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FE" w:rsidRPr="00F115CE" w:rsidRDefault="000466FE" w:rsidP="00D71BB5">
      <w:pPr>
        <w:jc w:val="center"/>
        <w:outlineLvl w:val="0"/>
        <w:rPr>
          <w:rFonts w:ascii="Times New Roman" w:hAnsi="Times New Roman" w:cs="Times New Roman"/>
          <w:b/>
        </w:rPr>
      </w:pPr>
      <w:r w:rsidRPr="00F115CE">
        <w:rPr>
          <w:rFonts w:ascii="Times New Roman" w:hAnsi="Times New Roman" w:cs="Times New Roman"/>
          <w:b/>
        </w:rPr>
        <w:t xml:space="preserve">Подача работником заявления </w:t>
      </w:r>
      <w:r w:rsidR="000F5167" w:rsidRPr="00F115CE">
        <w:rPr>
          <w:rFonts w:ascii="Times New Roman" w:hAnsi="Times New Roman" w:cs="Times New Roman"/>
          <w:b/>
        </w:rPr>
        <w:t xml:space="preserve">в </w:t>
      </w:r>
      <w:r w:rsidR="00904C45">
        <w:rPr>
          <w:rFonts w:ascii="Times New Roman" w:hAnsi="Times New Roman" w:cs="Times New Roman"/>
          <w:b/>
        </w:rPr>
        <w:t>СЭД</w:t>
      </w:r>
    </w:p>
    <w:p w:rsidR="00431D06" w:rsidRPr="00904C45" w:rsidRDefault="00F115CE" w:rsidP="00431D06">
      <w:pPr>
        <w:pStyle w:val="a3"/>
        <w:ind w:left="0" w:firstLine="425"/>
        <w:jc w:val="both"/>
        <w:rPr>
          <w:rStyle w:val="a5"/>
          <w:rFonts w:ascii="Times New Roman" w:hAnsi="Times New Roman" w:cs="Times New Roman"/>
          <w:b/>
          <w:i/>
          <w:color w:val="000000" w:themeColor="text1"/>
          <w:u w:val="none"/>
        </w:rPr>
      </w:pPr>
      <w:r w:rsidRPr="00904C45">
        <w:rPr>
          <w:rStyle w:val="a5"/>
          <w:rFonts w:ascii="Times New Roman" w:hAnsi="Times New Roman" w:cs="Times New Roman"/>
          <w:b/>
          <w:i/>
          <w:color w:val="000000" w:themeColor="text1"/>
          <w:u w:val="none"/>
        </w:rPr>
        <w:t xml:space="preserve">* </w:t>
      </w:r>
      <w:r w:rsidR="00431D06" w:rsidRPr="00904C45">
        <w:rPr>
          <w:rStyle w:val="a5"/>
          <w:rFonts w:ascii="Times New Roman" w:hAnsi="Times New Roman" w:cs="Times New Roman"/>
          <w:b/>
          <w:i/>
          <w:color w:val="000000" w:themeColor="text1"/>
          <w:u w:val="none"/>
        </w:rPr>
        <w:t xml:space="preserve">Уважаемые коллеги, обращаем Ваше внимание, что процедура подачи заявлений в </w:t>
      </w:r>
      <w:r w:rsidR="00904C45" w:rsidRPr="00904C45">
        <w:rPr>
          <w:rStyle w:val="a5"/>
          <w:rFonts w:ascii="Times New Roman" w:hAnsi="Times New Roman" w:cs="Times New Roman"/>
          <w:b/>
          <w:i/>
          <w:color w:val="000000" w:themeColor="text1"/>
          <w:u w:val="none"/>
        </w:rPr>
        <w:t>СЭД</w:t>
      </w:r>
      <w:r w:rsidR="00431D06" w:rsidRPr="00904C45">
        <w:rPr>
          <w:rStyle w:val="a5"/>
          <w:rFonts w:ascii="Times New Roman" w:hAnsi="Times New Roman" w:cs="Times New Roman"/>
          <w:b/>
          <w:i/>
          <w:color w:val="000000" w:themeColor="text1"/>
          <w:u w:val="none"/>
        </w:rPr>
        <w:t xml:space="preserve"> работниками подразделений, курируемых первым проректором В.В. </w:t>
      </w:r>
      <w:proofErr w:type="spellStart"/>
      <w:r w:rsidR="00431D06" w:rsidRPr="00904C45">
        <w:rPr>
          <w:rStyle w:val="a5"/>
          <w:rFonts w:ascii="Times New Roman" w:hAnsi="Times New Roman" w:cs="Times New Roman"/>
          <w:b/>
          <w:i/>
          <w:color w:val="000000" w:themeColor="text1"/>
          <w:u w:val="none"/>
        </w:rPr>
        <w:t>Радаевым</w:t>
      </w:r>
      <w:proofErr w:type="spellEnd"/>
      <w:r w:rsidR="00431D06" w:rsidRPr="00904C45">
        <w:rPr>
          <w:rStyle w:val="a5"/>
          <w:rFonts w:ascii="Times New Roman" w:hAnsi="Times New Roman" w:cs="Times New Roman"/>
          <w:b/>
          <w:i/>
          <w:color w:val="000000" w:themeColor="text1"/>
          <w:u w:val="none"/>
        </w:rPr>
        <w:t>, отличается</w:t>
      </w:r>
      <w:r w:rsidR="00171D57" w:rsidRPr="00904C45">
        <w:rPr>
          <w:rStyle w:val="a5"/>
          <w:rFonts w:ascii="Times New Roman" w:hAnsi="Times New Roman" w:cs="Times New Roman"/>
          <w:b/>
          <w:i/>
          <w:color w:val="000000" w:themeColor="text1"/>
          <w:u w:val="none"/>
        </w:rPr>
        <w:t xml:space="preserve"> (особенности подачи заявлений указаны в разделе </w:t>
      </w:r>
      <w:r w:rsidR="00171D57" w:rsidRPr="00904C45">
        <w:rPr>
          <w:rStyle w:val="a5"/>
          <w:rFonts w:ascii="Times New Roman" w:hAnsi="Times New Roman" w:cs="Times New Roman"/>
          <w:b/>
          <w:i/>
          <w:color w:val="000000" w:themeColor="text1"/>
          <w:u w:val="none"/>
          <w:lang w:val="en-US"/>
        </w:rPr>
        <w:t>II</w:t>
      </w:r>
      <w:r w:rsidRPr="00904C45">
        <w:rPr>
          <w:rStyle w:val="a5"/>
          <w:rFonts w:ascii="Times New Roman" w:hAnsi="Times New Roman" w:cs="Times New Roman"/>
          <w:b/>
          <w:i/>
          <w:color w:val="000000" w:themeColor="text1"/>
          <w:u w:val="none"/>
        </w:rPr>
        <w:t>).</w:t>
      </w:r>
    </w:p>
    <w:p w:rsidR="00431D06" w:rsidRPr="00F115CE" w:rsidRDefault="00431D06" w:rsidP="00431D06">
      <w:pPr>
        <w:pStyle w:val="a3"/>
        <w:ind w:left="0" w:firstLine="425"/>
        <w:jc w:val="both"/>
        <w:rPr>
          <w:rStyle w:val="a5"/>
          <w:rFonts w:ascii="Times New Roman" w:hAnsi="Times New Roman" w:cs="Times New Roman"/>
          <w:color w:val="auto"/>
          <w:u w:val="none"/>
        </w:rPr>
      </w:pPr>
    </w:p>
    <w:p w:rsidR="00431D06" w:rsidRPr="00F115CE" w:rsidRDefault="00431D06" w:rsidP="00431D06">
      <w:pPr>
        <w:pStyle w:val="a3"/>
        <w:numPr>
          <w:ilvl w:val="0"/>
          <w:numId w:val="10"/>
        </w:numPr>
        <w:jc w:val="center"/>
        <w:rPr>
          <w:rFonts w:ascii="Times New Roman" w:hAnsi="Times New Roman" w:cs="Times New Roman"/>
          <w:b/>
          <w:sz w:val="24"/>
        </w:rPr>
      </w:pPr>
      <w:r w:rsidRPr="00F115CE">
        <w:rPr>
          <w:rFonts w:ascii="Times New Roman" w:hAnsi="Times New Roman" w:cs="Times New Roman"/>
          <w:b/>
          <w:sz w:val="24"/>
        </w:rPr>
        <w:t xml:space="preserve">Общий порядок подачи заявлений через </w:t>
      </w:r>
      <w:r w:rsidR="00904C45">
        <w:rPr>
          <w:rFonts w:ascii="Times New Roman" w:hAnsi="Times New Roman" w:cs="Times New Roman"/>
          <w:b/>
          <w:sz w:val="24"/>
        </w:rPr>
        <w:t>СЭД</w:t>
      </w:r>
      <w:r w:rsidR="009A3EB3" w:rsidRPr="00F115CE">
        <w:rPr>
          <w:rFonts w:ascii="Times New Roman" w:hAnsi="Times New Roman" w:cs="Times New Roman"/>
          <w:b/>
          <w:sz w:val="24"/>
        </w:rPr>
        <w:t xml:space="preserve"> </w:t>
      </w:r>
    </w:p>
    <w:p w:rsidR="00431D06" w:rsidRPr="00F115CE" w:rsidRDefault="00431D06" w:rsidP="00431D06">
      <w:pPr>
        <w:pStyle w:val="a3"/>
        <w:ind w:left="1080"/>
        <w:rPr>
          <w:rFonts w:ascii="Times New Roman" w:hAnsi="Times New Roman" w:cs="Times New Roman"/>
          <w:b/>
          <w:sz w:val="24"/>
        </w:rPr>
      </w:pPr>
    </w:p>
    <w:p w:rsidR="00A415BE" w:rsidRPr="00F115CE" w:rsidRDefault="00A415BE" w:rsidP="00521E87">
      <w:pPr>
        <w:pStyle w:val="a3"/>
        <w:numPr>
          <w:ilvl w:val="2"/>
          <w:numId w:val="1"/>
        </w:numPr>
        <w:ind w:left="0" w:firstLine="425"/>
        <w:jc w:val="both"/>
        <w:rPr>
          <w:rStyle w:val="a5"/>
          <w:rFonts w:ascii="Times New Roman" w:hAnsi="Times New Roman" w:cs="Times New Roman"/>
          <w:color w:val="auto"/>
          <w:u w:val="none"/>
        </w:rPr>
      </w:pPr>
      <w:r w:rsidRPr="00F115CE">
        <w:rPr>
          <w:rFonts w:ascii="Times New Roman" w:hAnsi="Times New Roman" w:cs="Times New Roman"/>
        </w:rPr>
        <w:t xml:space="preserve">На сайте </w:t>
      </w:r>
      <w:hyperlink r:id="rId6" w:history="1">
        <w:r w:rsidRPr="00F115CE">
          <w:rPr>
            <w:rStyle w:val="a5"/>
            <w:rFonts w:ascii="Times New Roman" w:hAnsi="Times New Roman" w:cs="Times New Roman"/>
          </w:rPr>
          <w:t>https://hr.hse.ru/blanki</w:t>
        </w:r>
      </w:hyperlink>
      <w:r w:rsidRPr="00F115CE">
        <w:rPr>
          <w:rStyle w:val="a5"/>
          <w:rFonts w:ascii="Times New Roman" w:hAnsi="Times New Roman" w:cs="Times New Roman"/>
          <w:color w:val="auto"/>
          <w:u w:val="none"/>
        </w:rPr>
        <w:t>выберите необходимый бланк заявления и скачайте его.</w:t>
      </w:r>
    </w:p>
    <w:p w:rsidR="00A415BE" w:rsidRPr="00F115CE" w:rsidRDefault="00A415BE" w:rsidP="00CA1309">
      <w:pPr>
        <w:pStyle w:val="a3"/>
        <w:ind w:left="0" w:firstLine="425"/>
        <w:jc w:val="both"/>
        <w:rPr>
          <w:rStyle w:val="a5"/>
          <w:rFonts w:ascii="Times New Roman" w:hAnsi="Times New Roman" w:cs="Times New Roman"/>
          <w:color w:val="auto"/>
          <w:u w:val="none"/>
        </w:rPr>
      </w:pPr>
      <w:r w:rsidRPr="00F115CE">
        <w:rPr>
          <w:rStyle w:val="a5"/>
          <w:rFonts w:ascii="Times New Roman" w:hAnsi="Times New Roman" w:cs="Times New Roman"/>
          <w:color w:val="auto"/>
          <w:u w:val="none"/>
        </w:rPr>
        <w:t>Далее:</w:t>
      </w:r>
    </w:p>
    <w:p w:rsidR="00A415BE" w:rsidRPr="00F115CE" w:rsidRDefault="00A415BE" w:rsidP="00CA1309">
      <w:pPr>
        <w:pStyle w:val="a3"/>
        <w:ind w:left="0" w:firstLine="425"/>
        <w:jc w:val="both"/>
        <w:rPr>
          <w:rStyle w:val="a5"/>
          <w:rFonts w:ascii="Times New Roman" w:hAnsi="Times New Roman" w:cs="Times New Roman"/>
          <w:color w:val="auto"/>
          <w:u w:val="none"/>
        </w:rPr>
      </w:pPr>
      <w:r w:rsidRPr="00F115CE">
        <w:rPr>
          <w:rStyle w:val="a5"/>
          <w:rFonts w:ascii="Times New Roman" w:hAnsi="Times New Roman" w:cs="Times New Roman"/>
          <w:color w:val="auto"/>
          <w:u w:val="none"/>
        </w:rPr>
        <w:t>-</w:t>
      </w:r>
      <w:r w:rsidR="00521E87" w:rsidRPr="00F115CE">
        <w:rPr>
          <w:rStyle w:val="a5"/>
          <w:rFonts w:ascii="Times New Roman" w:hAnsi="Times New Roman" w:cs="Times New Roman"/>
          <w:color w:val="auto"/>
          <w:u w:val="none"/>
        </w:rPr>
        <w:t> </w:t>
      </w:r>
      <w:r w:rsidRPr="00F115CE">
        <w:rPr>
          <w:rStyle w:val="a5"/>
          <w:rFonts w:ascii="Times New Roman" w:hAnsi="Times New Roman" w:cs="Times New Roman"/>
          <w:color w:val="auto"/>
          <w:u w:val="none"/>
        </w:rPr>
        <w:t>распечатайте шаблон заявления, заполните и подпишите его</w:t>
      </w:r>
      <w:r w:rsidR="0024213E" w:rsidRPr="00F115CE">
        <w:rPr>
          <w:rStyle w:val="a5"/>
          <w:rFonts w:ascii="Times New Roman" w:hAnsi="Times New Roman" w:cs="Times New Roman"/>
          <w:color w:val="auto"/>
          <w:u w:val="none"/>
        </w:rPr>
        <w:t xml:space="preserve"> (не забудьте поставить дату подписи)</w:t>
      </w:r>
      <w:r w:rsidRPr="00F115CE">
        <w:rPr>
          <w:rStyle w:val="a5"/>
          <w:rFonts w:ascii="Times New Roman" w:hAnsi="Times New Roman" w:cs="Times New Roman"/>
          <w:color w:val="auto"/>
          <w:u w:val="none"/>
        </w:rPr>
        <w:t>. Если у Вас нет возможности распечатать шаблон заявления, то напишите заявление полностью собственноручно в соответствии с шаблоном;</w:t>
      </w:r>
    </w:p>
    <w:p w:rsidR="00A415BE" w:rsidRPr="00F115CE" w:rsidRDefault="00A415BE" w:rsidP="00CA1309">
      <w:pPr>
        <w:pStyle w:val="a3"/>
        <w:ind w:left="0" w:firstLine="425"/>
        <w:jc w:val="both"/>
        <w:rPr>
          <w:rStyle w:val="a5"/>
          <w:rFonts w:ascii="Times New Roman" w:hAnsi="Times New Roman" w:cs="Times New Roman"/>
          <w:color w:val="auto"/>
          <w:u w:val="none"/>
        </w:rPr>
      </w:pPr>
      <w:r w:rsidRPr="00F115CE">
        <w:rPr>
          <w:rStyle w:val="a5"/>
          <w:rFonts w:ascii="Times New Roman" w:hAnsi="Times New Roman" w:cs="Times New Roman"/>
          <w:color w:val="auto"/>
          <w:u w:val="none"/>
        </w:rPr>
        <w:t>- отсканируйт</w:t>
      </w:r>
      <w:r w:rsidR="00DB2011" w:rsidRPr="00F115CE">
        <w:rPr>
          <w:rStyle w:val="a5"/>
          <w:rFonts w:ascii="Times New Roman" w:hAnsi="Times New Roman" w:cs="Times New Roman"/>
          <w:color w:val="auto"/>
          <w:u w:val="none"/>
        </w:rPr>
        <w:t>е или сфотографируйте заявление.</w:t>
      </w:r>
    </w:p>
    <w:p w:rsidR="00A415BE" w:rsidRPr="00F115CE" w:rsidRDefault="00A415BE" w:rsidP="00CA1309">
      <w:pPr>
        <w:pStyle w:val="a3"/>
        <w:ind w:left="0" w:firstLine="425"/>
        <w:jc w:val="both"/>
        <w:rPr>
          <w:rStyle w:val="a5"/>
          <w:rFonts w:ascii="Times New Roman" w:hAnsi="Times New Roman" w:cs="Times New Roman"/>
          <w:color w:val="auto"/>
          <w:u w:val="none"/>
        </w:rPr>
      </w:pPr>
    </w:p>
    <w:p w:rsidR="00521E87" w:rsidRPr="00F115CE" w:rsidRDefault="003634A1" w:rsidP="00521E87">
      <w:pPr>
        <w:pStyle w:val="a3"/>
        <w:numPr>
          <w:ilvl w:val="2"/>
          <w:numId w:val="1"/>
        </w:numPr>
        <w:ind w:left="0" w:firstLine="425"/>
        <w:jc w:val="both"/>
        <w:rPr>
          <w:rFonts w:ascii="Times New Roman" w:hAnsi="Times New Roman" w:cs="Times New Roman"/>
        </w:rPr>
      </w:pPr>
      <w:r w:rsidRPr="00F115CE">
        <w:rPr>
          <w:rFonts w:ascii="Times New Roman" w:hAnsi="Times New Roman" w:cs="Times New Roman"/>
        </w:rPr>
        <w:t xml:space="preserve">Необходимо открыть </w:t>
      </w:r>
      <w:r w:rsidR="00904C45">
        <w:rPr>
          <w:rFonts w:ascii="Times New Roman" w:hAnsi="Times New Roman" w:cs="Times New Roman"/>
        </w:rPr>
        <w:t>СЭД</w:t>
      </w:r>
      <w:r w:rsidR="000466FE" w:rsidRPr="00F115CE">
        <w:rPr>
          <w:rFonts w:ascii="Times New Roman" w:hAnsi="Times New Roman" w:cs="Times New Roman"/>
        </w:rPr>
        <w:t xml:space="preserve"> и</w:t>
      </w:r>
      <w:r w:rsidR="00521E87" w:rsidRPr="00F115CE">
        <w:rPr>
          <w:rFonts w:ascii="Times New Roman" w:hAnsi="Times New Roman" w:cs="Times New Roman"/>
        </w:rPr>
        <w:t>:</w:t>
      </w: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w:t>
      </w:r>
      <w:r w:rsidR="000466FE" w:rsidRPr="00F115CE">
        <w:rPr>
          <w:rFonts w:ascii="Times New Roman" w:hAnsi="Times New Roman" w:cs="Times New Roman"/>
        </w:rPr>
        <w:t xml:space="preserve"> выб</w:t>
      </w:r>
      <w:r w:rsidR="003634A1" w:rsidRPr="00F115CE">
        <w:rPr>
          <w:rFonts w:ascii="Times New Roman" w:hAnsi="Times New Roman" w:cs="Times New Roman"/>
        </w:rPr>
        <w:t>рать</w:t>
      </w:r>
      <w:r w:rsidR="000466FE" w:rsidRPr="00F115CE">
        <w:rPr>
          <w:rFonts w:ascii="Times New Roman" w:hAnsi="Times New Roman" w:cs="Times New Roman"/>
        </w:rPr>
        <w:t xml:space="preserve"> действие </w:t>
      </w:r>
      <w:r w:rsidR="000466FE" w:rsidRPr="00F115CE">
        <w:rPr>
          <w:rFonts w:ascii="Times New Roman" w:hAnsi="Times New Roman" w:cs="Times New Roman"/>
          <w:b/>
        </w:rPr>
        <w:t>«Создать»</w:t>
      </w:r>
      <w:r w:rsidR="000466FE" w:rsidRPr="00F115CE">
        <w:rPr>
          <w:rFonts w:ascii="Times New Roman" w:hAnsi="Times New Roman" w:cs="Times New Roman"/>
        </w:rPr>
        <w:t xml:space="preserve"> - </w:t>
      </w:r>
      <w:r w:rsidR="000466FE" w:rsidRPr="00F115CE">
        <w:rPr>
          <w:rFonts w:ascii="Times New Roman" w:hAnsi="Times New Roman" w:cs="Times New Roman"/>
          <w:b/>
        </w:rPr>
        <w:t>«Служебная записка»</w:t>
      </w:r>
      <w:r w:rsidRPr="00F115CE">
        <w:rPr>
          <w:rFonts w:ascii="Times New Roman" w:hAnsi="Times New Roman" w:cs="Times New Roman"/>
          <w:b/>
        </w:rPr>
        <w:t>:</w:t>
      </w:r>
    </w:p>
    <w:p w:rsidR="000466FE" w:rsidRPr="00F115CE" w:rsidRDefault="000466FE" w:rsidP="00CA1309">
      <w:pPr>
        <w:ind w:firstLine="425"/>
        <w:jc w:val="both"/>
        <w:rPr>
          <w:rFonts w:ascii="Times New Roman" w:hAnsi="Times New Roman" w:cs="Times New Roman"/>
        </w:rPr>
      </w:pP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 в</w:t>
      </w:r>
      <w:r w:rsidR="000466FE" w:rsidRPr="00F115CE">
        <w:rPr>
          <w:rFonts w:ascii="Times New Roman" w:hAnsi="Times New Roman" w:cs="Times New Roman"/>
        </w:rPr>
        <w:t>ыб</w:t>
      </w:r>
      <w:r w:rsidR="003634A1" w:rsidRPr="00F115CE">
        <w:rPr>
          <w:rFonts w:ascii="Times New Roman" w:hAnsi="Times New Roman" w:cs="Times New Roman"/>
        </w:rPr>
        <w:t>рать</w:t>
      </w:r>
      <w:r w:rsidR="00473BDC">
        <w:rPr>
          <w:rFonts w:ascii="Times New Roman" w:hAnsi="Times New Roman" w:cs="Times New Roman"/>
        </w:rPr>
        <w:t xml:space="preserve"> </w:t>
      </w:r>
      <w:r w:rsidR="000466FE" w:rsidRPr="00F115CE">
        <w:rPr>
          <w:rFonts w:ascii="Times New Roman" w:hAnsi="Times New Roman" w:cs="Times New Roman"/>
          <w:b/>
        </w:rPr>
        <w:t>«Вид документа»</w:t>
      </w:r>
      <w:r w:rsidR="000466FE" w:rsidRPr="00F115CE">
        <w:rPr>
          <w:rFonts w:ascii="Times New Roman" w:hAnsi="Times New Roman" w:cs="Times New Roman"/>
        </w:rPr>
        <w:t xml:space="preserve"> - </w:t>
      </w:r>
      <w:r w:rsidR="000466FE" w:rsidRPr="00F115CE">
        <w:rPr>
          <w:rFonts w:ascii="Times New Roman" w:hAnsi="Times New Roman" w:cs="Times New Roman"/>
          <w:b/>
        </w:rPr>
        <w:t>«По кадровым вопросам (личный состав работников)».</w:t>
      </w:r>
    </w:p>
    <w:p w:rsidR="000466FE" w:rsidRPr="00F115CE" w:rsidRDefault="000466FE" w:rsidP="00521E87">
      <w:pPr>
        <w:pStyle w:val="a3"/>
        <w:ind w:left="0" w:firstLine="425"/>
        <w:jc w:val="both"/>
        <w:rPr>
          <w:rFonts w:ascii="Times New Roman" w:hAnsi="Times New Roman" w:cs="Times New Roman"/>
          <w:b/>
        </w:rPr>
      </w:pPr>
      <w:r w:rsidRPr="00F115CE">
        <w:rPr>
          <w:rFonts w:ascii="Times New Roman" w:hAnsi="Times New Roman" w:cs="Times New Roman"/>
          <w:b/>
        </w:rPr>
        <w:t>«Форма документа»</w:t>
      </w:r>
      <w:r w:rsidRPr="00F115CE">
        <w:rPr>
          <w:rFonts w:ascii="Times New Roman" w:hAnsi="Times New Roman" w:cs="Times New Roman"/>
        </w:rPr>
        <w:t xml:space="preserve"> – </w:t>
      </w:r>
      <w:r w:rsidRPr="00F115CE">
        <w:rPr>
          <w:rFonts w:ascii="Times New Roman" w:hAnsi="Times New Roman" w:cs="Times New Roman"/>
          <w:b/>
        </w:rPr>
        <w:t xml:space="preserve">«Форма </w:t>
      </w:r>
      <w:proofErr w:type="spellStart"/>
      <w:proofErr w:type="gramStart"/>
      <w:r w:rsidRPr="00F115CE">
        <w:rPr>
          <w:rFonts w:ascii="Times New Roman" w:hAnsi="Times New Roman" w:cs="Times New Roman"/>
          <w:b/>
        </w:rPr>
        <w:t>Сл.з</w:t>
      </w:r>
      <w:proofErr w:type="spellEnd"/>
      <w:proofErr w:type="gramEnd"/>
      <w:r w:rsidRPr="00F115CE">
        <w:rPr>
          <w:rFonts w:ascii="Times New Roman" w:hAnsi="Times New Roman" w:cs="Times New Roman"/>
          <w:b/>
        </w:rPr>
        <w:t xml:space="preserve"> Москва По кадровым вопросам»</w:t>
      </w:r>
      <w:r w:rsidR="00521E87" w:rsidRPr="00F115CE">
        <w:rPr>
          <w:rFonts w:ascii="Times New Roman" w:hAnsi="Times New Roman" w:cs="Times New Roman"/>
          <w:b/>
        </w:rPr>
        <w:t>:</w:t>
      </w:r>
    </w:p>
    <w:p w:rsidR="00521E87" w:rsidRPr="00F115CE" w:rsidRDefault="00521E87" w:rsidP="00CA1309">
      <w:pPr>
        <w:pStyle w:val="a3"/>
        <w:ind w:left="0" w:firstLine="425"/>
        <w:jc w:val="both"/>
        <w:rPr>
          <w:rFonts w:ascii="Times New Roman" w:hAnsi="Times New Roman" w:cs="Times New Roman"/>
        </w:rPr>
      </w:pPr>
    </w:p>
    <w:p w:rsidR="000466FE" w:rsidRPr="00904C45" w:rsidRDefault="000466FE" w:rsidP="00904C45">
      <w:pPr>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 в</w:t>
      </w:r>
      <w:r w:rsidR="003634A1" w:rsidRPr="00F115CE">
        <w:rPr>
          <w:rFonts w:ascii="Times New Roman" w:hAnsi="Times New Roman" w:cs="Times New Roman"/>
        </w:rPr>
        <w:t xml:space="preserve">ыбрать </w:t>
      </w:r>
      <w:r w:rsidR="000466FE" w:rsidRPr="00F115CE">
        <w:rPr>
          <w:rFonts w:ascii="Times New Roman" w:hAnsi="Times New Roman" w:cs="Times New Roman"/>
        </w:rPr>
        <w:t xml:space="preserve">подвид </w:t>
      </w:r>
      <w:r w:rsidR="000466FE" w:rsidRPr="00F115CE">
        <w:rPr>
          <w:rFonts w:ascii="Times New Roman" w:hAnsi="Times New Roman" w:cs="Times New Roman"/>
          <w:b/>
        </w:rPr>
        <w:t>«Прочие по кадровым вопросам»,</w:t>
      </w:r>
      <w:r w:rsidR="000466FE" w:rsidRPr="00F115CE">
        <w:rPr>
          <w:rFonts w:ascii="Times New Roman" w:hAnsi="Times New Roman" w:cs="Times New Roman"/>
        </w:rPr>
        <w:t xml:space="preserve"> наж</w:t>
      </w:r>
      <w:r w:rsidR="003634A1" w:rsidRPr="00F115CE">
        <w:rPr>
          <w:rFonts w:ascii="Times New Roman" w:hAnsi="Times New Roman" w:cs="Times New Roman"/>
        </w:rPr>
        <w:t>ать</w:t>
      </w:r>
      <w:r w:rsidR="00473BDC">
        <w:rPr>
          <w:rFonts w:ascii="Times New Roman" w:hAnsi="Times New Roman" w:cs="Times New Roman"/>
        </w:rPr>
        <w:t xml:space="preserve"> </w:t>
      </w:r>
      <w:r w:rsidR="000466FE" w:rsidRPr="00F115CE">
        <w:rPr>
          <w:rFonts w:ascii="Times New Roman" w:hAnsi="Times New Roman" w:cs="Times New Roman"/>
          <w:b/>
        </w:rPr>
        <w:t>«ОК»</w:t>
      </w:r>
      <w:r w:rsidR="000466FE" w:rsidRPr="00F115CE">
        <w:rPr>
          <w:rFonts w:ascii="Times New Roman" w:hAnsi="Times New Roman" w:cs="Times New Roman"/>
        </w:rPr>
        <w:t>.</w:t>
      </w:r>
    </w:p>
    <w:p w:rsidR="000466FE" w:rsidRPr="00F115CE" w:rsidRDefault="000466FE" w:rsidP="00CA1309">
      <w:pPr>
        <w:pStyle w:val="a3"/>
        <w:ind w:left="0" w:firstLine="425"/>
        <w:jc w:val="both"/>
        <w:rPr>
          <w:rFonts w:ascii="Times New Roman" w:hAnsi="Times New Roman" w:cs="Times New Roman"/>
        </w:rPr>
      </w:pP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 з</w:t>
      </w:r>
      <w:r w:rsidR="003634A1" w:rsidRPr="00F115CE">
        <w:rPr>
          <w:rFonts w:ascii="Times New Roman" w:hAnsi="Times New Roman" w:cs="Times New Roman"/>
        </w:rPr>
        <w:t xml:space="preserve">аполнить </w:t>
      </w:r>
      <w:r w:rsidR="000466FE" w:rsidRPr="00F115CE">
        <w:rPr>
          <w:rFonts w:ascii="Times New Roman" w:hAnsi="Times New Roman" w:cs="Times New Roman"/>
        </w:rPr>
        <w:t>форму регистрационной карточки служебной записки.</w:t>
      </w:r>
    </w:p>
    <w:p w:rsidR="000466FE" w:rsidRPr="00F115CE" w:rsidRDefault="000466FE" w:rsidP="00CA1309">
      <w:pPr>
        <w:pStyle w:val="a3"/>
        <w:ind w:left="0" w:firstLine="425"/>
        <w:jc w:val="both"/>
        <w:rPr>
          <w:rFonts w:ascii="Times New Roman" w:hAnsi="Times New Roman" w:cs="Times New Roman"/>
        </w:rPr>
      </w:pPr>
    </w:p>
    <w:p w:rsidR="000466FE" w:rsidRPr="00F115CE" w:rsidRDefault="000466FE" w:rsidP="00CA1309">
      <w:pPr>
        <w:ind w:firstLine="425"/>
        <w:jc w:val="both"/>
        <w:rPr>
          <w:rFonts w:ascii="Times New Roman" w:hAnsi="Times New Roman" w:cs="Times New Roman"/>
        </w:rPr>
      </w:pPr>
    </w:p>
    <w:p w:rsidR="000466FE" w:rsidRPr="00F115CE" w:rsidRDefault="00A458C2" w:rsidP="00CA1309">
      <w:pPr>
        <w:ind w:firstLine="425"/>
        <w:jc w:val="both"/>
        <w:rPr>
          <w:rFonts w:ascii="Times New Roman" w:hAnsi="Times New Roman" w:cs="Times New Roman"/>
        </w:rPr>
      </w:pPr>
      <w:r>
        <w:rPr>
          <w:rFonts w:ascii="Times New Roman" w:hAnsi="Times New Roman" w:cs="Times New Roman"/>
          <w:b/>
        </w:rPr>
        <w:t xml:space="preserve">Обязательно </w:t>
      </w:r>
      <w:r w:rsidRPr="00A458C2">
        <w:rPr>
          <w:rFonts w:ascii="Times New Roman" w:hAnsi="Times New Roman" w:cs="Times New Roman"/>
          <w:b/>
          <w:u w:val="single"/>
        </w:rPr>
        <w:t>верно</w:t>
      </w:r>
      <w:r>
        <w:rPr>
          <w:rFonts w:ascii="Times New Roman" w:hAnsi="Times New Roman" w:cs="Times New Roman"/>
          <w:b/>
        </w:rPr>
        <w:t xml:space="preserve"> заполнить «Заголовок» </w:t>
      </w:r>
      <w:r w:rsidR="000466FE" w:rsidRPr="00F115CE">
        <w:rPr>
          <w:rFonts w:ascii="Times New Roman" w:hAnsi="Times New Roman" w:cs="Times New Roman"/>
        </w:rPr>
        <w:t xml:space="preserve">в соответствии с </w:t>
      </w:r>
      <w:proofErr w:type="gramStart"/>
      <w:r w:rsidR="000466FE" w:rsidRPr="00F115CE">
        <w:rPr>
          <w:rFonts w:ascii="Times New Roman" w:hAnsi="Times New Roman" w:cs="Times New Roman"/>
        </w:rPr>
        <w:t>типом</w:t>
      </w:r>
      <w:r w:rsidR="0053041A">
        <w:rPr>
          <w:rFonts w:ascii="Times New Roman" w:hAnsi="Times New Roman" w:cs="Times New Roman"/>
        </w:rPr>
        <w:t xml:space="preserve"> </w:t>
      </w:r>
      <w:r w:rsidR="000466FE" w:rsidRPr="00F115CE">
        <w:rPr>
          <w:rFonts w:ascii="Times New Roman" w:hAnsi="Times New Roman" w:cs="Times New Roman"/>
        </w:rPr>
        <w:t xml:space="preserve"> и</w:t>
      </w:r>
      <w:proofErr w:type="gramEnd"/>
      <w:r w:rsidR="000466FE" w:rsidRPr="00F115CE">
        <w:rPr>
          <w:rFonts w:ascii="Times New Roman" w:hAnsi="Times New Roman" w:cs="Times New Roman"/>
        </w:rPr>
        <w:t xml:space="preserve"> видом заявления</w:t>
      </w:r>
      <w:r w:rsidR="0053041A">
        <w:rPr>
          <w:rFonts w:ascii="Times New Roman" w:hAnsi="Times New Roman" w:cs="Times New Roman"/>
        </w:rPr>
        <w:t xml:space="preserve">, </w:t>
      </w:r>
      <w:r w:rsidRPr="00A458C2">
        <w:rPr>
          <w:rFonts w:ascii="Times New Roman" w:hAnsi="Times New Roman" w:cs="Times New Roman"/>
        </w:rPr>
        <w:t>указать ФИО работника и тип документа,</w:t>
      </w:r>
      <w:r w:rsidR="0053041A" w:rsidRPr="0053041A">
        <w:rPr>
          <w:rFonts w:ascii="Times New Roman" w:hAnsi="Times New Roman" w:cs="Times New Roman"/>
          <w:b/>
        </w:rPr>
        <w:t xml:space="preserve"> </w:t>
      </w:r>
      <w:r w:rsidR="0053041A" w:rsidRPr="00A458C2">
        <w:rPr>
          <w:rFonts w:ascii="Times New Roman" w:hAnsi="Times New Roman" w:cs="Times New Roman"/>
        </w:rPr>
        <w:t>например</w:t>
      </w:r>
      <w:r w:rsidRPr="00A458C2">
        <w:rPr>
          <w:rFonts w:ascii="Times New Roman" w:hAnsi="Times New Roman" w:cs="Times New Roman"/>
        </w:rPr>
        <w:t>:</w:t>
      </w:r>
      <w:r w:rsidR="0053041A" w:rsidRPr="0053041A">
        <w:rPr>
          <w:rFonts w:ascii="Times New Roman" w:hAnsi="Times New Roman" w:cs="Times New Roman"/>
          <w:b/>
        </w:rPr>
        <w:t xml:space="preserve"> </w:t>
      </w:r>
      <w:r w:rsidRPr="00A458C2">
        <w:rPr>
          <w:rFonts w:ascii="Times New Roman" w:hAnsi="Times New Roman" w:cs="Times New Roman"/>
          <w:b/>
          <w:u w:val="single"/>
        </w:rPr>
        <w:t>Иванов Сергей Петрович</w:t>
      </w:r>
      <w:r>
        <w:rPr>
          <w:rFonts w:ascii="Times New Roman" w:hAnsi="Times New Roman" w:cs="Times New Roman"/>
          <w:b/>
        </w:rPr>
        <w:t>, п</w:t>
      </w:r>
      <w:r w:rsidR="0053041A" w:rsidRPr="0053041A">
        <w:rPr>
          <w:rFonts w:ascii="Times New Roman" w:hAnsi="Times New Roman" w:cs="Times New Roman"/>
          <w:b/>
        </w:rPr>
        <w:t>р</w:t>
      </w:r>
      <w:r>
        <w:rPr>
          <w:rFonts w:ascii="Times New Roman" w:hAnsi="Times New Roman" w:cs="Times New Roman"/>
          <w:b/>
        </w:rPr>
        <w:t>ием по основному месту  работы, или Иванов Сергей Петрович, ежегодный отпуск.</w:t>
      </w:r>
    </w:p>
    <w:tbl>
      <w:tblPr>
        <w:tblW w:w="8784" w:type="dxa"/>
        <w:tblInd w:w="-5" w:type="dxa"/>
        <w:tblLayout w:type="fixed"/>
        <w:tblLook w:val="04A0" w:firstRow="1" w:lastRow="0" w:firstColumn="1" w:lastColumn="0" w:noHBand="0" w:noVBand="1"/>
      </w:tblPr>
      <w:tblGrid>
        <w:gridCol w:w="2263"/>
        <w:gridCol w:w="6521"/>
      </w:tblGrid>
      <w:tr w:rsidR="000466FE" w:rsidRPr="00F115CE" w:rsidTr="00CA1309">
        <w:trPr>
          <w:trHeight w:val="28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6FE" w:rsidRPr="00F115CE" w:rsidRDefault="000466FE" w:rsidP="00CA1309">
            <w:pPr>
              <w:spacing w:after="0" w:line="240" w:lineRule="auto"/>
              <w:ind w:firstLine="425"/>
              <w:jc w:val="center"/>
              <w:rPr>
                <w:rFonts w:ascii="Times New Roman" w:eastAsia="Times New Roman" w:hAnsi="Times New Roman" w:cs="Times New Roman"/>
                <w:b/>
                <w:bCs/>
                <w:color w:val="000000"/>
                <w:lang w:eastAsia="ru-RU"/>
              </w:rPr>
            </w:pPr>
            <w:r w:rsidRPr="00F115CE">
              <w:rPr>
                <w:rFonts w:ascii="Times New Roman" w:eastAsia="Times New Roman" w:hAnsi="Times New Roman" w:cs="Times New Roman"/>
                <w:b/>
                <w:bCs/>
                <w:color w:val="000000"/>
                <w:lang w:eastAsia="ru-RU"/>
              </w:rPr>
              <w:t>Тип</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0466FE" w:rsidRPr="00F115CE" w:rsidRDefault="000466FE" w:rsidP="00CA1309">
            <w:pPr>
              <w:spacing w:after="0" w:line="240" w:lineRule="auto"/>
              <w:ind w:firstLine="425"/>
              <w:jc w:val="center"/>
              <w:rPr>
                <w:rFonts w:ascii="Times New Roman" w:eastAsia="Times New Roman" w:hAnsi="Times New Roman" w:cs="Times New Roman"/>
                <w:b/>
                <w:bCs/>
                <w:color w:val="000000"/>
                <w:lang w:eastAsia="ru-RU"/>
              </w:rPr>
            </w:pPr>
            <w:r w:rsidRPr="00F115CE">
              <w:rPr>
                <w:rFonts w:ascii="Times New Roman" w:eastAsia="Times New Roman" w:hAnsi="Times New Roman" w:cs="Times New Roman"/>
                <w:b/>
                <w:bCs/>
                <w:color w:val="000000"/>
                <w:lang w:eastAsia="ru-RU"/>
              </w:rPr>
              <w:t>Вид</w:t>
            </w:r>
          </w:p>
        </w:tc>
      </w:tr>
      <w:tr w:rsidR="000466FE" w:rsidRPr="00F115CE" w:rsidTr="00CA1309">
        <w:trPr>
          <w:trHeight w:val="284"/>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0466FE" w:rsidRPr="00F115CE" w:rsidRDefault="000466FE" w:rsidP="00CA1309">
            <w:pPr>
              <w:spacing w:after="0" w:line="240" w:lineRule="auto"/>
              <w:jc w:val="center"/>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Прием</w:t>
            </w: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основному месту работы</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основному месту работы ППС</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внешнему совместительству</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внешнему совместительству ППС</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срочному трудовому договору</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внутреннему совместительству</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внутреннему совместительству ППС</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основному месту работы Лицей, КОП, общежития</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по совместительству Лицей, КОП, общежития</w:t>
            </w:r>
          </w:p>
        </w:tc>
      </w:tr>
      <w:tr w:rsidR="000466FE" w:rsidRPr="00F115CE" w:rsidTr="00CA1309">
        <w:trPr>
          <w:trHeight w:val="284"/>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rsidR="000466FE" w:rsidRPr="00F115CE" w:rsidRDefault="000466FE" w:rsidP="00CA1309">
            <w:pPr>
              <w:spacing w:after="0" w:line="240" w:lineRule="auto"/>
              <w:jc w:val="center"/>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Перевод/изменение режима рабочего времени</w:t>
            </w: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перевод на другую должность</w:t>
            </w:r>
          </w:p>
        </w:tc>
      </w:tr>
      <w:tr w:rsidR="000466FE" w:rsidRPr="00F115CE" w:rsidTr="00CA1309">
        <w:trPr>
          <w:trHeight w:val="284"/>
        </w:trPr>
        <w:tc>
          <w:tcPr>
            <w:tcW w:w="2263" w:type="dxa"/>
            <w:vMerge/>
            <w:tcBorders>
              <w:top w:val="nil"/>
              <w:left w:val="single" w:sz="4" w:space="0" w:color="auto"/>
              <w:bottom w:val="single" w:sz="4" w:space="0" w:color="000000"/>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перевод на другую должность для ППС</w:t>
            </w:r>
          </w:p>
        </w:tc>
      </w:tr>
      <w:tr w:rsidR="000466FE" w:rsidRPr="00F115CE" w:rsidTr="00CA1309">
        <w:trPr>
          <w:trHeight w:val="284"/>
        </w:trPr>
        <w:tc>
          <w:tcPr>
            <w:tcW w:w="2263" w:type="dxa"/>
            <w:vMerge/>
            <w:tcBorders>
              <w:top w:val="nil"/>
              <w:left w:val="single" w:sz="4" w:space="0" w:color="auto"/>
              <w:bottom w:val="single" w:sz="4" w:space="0" w:color="000000"/>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изменение режима рабочего времени</w:t>
            </w:r>
          </w:p>
        </w:tc>
      </w:tr>
      <w:tr w:rsidR="000466FE" w:rsidRPr="00F115CE" w:rsidTr="00CA1309">
        <w:trPr>
          <w:trHeight w:val="284"/>
        </w:trPr>
        <w:tc>
          <w:tcPr>
            <w:tcW w:w="2263" w:type="dxa"/>
            <w:vMerge/>
            <w:tcBorders>
              <w:top w:val="nil"/>
              <w:left w:val="single" w:sz="4" w:space="0" w:color="auto"/>
              <w:bottom w:val="single" w:sz="4" w:space="0" w:color="000000"/>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изменение режима рабочего времени ППС</w:t>
            </w:r>
          </w:p>
        </w:tc>
      </w:tr>
      <w:tr w:rsidR="000466FE" w:rsidRPr="00F115CE" w:rsidTr="00CA1309">
        <w:trPr>
          <w:trHeight w:val="284"/>
        </w:trPr>
        <w:tc>
          <w:tcPr>
            <w:tcW w:w="2263" w:type="dxa"/>
            <w:vMerge/>
            <w:tcBorders>
              <w:top w:val="nil"/>
              <w:left w:val="single" w:sz="4" w:space="0" w:color="auto"/>
              <w:bottom w:val="single" w:sz="4" w:space="0" w:color="000000"/>
              <w:right w:val="single" w:sz="4" w:space="0" w:color="auto"/>
            </w:tcBorders>
            <w:vAlign w:val="center"/>
            <w:hideMark/>
          </w:tcPr>
          <w:p w:rsidR="000466FE" w:rsidRPr="00F115CE" w:rsidRDefault="000466FE" w:rsidP="0086505C">
            <w:pPr>
              <w:spacing w:after="0" w:line="240" w:lineRule="auto"/>
              <w:jc w:val="center"/>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перевод на дистанционную работу в связи со сложной эпидемиологической ситуацией</w:t>
            </w:r>
          </w:p>
        </w:tc>
      </w:tr>
      <w:tr w:rsidR="000466FE" w:rsidRPr="00F115CE" w:rsidTr="00CA1309">
        <w:trPr>
          <w:trHeight w:val="443"/>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466FE" w:rsidRPr="00F115CE" w:rsidRDefault="000466FE" w:rsidP="00CA1309">
            <w:pPr>
              <w:spacing w:after="0" w:line="240" w:lineRule="auto"/>
              <w:jc w:val="center"/>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lastRenderedPageBreak/>
              <w:t>Увольнение</w:t>
            </w: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заявление об увольнении</w:t>
            </w:r>
          </w:p>
        </w:tc>
      </w:tr>
      <w:tr w:rsidR="000466FE" w:rsidRPr="00F115CE" w:rsidTr="00CA1309">
        <w:trPr>
          <w:trHeight w:val="284"/>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0466FE" w:rsidRPr="00F115CE" w:rsidRDefault="000466FE" w:rsidP="00CA1309">
            <w:pPr>
              <w:spacing w:after="0" w:line="240" w:lineRule="auto"/>
              <w:jc w:val="center"/>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Отпуск</w:t>
            </w: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ежегодный отпуск</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ind w:firstLine="425"/>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перенос отпуска</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ind w:firstLine="425"/>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отпуск без сохранения заработной платы</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ind w:firstLine="425"/>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отпуск по беременности и родам</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ind w:firstLine="425"/>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назначение пособия по уходу за ребенком до 1.5 лет</w:t>
            </w:r>
          </w:p>
        </w:tc>
      </w:tr>
      <w:tr w:rsidR="000466FE" w:rsidRPr="00F115CE" w:rsidTr="00CA1309">
        <w:trPr>
          <w:trHeight w:val="284"/>
        </w:trPr>
        <w:tc>
          <w:tcPr>
            <w:tcW w:w="2263" w:type="dxa"/>
            <w:vMerge/>
            <w:tcBorders>
              <w:top w:val="nil"/>
              <w:left w:val="single" w:sz="4" w:space="0" w:color="auto"/>
              <w:bottom w:val="single" w:sz="4" w:space="0" w:color="auto"/>
              <w:right w:val="single" w:sz="4" w:space="0" w:color="auto"/>
            </w:tcBorders>
            <w:vAlign w:val="center"/>
            <w:hideMark/>
          </w:tcPr>
          <w:p w:rsidR="000466FE" w:rsidRPr="00F115CE" w:rsidRDefault="000466FE" w:rsidP="0086505C">
            <w:pPr>
              <w:spacing w:after="0" w:line="240" w:lineRule="auto"/>
              <w:ind w:firstLine="425"/>
              <w:rPr>
                <w:rFonts w:ascii="Times New Roman" w:eastAsia="Times New Roman" w:hAnsi="Times New Roman" w:cs="Times New Roman"/>
                <w:color w:val="000000"/>
                <w:lang w:eastAsia="ru-RU"/>
              </w:rPr>
            </w:pPr>
          </w:p>
        </w:tc>
        <w:tc>
          <w:tcPr>
            <w:tcW w:w="6521" w:type="dxa"/>
            <w:tcBorders>
              <w:top w:val="nil"/>
              <w:left w:val="nil"/>
              <w:bottom w:val="single" w:sz="4" w:space="0" w:color="auto"/>
              <w:right w:val="single" w:sz="4" w:space="0" w:color="auto"/>
            </w:tcBorders>
            <w:shd w:val="clear" w:color="auto" w:fill="auto"/>
            <w:vAlign w:val="center"/>
            <w:hideMark/>
          </w:tcPr>
          <w:p w:rsidR="000466FE" w:rsidRPr="00F115CE" w:rsidRDefault="000466FE" w:rsidP="00D15AEF">
            <w:pPr>
              <w:spacing w:after="0" w:line="240" w:lineRule="auto"/>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отпуск по уходу за ребенком до 3 лет</w:t>
            </w:r>
          </w:p>
        </w:tc>
      </w:tr>
    </w:tbl>
    <w:p w:rsidR="000466FE" w:rsidRPr="00F115CE" w:rsidRDefault="000466FE" w:rsidP="00CA1309">
      <w:pPr>
        <w:ind w:firstLine="425"/>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r w:rsidRPr="00F115CE">
        <w:rPr>
          <w:rFonts w:ascii="Times New Roman" w:hAnsi="Times New Roman" w:cs="Times New Roman"/>
          <w:b/>
        </w:rPr>
        <w:t>«Адресат»</w:t>
      </w:r>
      <w:r w:rsidRPr="00F115CE">
        <w:rPr>
          <w:rFonts w:ascii="Times New Roman" w:hAnsi="Times New Roman" w:cs="Times New Roman"/>
        </w:rPr>
        <w:t xml:space="preserve"> - </w:t>
      </w:r>
    </w:p>
    <w:p w:rsidR="000466FE" w:rsidRDefault="000466FE" w:rsidP="00D71BB5">
      <w:pPr>
        <w:pStyle w:val="a3"/>
        <w:ind w:left="0" w:firstLine="425"/>
        <w:jc w:val="both"/>
        <w:rPr>
          <w:rFonts w:ascii="Times New Roman" w:hAnsi="Times New Roman" w:cs="Times New Roman"/>
          <w:b/>
        </w:rPr>
      </w:pPr>
      <w:r w:rsidRPr="00F115CE">
        <w:rPr>
          <w:rFonts w:ascii="Times New Roman" w:hAnsi="Times New Roman" w:cs="Times New Roman"/>
        </w:rPr>
        <w:t xml:space="preserve">для граждан РФ </w:t>
      </w:r>
      <w:r w:rsidR="0053041A">
        <w:rPr>
          <w:rFonts w:ascii="Times New Roman" w:hAnsi="Times New Roman" w:cs="Times New Roman"/>
        </w:rPr>
        <w:t>–</w:t>
      </w:r>
      <w:r w:rsidRPr="00F115CE">
        <w:rPr>
          <w:rFonts w:ascii="Times New Roman" w:hAnsi="Times New Roman" w:cs="Times New Roman"/>
        </w:rPr>
        <w:t xml:space="preserve"> </w:t>
      </w:r>
      <w:r w:rsidR="00904C45">
        <w:rPr>
          <w:rFonts w:ascii="Times New Roman" w:hAnsi="Times New Roman" w:cs="Times New Roman"/>
        </w:rPr>
        <w:t xml:space="preserve">начальник отдела по кадровому администрированию </w:t>
      </w:r>
      <w:r w:rsidR="00904C45">
        <w:rPr>
          <w:rFonts w:ascii="Times New Roman" w:hAnsi="Times New Roman" w:cs="Times New Roman"/>
          <w:b/>
        </w:rPr>
        <w:t>Живцова Юлия Сергеевна</w:t>
      </w:r>
    </w:p>
    <w:p w:rsidR="0053041A" w:rsidRPr="00F115CE" w:rsidRDefault="0053041A" w:rsidP="00D71BB5">
      <w:pPr>
        <w:pStyle w:val="a3"/>
        <w:ind w:left="0" w:firstLine="425"/>
        <w:jc w:val="both"/>
        <w:rPr>
          <w:rFonts w:ascii="Times New Roman" w:hAnsi="Times New Roman" w:cs="Times New Roman"/>
        </w:rPr>
      </w:pPr>
      <w:r w:rsidRPr="00F115CE">
        <w:rPr>
          <w:rFonts w:ascii="Times New Roman" w:hAnsi="Times New Roman" w:cs="Times New Roman"/>
        </w:rPr>
        <w:t>для иностранных граждан</w:t>
      </w:r>
      <w:r w:rsidR="00904C45">
        <w:rPr>
          <w:rFonts w:ascii="Times New Roman" w:hAnsi="Times New Roman" w:cs="Times New Roman"/>
        </w:rPr>
        <w:t xml:space="preserve"> –</w:t>
      </w:r>
      <w:r w:rsidR="00904C45" w:rsidRPr="00904C45">
        <w:t xml:space="preserve"> </w:t>
      </w:r>
      <w:r w:rsidR="00904C45">
        <w:rPr>
          <w:rFonts w:ascii="Times New Roman" w:hAnsi="Times New Roman" w:cs="Times New Roman"/>
        </w:rPr>
        <w:t>н</w:t>
      </w:r>
      <w:r w:rsidR="00904C45" w:rsidRPr="00904C45">
        <w:rPr>
          <w:rFonts w:ascii="Times New Roman" w:hAnsi="Times New Roman" w:cs="Times New Roman"/>
        </w:rPr>
        <w:t>ачальник отдела</w:t>
      </w:r>
      <w:r w:rsidRPr="00F115CE">
        <w:rPr>
          <w:rFonts w:ascii="Times New Roman" w:hAnsi="Times New Roman" w:cs="Times New Roman"/>
        </w:rPr>
        <w:t xml:space="preserve"> </w:t>
      </w:r>
      <w:r w:rsidR="00904C45">
        <w:rPr>
          <w:rFonts w:ascii="Times New Roman" w:hAnsi="Times New Roman" w:cs="Times New Roman"/>
        </w:rPr>
        <w:t xml:space="preserve">по работе с международными специалистами </w:t>
      </w:r>
      <w:r w:rsidR="00904C45">
        <w:rPr>
          <w:rFonts w:ascii="Times New Roman" w:hAnsi="Times New Roman" w:cs="Times New Roman"/>
          <w:b/>
        </w:rPr>
        <w:t xml:space="preserve">Курганская Вероника </w:t>
      </w:r>
      <w:r w:rsidR="00904C45" w:rsidRPr="00904C45">
        <w:rPr>
          <w:rFonts w:ascii="Times New Roman" w:hAnsi="Times New Roman" w:cs="Times New Roman"/>
          <w:b/>
        </w:rPr>
        <w:t xml:space="preserve">Алексеевна </w:t>
      </w:r>
      <w:r w:rsidR="00904C45" w:rsidRPr="00904C45">
        <w:rPr>
          <w:rFonts w:ascii="Times New Roman" w:hAnsi="Times New Roman" w:cs="Times New Roman"/>
        </w:rPr>
        <w:t>(кроме ППС и международных лабораторий</w:t>
      </w:r>
      <w:r w:rsidR="00904C45">
        <w:rPr>
          <w:rFonts w:ascii="Times New Roman" w:hAnsi="Times New Roman" w:cs="Times New Roman"/>
        </w:rPr>
        <w:t xml:space="preserve"> и работников, принятых по процедуре международного </w:t>
      </w:r>
      <w:proofErr w:type="spellStart"/>
      <w:r w:rsidR="00904C45">
        <w:rPr>
          <w:rFonts w:ascii="Times New Roman" w:hAnsi="Times New Roman" w:cs="Times New Roman"/>
        </w:rPr>
        <w:t>рекрутинга</w:t>
      </w:r>
      <w:proofErr w:type="spellEnd"/>
      <w:r w:rsidR="00904C45" w:rsidRPr="00904C45">
        <w:rPr>
          <w:rFonts w:ascii="Times New Roman" w:hAnsi="Times New Roman" w:cs="Times New Roman"/>
        </w:rPr>
        <w:t>)</w:t>
      </w:r>
      <w:r w:rsidRPr="00F115CE">
        <w:rPr>
          <w:rFonts w:ascii="Times New Roman" w:hAnsi="Times New Roman" w:cs="Times New Roman"/>
        </w:rPr>
        <w:t>,</w:t>
      </w:r>
    </w:p>
    <w:p w:rsidR="000466FE" w:rsidRPr="00F115CE" w:rsidRDefault="000466FE" w:rsidP="00CA1309">
      <w:pPr>
        <w:pStyle w:val="a3"/>
        <w:ind w:left="0" w:firstLine="425"/>
        <w:jc w:val="both"/>
        <w:rPr>
          <w:rFonts w:ascii="Times New Roman" w:hAnsi="Times New Roman" w:cs="Times New Roman"/>
        </w:rPr>
      </w:pPr>
      <w:r w:rsidRPr="00F115CE">
        <w:rPr>
          <w:rFonts w:ascii="Times New Roman" w:hAnsi="Times New Roman" w:cs="Times New Roman"/>
          <w:b/>
        </w:rPr>
        <w:t>«Срок рассмотрения»</w:t>
      </w:r>
      <w:r w:rsidRPr="00F115CE">
        <w:rPr>
          <w:rFonts w:ascii="Times New Roman" w:hAnsi="Times New Roman" w:cs="Times New Roman"/>
        </w:rPr>
        <w:t xml:space="preserve"> - </w:t>
      </w:r>
      <w:r w:rsidR="0053041A">
        <w:rPr>
          <w:rFonts w:ascii="Times New Roman" w:hAnsi="Times New Roman" w:cs="Times New Roman"/>
        </w:rPr>
        <w:t>бессрочно</w:t>
      </w:r>
      <w:bookmarkStart w:id="0" w:name="_GoBack"/>
      <w:bookmarkEnd w:id="0"/>
    </w:p>
    <w:p w:rsidR="000466FE" w:rsidRPr="00F115CE" w:rsidRDefault="000466FE" w:rsidP="00CA1309">
      <w:pPr>
        <w:pStyle w:val="a3"/>
        <w:ind w:left="0" w:firstLine="425"/>
        <w:jc w:val="both"/>
        <w:rPr>
          <w:rFonts w:ascii="Times New Roman" w:hAnsi="Times New Roman" w:cs="Times New Roman"/>
        </w:rPr>
      </w:pPr>
      <w:r w:rsidRPr="00F115CE">
        <w:rPr>
          <w:rFonts w:ascii="Times New Roman" w:hAnsi="Times New Roman" w:cs="Times New Roman"/>
          <w:b/>
        </w:rPr>
        <w:t>«Файл документа»</w:t>
      </w:r>
      <w:r w:rsidRPr="00F115CE">
        <w:rPr>
          <w:rFonts w:ascii="Times New Roman" w:hAnsi="Times New Roman" w:cs="Times New Roman"/>
        </w:rPr>
        <w:t xml:space="preserve"> - необходимо приложить </w:t>
      </w:r>
      <w:r w:rsidR="003634A1" w:rsidRPr="00F115CE">
        <w:rPr>
          <w:rFonts w:ascii="Times New Roman" w:hAnsi="Times New Roman" w:cs="Times New Roman"/>
        </w:rPr>
        <w:t xml:space="preserve">скан-копию или фотографию </w:t>
      </w:r>
      <w:r w:rsidRPr="00F115CE">
        <w:rPr>
          <w:rFonts w:ascii="Times New Roman" w:hAnsi="Times New Roman" w:cs="Times New Roman"/>
        </w:rPr>
        <w:t>заполненно</w:t>
      </w:r>
      <w:r w:rsidR="003634A1" w:rsidRPr="00F115CE">
        <w:rPr>
          <w:rFonts w:ascii="Times New Roman" w:hAnsi="Times New Roman" w:cs="Times New Roman"/>
        </w:rPr>
        <w:t>го</w:t>
      </w:r>
      <w:r w:rsidRPr="00F115CE">
        <w:rPr>
          <w:rFonts w:ascii="Times New Roman" w:hAnsi="Times New Roman" w:cs="Times New Roman"/>
        </w:rPr>
        <w:t xml:space="preserve"> заявлени</w:t>
      </w:r>
      <w:r w:rsidR="003634A1" w:rsidRPr="00F115CE">
        <w:rPr>
          <w:rFonts w:ascii="Times New Roman" w:hAnsi="Times New Roman" w:cs="Times New Roman"/>
        </w:rPr>
        <w:t>я</w:t>
      </w:r>
    </w:p>
    <w:p w:rsidR="000466FE" w:rsidRPr="00F115CE" w:rsidRDefault="000466FE" w:rsidP="00CA1309">
      <w:pPr>
        <w:pStyle w:val="a3"/>
        <w:ind w:left="0" w:firstLine="425"/>
        <w:jc w:val="both"/>
        <w:rPr>
          <w:rFonts w:ascii="Times New Roman" w:hAnsi="Times New Roman" w:cs="Times New Roman"/>
        </w:rPr>
      </w:pPr>
      <w:r w:rsidRPr="00F115CE">
        <w:rPr>
          <w:rFonts w:ascii="Times New Roman" w:hAnsi="Times New Roman" w:cs="Times New Roman"/>
          <w:b/>
        </w:rPr>
        <w:t>«Приложения к документу»</w:t>
      </w:r>
      <w:r w:rsidRPr="00F115CE">
        <w:rPr>
          <w:rFonts w:ascii="Times New Roman" w:hAnsi="Times New Roman" w:cs="Times New Roman"/>
        </w:rPr>
        <w:t xml:space="preserve"> - прикладываются в зависимости от вида заявления</w:t>
      </w: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 н</w:t>
      </w:r>
      <w:r w:rsidR="000466FE" w:rsidRPr="00F115CE">
        <w:rPr>
          <w:rFonts w:ascii="Times New Roman" w:hAnsi="Times New Roman" w:cs="Times New Roman"/>
        </w:rPr>
        <w:t xml:space="preserve">а вкладке </w:t>
      </w:r>
      <w:r w:rsidR="000466FE" w:rsidRPr="00F115CE">
        <w:rPr>
          <w:rFonts w:ascii="Times New Roman" w:hAnsi="Times New Roman" w:cs="Times New Roman"/>
          <w:b/>
        </w:rPr>
        <w:t xml:space="preserve">«Лист согласования» </w:t>
      </w:r>
      <w:r w:rsidR="000466FE" w:rsidRPr="00F115CE">
        <w:rPr>
          <w:rFonts w:ascii="Times New Roman" w:hAnsi="Times New Roman" w:cs="Times New Roman"/>
        </w:rPr>
        <w:t xml:space="preserve">необходимо выбрать непосредственного руководителя, вышестоящего руководителя и курирующего проректора/руководителя, который обладает полномочиями работодателя (нажать кнопку </w:t>
      </w:r>
      <w:r w:rsidR="000466FE" w:rsidRPr="00F115CE">
        <w:rPr>
          <w:rFonts w:ascii="Times New Roman" w:hAnsi="Times New Roman" w:cs="Times New Roman"/>
          <w:b/>
        </w:rPr>
        <w:t>«Добавить»</w:t>
      </w:r>
      <w:r w:rsidR="000466FE" w:rsidRPr="00F115CE">
        <w:rPr>
          <w:rFonts w:ascii="Times New Roman" w:hAnsi="Times New Roman" w:cs="Times New Roman"/>
        </w:rPr>
        <w:t>).</w:t>
      </w:r>
    </w:p>
    <w:p w:rsidR="000466FE" w:rsidRPr="00F115CE" w:rsidRDefault="000466FE" w:rsidP="00CA1309">
      <w:pPr>
        <w:pStyle w:val="a3"/>
        <w:ind w:left="0" w:firstLine="425"/>
        <w:jc w:val="both"/>
        <w:rPr>
          <w:rFonts w:ascii="Times New Roman" w:hAnsi="Times New Roman" w:cs="Times New Roman"/>
        </w:rPr>
      </w:pPr>
      <w:r w:rsidRPr="00F115CE">
        <w:rPr>
          <w:rFonts w:ascii="Times New Roman" w:hAnsi="Times New Roman" w:cs="Times New Roman"/>
        </w:rPr>
        <w:t xml:space="preserve">Срок согласования 16 </w:t>
      </w:r>
      <w:r w:rsidR="003634A1" w:rsidRPr="00F115CE">
        <w:rPr>
          <w:rFonts w:ascii="Times New Roman" w:hAnsi="Times New Roman" w:cs="Times New Roman"/>
        </w:rPr>
        <w:t xml:space="preserve">рабочих </w:t>
      </w:r>
      <w:r w:rsidRPr="00F115CE">
        <w:rPr>
          <w:rFonts w:ascii="Times New Roman" w:hAnsi="Times New Roman" w:cs="Times New Roman"/>
        </w:rPr>
        <w:t>часов, согласование</w:t>
      </w:r>
      <w:r w:rsidR="0024213E" w:rsidRPr="00F115CE">
        <w:rPr>
          <w:rFonts w:ascii="Times New Roman" w:hAnsi="Times New Roman" w:cs="Times New Roman"/>
        </w:rPr>
        <w:t xml:space="preserve"> осуществляется</w:t>
      </w:r>
      <w:r w:rsidRPr="00F115CE">
        <w:rPr>
          <w:rFonts w:ascii="Times New Roman" w:hAnsi="Times New Roman" w:cs="Times New Roman"/>
        </w:rPr>
        <w:t xml:space="preserve"> последовательно.</w:t>
      </w:r>
    </w:p>
    <w:p w:rsidR="00F115CE" w:rsidRPr="00904C45" w:rsidRDefault="00F115CE" w:rsidP="00CA1309">
      <w:pPr>
        <w:pStyle w:val="a3"/>
        <w:ind w:left="0" w:firstLine="425"/>
        <w:jc w:val="both"/>
        <w:rPr>
          <w:rFonts w:ascii="Times New Roman" w:hAnsi="Times New Roman" w:cs="Times New Roman"/>
          <w:b/>
        </w:rPr>
      </w:pPr>
    </w:p>
    <w:p w:rsidR="009C48CC" w:rsidRPr="00904C45" w:rsidRDefault="00F115CE" w:rsidP="00CA1309">
      <w:pPr>
        <w:pStyle w:val="a3"/>
        <w:ind w:left="0" w:firstLine="425"/>
        <w:jc w:val="both"/>
        <w:rPr>
          <w:rFonts w:ascii="Times New Roman" w:hAnsi="Times New Roman" w:cs="Times New Roman"/>
          <w:b/>
        </w:rPr>
      </w:pPr>
      <w:r w:rsidRPr="00904C45">
        <w:rPr>
          <w:rFonts w:ascii="Times New Roman" w:hAnsi="Times New Roman" w:cs="Times New Roman"/>
          <w:b/>
          <w:i/>
        </w:rPr>
        <w:t xml:space="preserve">* </w:t>
      </w:r>
      <w:r w:rsidR="009C48CC" w:rsidRPr="00904C45">
        <w:rPr>
          <w:rFonts w:ascii="Times New Roman" w:hAnsi="Times New Roman" w:cs="Times New Roman"/>
          <w:b/>
          <w:i/>
        </w:rPr>
        <w:t>Для</w:t>
      </w:r>
      <w:r w:rsidR="000F1DE7" w:rsidRPr="00904C45">
        <w:rPr>
          <w:rFonts w:ascii="Times New Roman" w:hAnsi="Times New Roman" w:cs="Times New Roman"/>
          <w:b/>
          <w:i/>
        </w:rPr>
        <w:t xml:space="preserve"> </w:t>
      </w:r>
      <w:r w:rsidR="009C48CC" w:rsidRPr="00904C45">
        <w:rPr>
          <w:rStyle w:val="a5"/>
          <w:rFonts w:ascii="Times New Roman" w:hAnsi="Times New Roman" w:cs="Times New Roman"/>
          <w:b/>
          <w:i/>
          <w:color w:val="000000" w:themeColor="text1"/>
          <w:u w:val="none"/>
        </w:rPr>
        <w:t xml:space="preserve">подачи заявлений в </w:t>
      </w:r>
      <w:r w:rsidR="00904C45" w:rsidRPr="00904C45">
        <w:rPr>
          <w:rStyle w:val="a5"/>
          <w:rFonts w:ascii="Times New Roman" w:hAnsi="Times New Roman" w:cs="Times New Roman"/>
          <w:b/>
          <w:i/>
          <w:color w:val="000000" w:themeColor="text1"/>
          <w:u w:val="none"/>
        </w:rPr>
        <w:t>СЭД</w:t>
      </w:r>
      <w:r w:rsidR="009C48CC" w:rsidRPr="00904C45">
        <w:rPr>
          <w:rStyle w:val="a5"/>
          <w:rFonts w:ascii="Times New Roman" w:hAnsi="Times New Roman" w:cs="Times New Roman"/>
          <w:b/>
          <w:i/>
          <w:color w:val="000000" w:themeColor="text1"/>
          <w:u w:val="none"/>
        </w:rPr>
        <w:t xml:space="preserve"> работниками подразделений, курируемых первым проректором В.В. </w:t>
      </w:r>
      <w:proofErr w:type="spellStart"/>
      <w:r w:rsidR="009C48CC" w:rsidRPr="00904C45">
        <w:rPr>
          <w:rStyle w:val="a5"/>
          <w:rFonts w:ascii="Times New Roman" w:hAnsi="Times New Roman" w:cs="Times New Roman"/>
          <w:b/>
          <w:i/>
          <w:color w:val="000000" w:themeColor="text1"/>
          <w:u w:val="none"/>
        </w:rPr>
        <w:t>Радаевым</w:t>
      </w:r>
      <w:proofErr w:type="spellEnd"/>
      <w:r w:rsidR="009C48CC" w:rsidRPr="00904C45">
        <w:rPr>
          <w:rStyle w:val="a5"/>
          <w:rFonts w:ascii="Times New Roman" w:hAnsi="Times New Roman" w:cs="Times New Roman"/>
          <w:b/>
          <w:i/>
          <w:color w:val="000000" w:themeColor="text1"/>
          <w:u w:val="none"/>
        </w:rPr>
        <w:t xml:space="preserve">, предусмотрен иной процесс (раздел </w:t>
      </w:r>
      <w:r w:rsidR="009C48CC" w:rsidRPr="00904C45">
        <w:rPr>
          <w:rStyle w:val="a5"/>
          <w:rFonts w:ascii="Times New Roman" w:hAnsi="Times New Roman" w:cs="Times New Roman"/>
          <w:b/>
          <w:i/>
          <w:color w:val="000000" w:themeColor="text1"/>
          <w:u w:val="none"/>
          <w:lang w:val="en-US"/>
        </w:rPr>
        <w:t>II</w:t>
      </w:r>
      <w:r w:rsidR="009C48CC" w:rsidRPr="00904C45">
        <w:rPr>
          <w:rStyle w:val="a5"/>
          <w:rFonts w:ascii="Times New Roman" w:hAnsi="Times New Roman" w:cs="Times New Roman"/>
          <w:b/>
          <w:i/>
          <w:color w:val="000000" w:themeColor="text1"/>
          <w:u w:val="none"/>
        </w:rPr>
        <w:t>)</w:t>
      </w:r>
      <w:r w:rsidRPr="00904C45">
        <w:rPr>
          <w:rStyle w:val="a5"/>
          <w:rFonts w:ascii="Times New Roman" w:hAnsi="Times New Roman" w:cs="Times New Roman"/>
          <w:b/>
          <w:i/>
          <w:color w:val="000000" w:themeColor="text1"/>
          <w:u w:val="none"/>
        </w:rPr>
        <w:t>.</w:t>
      </w:r>
    </w:p>
    <w:p w:rsidR="000466FE" w:rsidRPr="00F115CE" w:rsidRDefault="000466FE" w:rsidP="00CA1309">
      <w:pPr>
        <w:pStyle w:val="a3"/>
        <w:ind w:left="0" w:firstLine="425"/>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p>
    <w:p w:rsidR="000466FE" w:rsidRPr="00F115CE" w:rsidRDefault="00521E87" w:rsidP="00CA1309">
      <w:pPr>
        <w:pStyle w:val="a3"/>
        <w:ind w:left="425"/>
        <w:jc w:val="both"/>
        <w:rPr>
          <w:rFonts w:ascii="Times New Roman" w:hAnsi="Times New Roman" w:cs="Times New Roman"/>
        </w:rPr>
      </w:pPr>
      <w:r w:rsidRPr="00F115CE">
        <w:rPr>
          <w:rFonts w:ascii="Times New Roman" w:hAnsi="Times New Roman" w:cs="Times New Roman"/>
        </w:rPr>
        <w:t>-</w:t>
      </w:r>
      <w:r w:rsidR="000466FE" w:rsidRPr="00F115CE">
        <w:rPr>
          <w:rFonts w:ascii="Times New Roman" w:hAnsi="Times New Roman" w:cs="Times New Roman"/>
        </w:rPr>
        <w:t xml:space="preserve"> нажать </w:t>
      </w:r>
      <w:r w:rsidR="000466FE" w:rsidRPr="00F115CE">
        <w:rPr>
          <w:rFonts w:ascii="Times New Roman" w:hAnsi="Times New Roman" w:cs="Times New Roman"/>
          <w:b/>
        </w:rPr>
        <w:t>«Сохранить и закрыть»</w:t>
      </w:r>
      <w:r w:rsidR="000466FE" w:rsidRPr="00F115CE">
        <w:rPr>
          <w:rFonts w:ascii="Times New Roman" w:hAnsi="Times New Roman" w:cs="Times New Roman"/>
        </w:rPr>
        <w:t xml:space="preserve"> и нажать на зеленую стрелочку, чтобы отправить по процессу согласования</w:t>
      </w:r>
      <w:r w:rsidR="0024213E" w:rsidRPr="00F115CE">
        <w:rPr>
          <w:rFonts w:ascii="Times New Roman" w:hAnsi="Times New Roman" w:cs="Times New Roman"/>
        </w:rPr>
        <w:t>:</w:t>
      </w:r>
    </w:p>
    <w:p w:rsidR="0024213E" w:rsidRPr="00F115CE" w:rsidRDefault="0024213E" w:rsidP="00CA1309">
      <w:pPr>
        <w:pStyle w:val="a3"/>
        <w:ind w:left="0" w:firstLine="425"/>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p>
    <w:p w:rsidR="000466FE" w:rsidRPr="00F115CE" w:rsidRDefault="000466FE" w:rsidP="00CA1309">
      <w:pPr>
        <w:pStyle w:val="a3"/>
        <w:ind w:left="0" w:firstLine="425"/>
        <w:jc w:val="both"/>
        <w:rPr>
          <w:rFonts w:ascii="Times New Roman" w:hAnsi="Times New Roman" w:cs="Times New Roman"/>
        </w:rPr>
      </w:pPr>
    </w:p>
    <w:p w:rsidR="000466FE" w:rsidRPr="00F115CE" w:rsidRDefault="000466FE" w:rsidP="00CA1309">
      <w:pPr>
        <w:pStyle w:val="a3"/>
        <w:numPr>
          <w:ilvl w:val="0"/>
          <w:numId w:val="2"/>
        </w:numPr>
        <w:ind w:left="0" w:firstLine="425"/>
        <w:jc w:val="both"/>
        <w:rPr>
          <w:rFonts w:ascii="Times New Roman" w:hAnsi="Times New Roman" w:cs="Times New Roman"/>
        </w:rPr>
      </w:pPr>
      <w:r w:rsidRPr="00F115CE">
        <w:rPr>
          <w:rFonts w:ascii="Times New Roman" w:hAnsi="Times New Roman" w:cs="Times New Roman"/>
        </w:rPr>
        <w:t xml:space="preserve">После согласования заявления в </w:t>
      </w:r>
      <w:r w:rsidR="00904C45">
        <w:rPr>
          <w:rFonts w:ascii="Times New Roman" w:hAnsi="Times New Roman" w:cs="Times New Roman"/>
        </w:rPr>
        <w:t>СЭД</w:t>
      </w:r>
      <w:r w:rsidRPr="00F115CE">
        <w:rPr>
          <w:rFonts w:ascii="Times New Roman" w:hAnsi="Times New Roman" w:cs="Times New Roman"/>
        </w:rPr>
        <w:t>, документ направляется адресату в работу.</w:t>
      </w:r>
    </w:p>
    <w:p w:rsidR="000466FE" w:rsidRPr="00F115CE" w:rsidRDefault="000466FE" w:rsidP="00CA1309">
      <w:pPr>
        <w:pStyle w:val="a3"/>
        <w:numPr>
          <w:ilvl w:val="0"/>
          <w:numId w:val="2"/>
        </w:numPr>
        <w:ind w:left="0" w:firstLine="425"/>
        <w:jc w:val="both"/>
        <w:rPr>
          <w:rFonts w:ascii="Times New Roman" w:hAnsi="Times New Roman" w:cs="Times New Roman"/>
        </w:rPr>
      </w:pPr>
      <w:r w:rsidRPr="00F115CE">
        <w:rPr>
          <w:rFonts w:ascii="Times New Roman" w:hAnsi="Times New Roman" w:cs="Times New Roman"/>
        </w:rPr>
        <w:t xml:space="preserve">Специалист по кадровому делопроизводству </w:t>
      </w:r>
      <w:r w:rsidR="00521E87" w:rsidRPr="00F115CE">
        <w:rPr>
          <w:rFonts w:ascii="Times New Roman" w:hAnsi="Times New Roman" w:cs="Times New Roman"/>
        </w:rPr>
        <w:t xml:space="preserve">Управления персонала </w:t>
      </w:r>
      <w:r w:rsidRPr="00F115CE">
        <w:rPr>
          <w:rFonts w:ascii="Times New Roman" w:hAnsi="Times New Roman" w:cs="Times New Roman"/>
        </w:rPr>
        <w:t>оформляет</w:t>
      </w:r>
      <w:r w:rsidR="00521E87" w:rsidRPr="00F115CE">
        <w:rPr>
          <w:rFonts w:ascii="Times New Roman" w:hAnsi="Times New Roman" w:cs="Times New Roman"/>
        </w:rPr>
        <w:t xml:space="preserve"> необходимые</w:t>
      </w:r>
      <w:r w:rsidRPr="00F115CE">
        <w:rPr>
          <w:rFonts w:ascii="Times New Roman" w:hAnsi="Times New Roman" w:cs="Times New Roman"/>
        </w:rPr>
        <w:t xml:space="preserve"> кадровые документы</w:t>
      </w:r>
      <w:r w:rsidR="0024213E" w:rsidRPr="00F115CE">
        <w:rPr>
          <w:rFonts w:ascii="Times New Roman" w:hAnsi="Times New Roman" w:cs="Times New Roman"/>
        </w:rPr>
        <w:t>.</w:t>
      </w:r>
    </w:p>
    <w:p w:rsidR="000466FE" w:rsidRPr="00F115CE" w:rsidRDefault="000466FE" w:rsidP="00CA1309">
      <w:pPr>
        <w:ind w:firstLine="425"/>
        <w:jc w:val="both"/>
        <w:rPr>
          <w:rFonts w:ascii="Times New Roman" w:hAnsi="Times New Roman" w:cs="Times New Roman"/>
          <w:i/>
        </w:rPr>
      </w:pPr>
      <w:r w:rsidRPr="00F115CE">
        <w:rPr>
          <w:rFonts w:ascii="Times New Roman" w:hAnsi="Times New Roman" w:cs="Times New Roman"/>
          <w:b/>
          <w:i/>
        </w:rPr>
        <w:t>Примечание:</w:t>
      </w:r>
      <w:r w:rsidRPr="00F115CE">
        <w:rPr>
          <w:rFonts w:ascii="Times New Roman" w:hAnsi="Times New Roman" w:cs="Times New Roman"/>
          <w:i/>
        </w:rPr>
        <w:t xml:space="preserve"> если речь идет о приеме </w:t>
      </w:r>
      <w:r w:rsidR="0024213E" w:rsidRPr="00F115CE">
        <w:rPr>
          <w:rFonts w:ascii="Times New Roman" w:hAnsi="Times New Roman" w:cs="Times New Roman"/>
          <w:i/>
        </w:rPr>
        <w:t xml:space="preserve">на работу </w:t>
      </w:r>
      <w:r w:rsidRPr="00F115CE">
        <w:rPr>
          <w:rFonts w:ascii="Times New Roman" w:hAnsi="Times New Roman" w:cs="Times New Roman"/>
          <w:i/>
        </w:rPr>
        <w:t xml:space="preserve">нового работника, то заявление о приеме </w:t>
      </w:r>
      <w:r w:rsidR="0024213E" w:rsidRPr="00F115CE">
        <w:rPr>
          <w:rFonts w:ascii="Times New Roman" w:hAnsi="Times New Roman" w:cs="Times New Roman"/>
          <w:i/>
        </w:rPr>
        <w:t xml:space="preserve">на работу </w:t>
      </w:r>
      <w:r w:rsidRPr="00F115CE">
        <w:rPr>
          <w:rFonts w:ascii="Times New Roman" w:hAnsi="Times New Roman" w:cs="Times New Roman"/>
          <w:i/>
        </w:rPr>
        <w:t>запускает руководитель подразделения или работник, ответственный за документооборот в подразделении с обязательным приложением документов</w:t>
      </w:r>
      <w:r w:rsidR="00F115CE" w:rsidRPr="00F115CE">
        <w:rPr>
          <w:rFonts w:ascii="Times New Roman" w:hAnsi="Times New Roman" w:cs="Times New Roman"/>
          <w:i/>
        </w:rPr>
        <w:t>.</w:t>
      </w:r>
    </w:p>
    <w:p w:rsidR="00F115CE" w:rsidRPr="00F115CE" w:rsidRDefault="00F115CE">
      <w:pPr>
        <w:rPr>
          <w:rFonts w:ascii="Times New Roman" w:hAnsi="Times New Roman" w:cs="Times New Roman"/>
          <w:i/>
        </w:rPr>
      </w:pPr>
      <w:r w:rsidRPr="00F115CE">
        <w:rPr>
          <w:rFonts w:ascii="Times New Roman" w:hAnsi="Times New Roman" w:cs="Times New Roman"/>
          <w:i/>
        </w:rPr>
        <w:br w:type="page"/>
      </w:r>
    </w:p>
    <w:p w:rsidR="00171D57" w:rsidRPr="00F115CE" w:rsidRDefault="00171D57" w:rsidP="00171D57">
      <w:pPr>
        <w:pStyle w:val="a3"/>
        <w:numPr>
          <w:ilvl w:val="0"/>
          <w:numId w:val="10"/>
        </w:numPr>
        <w:jc w:val="center"/>
        <w:rPr>
          <w:rStyle w:val="a5"/>
          <w:rFonts w:ascii="Times New Roman" w:hAnsi="Times New Roman" w:cs="Times New Roman"/>
          <w:b/>
          <w:color w:val="auto"/>
          <w:sz w:val="24"/>
          <w:u w:val="none"/>
        </w:rPr>
      </w:pPr>
      <w:r w:rsidRPr="00F115CE">
        <w:rPr>
          <w:rStyle w:val="a5"/>
          <w:rFonts w:ascii="Times New Roman" w:hAnsi="Times New Roman" w:cs="Times New Roman"/>
          <w:b/>
          <w:color w:val="auto"/>
          <w:sz w:val="24"/>
          <w:u w:val="none"/>
        </w:rPr>
        <w:lastRenderedPageBreak/>
        <w:t xml:space="preserve">Особенности подачи заявлений работниками подразделений, курируемых первым проректором В.В. </w:t>
      </w:r>
      <w:proofErr w:type="spellStart"/>
      <w:r w:rsidRPr="00F115CE">
        <w:rPr>
          <w:rStyle w:val="a5"/>
          <w:rFonts w:ascii="Times New Roman" w:hAnsi="Times New Roman" w:cs="Times New Roman"/>
          <w:b/>
          <w:color w:val="auto"/>
          <w:sz w:val="24"/>
          <w:u w:val="none"/>
        </w:rPr>
        <w:t>Радаевым</w:t>
      </w:r>
      <w:proofErr w:type="spellEnd"/>
      <w:r w:rsidRPr="00F115CE">
        <w:rPr>
          <w:rStyle w:val="a5"/>
          <w:rFonts w:ascii="Times New Roman" w:hAnsi="Times New Roman" w:cs="Times New Roman"/>
          <w:b/>
          <w:color w:val="auto"/>
          <w:sz w:val="24"/>
          <w:u w:val="none"/>
        </w:rPr>
        <w:t>:</w:t>
      </w:r>
    </w:p>
    <w:p w:rsidR="00171D57" w:rsidRDefault="00171D57" w:rsidP="00171D57">
      <w:pPr>
        <w:pStyle w:val="a3"/>
        <w:ind w:left="0" w:firstLine="425"/>
        <w:jc w:val="both"/>
        <w:rPr>
          <w:rStyle w:val="a5"/>
          <w:rFonts w:ascii="Times New Roman" w:hAnsi="Times New Roman" w:cs="Times New Roman"/>
          <w:color w:val="auto"/>
          <w:u w:val="none"/>
        </w:rPr>
      </w:pPr>
    </w:p>
    <w:p w:rsidR="00F115CE" w:rsidRDefault="00F115CE" w:rsidP="00171D57">
      <w:pPr>
        <w:pStyle w:val="a3"/>
        <w:ind w:left="0" w:firstLine="425"/>
        <w:jc w:val="both"/>
        <w:rPr>
          <w:rStyle w:val="a5"/>
          <w:rFonts w:ascii="Times New Roman" w:hAnsi="Times New Roman" w:cs="Times New Roman"/>
          <w:color w:val="auto"/>
          <w:u w:val="none"/>
        </w:rPr>
      </w:pPr>
    </w:p>
    <w:p w:rsidR="00D57104" w:rsidRPr="00F115CE" w:rsidRDefault="00D57104" w:rsidP="00D57104">
      <w:pPr>
        <w:spacing w:after="120" w:line="240" w:lineRule="auto"/>
        <w:jc w:val="both"/>
        <w:outlineLvl w:val="0"/>
        <w:rPr>
          <w:rFonts w:ascii="Times New Roman" w:eastAsia="Times New Roman" w:hAnsi="Times New Roman" w:cs="Times New Roman"/>
          <w:b/>
          <w:bCs/>
          <w:color w:val="000000"/>
          <w:lang w:eastAsia="ru-RU"/>
        </w:rPr>
      </w:pPr>
      <w:r w:rsidRPr="00F115CE">
        <w:rPr>
          <w:rFonts w:ascii="Times New Roman" w:eastAsia="Times New Roman" w:hAnsi="Times New Roman" w:cs="Times New Roman"/>
          <w:b/>
          <w:bCs/>
          <w:color w:val="000000"/>
          <w:lang w:eastAsia="ru-RU"/>
        </w:rPr>
        <w:t>При оформлении всех заявлений о приеме на работу/о переводе</w:t>
      </w:r>
      <w:r w:rsidR="00755189">
        <w:rPr>
          <w:rFonts w:ascii="Times New Roman" w:eastAsia="Times New Roman" w:hAnsi="Times New Roman" w:cs="Times New Roman"/>
          <w:b/>
          <w:bCs/>
          <w:color w:val="000000"/>
          <w:lang w:eastAsia="ru-RU"/>
        </w:rPr>
        <w:t>/об изменении режима рабочего времени</w:t>
      </w:r>
      <w:r w:rsidRPr="00F115CE">
        <w:rPr>
          <w:rFonts w:ascii="Times New Roman" w:eastAsia="Times New Roman" w:hAnsi="Times New Roman" w:cs="Times New Roman"/>
          <w:b/>
          <w:bCs/>
          <w:color w:val="000000"/>
          <w:lang w:eastAsia="ru-RU"/>
        </w:rPr>
        <w:t>:</w:t>
      </w:r>
    </w:p>
    <w:p w:rsidR="00D57104" w:rsidRPr="00F115CE"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b/>
          <w:bCs/>
          <w:color w:val="000000"/>
          <w:lang w:eastAsia="ru-RU"/>
        </w:rPr>
        <w:t xml:space="preserve"> - </w:t>
      </w:r>
      <w:r w:rsidRPr="00F115CE">
        <w:rPr>
          <w:rFonts w:ascii="Times New Roman" w:eastAsia="Times New Roman" w:hAnsi="Times New Roman" w:cs="Times New Roman"/>
          <w:color w:val="000000"/>
          <w:lang w:eastAsia="ru-RU"/>
        </w:rPr>
        <w:t>к заявлению необходимо приложить резюме (в случае наличия - распечатку персональной страницы на портале НИУ ВШЭ);</w:t>
      </w:r>
    </w:p>
    <w:p w:rsidR="00D57104"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в заявлении о приеме, кроме указания даты приема</w:t>
      </w:r>
      <w:r w:rsidR="00755189">
        <w:rPr>
          <w:rFonts w:ascii="Times New Roman" w:eastAsia="Times New Roman" w:hAnsi="Times New Roman" w:cs="Times New Roman"/>
          <w:color w:val="000000"/>
          <w:lang w:eastAsia="ru-RU"/>
        </w:rPr>
        <w:t>,</w:t>
      </w:r>
      <w:r w:rsidRPr="00F115CE">
        <w:rPr>
          <w:rFonts w:ascii="Times New Roman" w:eastAsia="Times New Roman" w:hAnsi="Times New Roman" w:cs="Times New Roman"/>
          <w:color w:val="000000"/>
          <w:lang w:eastAsia="ru-RU"/>
        </w:rPr>
        <w:t xml:space="preserve"> ставки, сведений о должности государственной и/или муниципальной службы, указать данные о наличии вакантной ставки для приема (либо </w:t>
      </w:r>
      <w:r w:rsidR="002A547D">
        <w:rPr>
          <w:rFonts w:ascii="Times New Roman" w:eastAsia="Times New Roman" w:hAnsi="Times New Roman" w:cs="Times New Roman"/>
          <w:color w:val="000000"/>
          <w:lang w:eastAsia="ru-RU"/>
        </w:rPr>
        <w:t xml:space="preserve">дать </w:t>
      </w:r>
      <w:r w:rsidRPr="00F115CE">
        <w:rPr>
          <w:rFonts w:ascii="Times New Roman" w:eastAsia="Times New Roman" w:hAnsi="Times New Roman" w:cs="Times New Roman"/>
          <w:color w:val="000000"/>
          <w:lang w:eastAsia="ru-RU"/>
        </w:rPr>
        <w:t>подтверждение о процессе введения ставки), и об уровне заработной платы с указанием источника финансирования заработной платы;</w:t>
      </w:r>
    </w:p>
    <w:p w:rsidR="00D57104" w:rsidRPr="00F115CE"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xml:space="preserve">- в заявлении о переводе, кроме указания даты перевода, </w:t>
      </w:r>
      <w:r w:rsidR="00755189">
        <w:rPr>
          <w:rFonts w:ascii="Times New Roman" w:eastAsia="Times New Roman" w:hAnsi="Times New Roman" w:cs="Times New Roman"/>
          <w:color w:val="000000"/>
          <w:lang w:eastAsia="ru-RU"/>
        </w:rPr>
        <w:t>ставки,</w:t>
      </w:r>
      <w:r w:rsidRPr="00F115CE">
        <w:rPr>
          <w:rFonts w:ascii="Times New Roman" w:eastAsia="Times New Roman" w:hAnsi="Times New Roman" w:cs="Times New Roman"/>
          <w:color w:val="000000"/>
          <w:lang w:eastAsia="ru-RU"/>
        </w:rPr>
        <w:t xml:space="preserve"> указать данные о наличии вакантной ставки для перевода (либо </w:t>
      </w:r>
      <w:r w:rsidR="00755189">
        <w:rPr>
          <w:rFonts w:ascii="Times New Roman" w:eastAsia="Times New Roman" w:hAnsi="Times New Roman" w:cs="Times New Roman"/>
          <w:color w:val="000000"/>
          <w:lang w:eastAsia="ru-RU"/>
        </w:rPr>
        <w:t xml:space="preserve">дать </w:t>
      </w:r>
      <w:r w:rsidRPr="00F115CE">
        <w:rPr>
          <w:rFonts w:ascii="Times New Roman" w:eastAsia="Times New Roman" w:hAnsi="Times New Roman" w:cs="Times New Roman"/>
          <w:color w:val="000000"/>
          <w:lang w:eastAsia="ru-RU"/>
        </w:rPr>
        <w:t>подтверждение о процессе введения ставки), и об уровне заработной платы с указанием источника финансирования заработной платы</w:t>
      </w:r>
    </w:p>
    <w:p w:rsidR="00F115CE" w:rsidRPr="00F115CE" w:rsidRDefault="00F115CE" w:rsidP="00D57104">
      <w:pPr>
        <w:spacing w:after="120" w:line="240" w:lineRule="auto"/>
        <w:jc w:val="both"/>
        <w:rPr>
          <w:rFonts w:ascii="Times New Roman" w:eastAsia="Times New Roman" w:hAnsi="Times New Roman" w:cs="Times New Roman"/>
          <w:color w:val="000000"/>
          <w:lang w:eastAsia="ru-RU"/>
        </w:rPr>
      </w:pPr>
    </w:p>
    <w:p w:rsidR="00D57104" w:rsidRPr="00F115CE" w:rsidRDefault="00D57104" w:rsidP="00D57104">
      <w:pPr>
        <w:spacing w:after="120" w:line="240" w:lineRule="auto"/>
        <w:jc w:val="both"/>
        <w:outlineLvl w:val="0"/>
        <w:rPr>
          <w:rFonts w:ascii="Times New Roman" w:eastAsia="Times New Roman" w:hAnsi="Times New Roman" w:cs="Times New Roman"/>
          <w:b/>
          <w:color w:val="000000"/>
          <w:lang w:eastAsia="ru-RU"/>
        </w:rPr>
      </w:pPr>
      <w:r w:rsidRPr="00F115CE">
        <w:rPr>
          <w:rFonts w:ascii="Times New Roman" w:eastAsia="Times New Roman" w:hAnsi="Times New Roman" w:cs="Times New Roman"/>
          <w:b/>
          <w:color w:val="000000"/>
          <w:lang w:eastAsia="ru-RU"/>
        </w:rPr>
        <w:t>Дополнительно при приеме на работу/переводе/ и при изменении режима рабочего времени ППС и научных работников:</w:t>
      </w:r>
    </w:p>
    <w:p w:rsidR="00D57104" w:rsidRPr="00F115CE"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к резюме (распечатке персональной страницы) в обязательном порядке приложить список публикаций в случае, если нет публикаций - дать пояснения по их отсутствию;</w:t>
      </w:r>
    </w:p>
    <w:p w:rsidR="00D57104" w:rsidRPr="00F115CE" w:rsidRDefault="00D57104" w:rsidP="009C109D">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к заявлению о приеме/переводе/изменении режима рабочего времени ППС приложить индивидуальную учебно-методическую нагрузку;</w:t>
      </w:r>
    </w:p>
    <w:p w:rsidR="00D57104" w:rsidRPr="00F115CE"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к заявлению о приеме/переводе научного работника приложить либо выписку из протокола заседания конкурсной комиссии о прохождении конкурса НР, либо дать обоснования, почему конкурс НР проходить не нужно</w:t>
      </w:r>
      <w:r w:rsidR="00F115CE" w:rsidRPr="00F115CE">
        <w:rPr>
          <w:rFonts w:ascii="Times New Roman" w:eastAsia="Times New Roman" w:hAnsi="Times New Roman" w:cs="Times New Roman"/>
          <w:color w:val="000000"/>
          <w:lang w:eastAsia="ru-RU"/>
        </w:rPr>
        <w:t>.</w:t>
      </w:r>
    </w:p>
    <w:p w:rsidR="00F115CE" w:rsidRPr="00F115CE" w:rsidRDefault="00F115CE" w:rsidP="00D57104">
      <w:pPr>
        <w:spacing w:after="120" w:line="240" w:lineRule="auto"/>
        <w:jc w:val="both"/>
        <w:rPr>
          <w:rFonts w:ascii="Times New Roman" w:eastAsia="Times New Roman" w:hAnsi="Times New Roman" w:cs="Times New Roman"/>
          <w:color w:val="000000"/>
          <w:lang w:eastAsia="ru-RU"/>
        </w:rPr>
      </w:pPr>
    </w:p>
    <w:p w:rsidR="00D57104" w:rsidRPr="00F115CE" w:rsidRDefault="00D57104" w:rsidP="00B97FF9">
      <w:pPr>
        <w:pStyle w:val="a3"/>
        <w:spacing w:after="120" w:line="240" w:lineRule="auto"/>
        <w:ind w:left="0"/>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b/>
          <w:color w:val="000000"/>
          <w:lang w:eastAsia="ru-RU"/>
        </w:rPr>
        <w:t>В заявления</w:t>
      </w:r>
      <w:r w:rsidR="009C109D">
        <w:rPr>
          <w:rFonts w:ascii="Times New Roman" w:eastAsia="Times New Roman" w:hAnsi="Times New Roman" w:cs="Times New Roman"/>
          <w:b/>
          <w:color w:val="000000"/>
          <w:lang w:eastAsia="ru-RU"/>
        </w:rPr>
        <w:t>х</w:t>
      </w:r>
      <w:r w:rsidRPr="00F115CE">
        <w:rPr>
          <w:rFonts w:ascii="Times New Roman" w:eastAsia="Times New Roman" w:hAnsi="Times New Roman" w:cs="Times New Roman"/>
          <w:b/>
          <w:color w:val="000000"/>
          <w:lang w:eastAsia="ru-RU"/>
        </w:rPr>
        <w:t xml:space="preserve"> об изменении режима рабочего времени научных работников и других категорий работников</w:t>
      </w:r>
      <w:r w:rsidRPr="00F115CE">
        <w:rPr>
          <w:rFonts w:ascii="Times New Roman" w:eastAsia="Times New Roman" w:hAnsi="Times New Roman" w:cs="Times New Roman"/>
          <w:color w:val="000000"/>
          <w:lang w:eastAsia="ru-RU"/>
        </w:rPr>
        <w:t xml:space="preserve"> необходимо указать обоснование изменения режима.</w:t>
      </w:r>
    </w:p>
    <w:p w:rsidR="00F115CE" w:rsidRPr="00F115CE" w:rsidRDefault="00F115CE" w:rsidP="00B97FF9">
      <w:pPr>
        <w:pStyle w:val="a3"/>
        <w:spacing w:after="120" w:line="240" w:lineRule="auto"/>
        <w:ind w:left="0"/>
        <w:jc w:val="both"/>
        <w:rPr>
          <w:rFonts w:ascii="Times New Roman" w:eastAsia="Times New Roman" w:hAnsi="Times New Roman" w:cs="Times New Roman"/>
          <w:color w:val="000000"/>
          <w:lang w:eastAsia="ru-RU"/>
        </w:rPr>
      </w:pPr>
    </w:p>
    <w:p w:rsidR="00D57104" w:rsidRPr="00F115CE" w:rsidRDefault="00D57104" w:rsidP="00D57104">
      <w:pPr>
        <w:pStyle w:val="a3"/>
        <w:spacing w:after="120" w:line="240" w:lineRule="auto"/>
        <w:ind w:left="0"/>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color w:val="000000"/>
          <w:lang w:eastAsia="ru-RU"/>
        </w:rPr>
        <w:t xml:space="preserve">К </w:t>
      </w:r>
      <w:r w:rsidRPr="00F115CE">
        <w:rPr>
          <w:rFonts w:ascii="Times New Roman" w:eastAsia="Times New Roman" w:hAnsi="Times New Roman" w:cs="Times New Roman"/>
          <w:b/>
          <w:color w:val="000000"/>
          <w:lang w:eastAsia="ru-RU"/>
        </w:rPr>
        <w:t>заявлению о приеме тьютора</w:t>
      </w:r>
      <w:r w:rsidRPr="00F115CE">
        <w:rPr>
          <w:rFonts w:ascii="Times New Roman" w:eastAsia="Times New Roman" w:hAnsi="Times New Roman" w:cs="Times New Roman"/>
          <w:color w:val="000000"/>
          <w:lang w:eastAsia="ru-RU"/>
        </w:rPr>
        <w:t xml:space="preserve"> приложить план-график работ (формы заявления и плана-графика запросить у Е.А. Артюховой).</w:t>
      </w:r>
    </w:p>
    <w:p w:rsidR="00D57104" w:rsidRPr="00F115CE" w:rsidRDefault="00D57104" w:rsidP="00D57104">
      <w:pPr>
        <w:spacing w:after="120" w:line="240" w:lineRule="auto"/>
        <w:jc w:val="both"/>
        <w:rPr>
          <w:rFonts w:ascii="Times New Roman" w:eastAsia="Times New Roman" w:hAnsi="Times New Roman" w:cs="Times New Roman"/>
          <w:color w:val="000000"/>
          <w:lang w:eastAsia="ru-RU"/>
        </w:rPr>
      </w:pPr>
      <w:r w:rsidRPr="00F115CE">
        <w:rPr>
          <w:rFonts w:ascii="Times New Roman" w:eastAsia="Times New Roman" w:hAnsi="Times New Roman" w:cs="Times New Roman"/>
          <w:b/>
          <w:bCs/>
          <w:color w:val="000000"/>
          <w:lang w:eastAsia="ru-RU"/>
        </w:rPr>
        <w:t>Заявления об отпуске по беременности и родам, для начисления пособия по уходу за ребенком до 1,5 лет, по уходу за ребенком до достижения им возраста трех лет</w:t>
      </w:r>
      <w:r w:rsidRPr="00F115CE">
        <w:rPr>
          <w:rFonts w:ascii="Times New Roman" w:eastAsia="Times New Roman" w:hAnsi="Times New Roman" w:cs="Times New Roman"/>
          <w:color w:val="000000"/>
          <w:lang w:eastAsia="ru-RU"/>
        </w:rPr>
        <w:t> направлять напрямую в Управление персонала.</w:t>
      </w:r>
    </w:p>
    <w:p w:rsidR="00D57104" w:rsidRPr="00F115CE" w:rsidRDefault="00D57104" w:rsidP="00D57104">
      <w:pPr>
        <w:spacing w:after="120" w:line="240" w:lineRule="auto"/>
        <w:jc w:val="both"/>
        <w:rPr>
          <w:rFonts w:ascii="Times New Roman" w:eastAsia="Times New Roman" w:hAnsi="Times New Roman" w:cs="Times New Roman"/>
          <w:lang w:eastAsia="ru-RU"/>
        </w:rPr>
      </w:pPr>
      <w:r w:rsidRPr="00F115CE">
        <w:rPr>
          <w:rFonts w:ascii="Times New Roman" w:eastAsia="Times New Roman" w:hAnsi="Times New Roman" w:cs="Times New Roman"/>
          <w:lang w:eastAsia="ru-RU"/>
        </w:rPr>
        <w:t>К </w:t>
      </w:r>
      <w:r w:rsidRPr="00F115CE">
        <w:rPr>
          <w:rFonts w:ascii="Times New Roman" w:eastAsia="Times New Roman" w:hAnsi="Times New Roman" w:cs="Times New Roman"/>
          <w:b/>
          <w:bCs/>
          <w:lang w:eastAsia="ru-RU"/>
        </w:rPr>
        <w:t>заявлениям о переносе отпуска</w:t>
      </w:r>
      <w:r w:rsidRPr="00F115CE">
        <w:rPr>
          <w:rFonts w:ascii="Times New Roman" w:eastAsia="Times New Roman" w:hAnsi="Times New Roman" w:cs="Times New Roman"/>
          <w:lang w:eastAsia="ru-RU"/>
        </w:rPr>
        <w:t xml:space="preserve"> ППС с летнего периода приложить обоснования переноса. В заявлении о переносе отпуска </w:t>
      </w:r>
      <w:r w:rsidR="00755189">
        <w:rPr>
          <w:rFonts w:ascii="Times New Roman" w:eastAsia="Times New Roman" w:hAnsi="Times New Roman" w:cs="Times New Roman"/>
          <w:lang w:eastAsia="ru-RU"/>
        </w:rPr>
        <w:t xml:space="preserve">ППС и других категорий работников </w:t>
      </w:r>
      <w:r w:rsidRPr="00F115CE">
        <w:rPr>
          <w:rFonts w:ascii="Times New Roman" w:eastAsia="Times New Roman" w:hAnsi="Times New Roman" w:cs="Times New Roman"/>
          <w:lang w:eastAsia="ru-RU"/>
        </w:rPr>
        <w:t>указать период, на который переносится отпуск, в пределах текущего календарного года.</w:t>
      </w:r>
    </w:p>
    <w:p w:rsidR="00D57104" w:rsidRPr="00F115CE" w:rsidRDefault="00D57104" w:rsidP="00D57104">
      <w:pPr>
        <w:spacing w:after="120" w:line="240" w:lineRule="auto"/>
        <w:jc w:val="both"/>
        <w:rPr>
          <w:rFonts w:ascii="Times New Roman" w:eastAsia="Times New Roman" w:hAnsi="Times New Roman" w:cs="Times New Roman"/>
          <w:lang w:eastAsia="ru-RU"/>
        </w:rPr>
      </w:pPr>
      <w:r w:rsidRPr="00F115CE">
        <w:rPr>
          <w:rFonts w:ascii="Times New Roman" w:eastAsia="Times New Roman" w:hAnsi="Times New Roman" w:cs="Times New Roman"/>
          <w:b/>
          <w:bCs/>
          <w:lang w:eastAsia="ru-RU"/>
        </w:rPr>
        <w:t>Все заявления</w:t>
      </w:r>
      <w:r w:rsidRPr="00F115CE">
        <w:rPr>
          <w:rFonts w:ascii="Times New Roman" w:eastAsia="Times New Roman" w:hAnsi="Times New Roman" w:cs="Times New Roman"/>
          <w:lang w:eastAsia="ru-RU"/>
        </w:rPr>
        <w:t> в обязательном порядке </w:t>
      </w:r>
      <w:r w:rsidRPr="00F115CE">
        <w:rPr>
          <w:rFonts w:ascii="Times New Roman" w:eastAsia="Times New Roman" w:hAnsi="Times New Roman" w:cs="Times New Roman"/>
          <w:b/>
          <w:bCs/>
          <w:lang w:eastAsia="ru-RU"/>
        </w:rPr>
        <w:t>согласовываются</w:t>
      </w:r>
      <w:r w:rsidRPr="00F115CE">
        <w:rPr>
          <w:rFonts w:ascii="Times New Roman" w:eastAsia="Times New Roman" w:hAnsi="Times New Roman" w:cs="Times New Roman"/>
          <w:lang w:eastAsia="ru-RU"/>
        </w:rPr>
        <w:t> с непосредственным руководителем, руководителем структурного подразделения (деканом) и Е.А. Артюховой. </w:t>
      </w:r>
    </w:p>
    <w:p w:rsidR="00D57104" w:rsidRPr="00F115CE" w:rsidRDefault="00D57104" w:rsidP="00D57104">
      <w:pPr>
        <w:spacing w:after="120" w:line="240" w:lineRule="auto"/>
        <w:jc w:val="both"/>
        <w:rPr>
          <w:rFonts w:ascii="Times New Roman" w:eastAsia="Times New Roman" w:hAnsi="Times New Roman" w:cs="Times New Roman"/>
          <w:lang w:eastAsia="ru-RU"/>
        </w:rPr>
      </w:pPr>
      <w:r w:rsidRPr="00F115CE">
        <w:rPr>
          <w:rFonts w:ascii="Times New Roman" w:eastAsia="Times New Roman" w:hAnsi="Times New Roman" w:cs="Times New Roman"/>
          <w:b/>
          <w:bCs/>
          <w:lang w:eastAsia="ru-RU"/>
        </w:rPr>
        <w:t>Заявления</w:t>
      </w:r>
      <w:r w:rsidRPr="00F115CE">
        <w:rPr>
          <w:rFonts w:ascii="Times New Roman" w:eastAsia="Times New Roman" w:hAnsi="Times New Roman" w:cs="Times New Roman"/>
          <w:lang w:eastAsia="ru-RU"/>
        </w:rPr>
        <w:t> </w:t>
      </w:r>
      <w:r w:rsidRPr="00F115CE">
        <w:rPr>
          <w:rFonts w:ascii="Times New Roman" w:eastAsia="Times New Roman" w:hAnsi="Times New Roman" w:cs="Times New Roman"/>
          <w:b/>
          <w:bCs/>
          <w:lang w:eastAsia="ru-RU"/>
        </w:rPr>
        <w:t>о приеме/переводе/изменении режима рабочего времени ППС</w:t>
      </w:r>
      <w:r w:rsidR="00F115CE" w:rsidRPr="00F115CE">
        <w:rPr>
          <w:rFonts w:ascii="Times New Roman" w:eastAsia="Times New Roman" w:hAnsi="Times New Roman" w:cs="Times New Roman"/>
          <w:lang w:eastAsia="ru-RU"/>
        </w:rPr>
        <w:t> </w:t>
      </w:r>
      <w:r w:rsidRPr="00F115CE">
        <w:rPr>
          <w:rFonts w:ascii="Times New Roman" w:eastAsia="Times New Roman" w:hAnsi="Times New Roman" w:cs="Times New Roman"/>
          <w:b/>
          <w:bCs/>
          <w:lang w:eastAsia="ru-RU"/>
        </w:rPr>
        <w:t>согласовываются</w:t>
      </w:r>
      <w:r w:rsidRPr="00F115CE">
        <w:rPr>
          <w:rFonts w:ascii="Times New Roman" w:eastAsia="Times New Roman" w:hAnsi="Times New Roman" w:cs="Times New Roman"/>
          <w:lang w:eastAsia="ru-RU"/>
        </w:rPr>
        <w:t xml:space="preserve"> с Т.А. </w:t>
      </w:r>
      <w:proofErr w:type="spellStart"/>
      <w:r w:rsidRPr="00F115CE">
        <w:rPr>
          <w:rFonts w:ascii="Times New Roman" w:eastAsia="Times New Roman" w:hAnsi="Times New Roman" w:cs="Times New Roman"/>
          <w:lang w:eastAsia="ru-RU"/>
        </w:rPr>
        <w:t>Чекмаревой</w:t>
      </w:r>
      <w:proofErr w:type="spellEnd"/>
      <w:r w:rsidRPr="00F115CE">
        <w:rPr>
          <w:rFonts w:ascii="Times New Roman" w:eastAsia="Times New Roman" w:hAnsi="Times New Roman" w:cs="Times New Roman"/>
          <w:lang w:eastAsia="ru-RU"/>
        </w:rPr>
        <w:t>. </w:t>
      </w:r>
    </w:p>
    <w:p w:rsidR="00D57104" w:rsidRPr="00F115CE" w:rsidRDefault="00D57104" w:rsidP="00D57104">
      <w:pPr>
        <w:spacing w:after="120" w:line="240" w:lineRule="auto"/>
        <w:jc w:val="both"/>
        <w:rPr>
          <w:rFonts w:ascii="Times New Roman" w:eastAsia="Times New Roman" w:hAnsi="Times New Roman" w:cs="Times New Roman"/>
          <w:lang w:eastAsia="ru-RU"/>
        </w:rPr>
      </w:pPr>
      <w:r w:rsidRPr="00F115CE">
        <w:rPr>
          <w:rFonts w:ascii="Times New Roman" w:eastAsia="Times New Roman" w:hAnsi="Times New Roman" w:cs="Times New Roman"/>
          <w:b/>
          <w:bCs/>
          <w:lang w:eastAsia="ru-RU"/>
        </w:rPr>
        <w:t>Заявления о предоставлении краткосрочного творческого отпуска международных специалистов</w:t>
      </w:r>
      <w:r w:rsidRPr="00F115CE">
        <w:rPr>
          <w:rFonts w:ascii="Times New Roman" w:eastAsia="Times New Roman" w:hAnsi="Times New Roman" w:cs="Times New Roman"/>
          <w:lang w:eastAsia="ru-RU"/>
        </w:rPr>
        <w:t> согласовываются с В.В. Кусковой.</w:t>
      </w:r>
    </w:p>
    <w:p w:rsidR="00D57104" w:rsidRPr="00F115CE" w:rsidRDefault="00D57104" w:rsidP="00D57104">
      <w:pPr>
        <w:spacing w:after="120" w:line="240" w:lineRule="auto"/>
        <w:jc w:val="both"/>
        <w:rPr>
          <w:rFonts w:ascii="Times New Roman" w:eastAsia="Times New Roman" w:hAnsi="Times New Roman" w:cs="Times New Roman"/>
          <w:lang w:eastAsia="ru-RU"/>
        </w:rPr>
      </w:pPr>
      <w:r w:rsidRPr="00F115CE">
        <w:rPr>
          <w:rFonts w:ascii="Times New Roman" w:eastAsia="Times New Roman" w:hAnsi="Times New Roman" w:cs="Times New Roman"/>
          <w:b/>
          <w:lang w:eastAsia="ru-RU"/>
        </w:rPr>
        <w:t>Заявления о переводе из одного подразделения в другое</w:t>
      </w:r>
      <w:r w:rsidRPr="00F115CE">
        <w:rPr>
          <w:rFonts w:ascii="Times New Roman" w:eastAsia="Times New Roman" w:hAnsi="Times New Roman" w:cs="Times New Roman"/>
          <w:lang w:eastAsia="ru-RU"/>
        </w:rPr>
        <w:t xml:space="preserve"> согласовываются с руководителем подразделения, из которого переводится работник.</w:t>
      </w:r>
    </w:p>
    <w:p w:rsidR="00D57104" w:rsidRDefault="00D57104" w:rsidP="00D57104">
      <w:pPr>
        <w:spacing w:after="120" w:line="240" w:lineRule="auto"/>
        <w:jc w:val="both"/>
        <w:rPr>
          <w:rFonts w:ascii="Times New Roman" w:eastAsia="Times New Roman" w:hAnsi="Times New Roman" w:cs="Times New Roman"/>
          <w:lang w:eastAsia="ru-RU"/>
        </w:rPr>
      </w:pPr>
    </w:p>
    <w:p w:rsidR="00D57104" w:rsidRPr="00F115CE" w:rsidRDefault="00D57104" w:rsidP="00F115CE">
      <w:pPr>
        <w:pStyle w:val="a3"/>
        <w:ind w:left="360"/>
        <w:jc w:val="center"/>
        <w:rPr>
          <w:rFonts w:ascii="Times New Roman" w:hAnsi="Times New Roman" w:cs="Times New Roman"/>
          <w:b/>
        </w:rPr>
      </w:pPr>
      <w:r w:rsidRPr="00F115CE">
        <w:rPr>
          <w:rFonts w:ascii="Times New Roman" w:eastAsia="Times New Roman" w:hAnsi="Times New Roman" w:cs="Times New Roman"/>
          <w:b/>
          <w:lang w:eastAsia="ru-RU"/>
        </w:rPr>
        <w:t xml:space="preserve">При использовании </w:t>
      </w:r>
      <w:r w:rsidR="00904C45">
        <w:rPr>
          <w:rFonts w:ascii="Times New Roman" w:eastAsia="Times New Roman" w:hAnsi="Times New Roman" w:cs="Times New Roman"/>
          <w:b/>
          <w:lang w:eastAsia="ru-RU"/>
        </w:rPr>
        <w:t>СЭД</w:t>
      </w:r>
      <w:r w:rsidRPr="00F115CE">
        <w:rPr>
          <w:rFonts w:ascii="Times New Roman" w:eastAsia="Times New Roman" w:hAnsi="Times New Roman" w:cs="Times New Roman"/>
          <w:b/>
          <w:lang w:eastAsia="ru-RU"/>
        </w:rPr>
        <w:t xml:space="preserve"> для направления документов</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b/>
        </w:rPr>
        <w:lastRenderedPageBreak/>
        <w:t>«Адресат»</w:t>
      </w:r>
      <w:r w:rsidRPr="00F115CE">
        <w:rPr>
          <w:rFonts w:ascii="Times New Roman" w:hAnsi="Times New Roman" w:cs="Times New Roman"/>
        </w:rPr>
        <w:t xml:space="preserve"> - первый проректор В.В. Радаев</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b/>
        </w:rPr>
        <w:t>«Срок рассмотрения»</w:t>
      </w:r>
      <w:r w:rsidRPr="00F115CE">
        <w:rPr>
          <w:rFonts w:ascii="Times New Roman" w:hAnsi="Times New Roman" w:cs="Times New Roman"/>
        </w:rPr>
        <w:t xml:space="preserve"> - бессрочно </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b/>
        </w:rPr>
        <w:t>«Файл документа»</w:t>
      </w:r>
      <w:r w:rsidRPr="00F115CE">
        <w:rPr>
          <w:rFonts w:ascii="Times New Roman" w:hAnsi="Times New Roman" w:cs="Times New Roman"/>
        </w:rPr>
        <w:t xml:space="preserve"> - необходимо приложить скан-копию или фотографию заполненного заявления</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b/>
        </w:rPr>
        <w:t>«Приложения к документу»</w:t>
      </w:r>
      <w:r w:rsidRPr="00F115CE">
        <w:rPr>
          <w:rFonts w:ascii="Times New Roman" w:hAnsi="Times New Roman" w:cs="Times New Roman"/>
        </w:rPr>
        <w:t xml:space="preserve"> - прикладываются в зависимости от вида заявления</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rPr>
        <w:t xml:space="preserve">- на вкладке </w:t>
      </w:r>
      <w:r w:rsidRPr="00F115CE">
        <w:rPr>
          <w:rFonts w:ascii="Times New Roman" w:hAnsi="Times New Roman" w:cs="Times New Roman"/>
          <w:b/>
        </w:rPr>
        <w:t xml:space="preserve">«Лист согласования» </w:t>
      </w:r>
      <w:r w:rsidRPr="00F115CE">
        <w:rPr>
          <w:rFonts w:ascii="Times New Roman" w:hAnsi="Times New Roman" w:cs="Times New Roman"/>
        </w:rPr>
        <w:t xml:space="preserve">необходимо выбрать непосредственного руководителя, вышестоящего руководителя, Т.А. Чекмареву (в случае приема, перевода или изменения режима рабочего времени ППС, приема тьютора), руководителя подразделения, из которого переводится работник (в случае изменения подразделения при переводе), Е.А. Артюхову, (нажать кнопку </w:t>
      </w:r>
      <w:r w:rsidRPr="00F115CE">
        <w:rPr>
          <w:rFonts w:ascii="Times New Roman" w:hAnsi="Times New Roman" w:cs="Times New Roman"/>
          <w:b/>
        </w:rPr>
        <w:t>«Добавить»</w:t>
      </w:r>
      <w:r w:rsidRPr="00F115CE">
        <w:rPr>
          <w:rFonts w:ascii="Times New Roman" w:hAnsi="Times New Roman" w:cs="Times New Roman"/>
        </w:rPr>
        <w:t>).</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rPr>
        <w:t>Срок согласования 16 рабочих часов, согласование осуществляется последовательно.</w:t>
      </w:r>
    </w:p>
    <w:p w:rsidR="00D57104" w:rsidRPr="00F115CE" w:rsidRDefault="00D57104" w:rsidP="00D57104">
      <w:pPr>
        <w:jc w:val="both"/>
        <w:rPr>
          <w:rFonts w:ascii="Times New Roman" w:hAnsi="Times New Roman" w:cs="Times New Roman"/>
        </w:rPr>
      </w:pPr>
      <w:r w:rsidRPr="00F115CE">
        <w:rPr>
          <w:rFonts w:ascii="Times New Roman" w:hAnsi="Times New Roman" w:cs="Times New Roman"/>
        </w:rPr>
        <w:t xml:space="preserve">Специалист по кадровому делопроизводству Управления персонала оформляет необходимые кадровые документы после получения по </w:t>
      </w:r>
      <w:r w:rsidR="00904C45">
        <w:rPr>
          <w:rFonts w:ascii="Times New Roman" w:hAnsi="Times New Roman" w:cs="Times New Roman"/>
        </w:rPr>
        <w:t>СЭД</w:t>
      </w:r>
      <w:r w:rsidRPr="00F115CE">
        <w:rPr>
          <w:rFonts w:ascii="Times New Roman" w:hAnsi="Times New Roman" w:cs="Times New Roman"/>
        </w:rPr>
        <w:t xml:space="preserve"> поручения об оформлении от первого проректора В.В. </w:t>
      </w:r>
      <w:proofErr w:type="spellStart"/>
      <w:r w:rsidRPr="00F115CE">
        <w:rPr>
          <w:rFonts w:ascii="Times New Roman" w:hAnsi="Times New Roman" w:cs="Times New Roman"/>
        </w:rPr>
        <w:t>Радаева</w:t>
      </w:r>
      <w:proofErr w:type="spellEnd"/>
      <w:r w:rsidRPr="00F115CE">
        <w:rPr>
          <w:rFonts w:ascii="Times New Roman" w:hAnsi="Times New Roman" w:cs="Times New Roman"/>
        </w:rPr>
        <w:t>.</w:t>
      </w:r>
    </w:p>
    <w:p w:rsidR="00F115CE" w:rsidRDefault="00F115CE">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171D57" w:rsidRPr="00F115CE" w:rsidRDefault="00171D57" w:rsidP="00171D57">
      <w:pPr>
        <w:pStyle w:val="a3"/>
        <w:spacing w:after="120" w:line="240" w:lineRule="auto"/>
        <w:ind w:left="1080"/>
        <w:jc w:val="both"/>
        <w:rPr>
          <w:rFonts w:ascii="Times New Roman" w:eastAsia="Times New Roman" w:hAnsi="Times New Roman" w:cs="Times New Roman"/>
          <w:color w:val="000000"/>
          <w:sz w:val="24"/>
          <w:lang w:eastAsia="ru-RU"/>
        </w:rPr>
      </w:pPr>
    </w:p>
    <w:p w:rsidR="00FC64FF" w:rsidRPr="00F115CE" w:rsidRDefault="00FC64FF" w:rsidP="00CC59FB">
      <w:pPr>
        <w:pStyle w:val="a3"/>
        <w:numPr>
          <w:ilvl w:val="0"/>
          <w:numId w:val="10"/>
        </w:numPr>
        <w:jc w:val="center"/>
        <w:rPr>
          <w:rFonts w:ascii="Times New Roman" w:hAnsi="Times New Roman" w:cs="Times New Roman"/>
          <w:b/>
          <w:sz w:val="24"/>
        </w:rPr>
      </w:pPr>
      <w:r w:rsidRPr="00F115CE">
        <w:rPr>
          <w:rFonts w:ascii="Times New Roman" w:hAnsi="Times New Roman" w:cs="Times New Roman"/>
          <w:b/>
          <w:sz w:val="24"/>
        </w:rPr>
        <w:t xml:space="preserve">Комментарии к заявлениям </w:t>
      </w:r>
    </w:p>
    <w:p w:rsidR="008A777B" w:rsidRPr="00F115CE" w:rsidRDefault="008A777B" w:rsidP="008A777B">
      <w:pPr>
        <w:pStyle w:val="a3"/>
        <w:ind w:left="1080"/>
        <w:jc w:val="center"/>
        <w:rPr>
          <w:rFonts w:ascii="Times New Roman" w:hAnsi="Times New Roman" w:cs="Times New Roman"/>
          <w:b/>
        </w:rPr>
      </w:pPr>
    </w:p>
    <w:p w:rsidR="008A777B" w:rsidRDefault="008A777B" w:rsidP="009A3EB3">
      <w:pPr>
        <w:pStyle w:val="a3"/>
        <w:numPr>
          <w:ilvl w:val="2"/>
          <w:numId w:val="11"/>
        </w:numPr>
        <w:ind w:left="0" w:firstLine="567"/>
        <w:jc w:val="both"/>
        <w:rPr>
          <w:rFonts w:ascii="Times New Roman" w:hAnsi="Times New Roman" w:cs="Times New Roman"/>
        </w:rPr>
      </w:pPr>
      <w:r w:rsidRPr="00F115CE">
        <w:rPr>
          <w:rFonts w:ascii="Times New Roman" w:hAnsi="Times New Roman" w:cs="Times New Roman"/>
        </w:rPr>
        <w:t xml:space="preserve">В заявлении о приеме </w:t>
      </w:r>
      <w:r w:rsidR="007D6BFC" w:rsidRPr="00F115CE">
        <w:rPr>
          <w:rFonts w:ascii="Times New Roman" w:hAnsi="Times New Roman" w:cs="Times New Roman"/>
        </w:rPr>
        <w:t xml:space="preserve">на работу </w:t>
      </w:r>
      <w:r w:rsidRPr="00F115CE">
        <w:rPr>
          <w:rFonts w:ascii="Times New Roman" w:hAnsi="Times New Roman" w:cs="Times New Roman"/>
        </w:rPr>
        <w:t xml:space="preserve">необходимо заполнить основные сведения – наименование должности и подразделения, куда устраивается </w:t>
      </w:r>
      <w:r w:rsidR="007D6BFC" w:rsidRPr="00F115CE">
        <w:rPr>
          <w:rFonts w:ascii="Times New Roman" w:hAnsi="Times New Roman" w:cs="Times New Roman"/>
        </w:rPr>
        <w:t>кандидат</w:t>
      </w:r>
      <w:r w:rsidRPr="00F115CE">
        <w:rPr>
          <w:rFonts w:ascii="Times New Roman" w:hAnsi="Times New Roman" w:cs="Times New Roman"/>
        </w:rPr>
        <w:t xml:space="preserve">, доля ставки при приеме по совместительству, график работы, заработная плата, которую необходимо прописать в трудовом договоре (с учетом установленного графика работы), занимал/не занимал должности </w:t>
      </w:r>
      <w:r w:rsidR="007D6BFC" w:rsidRPr="00F115CE">
        <w:rPr>
          <w:rFonts w:ascii="Times New Roman" w:hAnsi="Times New Roman" w:cs="Times New Roman"/>
        </w:rPr>
        <w:t>государственной и/или муниципальной службы</w:t>
      </w:r>
      <w:r w:rsidRPr="00F115CE">
        <w:rPr>
          <w:rFonts w:ascii="Times New Roman" w:hAnsi="Times New Roman" w:cs="Times New Roman"/>
        </w:rPr>
        <w:t>.</w:t>
      </w:r>
    </w:p>
    <w:p w:rsidR="00F115CE" w:rsidRPr="00F115CE" w:rsidRDefault="00F115CE" w:rsidP="00F115CE">
      <w:pPr>
        <w:pStyle w:val="a3"/>
        <w:ind w:left="567"/>
        <w:jc w:val="both"/>
        <w:rPr>
          <w:rFonts w:ascii="Times New Roman" w:hAnsi="Times New Roman" w:cs="Times New Roman"/>
        </w:rPr>
      </w:pPr>
    </w:p>
    <w:p w:rsidR="008A777B" w:rsidRPr="00F115CE" w:rsidRDefault="008A777B" w:rsidP="009A3EB3">
      <w:pPr>
        <w:pStyle w:val="a3"/>
        <w:numPr>
          <w:ilvl w:val="2"/>
          <w:numId w:val="11"/>
        </w:numPr>
        <w:ind w:left="0" w:firstLine="567"/>
        <w:jc w:val="both"/>
        <w:rPr>
          <w:rFonts w:ascii="Times New Roman" w:hAnsi="Times New Roman" w:cs="Times New Roman"/>
        </w:rPr>
      </w:pPr>
      <w:r w:rsidRPr="00F115CE">
        <w:rPr>
          <w:rFonts w:ascii="Times New Roman" w:hAnsi="Times New Roman" w:cs="Times New Roman"/>
        </w:rPr>
        <w:t xml:space="preserve">К заявлению о приеме </w:t>
      </w:r>
      <w:r w:rsidR="007D6BFC" w:rsidRPr="00F115CE">
        <w:rPr>
          <w:rFonts w:ascii="Times New Roman" w:hAnsi="Times New Roman" w:cs="Times New Roman"/>
        </w:rPr>
        <w:t xml:space="preserve">на работу </w:t>
      </w:r>
      <w:r w:rsidRPr="00F115CE">
        <w:rPr>
          <w:rFonts w:ascii="Times New Roman" w:hAnsi="Times New Roman" w:cs="Times New Roman"/>
        </w:rPr>
        <w:t>необходимо приложить скан</w:t>
      </w:r>
      <w:r w:rsidR="0053041A">
        <w:rPr>
          <w:rFonts w:ascii="Times New Roman" w:hAnsi="Times New Roman" w:cs="Times New Roman"/>
        </w:rPr>
        <w:t>-копию</w:t>
      </w:r>
      <w:r w:rsidRPr="00F115CE">
        <w:rPr>
          <w:rFonts w:ascii="Times New Roman" w:hAnsi="Times New Roman" w:cs="Times New Roman"/>
        </w:rPr>
        <w:t xml:space="preserve"> трудовой книжки и </w:t>
      </w:r>
      <w:r w:rsidR="007D6BFC" w:rsidRPr="00F115CE">
        <w:rPr>
          <w:rFonts w:ascii="Times New Roman" w:hAnsi="Times New Roman" w:cs="Times New Roman"/>
        </w:rPr>
        <w:t xml:space="preserve">личных </w:t>
      </w:r>
      <w:r w:rsidRPr="00F115CE">
        <w:rPr>
          <w:rFonts w:ascii="Times New Roman" w:hAnsi="Times New Roman" w:cs="Times New Roman"/>
        </w:rPr>
        <w:t xml:space="preserve">документов, необходимых для трудоустройства. </w:t>
      </w:r>
      <w:r w:rsidR="007D6BFC" w:rsidRPr="00F115CE">
        <w:rPr>
          <w:rFonts w:ascii="Times New Roman" w:hAnsi="Times New Roman" w:cs="Times New Roman"/>
        </w:rPr>
        <w:t>Перечень д</w:t>
      </w:r>
      <w:r w:rsidRPr="00F115CE">
        <w:rPr>
          <w:rFonts w:ascii="Times New Roman" w:hAnsi="Times New Roman" w:cs="Times New Roman"/>
        </w:rPr>
        <w:t>окумент</w:t>
      </w:r>
      <w:r w:rsidR="007D6BFC" w:rsidRPr="00F115CE">
        <w:rPr>
          <w:rFonts w:ascii="Times New Roman" w:hAnsi="Times New Roman" w:cs="Times New Roman"/>
        </w:rPr>
        <w:t>ов</w:t>
      </w:r>
      <w:r w:rsidRPr="00F115CE">
        <w:rPr>
          <w:rFonts w:ascii="Times New Roman" w:hAnsi="Times New Roman" w:cs="Times New Roman"/>
        </w:rPr>
        <w:t xml:space="preserve">, </w:t>
      </w:r>
      <w:r w:rsidR="007D6BFC" w:rsidRPr="00F115CE">
        <w:rPr>
          <w:rFonts w:ascii="Times New Roman" w:hAnsi="Times New Roman" w:cs="Times New Roman"/>
        </w:rPr>
        <w:t xml:space="preserve">необходимых </w:t>
      </w:r>
      <w:r w:rsidRPr="00F115CE">
        <w:rPr>
          <w:rFonts w:ascii="Times New Roman" w:hAnsi="Times New Roman" w:cs="Times New Roman"/>
        </w:rPr>
        <w:t>для трудоустройства, размещен по</w:t>
      </w:r>
      <w:r w:rsidR="002046EC" w:rsidRPr="00F115CE">
        <w:rPr>
          <w:rFonts w:ascii="Times New Roman" w:hAnsi="Times New Roman" w:cs="Times New Roman"/>
        </w:rPr>
        <w:t xml:space="preserve"> одной из нижеуказанных</w:t>
      </w:r>
      <w:r w:rsidRPr="00F115CE">
        <w:rPr>
          <w:rFonts w:ascii="Times New Roman" w:hAnsi="Times New Roman" w:cs="Times New Roman"/>
        </w:rPr>
        <w:t xml:space="preserve"> ссыл</w:t>
      </w:r>
      <w:r w:rsidR="002046EC" w:rsidRPr="00F115CE">
        <w:rPr>
          <w:rFonts w:ascii="Times New Roman" w:hAnsi="Times New Roman" w:cs="Times New Roman"/>
        </w:rPr>
        <w:t>о</w:t>
      </w:r>
      <w:r w:rsidRPr="00F115CE">
        <w:rPr>
          <w:rFonts w:ascii="Times New Roman" w:hAnsi="Times New Roman" w:cs="Times New Roman"/>
        </w:rPr>
        <w:t>к:</w:t>
      </w:r>
    </w:p>
    <w:p w:rsidR="008A777B" w:rsidRPr="00F115CE" w:rsidRDefault="008A777B" w:rsidP="008A777B">
      <w:pPr>
        <w:pStyle w:val="a3"/>
        <w:ind w:left="567"/>
        <w:jc w:val="both"/>
        <w:rPr>
          <w:rFonts w:ascii="Times New Roman" w:hAnsi="Times New Roman" w:cs="Times New Roman"/>
        </w:rPr>
      </w:pPr>
      <w:r w:rsidRPr="00F115CE">
        <w:rPr>
          <w:rFonts w:ascii="Times New Roman" w:hAnsi="Times New Roman" w:cs="Times New Roman"/>
        </w:rPr>
        <w:t xml:space="preserve">а) для административно-управленческого персонала - </w:t>
      </w:r>
      <w:hyperlink r:id="rId7" w:history="1">
        <w:r w:rsidRPr="00F115CE">
          <w:rPr>
            <w:rStyle w:val="a5"/>
            <w:rFonts w:ascii="Times New Roman" w:hAnsi="Times New Roman" w:cs="Times New Roman"/>
          </w:rPr>
          <w:t>https://hr.hse.ru/localadmin</w:t>
        </w:r>
      </w:hyperlink>
    </w:p>
    <w:p w:rsidR="008A777B" w:rsidRPr="00F115CE" w:rsidRDefault="008A777B" w:rsidP="008A777B">
      <w:pPr>
        <w:pStyle w:val="a3"/>
        <w:ind w:left="567"/>
        <w:jc w:val="both"/>
        <w:rPr>
          <w:rFonts w:ascii="Times New Roman" w:hAnsi="Times New Roman" w:cs="Times New Roman"/>
        </w:rPr>
      </w:pPr>
      <w:r w:rsidRPr="00F115CE">
        <w:rPr>
          <w:rFonts w:ascii="Times New Roman" w:hAnsi="Times New Roman" w:cs="Times New Roman"/>
        </w:rPr>
        <w:t xml:space="preserve">б) для научно-педагогических работников - </w:t>
      </w:r>
      <w:hyperlink r:id="rId8" w:history="1">
        <w:r w:rsidRPr="00F115CE">
          <w:rPr>
            <w:rStyle w:val="a5"/>
            <w:rFonts w:ascii="Times New Roman" w:hAnsi="Times New Roman" w:cs="Times New Roman"/>
          </w:rPr>
          <w:t>https://hr.hse.ru/localpps</w:t>
        </w:r>
      </w:hyperlink>
    </w:p>
    <w:p w:rsidR="008A777B" w:rsidRDefault="008A777B" w:rsidP="008A777B">
      <w:pPr>
        <w:pStyle w:val="a3"/>
        <w:ind w:left="567"/>
        <w:jc w:val="both"/>
        <w:rPr>
          <w:rStyle w:val="a5"/>
          <w:rFonts w:ascii="Times New Roman" w:hAnsi="Times New Roman" w:cs="Times New Roman"/>
        </w:rPr>
      </w:pPr>
      <w:r w:rsidRPr="00F115CE">
        <w:rPr>
          <w:rFonts w:ascii="Times New Roman" w:hAnsi="Times New Roman" w:cs="Times New Roman"/>
        </w:rPr>
        <w:t xml:space="preserve">в) для </w:t>
      </w:r>
      <w:r w:rsidR="00066B42" w:rsidRPr="00F115CE">
        <w:rPr>
          <w:rFonts w:ascii="Times New Roman" w:hAnsi="Times New Roman" w:cs="Times New Roman"/>
        </w:rPr>
        <w:t xml:space="preserve">иностранных граждан, </w:t>
      </w:r>
      <w:r w:rsidRPr="00F115CE">
        <w:rPr>
          <w:rFonts w:ascii="Times New Roman" w:hAnsi="Times New Roman" w:cs="Times New Roman"/>
        </w:rPr>
        <w:t xml:space="preserve">международных специалистов - </w:t>
      </w:r>
      <w:hyperlink r:id="rId9" w:history="1">
        <w:r w:rsidR="00066B42" w:rsidRPr="00F115CE">
          <w:rPr>
            <w:rStyle w:val="a5"/>
            <w:rFonts w:ascii="Times New Roman" w:hAnsi="Times New Roman" w:cs="Times New Roman"/>
          </w:rPr>
          <w:t>https://hr.hse.ru/localforeign</w:t>
        </w:r>
      </w:hyperlink>
    </w:p>
    <w:p w:rsidR="00007063" w:rsidRPr="00F115CE" w:rsidRDefault="00007063" w:rsidP="00007063">
      <w:pPr>
        <w:jc w:val="both"/>
        <w:rPr>
          <w:rFonts w:ascii="Times New Roman" w:hAnsi="Times New Roman" w:cs="Times New Roman"/>
        </w:rPr>
      </w:pPr>
    </w:p>
    <w:p w:rsidR="008A777B" w:rsidRPr="00F115CE" w:rsidRDefault="008A777B" w:rsidP="00F115CE">
      <w:pPr>
        <w:pStyle w:val="a3"/>
        <w:numPr>
          <w:ilvl w:val="2"/>
          <w:numId w:val="11"/>
        </w:numPr>
        <w:ind w:left="0" w:firstLine="567"/>
        <w:jc w:val="both"/>
        <w:rPr>
          <w:rFonts w:ascii="Times New Roman" w:hAnsi="Times New Roman" w:cs="Times New Roman"/>
        </w:rPr>
      </w:pPr>
      <w:r w:rsidRPr="00F115CE">
        <w:rPr>
          <w:rFonts w:ascii="Times New Roman" w:hAnsi="Times New Roman" w:cs="Times New Roman"/>
        </w:rPr>
        <w:t xml:space="preserve">Определенные </w:t>
      </w:r>
      <w:r w:rsidR="002046EC" w:rsidRPr="00F115CE">
        <w:rPr>
          <w:rFonts w:ascii="Times New Roman" w:hAnsi="Times New Roman" w:cs="Times New Roman"/>
        </w:rPr>
        <w:t xml:space="preserve">виды </w:t>
      </w:r>
      <w:r w:rsidRPr="00F115CE">
        <w:rPr>
          <w:rFonts w:ascii="Times New Roman" w:hAnsi="Times New Roman" w:cs="Times New Roman"/>
        </w:rPr>
        <w:t xml:space="preserve">отпусков оформляются с приложением </w:t>
      </w:r>
      <w:r w:rsidR="002046EC" w:rsidRPr="00F115CE">
        <w:rPr>
          <w:rFonts w:ascii="Times New Roman" w:hAnsi="Times New Roman" w:cs="Times New Roman"/>
        </w:rPr>
        <w:t>скан-</w:t>
      </w:r>
      <w:r w:rsidRPr="00F115CE">
        <w:rPr>
          <w:rFonts w:ascii="Times New Roman" w:hAnsi="Times New Roman" w:cs="Times New Roman"/>
        </w:rPr>
        <w:t>копий обязательных документов:</w:t>
      </w:r>
    </w:p>
    <w:p w:rsidR="008A777B" w:rsidRPr="00F115CE" w:rsidRDefault="008A777B" w:rsidP="00FC64FF">
      <w:pPr>
        <w:pStyle w:val="a3"/>
        <w:jc w:val="both"/>
        <w:rPr>
          <w:rFonts w:ascii="Times New Roman" w:hAnsi="Times New Roman" w:cs="Times New Roman"/>
        </w:rPr>
      </w:pPr>
      <w:r w:rsidRPr="00F115CE">
        <w:rPr>
          <w:rFonts w:ascii="Times New Roman" w:hAnsi="Times New Roman" w:cs="Times New Roman"/>
        </w:rPr>
        <w:t xml:space="preserve">- </w:t>
      </w:r>
      <w:r w:rsidRPr="00F115CE">
        <w:rPr>
          <w:rFonts w:ascii="Times New Roman" w:hAnsi="Times New Roman" w:cs="Times New Roman"/>
          <w:b/>
        </w:rPr>
        <w:t>учебный отпуск</w:t>
      </w:r>
      <w:r w:rsidRPr="00F115CE">
        <w:rPr>
          <w:rFonts w:ascii="Times New Roman" w:hAnsi="Times New Roman" w:cs="Times New Roman"/>
        </w:rPr>
        <w:t xml:space="preserve">: с приложением копии справки-вызова, с обязательным и дальнейшим предоставлением оригинала справки в Единую приемную </w:t>
      </w:r>
      <w:r w:rsidR="002046EC" w:rsidRPr="00F115CE">
        <w:rPr>
          <w:rFonts w:ascii="Times New Roman" w:hAnsi="Times New Roman" w:cs="Times New Roman"/>
        </w:rPr>
        <w:t>Управления персонала</w:t>
      </w:r>
      <w:r w:rsidRPr="00F115CE">
        <w:rPr>
          <w:rFonts w:ascii="Times New Roman" w:hAnsi="Times New Roman" w:cs="Times New Roman"/>
        </w:rPr>
        <w:t>;</w:t>
      </w:r>
    </w:p>
    <w:p w:rsidR="008A777B" w:rsidRPr="00F115CE" w:rsidRDefault="008A777B" w:rsidP="00FC64FF">
      <w:pPr>
        <w:pStyle w:val="a3"/>
        <w:jc w:val="both"/>
        <w:rPr>
          <w:rFonts w:ascii="Times New Roman" w:hAnsi="Times New Roman" w:cs="Times New Roman"/>
        </w:rPr>
      </w:pPr>
      <w:r w:rsidRPr="00F115CE">
        <w:rPr>
          <w:rFonts w:ascii="Times New Roman" w:hAnsi="Times New Roman" w:cs="Times New Roman"/>
        </w:rPr>
        <w:t xml:space="preserve">- </w:t>
      </w:r>
      <w:r w:rsidRPr="00F115CE">
        <w:rPr>
          <w:rFonts w:ascii="Times New Roman" w:hAnsi="Times New Roman" w:cs="Times New Roman"/>
          <w:b/>
        </w:rPr>
        <w:t>отпуск по беременности и родам</w:t>
      </w:r>
      <w:r w:rsidRPr="00F115CE">
        <w:rPr>
          <w:rFonts w:ascii="Times New Roman" w:hAnsi="Times New Roman" w:cs="Times New Roman"/>
        </w:rPr>
        <w:t xml:space="preserve">, дополнительный отпуск по беременности и родам: с приложением копии листка нетрудоспособности, с дальнейшим предоставлением оригинала в Единую приемную </w:t>
      </w:r>
      <w:r w:rsidR="002046EC" w:rsidRPr="00F115CE">
        <w:rPr>
          <w:rFonts w:ascii="Times New Roman" w:hAnsi="Times New Roman" w:cs="Times New Roman"/>
        </w:rPr>
        <w:t>Управления персонала</w:t>
      </w:r>
      <w:r w:rsidRPr="00F115CE">
        <w:rPr>
          <w:rFonts w:ascii="Times New Roman" w:hAnsi="Times New Roman" w:cs="Times New Roman"/>
        </w:rPr>
        <w:t>;</w:t>
      </w:r>
    </w:p>
    <w:p w:rsidR="008A777B" w:rsidRPr="00F115CE" w:rsidRDefault="008A777B" w:rsidP="00FC64FF">
      <w:pPr>
        <w:pStyle w:val="a3"/>
        <w:jc w:val="both"/>
        <w:rPr>
          <w:rFonts w:ascii="Times New Roman" w:hAnsi="Times New Roman" w:cs="Times New Roman"/>
        </w:rPr>
      </w:pPr>
      <w:r w:rsidRPr="00F115CE">
        <w:rPr>
          <w:rFonts w:ascii="Times New Roman" w:hAnsi="Times New Roman" w:cs="Times New Roman"/>
        </w:rPr>
        <w:t xml:space="preserve">- </w:t>
      </w:r>
      <w:r w:rsidRPr="00F115CE">
        <w:rPr>
          <w:rFonts w:ascii="Times New Roman" w:hAnsi="Times New Roman" w:cs="Times New Roman"/>
          <w:b/>
        </w:rPr>
        <w:t xml:space="preserve">назначение пособия по уходу за ребенком до достижения им </w:t>
      </w:r>
      <w:r w:rsidR="002046EC" w:rsidRPr="00F115CE">
        <w:rPr>
          <w:rFonts w:ascii="Times New Roman" w:hAnsi="Times New Roman" w:cs="Times New Roman"/>
          <w:b/>
        </w:rPr>
        <w:t xml:space="preserve">возраста </w:t>
      </w:r>
      <w:r w:rsidRPr="00F115CE">
        <w:rPr>
          <w:rFonts w:ascii="Times New Roman" w:hAnsi="Times New Roman" w:cs="Times New Roman"/>
          <w:b/>
        </w:rPr>
        <w:t>1,5 лет</w:t>
      </w:r>
      <w:r w:rsidRPr="00F115CE">
        <w:rPr>
          <w:rFonts w:ascii="Times New Roman" w:hAnsi="Times New Roman" w:cs="Times New Roman"/>
        </w:rPr>
        <w:t xml:space="preserve">: с приложением копии свидетельства о рождении ребенка и справки о том, что супруг не находится в отпуске по уходу за ребенком до достижения им </w:t>
      </w:r>
      <w:r w:rsidR="002046EC" w:rsidRPr="00F115CE">
        <w:rPr>
          <w:rFonts w:ascii="Times New Roman" w:hAnsi="Times New Roman" w:cs="Times New Roman"/>
        </w:rPr>
        <w:t>возраста трех</w:t>
      </w:r>
      <w:r w:rsidRPr="00F115CE">
        <w:rPr>
          <w:rFonts w:ascii="Times New Roman" w:hAnsi="Times New Roman" w:cs="Times New Roman"/>
        </w:rPr>
        <w:t xml:space="preserve"> лет и данное пособие не получает, с дальнейшим предоставлением оригинала справки в Единую приемную </w:t>
      </w:r>
      <w:r w:rsidR="002046EC" w:rsidRPr="00F115CE">
        <w:rPr>
          <w:rFonts w:ascii="Times New Roman" w:hAnsi="Times New Roman" w:cs="Times New Roman"/>
        </w:rPr>
        <w:t>Управления персонала</w:t>
      </w:r>
      <w:r w:rsidRPr="00F115CE">
        <w:rPr>
          <w:rFonts w:ascii="Times New Roman" w:hAnsi="Times New Roman" w:cs="Times New Roman"/>
        </w:rPr>
        <w:t>;</w:t>
      </w:r>
    </w:p>
    <w:p w:rsidR="008A777B" w:rsidRPr="00F115CE" w:rsidRDefault="008A777B" w:rsidP="00FC64FF">
      <w:pPr>
        <w:pStyle w:val="a3"/>
        <w:jc w:val="both"/>
        <w:rPr>
          <w:rFonts w:ascii="Times New Roman" w:hAnsi="Times New Roman" w:cs="Times New Roman"/>
        </w:rPr>
      </w:pPr>
      <w:r w:rsidRPr="00F115CE">
        <w:rPr>
          <w:rFonts w:ascii="Times New Roman" w:hAnsi="Times New Roman" w:cs="Times New Roman"/>
        </w:rPr>
        <w:t xml:space="preserve">- </w:t>
      </w:r>
      <w:r w:rsidRPr="00F115CE">
        <w:rPr>
          <w:rFonts w:ascii="Times New Roman" w:hAnsi="Times New Roman" w:cs="Times New Roman"/>
          <w:b/>
        </w:rPr>
        <w:t xml:space="preserve">отпуск по уходу за ребенком до достижения им </w:t>
      </w:r>
      <w:r w:rsidR="002046EC" w:rsidRPr="00F115CE">
        <w:rPr>
          <w:rFonts w:ascii="Times New Roman" w:hAnsi="Times New Roman" w:cs="Times New Roman"/>
          <w:b/>
        </w:rPr>
        <w:t>возраста трех лет</w:t>
      </w:r>
      <w:r w:rsidRPr="00F115CE">
        <w:rPr>
          <w:rFonts w:ascii="Times New Roman" w:hAnsi="Times New Roman" w:cs="Times New Roman"/>
        </w:rPr>
        <w:t xml:space="preserve">: с приложением копии свидетельства о рождении ребенка и справки о том, что супруг не находится в отпуске по уходу за ребенком до достижения им </w:t>
      </w:r>
      <w:r w:rsidR="002046EC" w:rsidRPr="00F115CE">
        <w:rPr>
          <w:rFonts w:ascii="Times New Roman" w:hAnsi="Times New Roman" w:cs="Times New Roman"/>
        </w:rPr>
        <w:t>возраста трех лет</w:t>
      </w:r>
      <w:r w:rsidRPr="00F115CE">
        <w:rPr>
          <w:rFonts w:ascii="Times New Roman" w:hAnsi="Times New Roman" w:cs="Times New Roman"/>
        </w:rPr>
        <w:t xml:space="preserve"> и пособие не получает, с дальнейшим предоставлением оригинала справки в Единую приемную </w:t>
      </w:r>
      <w:r w:rsidR="002046EC" w:rsidRPr="00F115CE">
        <w:rPr>
          <w:rFonts w:ascii="Times New Roman" w:hAnsi="Times New Roman" w:cs="Times New Roman"/>
        </w:rPr>
        <w:t>Управления персонала</w:t>
      </w:r>
      <w:r w:rsidRPr="00F115CE">
        <w:rPr>
          <w:rFonts w:ascii="Times New Roman" w:hAnsi="Times New Roman" w:cs="Times New Roman"/>
        </w:rPr>
        <w:t>.</w:t>
      </w:r>
    </w:p>
    <w:p w:rsidR="00DE34A7" w:rsidRPr="00F115CE" w:rsidRDefault="00DE34A7" w:rsidP="00FC64FF">
      <w:pPr>
        <w:pStyle w:val="a3"/>
        <w:spacing w:line="256" w:lineRule="auto"/>
        <w:ind w:left="567"/>
        <w:jc w:val="center"/>
        <w:rPr>
          <w:rFonts w:ascii="Times New Roman" w:hAnsi="Times New Roman" w:cs="Times New Roman"/>
          <w:b/>
        </w:rPr>
      </w:pPr>
    </w:p>
    <w:p w:rsidR="004B51ED" w:rsidRPr="00F115CE" w:rsidRDefault="004B51ED" w:rsidP="00FC64FF">
      <w:pPr>
        <w:pStyle w:val="a3"/>
        <w:spacing w:line="256" w:lineRule="auto"/>
        <w:ind w:left="567"/>
        <w:jc w:val="center"/>
        <w:rPr>
          <w:rFonts w:ascii="Times New Roman" w:hAnsi="Times New Roman" w:cs="Times New Roman"/>
          <w:b/>
        </w:rPr>
      </w:pPr>
    </w:p>
    <w:p w:rsidR="00F115CE" w:rsidRDefault="00F115CE">
      <w:pPr>
        <w:rPr>
          <w:rFonts w:ascii="Times New Roman" w:hAnsi="Times New Roman" w:cs="Times New Roman"/>
          <w:b/>
        </w:rPr>
      </w:pPr>
      <w:r>
        <w:rPr>
          <w:rFonts w:ascii="Times New Roman" w:hAnsi="Times New Roman" w:cs="Times New Roman"/>
          <w:b/>
        </w:rPr>
        <w:br w:type="page"/>
      </w:r>
    </w:p>
    <w:p w:rsidR="00FC64FF" w:rsidRPr="00F115CE" w:rsidRDefault="00FC64FF" w:rsidP="00CC59FB">
      <w:pPr>
        <w:pStyle w:val="a3"/>
        <w:numPr>
          <w:ilvl w:val="0"/>
          <w:numId w:val="10"/>
        </w:numPr>
        <w:spacing w:line="256" w:lineRule="auto"/>
        <w:jc w:val="center"/>
        <w:rPr>
          <w:rFonts w:ascii="Times New Roman" w:hAnsi="Times New Roman" w:cs="Times New Roman"/>
          <w:b/>
          <w:sz w:val="24"/>
        </w:rPr>
      </w:pPr>
      <w:r w:rsidRPr="00F115CE">
        <w:rPr>
          <w:rFonts w:ascii="Times New Roman" w:hAnsi="Times New Roman" w:cs="Times New Roman"/>
          <w:b/>
          <w:sz w:val="24"/>
        </w:rPr>
        <w:lastRenderedPageBreak/>
        <w:t>Новые правила приема документов при приеме на работу в Единой приемной на период сложной эпидемиологической ситуации:</w:t>
      </w:r>
    </w:p>
    <w:p w:rsidR="004B51ED" w:rsidRPr="00F115CE" w:rsidRDefault="004B51ED" w:rsidP="00FC64FF">
      <w:pPr>
        <w:pStyle w:val="a3"/>
        <w:spacing w:line="256" w:lineRule="auto"/>
        <w:ind w:left="567"/>
        <w:jc w:val="center"/>
        <w:rPr>
          <w:rFonts w:ascii="Times New Roman" w:hAnsi="Times New Roman" w:cs="Times New Roman"/>
          <w:b/>
          <w:sz w:val="24"/>
        </w:rPr>
      </w:pPr>
    </w:p>
    <w:p w:rsidR="00FC64FF" w:rsidRPr="00F115CE" w:rsidRDefault="004D6636" w:rsidP="004D6636">
      <w:pPr>
        <w:spacing w:line="256" w:lineRule="auto"/>
        <w:jc w:val="both"/>
        <w:rPr>
          <w:rFonts w:ascii="Times New Roman" w:hAnsi="Times New Roman" w:cs="Times New Roman"/>
        </w:rPr>
      </w:pPr>
      <w:r w:rsidRPr="00F115CE">
        <w:rPr>
          <w:rFonts w:ascii="Times New Roman" w:hAnsi="Times New Roman" w:cs="Times New Roman"/>
        </w:rPr>
        <w:t xml:space="preserve">В случае оформления заявления в </w:t>
      </w:r>
      <w:r w:rsidR="00904C45">
        <w:rPr>
          <w:rFonts w:ascii="Times New Roman" w:hAnsi="Times New Roman" w:cs="Times New Roman"/>
        </w:rPr>
        <w:t>СЭД</w:t>
      </w:r>
      <w:r w:rsidR="00007063" w:rsidRPr="00F115CE">
        <w:rPr>
          <w:rFonts w:ascii="Times New Roman" w:hAnsi="Times New Roman" w:cs="Times New Roman"/>
        </w:rPr>
        <w:t xml:space="preserve"> скан-копии</w:t>
      </w:r>
      <w:r w:rsidR="000F1DE7">
        <w:rPr>
          <w:rFonts w:ascii="Times New Roman" w:hAnsi="Times New Roman" w:cs="Times New Roman"/>
        </w:rPr>
        <w:t xml:space="preserve"> </w:t>
      </w:r>
      <w:r w:rsidR="00007063" w:rsidRPr="00F115CE">
        <w:rPr>
          <w:rFonts w:ascii="Times New Roman" w:hAnsi="Times New Roman" w:cs="Times New Roman"/>
        </w:rPr>
        <w:t>личных</w:t>
      </w:r>
      <w:r w:rsidR="000F1DE7">
        <w:rPr>
          <w:rFonts w:ascii="Times New Roman" w:hAnsi="Times New Roman" w:cs="Times New Roman"/>
        </w:rPr>
        <w:t xml:space="preserve"> </w:t>
      </w:r>
      <w:r w:rsidRPr="00F115CE">
        <w:rPr>
          <w:rFonts w:ascii="Times New Roman" w:hAnsi="Times New Roman" w:cs="Times New Roman"/>
        </w:rPr>
        <w:t xml:space="preserve">документов загружаются в </w:t>
      </w:r>
      <w:r w:rsidR="00904C45">
        <w:rPr>
          <w:rFonts w:ascii="Times New Roman" w:hAnsi="Times New Roman" w:cs="Times New Roman"/>
        </w:rPr>
        <w:t>СЭД</w:t>
      </w:r>
      <w:r w:rsidRPr="00F115CE">
        <w:rPr>
          <w:rFonts w:ascii="Times New Roman" w:hAnsi="Times New Roman" w:cs="Times New Roman"/>
        </w:rPr>
        <w:t xml:space="preserve"> в карточке документа (в данном случае Заявления).По окончании карантина по предварительной договоренности (по почте </w:t>
      </w:r>
      <w:hyperlink r:id="rId10" w:history="1">
        <w:r w:rsidRPr="00F115CE">
          <w:rPr>
            <w:rStyle w:val="a5"/>
            <w:rFonts w:ascii="Times New Roman" w:hAnsi="Times New Roman" w:cs="Times New Roman"/>
            <w:lang w:val="en-US"/>
          </w:rPr>
          <w:t>personal</w:t>
        </w:r>
        <w:r w:rsidRPr="00F115CE">
          <w:rPr>
            <w:rStyle w:val="a5"/>
            <w:rFonts w:ascii="Times New Roman" w:hAnsi="Times New Roman" w:cs="Times New Roman"/>
          </w:rPr>
          <w:t>@</w:t>
        </w:r>
        <w:proofErr w:type="spellStart"/>
        <w:r w:rsidRPr="00F115CE">
          <w:rPr>
            <w:rStyle w:val="a5"/>
            <w:rFonts w:ascii="Times New Roman" w:hAnsi="Times New Roman" w:cs="Times New Roman"/>
            <w:lang w:val="en-US"/>
          </w:rPr>
          <w:t>hse</w:t>
        </w:r>
        <w:proofErr w:type="spellEnd"/>
        <w:r w:rsidRPr="00F115CE">
          <w:rPr>
            <w:rStyle w:val="a5"/>
            <w:rFonts w:ascii="Times New Roman" w:hAnsi="Times New Roman" w:cs="Times New Roman"/>
          </w:rPr>
          <w:t>.</w:t>
        </w:r>
        <w:proofErr w:type="spellStart"/>
        <w:r w:rsidRPr="00F115CE">
          <w:rPr>
            <w:rStyle w:val="a5"/>
            <w:rFonts w:ascii="Times New Roman" w:hAnsi="Times New Roman" w:cs="Times New Roman"/>
            <w:lang w:val="en-US"/>
          </w:rPr>
          <w:t>ru</w:t>
        </w:r>
        <w:proofErr w:type="spellEnd"/>
      </w:hyperlink>
      <w:r w:rsidRPr="00F115CE">
        <w:rPr>
          <w:rFonts w:ascii="Times New Roman" w:hAnsi="Times New Roman" w:cs="Times New Roman"/>
        </w:rPr>
        <w:t xml:space="preserve">), необходим личный визит работника для </w:t>
      </w:r>
      <w:r w:rsidR="008C6AEE">
        <w:rPr>
          <w:rFonts w:ascii="Times New Roman" w:hAnsi="Times New Roman" w:cs="Times New Roman"/>
        </w:rPr>
        <w:t xml:space="preserve">прохождения вводных инструктажей, </w:t>
      </w:r>
      <w:r w:rsidRPr="00F115CE">
        <w:rPr>
          <w:rFonts w:ascii="Times New Roman" w:hAnsi="Times New Roman" w:cs="Times New Roman"/>
        </w:rPr>
        <w:t xml:space="preserve">подачи и подписания оригиналов документов в Единую приемную по адресам: Покровский бульвар 11 или Мясницкая 20. </w:t>
      </w:r>
    </w:p>
    <w:p w:rsidR="004B51ED" w:rsidRPr="00F115CE" w:rsidRDefault="004B51ED" w:rsidP="004D6636">
      <w:pPr>
        <w:spacing w:line="256" w:lineRule="auto"/>
        <w:jc w:val="both"/>
        <w:rPr>
          <w:rFonts w:ascii="Times New Roman" w:hAnsi="Times New Roman" w:cs="Times New Roman"/>
        </w:rPr>
      </w:pPr>
    </w:p>
    <w:p w:rsidR="00007063" w:rsidRPr="00F115CE" w:rsidRDefault="00007063" w:rsidP="00CC59FB">
      <w:pPr>
        <w:pStyle w:val="a3"/>
        <w:numPr>
          <w:ilvl w:val="0"/>
          <w:numId w:val="10"/>
        </w:numPr>
        <w:spacing w:line="256" w:lineRule="auto"/>
        <w:jc w:val="center"/>
        <w:rPr>
          <w:rFonts w:ascii="Times New Roman" w:hAnsi="Times New Roman" w:cs="Times New Roman"/>
          <w:b/>
          <w:sz w:val="24"/>
        </w:rPr>
      </w:pPr>
      <w:bookmarkStart w:id="1" w:name="_Hlk37069032"/>
      <w:r w:rsidRPr="00F115CE">
        <w:rPr>
          <w:rFonts w:ascii="Times New Roman" w:hAnsi="Times New Roman" w:cs="Times New Roman"/>
          <w:b/>
          <w:sz w:val="24"/>
        </w:rPr>
        <w:t>Пре</w:t>
      </w:r>
      <w:r w:rsidR="004B51ED" w:rsidRPr="00F115CE">
        <w:rPr>
          <w:rFonts w:ascii="Times New Roman" w:hAnsi="Times New Roman" w:cs="Times New Roman"/>
          <w:b/>
          <w:sz w:val="24"/>
        </w:rPr>
        <w:t>дставления</w:t>
      </w:r>
      <w:r w:rsidRPr="00F115CE">
        <w:rPr>
          <w:rFonts w:ascii="Times New Roman" w:hAnsi="Times New Roman" w:cs="Times New Roman"/>
          <w:b/>
          <w:sz w:val="24"/>
        </w:rPr>
        <w:t xml:space="preserve"> о поощрении работников наградами </w:t>
      </w:r>
      <w:r w:rsidR="00CC59FB" w:rsidRPr="00F115CE">
        <w:rPr>
          <w:rFonts w:ascii="Times New Roman" w:hAnsi="Times New Roman" w:cs="Times New Roman"/>
          <w:b/>
          <w:sz w:val="24"/>
        </w:rPr>
        <w:t>Н</w:t>
      </w:r>
      <w:r w:rsidRPr="00F115CE">
        <w:rPr>
          <w:rFonts w:ascii="Times New Roman" w:hAnsi="Times New Roman" w:cs="Times New Roman"/>
          <w:b/>
          <w:sz w:val="24"/>
        </w:rPr>
        <w:t>ИУ ВШЭ или премией разового характера в связи с юбиле</w:t>
      </w:r>
      <w:r w:rsidR="004B51ED" w:rsidRPr="00F115CE">
        <w:rPr>
          <w:rFonts w:ascii="Times New Roman" w:hAnsi="Times New Roman" w:cs="Times New Roman"/>
          <w:b/>
          <w:sz w:val="24"/>
        </w:rPr>
        <w:t xml:space="preserve">йной датой запускаются в </w:t>
      </w:r>
      <w:r w:rsidR="00904C45">
        <w:rPr>
          <w:rFonts w:ascii="Times New Roman" w:hAnsi="Times New Roman" w:cs="Times New Roman"/>
          <w:b/>
          <w:sz w:val="24"/>
        </w:rPr>
        <w:t>СЭД</w:t>
      </w:r>
    </w:p>
    <w:p w:rsidR="004B51ED" w:rsidRPr="00F115CE" w:rsidRDefault="004B51ED" w:rsidP="004B51ED">
      <w:pPr>
        <w:pStyle w:val="a3"/>
        <w:spacing w:line="256" w:lineRule="auto"/>
        <w:ind w:left="567"/>
        <w:jc w:val="center"/>
        <w:rPr>
          <w:rFonts w:ascii="Times New Roman" w:hAnsi="Times New Roman" w:cs="Times New Roman"/>
          <w:b/>
        </w:rPr>
      </w:pPr>
    </w:p>
    <w:p w:rsidR="00007063" w:rsidRPr="00F115CE" w:rsidRDefault="00007063" w:rsidP="00D71BB5">
      <w:pPr>
        <w:ind w:left="425"/>
        <w:outlineLvl w:val="0"/>
        <w:rPr>
          <w:rFonts w:ascii="Times New Roman" w:hAnsi="Times New Roman" w:cs="Times New Roman"/>
        </w:rPr>
      </w:pPr>
      <w:r w:rsidRPr="00F115CE">
        <w:rPr>
          <w:rFonts w:ascii="Times New Roman" w:hAnsi="Times New Roman" w:cs="Times New Roman"/>
        </w:rPr>
        <w:t>Создать: СЗ по кадровым вопросам</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 xml:space="preserve">Вид документа: Личный состав работников, </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Шаблон документа: Сл. з Москва по кадровым вопросам</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Форма документа: Сл. з Москва по кадровым вопросам</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В регистрационной карточке служебной записки выбрать подвид документа: Представления</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Адресат: курирующий проректор</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Лист согласования: непосредственный руководитель, координирующий руководитель (при необходимости)</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Сотрудник Управления персонала: Гончарук Анастасия Александровна</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 xml:space="preserve">В Файл документа загрузить заполненное представление (форма представления на сайте Управления персонала по ссылке: </w:t>
      </w:r>
      <w:hyperlink r:id="rId11" w:history="1">
        <w:r w:rsidRPr="00F115CE">
          <w:rPr>
            <w:rStyle w:val="a5"/>
            <w:rFonts w:ascii="Times New Roman" w:hAnsi="Times New Roman" w:cs="Times New Roman"/>
          </w:rPr>
          <w:t>https://hr.hse.ru/rewards1</w:t>
        </w:r>
      </w:hyperlink>
      <w:r w:rsidRPr="00F115CE">
        <w:rPr>
          <w:rFonts w:ascii="Times New Roman" w:hAnsi="Times New Roman" w:cs="Times New Roman"/>
        </w:rPr>
        <w:t>)</w:t>
      </w:r>
    </w:p>
    <w:p w:rsidR="00007063" w:rsidRPr="00F115CE" w:rsidRDefault="00007063" w:rsidP="00007063">
      <w:pPr>
        <w:ind w:left="425"/>
        <w:rPr>
          <w:rFonts w:ascii="Times New Roman" w:hAnsi="Times New Roman" w:cs="Times New Roman"/>
        </w:rPr>
      </w:pPr>
      <w:r w:rsidRPr="00F115CE">
        <w:rPr>
          <w:rFonts w:ascii="Times New Roman" w:hAnsi="Times New Roman" w:cs="Times New Roman"/>
        </w:rPr>
        <w:t xml:space="preserve">После подписания документа в </w:t>
      </w:r>
      <w:r w:rsidR="00904C45">
        <w:rPr>
          <w:rFonts w:ascii="Times New Roman" w:hAnsi="Times New Roman" w:cs="Times New Roman"/>
        </w:rPr>
        <w:t>СЭД</w:t>
      </w:r>
      <w:r w:rsidRPr="00F115CE">
        <w:rPr>
          <w:rFonts w:ascii="Times New Roman" w:hAnsi="Times New Roman" w:cs="Times New Roman"/>
        </w:rPr>
        <w:t xml:space="preserve"> курирующий проректор направляет документ на исполнение:</w:t>
      </w:r>
    </w:p>
    <w:p w:rsidR="00007063" w:rsidRPr="00F115CE" w:rsidRDefault="00007063" w:rsidP="004B51ED">
      <w:pPr>
        <w:pStyle w:val="a3"/>
        <w:numPr>
          <w:ilvl w:val="0"/>
          <w:numId w:val="8"/>
        </w:numPr>
        <w:rPr>
          <w:rFonts w:ascii="Times New Roman" w:hAnsi="Times New Roman" w:cs="Times New Roman"/>
        </w:rPr>
      </w:pPr>
      <w:r w:rsidRPr="00F115CE">
        <w:rPr>
          <w:rFonts w:ascii="Times New Roman" w:hAnsi="Times New Roman" w:cs="Times New Roman"/>
        </w:rPr>
        <w:t>Инициатору, в случае если согласована награда подразделения или проректора для издания приказа.</w:t>
      </w:r>
    </w:p>
    <w:p w:rsidR="00007063" w:rsidRPr="00F115CE" w:rsidRDefault="00007063" w:rsidP="004B51ED">
      <w:pPr>
        <w:pStyle w:val="a3"/>
        <w:numPr>
          <w:ilvl w:val="0"/>
          <w:numId w:val="8"/>
        </w:numPr>
        <w:rPr>
          <w:rFonts w:ascii="Times New Roman" w:hAnsi="Times New Roman" w:cs="Times New Roman"/>
        </w:rPr>
      </w:pPr>
      <w:r w:rsidRPr="00F115CE">
        <w:rPr>
          <w:rFonts w:ascii="Times New Roman" w:hAnsi="Times New Roman" w:cs="Times New Roman"/>
        </w:rPr>
        <w:t>Директору по персоналу Е.А. Молодых, в случае если согласована юбилейная премия или награда НИУ ВШЭ за подписью ректора для издания приказа Управлением персонала.</w:t>
      </w:r>
    </w:p>
    <w:bookmarkEnd w:id="1"/>
    <w:p w:rsidR="00DE34A7" w:rsidRPr="00F115CE" w:rsidRDefault="00DE34A7" w:rsidP="004B51ED">
      <w:pPr>
        <w:pStyle w:val="a3"/>
        <w:ind w:left="425" w:firstLine="50"/>
        <w:rPr>
          <w:rFonts w:ascii="Times New Roman" w:hAnsi="Times New Roman" w:cs="Times New Roman"/>
        </w:rPr>
      </w:pPr>
    </w:p>
    <w:p w:rsidR="00FC64FF" w:rsidRPr="00F115CE" w:rsidRDefault="00FC64FF" w:rsidP="00FC64FF">
      <w:pPr>
        <w:pStyle w:val="a3"/>
        <w:ind w:left="0"/>
        <w:rPr>
          <w:rFonts w:ascii="Times New Roman" w:hAnsi="Times New Roman" w:cs="Times New Roman"/>
        </w:rPr>
      </w:pPr>
    </w:p>
    <w:p w:rsidR="00DE34A7" w:rsidRPr="00F115CE" w:rsidRDefault="004D6636" w:rsidP="00CC59FB">
      <w:pPr>
        <w:pStyle w:val="a3"/>
        <w:numPr>
          <w:ilvl w:val="0"/>
          <w:numId w:val="10"/>
        </w:numPr>
        <w:spacing w:line="256" w:lineRule="auto"/>
        <w:jc w:val="center"/>
        <w:rPr>
          <w:rFonts w:ascii="Times New Roman" w:hAnsi="Times New Roman" w:cs="Times New Roman"/>
          <w:b/>
          <w:sz w:val="24"/>
        </w:rPr>
      </w:pPr>
      <w:r w:rsidRPr="00F115CE">
        <w:rPr>
          <w:rFonts w:ascii="Times New Roman" w:hAnsi="Times New Roman" w:cs="Times New Roman"/>
          <w:b/>
          <w:sz w:val="24"/>
        </w:rPr>
        <w:t>Служебные запис</w:t>
      </w:r>
      <w:r w:rsidR="00FC64FF" w:rsidRPr="00F115CE">
        <w:rPr>
          <w:rFonts w:ascii="Times New Roman" w:hAnsi="Times New Roman" w:cs="Times New Roman"/>
          <w:b/>
          <w:sz w:val="24"/>
        </w:rPr>
        <w:t>к</w:t>
      </w:r>
      <w:r w:rsidRPr="00F115CE">
        <w:rPr>
          <w:rFonts w:ascii="Times New Roman" w:hAnsi="Times New Roman" w:cs="Times New Roman"/>
          <w:b/>
          <w:sz w:val="24"/>
        </w:rPr>
        <w:t>и</w:t>
      </w:r>
      <w:r w:rsidR="00FC64FF" w:rsidRPr="00F115CE">
        <w:rPr>
          <w:rFonts w:ascii="Times New Roman" w:hAnsi="Times New Roman" w:cs="Times New Roman"/>
          <w:b/>
          <w:sz w:val="24"/>
        </w:rPr>
        <w:t xml:space="preserve"> о командировании работников –</w:t>
      </w:r>
      <w:r w:rsidR="00DE34A7" w:rsidRPr="00F115CE">
        <w:rPr>
          <w:rFonts w:ascii="Times New Roman" w:hAnsi="Times New Roman" w:cs="Times New Roman"/>
          <w:b/>
          <w:sz w:val="24"/>
        </w:rPr>
        <w:t xml:space="preserve"> оформляются в</w:t>
      </w:r>
      <w:r w:rsidR="00FC64FF" w:rsidRPr="00F115CE">
        <w:rPr>
          <w:rFonts w:ascii="Times New Roman" w:hAnsi="Times New Roman" w:cs="Times New Roman"/>
          <w:b/>
          <w:sz w:val="24"/>
        </w:rPr>
        <w:t xml:space="preserve"> </w:t>
      </w:r>
      <w:r w:rsidR="00904C45">
        <w:rPr>
          <w:rFonts w:ascii="Times New Roman" w:hAnsi="Times New Roman" w:cs="Times New Roman"/>
          <w:b/>
          <w:sz w:val="24"/>
        </w:rPr>
        <w:t>СЭД</w:t>
      </w:r>
      <w:r w:rsidR="00DE34A7" w:rsidRPr="00F115CE">
        <w:rPr>
          <w:rFonts w:ascii="Times New Roman" w:hAnsi="Times New Roman" w:cs="Times New Roman"/>
          <w:b/>
          <w:sz w:val="24"/>
        </w:rPr>
        <w:t xml:space="preserve"> в прежнем режиме: </w:t>
      </w:r>
    </w:p>
    <w:p w:rsidR="00FC64FF" w:rsidRPr="00F115CE" w:rsidRDefault="00FC64FF" w:rsidP="00D71BB5">
      <w:pPr>
        <w:outlineLvl w:val="0"/>
        <w:rPr>
          <w:rFonts w:ascii="Times New Roman" w:hAnsi="Times New Roman" w:cs="Times New Roman"/>
        </w:rPr>
      </w:pPr>
      <w:r w:rsidRPr="00F115CE">
        <w:rPr>
          <w:rFonts w:ascii="Times New Roman" w:hAnsi="Times New Roman" w:cs="Times New Roman"/>
        </w:rPr>
        <w:t xml:space="preserve">Подробнее на сайте Управления персонала по ссылке </w:t>
      </w:r>
      <w:hyperlink r:id="rId12" w:history="1">
        <w:r w:rsidRPr="00F115CE">
          <w:rPr>
            <w:rStyle w:val="a5"/>
            <w:rFonts w:ascii="Times New Roman" w:hAnsi="Times New Roman" w:cs="Times New Roman"/>
          </w:rPr>
          <w:t>https://hr.hse.ru/business_trip</w:t>
        </w:r>
      </w:hyperlink>
    </w:p>
    <w:p w:rsidR="00FC64FF" w:rsidRPr="00F115CE" w:rsidRDefault="00FC64FF" w:rsidP="00CA1309">
      <w:pPr>
        <w:ind w:firstLine="425"/>
        <w:rPr>
          <w:rFonts w:ascii="Times New Roman" w:hAnsi="Times New Roman" w:cs="Times New Roman"/>
        </w:rPr>
      </w:pPr>
    </w:p>
    <w:sectPr w:rsidR="00FC64FF" w:rsidRPr="00F115CE" w:rsidSect="00987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975"/>
    <w:multiLevelType w:val="hybridMultilevel"/>
    <w:tmpl w:val="D1401A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C443310"/>
    <w:multiLevelType w:val="hybridMultilevel"/>
    <w:tmpl w:val="93FA53A2"/>
    <w:lvl w:ilvl="0" w:tplc="902EB0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B020F"/>
    <w:multiLevelType w:val="hybridMultilevel"/>
    <w:tmpl w:val="B2F875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61435B4">
      <w:start w:val="1"/>
      <w:numFmt w:val="decimal"/>
      <w:lvlText w:val="%3."/>
      <w:lvlJc w:val="left"/>
      <w:pPr>
        <w:ind w:left="2340" w:hanging="360"/>
      </w:pPr>
      <w:rPr>
        <w:rFonts w:hint="default"/>
        <w:i w:val="0"/>
        <w:color w:val="auto"/>
        <w:u w:val="none"/>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22CAD"/>
    <w:multiLevelType w:val="hybridMultilevel"/>
    <w:tmpl w:val="7E367E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61C6B"/>
    <w:multiLevelType w:val="hybridMultilevel"/>
    <w:tmpl w:val="93FA53A2"/>
    <w:lvl w:ilvl="0" w:tplc="902EB03C">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F85829"/>
    <w:multiLevelType w:val="hybridMultilevel"/>
    <w:tmpl w:val="E31E9AB6"/>
    <w:lvl w:ilvl="0" w:tplc="891EA9A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4134C1A"/>
    <w:multiLevelType w:val="hybridMultilevel"/>
    <w:tmpl w:val="38523362"/>
    <w:lvl w:ilvl="0" w:tplc="05D4D5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27D19"/>
    <w:multiLevelType w:val="hybridMultilevel"/>
    <w:tmpl w:val="8DDA71D0"/>
    <w:lvl w:ilvl="0" w:tplc="EBD4D73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6AB74C44"/>
    <w:multiLevelType w:val="hybridMultilevel"/>
    <w:tmpl w:val="A6604848"/>
    <w:lvl w:ilvl="0" w:tplc="FDE6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B9341C9"/>
    <w:multiLevelType w:val="hybridMultilevel"/>
    <w:tmpl w:val="07303AE4"/>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6D051928"/>
    <w:multiLevelType w:val="hybridMultilevel"/>
    <w:tmpl w:val="77847F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10"/>
  </w:num>
  <w:num w:numId="7">
    <w:abstractNumId w:val="5"/>
  </w:num>
  <w:num w:numId="8">
    <w:abstractNumId w:val="9"/>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FE"/>
    <w:rsid w:val="00007063"/>
    <w:rsid w:val="000466FE"/>
    <w:rsid w:val="00066B42"/>
    <w:rsid w:val="000F1DE7"/>
    <w:rsid w:val="000F5167"/>
    <w:rsid w:val="00157798"/>
    <w:rsid w:val="001713F5"/>
    <w:rsid w:val="00171D57"/>
    <w:rsid w:val="00175211"/>
    <w:rsid w:val="002046EC"/>
    <w:rsid w:val="00215B96"/>
    <w:rsid w:val="0024213E"/>
    <w:rsid w:val="002A547D"/>
    <w:rsid w:val="003563C2"/>
    <w:rsid w:val="003634A1"/>
    <w:rsid w:val="00381A03"/>
    <w:rsid w:val="00386FC4"/>
    <w:rsid w:val="00431D06"/>
    <w:rsid w:val="00465335"/>
    <w:rsid w:val="00473BDC"/>
    <w:rsid w:val="004B14D3"/>
    <w:rsid w:val="004B51ED"/>
    <w:rsid w:val="004D6636"/>
    <w:rsid w:val="00521E87"/>
    <w:rsid w:val="0053041A"/>
    <w:rsid w:val="005E394C"/>
    <w:rsid w:val="006E41C0"/>
    <w:rsid w:val="00726306"/>
    <w:rsid w:val="00755189"/>
    <w:rsid w:val="007D6BFC"/>
    <w:rsid w:val="0086505C"/>
    <w:rsid w:val="008A777B"/>
    <w:rsid w:val="008C6AEE"/>
    <w:rsid w:val="008D53F1"/>
    <w:rsid w:val="00904C45"/>
    <w:rsid w:val="00987655"/>
    <w:rsid w:val="009A3EB3"/>
    <w:rsid w:val="009C109D"/>
    <w:rsid w:val="009C48CC"/>
    <w:rsid w:val="00A415BE"/>
    <w:rsid w:val="00A458C2"/>
    <w:rsid w:val="00AC16E3"/>
    <w:rsid w:val="00B76280"/>
    <w:rsid w:val="00B97FF9"/>
    <w:rsid w:val="00C10413"/>
    <w:rsid w:val="00C47D12"/>
    <w:rsid w:val="00CA1309"/>
    <w:rsid w:val="00CC59FB"/>
    <w:rsid w:val="00D15AEF"/>
    <w:rsid w:val="00D57104"/>
    <w:rsid w:val="00D71BB5"/>
    <w:rsid w:val="00D97AE4"/>
    <w:rsid w:val="00DB2011"/>
    <w:rsid w:val="00DE34A7"/>
    <w:rsid w:val="00EB4489"/>
    <w:rsid w:val="00F115CE"/>
    <w:rsid w:val="00FB0C9A"/>
    <w:rsid w:val="00FC6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9732"/>
  <w15:docId w15:val="{0BBE4D7E-7315-41E4-9787-0F97D8F5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466FE"/>
    <w:pPr>
      <w:ind w:left="720"/>
      <w:contextualSpacing/>
    </w:pPr>
  </w:style>
  <w:style w:type="character" w:styleId="a5">
    <w:name w:val="Hyperlink"/>
    <w:basedOn w:val="a0"/>
    <w:uiPriority w:val="99"/>
    <w:unhideWhenUsed/>
    <w:rsid w:val="000466FE"/>
    <w:rPr>
      <w:color w:val="0563C1"/>
      <w:u w:val="single"/>
    </w:rPr>
  </w:style>
  <w:style w:type="character" w:customStyle="1" w:styleId="a4">
    <w:name w:val="Абзац списка Знак"/>
    <w:basedOn w:val="a0"/>
    <w:link w:val="a3"/>
    <w:uiPriority w:val="34"/>
    <w:rsid w:val="000466FE"/>
  </w:style>
  <w:style w:type="character" w:styleId="a6">
    <w:name w:val="annotation reference"/>
    <w:basedOn w:val="a0"/>
    <w:uiPriority w:val="99"/>
    <w:semiHidden/>
    <w:unhideWhenUsed/>
    <w:rsid w:val="00A415BE"/>
    <w:rPr>
      <w:sz w:val="16"/>
      <w:szCs w:val="16"/>
    </w:rPr>
  </w:style>
  <w:style w:type="paragraph" w:styleId="a7">
    <w:name w:val="annotation text"/>
    <w:basedOn w:val="a"/>
    <w:link w:val="a8"/>
    <w:uiPriority w:val="99"/>
    <w:semiHidden/>
    <w:unhideWhenUsed/>
    <w:rsid w:val="00A415BE"/>
    <w:pPr>
      <w:spacing w:line="240" w:lineRule="auto"/>
    </w:pPr>
    <w:rPr>
      <w:sz w:val="20"/>
      <w:szCs w:val="20"/>
    </w:rPr>
  </w:style>
  <w:style w:type="character" w:customStyle="1" w:styleId="a8">
    <w:name w:val="Текст примечания Знак"/>
    <w:basedOn w:val="a0"/>
    <w:link w:val="a7"/>
    <w:uiPriority w:val="99"/>
    <w:semiHidden/>
    <w:rsid w:val="00A415BE"/>
    <w:rPr>
      <w:sz w:val="20"/>
      <w:szCs w:val="20"/>
    </w:rPr>
  </w:style>
  <w:style w:type="paragraph" w:styleId="a9">
    <w:name w:val="annotation subject"/>
    <w:basedOn w:val="a7"/>
    <w:next w:val="a7"/>
    <w:link w:val="aa"/>
    <w:uiPriority w:val="99"/>
    <w:semiHidden/>
    <w:unhideWhenUsed/>
    <w:rsid w:val="00A415BE"/>
    <w:rPr>
      <w:b/>
      <w:bCs/>
    </w:rPr>
  </w:style>
  <w:style w:type="character" w:customStyle="1" w:styleId="aa">
    <w:name w:val="Тема примечания Знак"/>
    <w:basedOn w:val="a8"/>
    <w:link w:val="a9"/>
    <w:uiPriority w:val="99"/>
    <w:semiHidden/>
    <w:rsid w:val="00A415BE"/>
    <w:rPr>
      <w:b/>
      <w:bCs/>
      <w:sz w:val="20"/>
      <w:szCs w:val="20"/>
    </w:rPr>
  </w:style>
  <w:style w:type="paragraph" w:styleId="ab">
    <w:name w:val="Balloon Text"/>
    <w:basedOn w:val="a"/>
    <w:link w:val="ac"/>
    <w:uiPriority w:val="99"/>
    <w:semiHidden/>
    <w:unhideWhenUsed/>
    <w:rsid w:val="00A415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415BE"/>
    <w:rPr>
      <w:rFonts w:ascii="Segoe UI" w:hAnsi="Segoe UI" w:cs="Segoe UI"/>
      <w:sz w:val="18"/>
      <w:szCs w:val="18"/>
    </w:rPr>
  </w:style>
  <w:style w:type="paragraph" w:styleId="ad">
    <w:name w:val="Revision"/>
    <w:hidden/>
    <w:uiPriority w:val="99"/>
    <w:semiHidden/>
    <w:rsid w:val="00CA1309"/>
    <w:pPr>
      <w:spacing w:after="0" w:line="240" w:lineRule="auto"/>
    </w:pPr>
  </w:style>
  <w:style w:type="character" w:styleId="ae">
    <w:name w:val="FollowedHyperlink"/>
    <w:basedOn w:val="a0"/>
    <w:uiPriority w:val="99"/>
    <w:semiHidden/>
    <w:unhideWhenUsed/>
    <w:rsid w:val="00007063"/>
    <w:rPr>
      <w:color w:val="954F72" w:themeColor="followedHyperlink"/>
      <w:u w:val="single"/>
    </w:rPr>
  </w:style>
  <w:style w:type="paragraph" w:styleId="af">
    <w:name w:val="Document Map"/>
    <w:basedOn w:val="a"/>
    <w:link w:val="af0"/>
    <w:uiPriority w:val="99"/>
    <w:semiHidden/>
    <w:unhideWhenUsed/>
    <w:rsid w:val="00D71BB5"/>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71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hse.ru/localp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r.hse.ru/localadmin" TargetMode="External"/><Relationship Id="rId12" Type="http://schemas.openxmlformats.org/officeDocument/2006/relationships/hyperlink" Target="https://hr.hse.ru/business_tr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hse.ru/blanki" TargetMode="External"/><Relationship Id="rId11" Type="http://schemas.openxmlformats.org/officeDocument/2006/relationships/hyperlink" Target="https://hr.hse.ru/rewards1" TargetMode="External"/><Relationship Id="rId5" Type="http://schemas.openxmlformats.org/officeDocument/2006/relationships/webSettings" Target="webSettings.xml"/><Relationship Id="rId10" Type="http://schemas.openxmlformats.org/officeDocument/2006/relationships/hyperlink" Target="mailto:personal@hse.ru" TargetMode="External"/><Relationship Id="rId4" Type="http://schemas.openxmlformats.org/officeDocument/2006/relationships/settings" Target="settings.xml"/><Relationship Id="rId9" Type="http://schemas.openxmlformats.org/officeDocument/2006/relationships/hyperlink" Target="https://hr.hse.ru/localforeig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7FA1-62E4-4826-81B7-473A9BF2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Шпитуля Татьяна Анатольевна</dc:creator>
  <cp:lastModifiedBy>Силкина Ксения Павловна</cp:lastModifiedBy>
  <cp:revision>2</cp:revision>
  <dcterms:created xsi:type="dcterms:W3CDTF">2021-03-17T12:05:00Z</dcterms:created>
  <dcterms:modified xsi:type="dcterms:W3CDTF">2021-03-17T12:05:00Z</dcterms:modified>
</cp:coreProperties>
</file>