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B7" w:rsidRPr="00D86D61" w:rsidRDefault="00B946B7">
      <w:pPr>
        <w:rPr>
          <w:lang w:val="en-US"/>
        </w:rPr>
      </w:pPr>
      <w:bookmarkStart w:id="0" w:name="_GoBack"/>
      <w:bookmarkEnd w:id="0"/>
    </w:p>
    <w:p w:rsidR="00B946B7" w:rsidRDefault="00B946B7"/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Basic requirements for writing a </w:t>
      </w:r>
      <w:r w:rsid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student paper 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topic in Russian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 name of the topic is entered without quotes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(“”)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and without a period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(.)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at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the end;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first word of the title is written with a capital letter;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no</w:t>
      </w:r>
      <w:proofErr w:type="gramEnd"/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grammar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mistakes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and unnecessary symbols.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Basic requirements for writing a topic in English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adhere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to the British spelling of words, for example, </w:t>
      </w:r>
      <w:proofErr w:type="spellStart"/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Labo</w:t>
      </w:r>
      <w:r w:rsidR="00357A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u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</w:t>
      </w:r>
      <w:proofErr w:type="spellEnd"/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</w:t>
      </w:r>
      <w:r w:rsidRPr="001402CE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shd w:val="clear" w:color="auto" w:fill="FFFFFF"/>
          <w:lang w:val="en-US" w:eastAsia="ru-RU"/>
        </w:rPr>
        <w:t>Labor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), Model</w:t>
      </w:r>
      <w:r w:rsidR="00357A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l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ing (</w:t>
      </w:r>
      <w:r w:rsidRPr="001402CE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shd w:val="clear" w:color="auto" w:fill="FFFFFF"/>
          <w:lang w:val="en-US" w:eastAsia="ru-RU"/>
        </w:rPr>
        <w:t>Modeling</w:t>
      </w:r>
      <w:r w:rsidR="007237D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), Centre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</w:t>
      </w:r>
      <w:r w:rsidRPr="001402CE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shd w:val="clear" w:color="auto" w:fill="FFFFFF"/>
          <w:lang w:val="en-US" w:eastAsia="ru-RU"/>
        </w:rPr>
        <w:t>Center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 etc.;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name of the topic is entered without quotes and without a period at the end;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Quotes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should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not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be 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used and are simply omitted, for example, The Role of Black Accounting, not The Role of "Black" Accounting;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special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characters (e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xcept &amp;) should not used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 for example, instead of @ we write at, instead of $ we write Dollar (s);</w:t>
      </w:r>
    </w:p>
    <w:p w:rsidR="00B946B7" w:rsidRP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proofErr w:type="gramStart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ampersand</w:t>
      </w:r>
      <w:proofErr w:type="gramEnd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“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&amp;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”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can be used instead of and ("and"), especially if you need to reduce the number of characters in the topic name;</w:t>
      </w:r>
    </w:p>
    <w:p w:rsid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</w:t>
      </w:r>
      <w:proofErr w:type="gramEnd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first and last words of the title are </w:t>
      </w:r>
      <w:r w:rsidRPr="001C1AD8">
        <w:rPr>
          <w:rFonts w:ascii="Arial" w:eastAsia="Times New Roman" w:hAnsi="Arial" w:cs="Arial"/>
          <w:bCs/>
          <w:color w:val="000000"/>
          <w:sz w:val="20"/>
          <w:szCs w:val="20"/>
          <w:u w:val="single"/>
          <w:shd w:val="clear" w:color="auto" w:fill="FFFFFF"/>
          <w:lang w:val="en-US" w:eastAsia="ru-RU"/>
        </w:rPr>
        <w:t>always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written with a capital letter</w:t>
      </w:r>
      <w:r w:rsidR="001C1AD8" w:rsidRP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</w:t>
      </w:r>
      <w:r w:rsid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including articles, prepositions, etc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; </w:t>
      </w:r>
    </w:p>
    <w:p w:rsidR="00B946B7" w:rsidRP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-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spellStart"/>
      <w:r w:rsidRPr="00B94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ll</w:t>
      </w:r>
      <w:proofErr w:type="spellEnd"/>
      <w:proofErr w:type="gramEnd"/>
      <w:r w:rsidRPr="00B94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other words are written with a capital letter, except: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1.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articles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(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a, an, the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) - they are written with a small letter;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2.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conjunctions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and prepositions in which there are less than 4 letters,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in, and, but, for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we write with a small letter, and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Upon, Towards, Without, Between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- with a capital letter;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3.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particles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to before the infinitive,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to Play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4. those forms of the verb to be in which there are less than 4 letters,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am, was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, but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Were, Being;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5.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in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compound words written with a hyphen, the second word will be written with a lowercase letter if it is a definition to the first word or a part of speech other than the first. For example: Classics-at-Home, Security-related (the second word is a definition to the first), How-to (the second word is a different part of speech than the first).</w:t>
      </w:r>
    </w:p>
    <w:p w:rsidR="00B946B7" w:rsidRPr="00B946B7" w:rsidRDefault="00B946B7">
      <w:pPr>
        <w:rPr>
          <w:lang w:val="en-US"/>
        </w:rPr>
      </w:pPr>
    </w:p>
    <w:sectPr w:rsidR="00B946B7" w:rsidRPr="00B9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E5"/>
    <w:rsid w:val="00047BDF"/>
    <w:rsid w:val="000F58A6"/>
    <w:rsid w:val="001402CE"/>
    <w:rsid w:val="001925E5"/>
    <w:rsid w:val="001C1AD8"/>
    <w:rsid w:val="00357ABD"/>
    <w:rsid w:val="004C7031"/>
    <w:rsid w:val="005133FC"/>
    <w:rsid w:val="006E2E48"/>
    <w:rsid w:val="007237D8"/>
    <w:rsid w:val="007C07ED"/>
    <w:rsid w:val="00B946B7"/>
    <w:rsid w:val="00B97D60"/>
    <w:rsid w:val="00C91C5F"/>
    <w:rsid w:val="00D86D61"/>
    <w:rsid w:val="00E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93638-B3F7-45D5-B311-79843AA5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6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765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56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0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06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3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8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08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885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72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459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077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930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055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665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864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Marie_S</dc:creator>
  <cp:lastModifiedBy>Есипова Людмила Александровна</cp:lastModifiedBy>
  <cp:revision>2</cp:revision>
  <dcterms:created xsi:type="dcterms:W3CDTF">2021-04-08T06:52:00Z</dcterms:created>
  <dcterms:modified xsi:type="dcterms:W3CDTF">2021-04-08T06:52:00Z</dcterms:modified>
</cp:coreProperties>
</file>