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29470B" w:rsidRDefault="0029470B">
      <w:pPr>
        <w:rPr>
          <w:rFonts w:ascii="Arial" w:hAnsi="Arial" w:cs="Arial"/>
          <w:b/>
          <w:sz w:val="20"/>
        </w:rPr>
      </w:pPr>
      <w:r w:rsidRPr="0029470B">
        <w:rPr>
          <w:rFonts w:ascii="Arial" w:hAnsi="Arial" w:cs="Arial"/>
          <w:b/>
          <w:sz w:val="20"/>
        </w:rPr>
        <w:t xml:space="preserve">№ </w:t>
      </w:r>
      <w:r w:rsidR="009158D2" w:rsidRPr="0029470B">
        <w:rPr>
          <w:rFonts w:ascii="Arial" w:hAnsi="Arial" w:cs="Arial"/>
          <w:b/>
          <w:sz w:val="20"/>
        </w:rPr>
        <w:t>2.6-02/150421-2</w:t>
      </w:r>
      <w:r w:rsidRPr="0029470B">
        <w:rPr>
          <w:rFonts w:ascii="Arial" w:hAnsi="Arial" w:cs="Arial"/>
          <w:b/>
          <w:sz w:val="20"/>
        </w:rPr>
        <w:t xml:space="preserve"> от </w:t>
      </w:r>
      <w:r w:rsidR="009158D2" w:rsidRPr="0029470B">
        <w:rPr>
          <w:rFonts w:ascii="Arial" w:hAnsi="Arial" w:cs="Arial"/>
          <w:b/>
          <w:sz w:val="20"/>
        </w:rPr>
        <w:t xml:space="preserve">15.04.2021 </w:t>
      </w:r>
      <w:r w:rsidR="009158D2" w:rsidRPr="0029470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5F6" w:rsidRDefault="002B65F6" w:rsidP="002B65F6">
      <w:pPr>
        <w:pStyle w:val="a4"/>
        <w:contextualSpacing/>
        <w:jc w:val="both"/>
        <w:rPr>
          <w:sz w:val="26"/>
          <w:szCs w:val="26"/>
        </w:rPr>
      </w:pPr>
    </w:p>
    <w:p w:rsidR="00605987" w:rsidRDefault="0060598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402CE7" w:rsidRPr="007E0C28" w:rsidRDefault="00402CE7" w:rsidP="002B65F6">
      <w:pPr>
        <w:pStyle w:val="a4"/>
        <w:contextualSpacing/>
        <w:jc w:val="both"/>
        <w:rPr>
          <w:sz w:val="26"/>
          <w:szCs w:val="26"/>
        </w:rPr>
      </w:pPr>
    </w:p>
    <w:p w:rsidR="00B97012" w:rsidRDefault="00B97012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785625" w:rsidRDefault="00785625" w:rsidP="00FC5F00">
      <w:pPr>
        <w:jc w:val="both"/>
        <w:rPr>
          <w:b/>
          <w:bCs/>
          <w:sz w:val="26"/>
          <w:szCs w:val="26"/>
        </w:rPr>
      </w:pPr>
    </w:p>
    <w:p w:rsidR="002B65F6" w:rsidRPr="00C81499" w:rsidRDefault="002178F0" w:rsidP="002B65F6">
      <w:pPr>
        <w:jc w:val="both"/>
        <w:rPr>
          <w:b/>
          <w:bCs/>
          <w:sz w:val="26"/>
          <w:szCs w:val="26"/>
        </w:rPr>
      </w:pPr>
      <w:r w:rsidRPr="005B6080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 w:rsidR="00313ED3">
        <w:rPr>
          <w:b/>
          <w:bCs/>
          <w:sz w:val="26"/>
          <w:szCs w:val="26"/>
        </w:rPr>
        <w:t>образовательн</w:t>
      </w:r>
      <w:r w:rsidR="00605987">
        <w:rPr>
          <w:b/>
          <w:bCs/>
          <w:sz w:val="26"/>
          <w:szCs w:val="26"/>
        </w:rPr>
        <w:t>ой</w:t>
      </w:r>
      <w:r w:rsidR="00313ED3">
        <w:rPr>
          <w:b/>
          <w:bCs/>
          <w:sz w:val="26"/>
          <w:szCs w:val="26"/>
        </w:rPr>
        <w:t xml:space="preserve"> программ</w:t>
      </w:r>
      <w:r w:rsidR="00605987">
        <w:rPr>
          <w:b/>
          <w:bCs/>
          <w:sz w:val="26"/>
          <w:szCs w:val="26"/>
        </w:rPr>
        <w:t xml:space="preserve">ы </w:t>
      </w:r>
      <w:r w:rsidR="00B44461">
        <w:rPr>
          <w:b/>
          <w:bCs/>
          <w:sz w:val="26"/>
          <w:szCs w:val="26"/>
        </w:rPr>
        <w:t xml:space="preserve">«Психоанализ и психоаналитическая психотерапия» </w:t>
      </w:r>
      <w:r w:rsidR="002B65F6" w:rsidRPr="00C81499">
        <w:rPr>
          <w:b/>
          <w:bCs/>
          <w:sz w:val="26"/>
          <w:szCs w:val="26"/>
        </w:rPr>
        <w:t>факультета социальных наук</w:t>
      </w:r>
    </w:p>
    <w:p w:rsidR="002178F0" w:rsidRPr="006B2925" w:rsidRDefault="002178F0" w:rsidP="002B65F6">
      <w:pPr>
        <w:jc w:val="both"/>
        <w:rPr>
          <w:sz w:val="26"/>
          <w:szCs w:val="26"/>
        </w:rPr>
      </w:pPr>
    </w:p>
    <w:p w:rsidR="002178F0" w:rsidRPr="006B2925" w:rsidRDefault="002178F0" w:rsidP="002178F0">
      <w:pPr>
        <w:rPr>
          <w:sz w:val="26"/>
          <w:szCs w:val="26"/>
        </w:rPr>
      </w:pPr>
    </w:p>
    <w:p w:rsidR="002178F0" w:rsidRPr="006B2925" w:rsidRDefault="002178F0" w:rsidP="002178F0">
      <w:pPr>
        <w:rPr>
          <w:sz w:val="26"/>
          <w:szCs w:val="26"/>
        </w:rPr>
      </w:pPr>
      <w:r w:rsidRPr="006B2925">
        <w:rPr>
          <w:sz w:val="26"/>
          <w:szCs w:val="26"/>
        </w:rPr>
        <w:t>ПРИКАЗЫВАЮ:</w:t>
      </w:r>
    </w:p>
    <w:p w:rsidR="002178F0" w:rsidRPr="006B2925" w:rsidRDefault="002178F0" w:rsidP="002178F0">
      <w:pPr>
        <w:pStyle w:val="1KGK9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2178F0" w:rsidRPr="00313ED3" w:rsidRDefault="002178F0" w:rsidP="00313ED3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313ED3">
        <w:rPr>
          <w:sz w:val="26"/>
          <w:szCs w:val="26"/>
        </w:rPr>
        <w:t xml:space="preserve">Допустить к государственной итоговой аттестации студентов 2 курса </w:t>
      </w:r>
      <w:r w:rsidR="00B44461" w:rsidRPr="00313ED3">
        <w:rPr>
          <w:sz w:val="26"/>
          <w:szCs w:val="26"/>
        </w:rPr>
        <w:t>образовательн</w:t>
      </w:r>
      <w:r w:rsidR="00605987">
        <w:rPr>
          <w:sz w:val="26"/>
          <w:szCs w:val="26"/>
        </w:rPr>
        <w:t>ой</w:t>
      </w:r>
      <w:r w:rsidRPr="00313ED3">
        <w:rPr>
          <w:sz w:val="26"/>
          <w:szCs w:val="26"/>
        </w:rPr>
        <w:t xml:space="preserve"> программ</w:t>
      </w:r>
      <w:r w:rsidR="00605987">
        <w:rPr>
          <w:sz w:val="26"/>
          <w:szCs w:val="26"/>
        </w:rPr>
        <w:t>ы</w:t>
      </w:r>
      <w:r w:rsidR="00B44461" w:rsidRPr="00313ED3">
        <w:rPr>
          <w:sz w:val="26"/>
          <w:szCs w:val="26"/>
        </w:rPr>
        <w:t xml:space="preserve"> </w:t>
      </w:r>
      <w:r w:rsidR="00313ED3" w:rsidRPr="00313ED3">
        <w:rPr>
          <w:sz w:val="26"/>
          <w:szCs w:val="26"/>
        </w:rPr>
        <w:t>магистратуры</w:t>
      </w:r>
      <w:r w:rsidR="00605987">
        <w:rPr>
          <w:sz w:val="26"/>
          <w:szCs w:val="26"/>
        </w:rPr>
        <w:t xml:space="preserve"> </w:t>
      </w:r>
      <w:r w:rsidR="00B44461" w:rsidRPr="00313ED3">
        <w:rPr>
          <w:sz w:val="26"/>
          <w:szCs w:val="26"/>
        </w:rPr>
        <w:t>«Психоанализ и психоаналитическая психотерапия»</w:t>
      </w:r>
      <w:r w:rsidR="0052264B" w:rsidRPr="00313ED3">
        <w:rPr>
          <w:sz w:val="26"/>
          <w:szCs w:val="26"/>
        </w:rPr>
        <w:t>,</w:t>
      </w:r>
      <w:r w:rsidR="00402CE7" w:rsidRPr="00313ED3">
        <w:rPr>
          <w:sz w:val="26"/>
          <w:szCs w:val="26"/>
        </w:rPr>
        <w:t xml:space="preserve"> направления подготовки 37.04.01</w:t>
      </w:r>
      <w:r w:rsidRPr="00313ED3">
        <w:rPr>
          <w:sz w:val="26"/>
          <w:szCs w:val="26"/>
        </w:rPr>
        <w:t xml:space="preserve"> «Психология»</w:t>
      </w:r>
      <w:r w:rsidR="00402CE7" w:rsidRPr="00313ED3">
        <w:rPr>
          <w:sz w:val="26"/>
          <w:szCs w:val="26"/>
        </w:rPr>
        <w:t>,</w:t>
      </w:r>
      <w:r w:rsidRPr="00313ED3">
        <w:rPr>
          <w:sz w:val="26"/>
          <w:szCs w:val="26"/>
        </w:rPr>
        <w:t xml:space="preserve"> факультета социальных наук, очной формы обучения, в связи с завершением освоения образовательных программ в полном объеме, согласно списку (приложение)</w:t>
      </w:r>
      <w:r w:rsidR="00313ED3">
        <w:rPr>
          <w:sz w:val="26"/>
          <w:szCs w:val="26"/>
        </w:rPr>
        <w:t>.</w:t>
      </w:r>
    </w:p>
    <w:p w:rsidR="00B97012" w:rsidRDefault="00B97012" w:rsidP="0052264B">
      <w:pPr>
        <w:jc w:val="center"/>
      </w:pPr>
    </w:p>
    <w:p w:rsidR="00B97012" w:rsidRDefault="00B97012" w:rsidP="00B97012"/>
    <w:p w:rsidR="00785625" w:rsidRDefault="00785625" w:rsidP="00B97012">
      <w:pPr>
        <w:rPr>
          <w:szCs w:val="24"/>
        </w:rPr>
      </w:pPr>
    </w:p>
    <w:p w:rsidR="00B97012" w:rsidRPr="00E94270" w:rsidRDefault="00B97012" w:rsidP="00E94270">
      <w:pPr>
        <w:jc w:val="both"/>
        <w:rPr>
          <w:sz w:val="26"/>
          <w:szCs w:val="26"/>
        </w:rPr>
      </w:pPr>
      <w:r w:rsidRPr="00E94270">
        <w:rPr>
          <w:sz w:val="26"/>
          <w:szCs w:val="26"/>
        </w:rPr>
        <w:t>Декан факультета социальных наук</w:t>
      </w:r>
      <w:r w:rsidRPr="00E94270">
        <w:rPr>
          <w:sz w:val="26"/>
          <w:szCs w:val="26"/>
        </w:rPr>
        <w:tab/>
      </w:r>
      <w:r w:rsidRPr="00E94270">
        <w:rPr>
          <w:sz w:val="26"/>
          <w:szCs w:val="26"/>
        </w:rPr>
        <w:tab/>
      </w:r>
      <w:r w:rsidRPr="00E94270">
        <w:rPr>
          <w:sz w:val="26"/>
          <w:szCs w:val="26"/>
        </w:rPr>
        <w:tab/>
      </w:r>
      <w:r w:rsidRPr="00E94270">
        <w:rPr>
          <w:sz w:val="26"/>
          <w:szCs w:val="26"/>
        </w:rPr>
        <w:tab/>
        <w:t xml:space="preserve">         </w:t>
      </w:r>
      <w:r w:rsidR="00785625">
        <w:rPr>
          <w:sz w:val="26"/>
          <w:szCs w:val="26"/>
        </w:rPr>
        <w:t xml:space="preserve">         </w:t>
      </w:r>
      <w:r w:rsidRPr="00E94270">
        <w:rPr>
          <w:sz w:val="26"/>
          <w:szCs w:val="26"/>
        </w:rPr>
        <w:t>А.Ю. Мельвиль</w:t>
      </w:r>
    </w:p>
    <w:p w:rsidR="00B97012" w:rsidRPr="00E94270" w:rsidRDefault="00B97012" w:rsidP="00E94270">
      <w:pPr>
        <w:jc w:val="both"/>
        <w:rPr>
          <w:sz w:val="26"/>
          <w:szCs w:val="26"/>
        </w:rPr>
      </w:pPr>
    </w:p>
    <w:p w:rsidR="00B97012" w:rsidRPr="001D4588" w:rsidRDefault="00B97012"/>
    <w:p w:rsidR="001D4588" w:rsidRPr="001D4588" w:rsidRDefault="001D4588"/>
    <w:sectPr w:rsidR="001D4588" w:rsidRPr="001D4588" w:rsidSect="00B970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F0" w:rsidRDefault="002178F0" w:rsidP="002178F0">
      <w:r>
        <w:separator/>
      </w:r>
    </w:p>
  </w:endnote>
  <w:endnote w:type="continuationSeparator" w:id="0">
    <w:p w:rsidR="002178F0" w:rsidRDefault="002178F0" w:rsidP="002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F0" w:rsidRDefault="002178F0" w:rsidP="002178F0">
      <w:r>
        <w:separator/>
      </w:r>
    </w:p>
  </w:footnote>
  <w:footnote w:type="continuationSeparator" w:id="0">
    <w:p w:rsidR="002178F0" w:rsidRDefault="002178F0" w:rsidP="0021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57C"/>
    <w:multiLevelType w:val="hybridMultilevel"/>
    <w:tmpl w:val="1660E58C"/>
    <w:lvl w:ilvl="0" w:tplc="6B1CB3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4326"/>
    <w:multiLevelType w:val="hybridMultilevel"/>
    <w:tmpl w:val="574C752C"/>
    <w:lvl w:ilvl="0" w:tplc="99722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D"/>
    <w:rsid w:val="00003027"/>
    <w:rsid w:val="001B75A8"/>
    <w:rsid w:val="001D4588"/>
    <w:rsid w:val="002178F0"/>
    <w:rsid w:val="0029470B"/>
    <w:rsid w:val="002B65F6"/>
    <w:rsid w:val="00313ED3"/>
    <w:rsid w:val="00402CE7"/>
    <w:rsid w:val="0052264B"/>
    <w:rsid w:val="00605987"/>
    <w:rsid w:val="006B4D4C"/>
    <w:rsid w:val="006E528D"/>
    <w:rsid w:val="00735B61"/>
    <w:rsid w:val="00785625"/>
    <w:rsid w:val="007C5B74"/>
    <w:rsid w:val="00806001"/>
    <w:rsid w:val="009158D2"/>
    <w:rsid w:val="0092319A"/>
    <w:rsid w:val="009526F8"/>
    <w:rsid w:val="00A21E24"/>
    <w:rsid w:val="00B44461"/>
    <w:rsid w:val="00B97012"/>
    <w:rsid w:val="00BA4964"/>
    <w:rsid w:val="00E94270"/>
    <w:rsid w:val="00FA1AE8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A97"/>
  <w15:docId w15:val="{1A1FC642-145B-42EA-8E25-E73EA12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sid w:val="00B9701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970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178F0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7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17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Фёдорова Екатерина Владимировна</cp:lastModifiedBy>
  <cp:revision>3</cp:revision>
  <dcterms:created xsi:type="dcterms:W3CDTF">2021-04-15T14:10:00Z</dcterms:created>
  <dcterms:modified xsi:type="dcterms:W3CDTF">2021-04-20T09:35:00Z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Фёдорова Е.В.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Факультет социальных наук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2020/4/20-599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 допуске к государственной итоговой аттестации студентов образовательных программ «Психоанализ и психоаналитическое бизнес-консультирование» и «Психоанализ и психоаналитическая психотерапия» факультета социальных наук</vt:lpwstr>
  </property>
  <property fmtid="{D5CDD505-2E9C-101B-9397-08002B2CF9AE}" pid="13" name="creatorPost">
    <vt:lpwstr>Менеджер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