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66354B75" w:rsidR="00285261" w:rsidRPr="003F2494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Pr="003F2494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3F2494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4C1DE5CE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3205DE36" w14:textId="262A974F" w:rsidR="0027053D" w:rsidRDefault="0027053D" w:rsidP="003956CC">
      <w:pPr>
        <w:suppressAutoHyphens/>
        <w:contextualSpacing/>
        <w:rPr>
          <w:sz w:val="26"/>
          <w:szCs w:val="26"/>
        </w:rPr>
      </w:pPr>
    </w:p>
    <w:p w14:paraId="4AFB756F" w14:textId="2BD504F5" w:rsidR="0027053D" w:rsidRDefault="0027053D" w:rsidP="003956CC">
      <w:pPr>
        <w:suppressAutoHyphens/>
        <w:contextualSpacing/>
        <w:rPr>
          <w:sz w:val="26"/>
          <w:szCs w:val="26"/>
        </w:rPr>
      </w:pPr>
    </w:p>
    <w:p w14:paraId="262BF87B" w14:textId="7FE8597A" w:rsidR="0027053D" w:rsidRDefault="0027053D" w:rsidP="003956CC">
      <w:pPr>
        <w:suppressAutoHyphens/>
        <w:contextualSpacing/>
        <w:rPr>
          <w:sz w:val="26"/>
          <w:szCs w:val="26"/>
        </w:rPr>
      </w:pPr>
    </w:p>
    <w:p w14:paraId="0FBD9283" w14:textId="77777777" w:rsidR="0027053D" w:rsidRPr="003F2494" w:rsidRDefault="0027053D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3F2494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3F2494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Pr="003F2494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Pr="003F2494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F01F2EB" w14:textId="6F2781C7" w:rsidR="00077DAD" w:rsidRPr="003F2494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3F2494">
        <w:rPr>
          <w:b/>
          <w:bCs/>
          <w:sz w:val="26"/>
          <w:szCs w:val="26"/>
        </w:rPr>
        <w:t xml:space="preserve">О допуске к государственной итоговой аттестации студентов образовательной программы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EAB153E81D8A441B938F04AD9690EA7D"/>
          </w:placeholder>
          <w:text/>
        </w:sdtPr>
        <w:sdtEndPr/>
        <w:sdtContent>
          <w:r w:rsidR="00A01912">
            <w:rPr>
              <w:b/>
              <w:bCs/>
              <w:sz w:val="26"/>
              <w:szCs w:val="26"/>
            </w:rPr>
            <w:t>«Менеджмент</w:t>
          </w:r>
          <w:r w:rsidR="00410E47">
            <w:rPr>
              <w:b/>
              <w:bCs/>
              <w:sz w:val="26"/>
              <w:szCs w:val="26"/>
            </w:rPr>
            <w:t xml:space="preserve"> в ритейле</w:t>
          </w:r>
          <w:r w:rsidR="00A01912">
            <w:rPr>
              <w:b/>
              <w:bCs/>
              <w:sz w:val="26"/>
              <w:szCs w:val="26"/>
            </w:rPr>
            <w:t>»</w:t>
          </w:r>
        </w:sdtContent>
      </w:sdt>
      <w:r w:rsidRPr="003F2494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  <w:szCs w:val="26"/>
          </w:rPr>
          <w:id w:val="1912731578"/>
          <w:placeholder>
            <w:docPart w:val="8BF25413CC664191A7669F9516FF2357"/>
          </w:placeholder>
          <w:text/>
        </w:sdtPr>
        <w:sdtEndPr>
          <w:rPr>
            <w:rStyle w:val="a0"/>
            <w:b w:val="0"/>
            <w:sz w:val="24"/>
          </w:rPr>
        </w:sdtEndPr>
        <w:sdtContent>
          <w:r w:rsidR="0027053D">
            <w:rPr>
              <w:rStyle w:val="ab"/>
              <w:szCs w:val="26"/>
            </w:rPr>
            <w:t>Высшей школы бизнеса</w:t>
          </w:r>
        </w:sdtContent>
      </w:sdt>
    </w:p>
    <w:p w14:paraId="78D0E76D" w14:textId="77777777" w:rsidR="00077DAD" w:rsidRPr="003F2494" w:rsidRDefault="00077DAD" w:rsidP="00077DAD">
      <w:pPr>
        <w:suppressAutoHyphens/>
        <w:contextualSpacing/>
        <w:rPr>
          <w:sz w:val="26"/>
          <w:szCs w:val="26"/>
        </w:rPr>
      </w:pPr>
    </w:p>
    <w:p w14:paraId="014B3A6F" w14:textId="77777777" w:rsidR="00077DAD" w:rsidRPr="003F2494" w:rsidRDefault="00077DAD" w:rsidP="00077DAD">
      <w:pPr>
        <w:suppressAutoHyphens/>
        <w:contextualSpacing/>
        <w:rPr>
          <w:sz w:val="26"/>
          <w:szCs w:val="26"/>
        </w:rPr>
      </w:pPr>
    </w:p>
    <w:p w14:paraId="3E0D754A" w14:textId="77777777" w:rsidR="00077DAD" w:rsidRPr="003F2494" w:rsidRDefault="00077DAD" w:rsidP="00077DAD">
      <w:pPr>
        <w:suppressAutoHyphens/>
        <w:contextualSpacing/>
        <w:rPr>
          <w:sz w:val="26"/>
          <w:szCs w:val="26"/>
        </w:rPr>
      </w:pPr>
      <w:r w:rsidRPr="003F2494">
        <w:rPr>
          <w:sz w:val="26"/>
          <w:szCs w:val="26"/>
        </w:rPr>
        <w:t>ПРИКАЗЫВАЮ:</w:t>
      </w:r>
    </w:p>
    <w:p w14:paraId="25595DDE" w14:textId="77777777" w:rsidR="00077DAD" w:rsidRPr="003F2494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072E59D" w14:textId="7930A6DC" w:rsidR="00077DAD" w:rsidRPr="003F2494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 w:rsidRPr="003F2494">
        <w:rPr>
          <w:sz w:val="26"/>
          <w:szCs w:val="26"/>
        </w:rPr>
        <w:t xml:space="preserve">1. Допустить к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A01912">
            <w:rPr>
              <w:rStyle w:val="ac"/>
              <w:szCs w:val="26"/>
            </w:rPr>
            <w:t>2</w:t>
          </w:r>
        </w:sdtContent>
      </w:sdt>
      <w:r w:rsidR="00FE0108" w:rsidRPr="003F2494">
        <w:rPr>
          <w:sz w:val="26"/>
          <w:szCs w:val="26"/>
        </w:rPr>
        <w:t xml:space="preserve"> </w:t>
      </w:r>
      <w:r w:rsidRPr="003F2494">
        <w:rPr>
          <w:sz w:val="26"/>
          <w:szCs w:val="26"/>
        </w:rPr>
        <w:t xml:space="preserve">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A01912">
            <w:rPr>
              <w:rStyle w:val="ac"/>
              <w:szCs w:val="26"/>
            </w:rPr>
            <w:t>магистратуры</w:t>
          </w:r>
        </w:sdtContent>
      </w:sdt>
      <w:r w:rsidR="00FE0108" w:rsidRPr="003F2494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8616982D1DE4CA1932D97570BD11AFD"/>
          </w:placeholder>
          <w:text/>
        </w:sdtPr>
        <w:sdtEndPr/>
        <w:sdtContent>
          <w:r w:rsidR="00410E47">
            <w:rPr>
              <w:bCs/>
              <w:sz w:val="26"/>
              <w:szCs w:val="26"/>
            </w:rPr>
            <w:t>«Менеджмент в ритейле</w:t>
          </w:r>
          <w:r w:rsidR="00A01912">
            <w:rPr>
              <w:bCs/>
              <w:sz w:val="26"/>
              <w:szCs w:val="26"/>
            </w:rPr>
            <w:t>»</w:t>
          </w:r>
        </w:sdtContent>
      </w:sdt>
      <w:r w:rsidRPr="003F2494">
        <w:rPr>
          <w:sz w:val="26"/>
          <w:szCs w:val="26"/>
        </w:rPr>
        <w:t xml:space="preserve">, </w:t>
      </w:r>
      <w:r w:rsidR="00424E91" w:rsidRPr="003F2494">
        <w:rPr>
          <w:sz w:val="26"/>
          <w:szCs w:val="26"/>
        </w:rPr>
        <w:t>направления подготовки</w:t>
      </w:r>
      <w:r w:rsidRPr="003F2494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449883010D434755BB48B2DE5B61907F"/>
          </w:placeholder>
          <w:text/>
        </w:sdtPr>
        <w:sdtEndPr>
          <w:rPr>
            <w:rStyle w:val="ac"/>
          </w:rPr>
        </w:sdtEndPr>
        <w:sdtContent>
          <w:r w:rsidR="00A01912">
            <w:rPr>
              <w:rStyle w:val="ac"/>
              <w:szCs w:val="26"/>
            </w:rPr>
            <w:t>38.04.02 «Менеджмент»</w:t>
          </w:r>
        </w:sdtContent>
      </w:sdt>
      <w:r w:rsidRPr="003F2494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1050040601"/>
          <w:placeholder>
            <w:docPart w:val="BDF3935D3A9845AEBD013BAE80CC6CBB"/>
          </w:placeholder>
          <w:text/>
        </w:sdtPr>
        <w:sdtEndPr>
          <w:rPr>
            <w:rStyle w:val="a0"/>
            <w:sz w:val="24"/>
          </w:rPr>
        </w:sdtEndPr>
        <w:sdtContent>
          <w:r w:rsidR="00A01912">
            <w:rPr>
              <w:rStyle w:val="ac"/>
              <w:szCs w:val="26"/>
            </w:rPr>
            <w:t>Высшей школы бизнеса</w:t>
          </w:r>
        </w:sdtContent>
      </w:sdt>
      <w:r w:rsidRPr="003F2494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A01912">
            <w:rPr>
              <w:rStyle w:val="ac"/>
              <w:szCs w:val="26"/>
            </w:rPr>
            <w:t>очной</w:t>
          </w:r>
        </w:sdtContent>
      </w:sdt>
      <w:r w:rsidRPr="003F2494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14:paraId="02DF9B52" w14:textId="77777777" w:rsidR="00077DAD" w:rsidRPr="003F2494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57563FD3" w14:textId="77777777" w:rsidR="00077DAD" w:rsidRPr="003F2494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14:paraId="22DB73D9" w14:textId="77777777" w:rsidR="00077DAD" w:rsidRPr="003F2494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14:paraId="62744F90" w14:textId="7A245CE9" w:rsidR="00077DAD" w:rsidRPr="003F2494" w:rsidRDefault="00512943" w:rsidP="008A68A1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  <w:szCs w:val="26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</w:rPr>
        </w:sdtEndPr>
        <w:sdtContent>
          <w:r w:rsidR="00E4199E">
            <w:rPr>
              <w:rStyle w:val="ac"/>
              <w:szCs w:val="26"/>
            </w:rPr>
            <w:t>Первый заместитель декана</w:t>
          </w:r>
        </w:sdtContent>
      </w:sdt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E4199E">
        <w:rPr>
          <w:sz w:val="26"/>
          <w:szCs w:val="26"/>
        </w:rPr>
        <w:tab/>
      </w:r>
      <w:r w:rsidR="003F2494" w:rsidRPr="003F2494">
        <w:rPr>
          <w:sz w:val="26"/>
          <w:szCs w:val="26"/>
        </w:rPr>
        <w:t xml:space="preserve">  </w:t>
      </w:r>
      <w:r w:rsidR="00E4199E">
        <w:rPr>
          <w:sz w:val="26"/>
          <w:szCs w:val="26"/>
        </w:rPr>
        <w:t xml:space="preserve">  </w:t>
      </w:r>
      <w:r w:rsidR="00FE0108" w:rsidRPr="003F2494">
        <w:rPr>
          <w:sz w:val="26"/>
          <w:szCs w:val="26"/>
        </w:rPr>
        <w:t xml:space="preserve"> </w:t>
      </w:r>
      <w:r w:rsidR="00077DAD" w:rsidRPr="003F2494">
        <w:rPr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</w:rPr>
        </w:sdtEndPr>
        <w:sdtContent>
          <w:r w:rsidR="00E4199E">
            <w:rPr>
              <w:rStyle w:val="ac"/>
              <w:szCs w:val="26"/>
            </w:rPr>
            <w:t>Д.Л. Волков</w:t>
          </w:r>
        </w:sdtContent>
      </w:sdt>
      <w:bookmarkStart w:id="1" w:name="_GoBack"/>
      <w:bookmarkEnd w:id="1"/>
    </w:p>
    <w:sectPr w:rsidR="00077DAD" w:rsidRPr="003F2494" w:rsidSect="00424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EC68" w14:textId="77777777" w:rsidR="00512943" w:rsidRDefault="00512943" w:rsidP="00975FFF">
      <w:r>
        <w:separator/>
      </w:r>
    </w:p>
  </w:endnote>
  <w:endnote w:type="continuationSeparator" w:id="0">
    <w:p w14:paraId="77AB5605" w14:textId="77777777" w:rsidR="00512943" w:rsidRDefault="00512943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45EA" w14:textId="77777777" w:rsidR="00512943" w:rsidRDefault="00512943" w:rsidP="00975FFF">
      <w:r>
        <w:separator/>
      </w:r>
    </w:p>
  </w:footnote>
  <w:footnote w:type="continuationSeparator" w:id="0">
    <w:p w14:paraId="4368070E" w14:textId="77777777" w:rsidR="00512943" w:rsidRDefault="00512943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77DAD"/>
    <w:rsid w:val="0008046C"/>
    <w:rsid w:val="0016761D"/>
    <w:rsid w:val="001B1445"/>
    <w:rsid w:val="0027053D"/>
    <w:rsid w:val="00285261"/>
    <w:rsid w:val="002876B7"/>
    <w:rsid w:val="00317651"/>
    <w:rsid w:val="00317811"/>
    <w:rsid w:val="003956CC"/>
    <w:rsid w:val="003F2494"/>
    <w:rsid w:val="00410E47"/>
    <w:rsid w:val="00424E91"/>
    <w:rsid w:val="004A6077"/>
    <w:rsid w:val="00512943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7D3F59"/>
    <w:rsid w:val="007F2457"/>
    <w:rsid w:val="00817DCA"/>
    <w:rsid w:val="008442A3"/>
    <w:rsid w:val="008A68A1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0C38"/>
    <w:rsid w:val="009831BC"/>
    <w:rsid w:val="00984D25"/>
    <w:rsid w:val="009B7965"/>
    <w:rsid w:val="00A01912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4199E"/>
    <w:rsid w:val="00E61AEF"/>
    <w:rsid w:val="00EB7420"/>
    <w:rsid w:val="00EB77C4"/>
    <w:rsid w:val="00EE0761"/>
    <w:rsid w:val="00F84D47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153E81D8A441B938F04AD969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3183F-5E37-4BED-B9BD-123DBEE9A908}"/>
      </w:docPartPr>
      <w:docPartBody>
        <w:p w:rsidR="009D5D09" w:rsidRDefault="006148A5" w:rsidP="006148A5">
          <w:pPr>
            <w:pStyle w:val="EAB153E81D8A441B938F04AD9690EA7D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9D5D09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9D5D09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9D5D09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9D5D09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9D5D09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9D5D09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9D5D09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9D5D09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9D5D09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A5"/>
    <w:rsid w:val="000057BD"/>
    <w:rsid w:val="000C740D"/>
    <w:rsid w:val="000F1540"/>
    <w:rsid w:val="006148A5"/>
    <w:rsid w:val="0082309B"/>
    <w:rsid w:val="009D5D09"/>
    <w:rsid w:val="009E7C43"/>
    <w:rsid w:val="00A86C4F"/>
    <w:rsid w:val="00E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D09"/>
    <w:rPr>
      <w:color w:val="808080"/>
    </w:rPr>
  </w:style>
  <w:style w:type="paragraph" w:customStyle="1" w:styleId="EAB153E81D8A441B938F04AD9690EA7D">
    <w:name w:val="EAB153E81D8A441B938F04AD9690EA7D"/>
    <w:rsid w:val="006148A5"/>
  </w:style>
  <w:style w:type="paragraph" w:customStyle="1" w:styleId="8BF25413CC664191A7669F9516FF2357">
    <w:name w:val="8BF25413CC664191A7669F9516FF2357"/>
    <w:rsid w:val="006148A5"/>
  </w:style>
  <w:style w:type="paragraph" w:customStyle="1" w:styleId="D98386576FA64D12A1A07A3E4CE5712B">
    <w:name w:val="D98386576FA64D12A1A07A3E4CE5712B"/>
    <w:rsid w:val="006148A5"/>
  </w:style>
  <w:style w:type="paragraph" w:customStyle="1" w:styleId="AF9E2BCD7E264E40B352B2377211116E">
    <w:name w:val="AF9E2BCD7E264E40B352B2377211116E"/>
    <w:rsid w:val="006148A5"/>
  </w:style>
  <w:style w:type="paragraph" w:customStyle="1" w:styleId="28616982D1DE4CA1932D97570BD11AFD">
    <w:name w:val="28616982D1DE4CA1932D97570BD11AFD"/>
    <w:rsid w:val="006148A5"/>
  </w:style>
  <w:style w:type="paragraph" w:customStyle="1" w:styleId="449883010D434755BB48B2DE5B61907F">
    <w:name w:val="449883010D434755BB48B2DE5B61907F"/>
    <w:rsid w:val="006148A5"/>
  </w:style>
  <w:style w:type="paragraph" w:customStyle="1" w:styleId="BDF3935D3A9845AEBD013BAE80CC6CBB">
    <w:name w:val="BDF3935D3A9845AEBD013BAE80CC6CBB"/>
    <w:rsid w:val="006148A5"/>
  </w:style>
  <w:style w:type="paragraph" w:customStyle="1" w:styleId="169FD9956A134997B7C65A61CF7C30A8">
    <w:name w:val="169FD9956A134997B7C65A61CF7C30A8"/>
    <w:rsid w:val="006148A5"/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  <w:style w:type="paragraph" w:customStyle="1" w:styleId="CC4C943F7D464B3CB33E4BAD5D589B96">
    <w:name w:val="CC4C943F7D464B3CB33E4BAD5D589B96"/>
    <w:rsid w:val="009D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3F87-A299-4D85-8F3F-820C2B9D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Хадеев Ярослав Эдуардович</cp:lastModifiedBy>
  <cp:revision>7</cp:revision>
  <dcterms:created xsi:type="dcterms:W3CDTF">2020-10-08T10:38:00Z</dcterms:created>
  <dcterms:modified xsi:type="dcterms:W3CDTF">2021-05-14T13:46:00Z</dcterms:modified>
</cp:coreProperties>
</file>