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1332" w:rsidRDefault="00F51332" w:rsidP="00F51332">
      <w:pPr>
        <w:spacing w:line="276" w:lineRule="auto"/>
        <w:ind w:left="1946" w:right="1565"/>
        <w:jc w:val="center"/>
        <w:rPr>
          <w:b/>
          <w:sz w:val="24"/>
        </w:rPr>
      </w:pPr>
      <w:r>
        <w:rPr>
          <w:b/>
          <w:sz w:val="24"/>
        </w:rPr>
        <w:t>Федеральное государственное автономное образовательное учреждение высшего образования</w:t>
      </w:r>
    </w:p>
    <w:p w:rsidR="00F51332" w:rsidRDefault="00F51332" w:rsidP="00F51332">
      <w:pPr>
        <w:spacing w:before="1"/>
        <w:ind w:left="1383" w:right="1003"/>
        <w:jc w:val="center"/>
        <w:rPr>
          <w:b/>
          <w:sz w:val="24"/>
        </w:rPr>
      </w:pPr>
      <w:r>
        <w:rPr>
          <w:b/>
          <w:sz w:val="24"/>
        </w:rPr>
        <w:t>«Национальный исследовательский университет</w:t>
      </w:r>
    </w:p>
    <w:p w:rsidR="00F51332" w:rsidRDefault="00F51332" w:rsidP="00F51332">
      <w:pPr>
        <w:spacing w:before="41"/>
        <w:ind w:left="3008" w:right="2628"/>
        <w:jc w:val="center"/>
        <w:rPr>
          <w:b/>
          <w:sz w:val="24"/>
        </w:rPr>
      </w:pPr>
      <w:r>
        <w:rPr>
          <w:b/>
          <w:sz w:val="24"/>
        </w:rPr>
        <w:t>«Высшая школа экономики»</w:t>
      </w:r>
      <w:r>
        <w:rPr>
          <w:b/>
          <w:sz w:val="24"/>
        </w:rPr>
        <w:br/>
      </w:r>
    </w:p>
    <w:p w:rsidR="00F51332" w:rsidRDefault="00F51332" w:rsidP="00F51332">
      <w:pPr>
        <w:rPr>
          <w:b/>
          <w:sz w:val="24"/>
        </w:rPr>
      </w:pPr>
      <w:r>
        <w:rPr>
          <w:b/>
          <w:sz w:val="31"/>
          <w:szCs w:val="24"/>
        </w:rPr>
        <w:t xml:space="preserve">                                      </w:t>
      </w:r>
      <w:r>
        <w:rPr>
          <w:b/>
          <w:sz w:val="24"/>
        </w:rPr>
        <w:t>Факультет компьютерных наук</w:t>
      </w:r>
    </w:p>
    <w:p w:rsidR="00F51332" w:rsidRDefault="00F51332" w:rsidP="00F51332">
      <w:pPr>
        <w:spacing w:before="44" w:line="276" w:lineRule="auto"/>
        <w:ind w:right="1700"/>
        <w:jc w:val="center"/>
        <w:rPr>
          <w:b/>
          <w:sz w:val="24"/>
        </w:rPr>
      </w:pPr>
      <w:r>
        <w:rPr>
          <w:b/>
          <w:sz w:val="24"/>
        </w:rPr>
        <w:t xml:space="preserve">                  Основная образовательная программа </w:t>
      </w:r>
      <w:r>
        <w:rPr>
          <w:b/>
          <w:sz w:val="24"/>
        </w:rPr>
        <w:br/>
        <w:t xml:space="preserve">                          «Прикладная математика и информатика»</w:t>
      </w:r>
    </w:p>
    <w:p w:rsidR="00F51332" w:rsidRDefault="00F51332" w:rsidP="00F51332">
      <w:pPr>
        <w:pStyle w:val="a3"/>
        <w:rPr>
          <w:b/>
          <w:sz w:val="26"/>
        </w:rPr>
      </w:pPr>
    </w:p>
    <w:p w:rsidR="00F51332" w:rsidRDefault="00F51332" w:rsidP="00F51332">
      <w:pPr>
        <w:pStyle w:val="a3"/>
        <w:rPr>
          <w:b/>
          <w:sz w:val="26"/>
        </w:rPr>
      </w:pPr>
    </w:p>
    <w:p w:rsidR="00F51332" w:rsidRDefault="00F51332" w:rsidP="00F51332">
      <w:pPr>
        <w:pStyle w:val="a3"/>
        <w:spacing w:before="3"/>
        <w:rPr>
          <w:b/>
          <w:sz w:val="32"/>
        </w:rPr>
      </w:pPr>
    </w:p>
    <w:p w:rsidR="00F51332" w:rsidRDefault="00F51332" w:rsidP="00F51332">
      <w:pPr>
        <w:ind w:left="1376" w:right="1003"/>
        <w:jc w:val="center"/>
        <w:rPr>
          <w:b/>
          <w:sz w:val="32"/>
        </w:rPr>
      </w:pPr>
      <w:r>
        <w:rPr>
          <w:b/>
          <w:sz w:val="32"/>
        </w:rPr>
        <w:t>ВЫПУСКНАЯ КВАЛИФИКАЦИОННАЯ РАБОТА</w:t>
      </w:r>
    </w:p>
    <w:p w:rsidR="00F51332" w:rsidRDefault="00F51332" w:rsidP="00F51332">
      <w:pPr>
        <w:spacing w:before="55" w:line="276" w:lineRule="auto"/>
        <w:ind w:left="1753" w:right="1375"/>
        <w:jc w:val="center"/>
        <w:rPr>
          <w:b/>
          <w:sz w:val="32"/>
        </w:rPr>
      </w:pPr>
      <w:r>
        <w:rPr>
          <w:b/>
          <w:sz w:val="32"/>
        </w:rPr>
        <w:t>(Исследовательский проект) / (Программный</w:t>
      </w:r>
      <w:r>
        <w:rPr>
          <w:b/>
          <w:spacing w:val="-25"/>
          <w:sz w:val="32"/>
        </w:rPr>
        <w:t xml:space="preserve"> </w:t>
      </w:r>
      <w:r>
        <w:rPr>
          <w:b/>
          <w:sz w:val="32"/>
        </w:rPr>
        <w:t>проект) на тему</w:t>
      </w:r>
    </w:p>
    <w:p w:rsidR="00F51332" w:rsidRDefault="00F51332" w:rsidP="00F51332">
      <w:pPr>
        <w:spacing w:before="1"/>
        <w:ind w:left="3010" w:right="2628"/>
        <w:jc w:val="center"/>
        <w:rPr>
          <w:b/>
          <w:sz w:val="32"/>
        </w:rPr>
      </w:pPr>
      <w:r>
        <w:rPr>
          <w:b/>
          <w:sz w:val="32"/>
        </w:rPr>
        <w:t>&lt;Тема&gt;</w:t>
      </w:r>
    </w:p>
    <w:p w:rsidR="00F51332" w:rsidRDefault="00F51332" w:rsidP="00F51332">
      <w:pPr>
        <w:pStyle w:val="a3"/>
        <w:rPr>
          <w:b/>
          <w:sz w:val="34"/>
        </w:rPr>
      </w:pPr>
    </w:p>
    <w:p w:rsidR="00F51332" w:rsidRDefault="00F51332" w:rsidP="00F51332">
      <w:pPr>
        <w:spacing w:before="299"/>
        <w:ind w:left="632"/>
        <w:rPr>
          <w:b/>
          <w:sz w:val="28"/>
        </w:rPr>
      </w:pPr>
      <w:r>
        <w:rPr>
          <w:b/>
          <w:sz w:val="28"/>
        </w:rPr>
        <w:t>Выполнил студент группы &lt;Группа&gt;, 4 курса,</w:t>
      </w:r>
    </w:p>
    <w:p w:rsidR="00F51332" w:rsidRDefault="00F51332" w:rsidP="00F51332">
      <w:pPr>
        <w:spacing w:before="47"/>
        <w:ind w:left="632"/>
        <w:rPr>
          <w:b/>
          <w:sz w:val="28"/>
        </w:rPr>
      </w:pPr>
      <w:r>
        <w:rPr>
          <w:b/>
          <w:sz w:val="28"/>
        </w:rPr>
        <w:t>&lt;ФИО полностью&gt;</w:t>
      </w:r>
    </w:p>
    <w:p w:rsidR="00F51332" w:rsidRDefault="00F51332" w:rsidP="00F51332">
      <w:pPr>
        <w:pStyle w:val="a3"/>
        <w:spacing w:before="6"/>
        <w:rPr>
          <w:b/>
          <w:sz w:val="36"/>
        </w:rPr>
      </w:pPr>
    </w:p>
    <w:p w:rsidR="00F51332" w:rsidRDefault="00F51332" w:rsidP="00F51332">
      <w:pPr>
        <w:ind w:left="632"/>
        <w:rPr>
          <w:b/>
          <w:sz w:val="28"/>
        </w:rPr>
      </w:pPr>
      <w:r>
        <w:rPr>
          <w:b/>
          <w:sz w:val="28"/>
        </w:rPr>
        <w:t>Руководитель ВКР:</w:t>
      </w:r>
    </w:p>
    <w:p w:rsidR="00F51332" w:rsidRDefault="00F51332" w:rsidP="00F51332">
      <w:pPr>
        <w:spacing w:before="48"/>
        <w:ind w:left="632"/>
        <w:rPr>
          <w:b/>
          <w:sz w:val="28"/>
        </w:rPr>
      </w:pPr>
      <w:proofErr w:type="gramStart"/>
      <w:r>
        <w:rPr>
          <w:b/>
          <w:sz w:val="28"/>
        </w:rPr>
        <w:t>&lt; степень</w:t>
      </w:r>
      <w:proofErr w:type="gramEnd"/>
      <w:r>
        <w:rPr>
          <w:b/>
          <w:sz w:val="28"/>
        </w:rPr>
        <w:t>&gt;, &lt;звание&gt;, &lt;ФИО полностью&gt;</w:t>
      </w:r>
    </w:p>
    <w:p w:rsidR="00F51332" w:rsidRDefault="00F51332" w:rsidP="00F51332">
      <w:pPr>
        <w:pStyle w:val="a3"/>
        <w:spacing w:before="6"/>
        <w:rPr>
          <w:b/>
          <w:sz w:val="36"/>
        </w:rPr>
      </w:pPr>
    </w:p>
    <w:p w:rsidR="00F51332" w:rsidRPr="00F51332" w:rsidRDefault="00F51332" w:rsidP="00F51332">
      <w:pPr>
        <w:ind w:left="632"/>
        <w:rPr>
          <w:b/>
          <w:color w:val="7F7F7F" w:themeColor="text1" w:themeTint="80"/>
          <w:sz w:val="28"/>
        </w:rPr>
      </w:pPr>
      <w:r w:rsidRPr="00F51332">
        <w:rPr>
          <w:b/>
          <w:color w:val="7F7F7F" w:themeColor="text1" w:themeTint="80"/>
          <w:sz w:val="28"/>
        </w:rPr>
        <w:t>Куратор:</w:t>
      </w:r>
    </w:p>
    <w:p w:rsidR="00F51332" w:rsidRPr="00F51332" w:rsidRDefault="00F51332" w:rsidP="00F51332">
      <w:pPr>
        <w:spacing w:before="47"/>
        <w:ind w:left="632"/>
        <w:rPr>
          <w:b/>
          <w:color w:val="7F7F7F" w:themeColor="text1" w:themeTint="80"/>
          <w:sz w:val="28"/>
        </w:rPr>
      </w:pPr>
      <w:proofErr w:type="gramStart"/>
      <w:r w:rsidRPr="00F51332">
        <w:rPr>
          <w:b/>
          <w:color w:val="7F7F7F" w:themeColor="text1" w:themeTint="80"/>
          <w:sz w:val="28"/>
        </w:rPr>
        <w:t>&lt; степень</w:t>
      </w:r>
      <w:proofErr w:type="gramEnd"/>
      <w:r w:rsidRPr="00F51332">
        <w:rPr>
          <w:b/>
          <w:color w:val="7F7F7F" w:themeColor="text1" w:themeTint="80"/>
          <w:sz w:val="28"/>
        </w:rPr>
        <w:t>&gt;, &lt;звание&gt;, &lt;ФИО полностью&gt;</w:t>
      </w:r>
    </w:p>
    <w:p w:rsidR="00F51332" w:rsidRPr="00F51332" w:rsidRDefault="00F51332" w:rsidP="00F51332">
      <w:pPr>
        <w:pStyle w:val="a3"/>
        <w:spacing w:before="3"/>
        <w:rPr>
          <w:b/>
          <w:color w:val="7F7F7F" w:themeColor="text1" w:themeTint="80"/>
          <w:sz w:val="36"/>
        </w:rPr>
      </w:pPr>
    </w:p>
    <w:p w:rsidR="00F51332" w:rsidRPr="00F51332" w:rsidRDefault="00F51332" w:rsidP="00F51332">
      <w:pPr>
        <w:spacing w:before="1"/>
        <w:ind w:left="632"/>
        <w:rPr>
          <w:b/>
          <w:color w:val="7F7F7F" w:themeColor="text1" w:themeTint="80"/>
          <w:sz w:val="28"/>
        </w:rPr>
      </w:pPr>
      <w:r w:rsidRPr="00F51332">
        <w:rPr>
          <w:b/>
          <w:color w:val="7F7F7F" w:themeColor="text1" w:themeTint="80"/>
          <w:sz w:val="28"/>
        </w:rPr>
        <w:t>Консультант:</w:t>
      </w:r>
    </w:p>
    <w:p w:rsidR="00F51332" w:rsidRPr="00F51332" w:rsidRDefault="00F51332" w:rsidP="00F51332">
      <w:pPr>
        <w:spacing w:before="50"/>
        <w:ind w:left="632"/>
        <w:rPr>
          <w:b/>
          <w:color w:val="7F7F7F" w:themeColor="text1" w:themeTint="80"/>
          <w:sz w:val="28"/>
        </w:rPr>
      </w:pPr>
      <w:proofErr w:type="gramStart"/>
      <w:r w:rsidRPr="00F51332">
        <w:rPr>
          <w:b/>
          <w:color w:val="7F7F7F" w:themeColor="text1" w:themeTint="80"/>
          <w:sz w:val="28"/>
        </w:rPr>
        <w:t>&lt; степень</w:t>
      </w:r>
      <w:proofErr w:type="gramEnd"/>
      <w:r w:rsidRPr="00F51332">
        <w:rPr>
          <w:b/>
          <w:color w:val="7F7F7F" w:themeColor="text1" w:themeTint="80"/>
          <w:sz w:val="28"/>
        </w:rPr>
        <w:t>&gt;, &lt;звание&gt;, &lt;ФИО полностью&gt;</w:t>
      </w:r>
    </w:p>
    <w:p w:rsidR="00FF6CD4" w:rsidRDefault="00FF6CD4"/>
    <w:p w:rsidR="002B5A51" w:rsidRDefault="002B5A51"/>
    <w:p w:rsidR="002B5A51" w:rsidRDefault="002B5A51"/>
    <w:p w:rsidR="002B5A51" w:rsidRDefault="002B5A51"/>
    <w:p w:rsidR="002B5A51" w:rsidRDefault="002B5A51"/>
    <w:p w:rsidR="002B5A51" w:rsidRDefault="002B5A51"/>
    <w:p w:rsidR="002B5A51" w:rsidRDefault="002B5A51"/>
    <w:p w:rsidR="002B5A51" w:rsidRDefault="002B5A51"/>
    <w:p w:rsidR="002B5A51" w:rsidRDefault="002B5A51"/>
    <w:p w:rsidR="002B5A51" w:rsidRDefault="002B5A51"/>
    <w:p w:rsidR="002B5A51" w:rsidRDefault="002B5A51"/>
    <w:p w:rsidR="002B5A51" w:rsidRDefault="002B5A51"/>
    <w:p w:rsidR="002B5A51" w:rsidRDefault="002B5A51"/>
    <w:p w:rsidR="002B5A51" w:rsidRDefault="002B5A51"/>
    <w:p w:rsidR="002B5A51" w:rsidRDefault="002B5A51"/>
    <w:p w:rsidR="002B5A51" w:rsidRDefault="002B5A51" w:rsidP="002B5A51">
      <w:pPr>
        <w:spacing w:before="90"/>
        <w:ind w:left="3010" w:right="2628"/>
        <w:jc w:val="center"/>
        <w:rPr>
          <w:b/>
          <w:sz w:val="24"/>
        </w:rPr>
      </w:pPr>
      <w:r>
        <w:rPr>
          <w:b/>
          <w:sz w:val="24"/>
        </w:rPr>
        <w:t>Москва &lt;год&gt;</w:t>
      </w:r>
    </w:p>
    <w:p w:rsidR="002B5A51" w:rsidRDefault="002B5A51">
      <w:bookmarkStart w:id="0" w:name="_GoBack"/>
      <w:bookmarkEnd w:id="0"/>
    </w:p>
    <w:sectPr w:rsidR="002B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332"/>
    <w:rsid w:val="002B5A51"/>
    <w:rsid w:val="00F51332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417B"/>
  <w15:chartTrackingRefBased/>
  <w15:docId w15:val="{4406BB63-78C7-47A3-83BF-C8E2FF96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513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5133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51332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Yulia Oris</cp:lastModifiedBy>
  <cp:revision>2</cp:revision>
  <dcterms:created xsi:type="dcterms:W3CDTF">2020-05-12T15:35:00Z</dcterms:created>
  <dcterms:modified xsi:type="dcterms:W3CDTF">2021-05-17T07:53:00Z</dcterms:modified>
</cp:coreProperties>
</file>