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E37C6C" w:rsidRDefault="00E45CDC">
      <w:r w:rsidRPr="00E37C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E37C6C" w:rsidRDefault="00571707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571707" w:rsidRPr="00E37C6C" w:rsidRDefault="00571707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C9255A" w:rsidRPr="00E37C6C" w:rsidRDefault="00C9255A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C9255A" w:rsidRPr="00E37C6C" w:rsidRDefault="00C9255A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C9255A" w:rsidRPr="00E37C6C" w:rsidRDefault="00BD7BF1" w:rsidP="00571707">
      <w:pPr>
        <w:contextualSpacing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="Arial" w:hAnsi="Arial" w:cs="Arial"/>
          <w:sz w:val="20"/>
        </w:rPr>
        <w:t>09.04.2021 под номером 6.18.1-01/090421-3</w:t>
      </w:r>
      <w:r w:rsidRPr="00E37C6C">
        <w:rPr>
          <w:rFonts w:ascii="Arial" w:hAnsi="Arial" w:cs="Arial"/>
          <w:sz w:val="20"/>
        </w:rPr>
        <w:br/>
      </w:r>
    </w:p>
    <w:p w:rsidR="00C9255A" w:rsidRPr="00E37C6C" w:rsidRDefault="00C9255A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C9255A" w:rsidRPr="00E37C6C" w:rsidRDefault="00C9255A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C9255A" w:rsidRPr="00E37C6C" w:rsidRDefault="00C9255A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571707" w:rsidRPr="00E37C6C" w:rsidRDefault="00571707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5C4ACE" w:rsidRPr="00E37C6C" w:rsidRDefault="005C4ACE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5C4ACE" w:rsidRPr="00E37C6C" w:rsidRDefault="005C4ACE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C9255A" w:rsidRPr="00E37C6C" w:rsidRDefault="00C9255A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5C4ACE" w:rsidRPr="00E37C6C" w:rsidRDefault="005C4ACE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5C4ACE" w:rsidRPr="00E37C6C" w:rsidRDefault="005C4ACE" w:rsidP="00571707">
      <w:pPr>
        <w:contextualSpacing/>
        <w:rPr>
          <w:rFonts w:asciiTheme="minorHAnsi" w:hAnsiTheme="minorHAnsi" w:cstheme="minorHAnsi"/>
          <w:sz w:val="26"/>
          <w:szCs w:val="26"/>
        </w:rPr>
      </w:pPr>
    </w:p>
    <w:p w:rsidR="00CB5F12" w:rsidRPr="00E37C6C" w:rsidRDefault="00CB5F12" w:rsidP="00CB5F12">
      <w:pPr>
        <w:suppressAutoHyphens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E37C6C">
        <w:rPr>
          <w:rFonts w:asciiTheme="minorHAnsi" w:hAnsiTheme="minorHAnsi" w:cstheme="minorHAnsi"/>
          <w:b/>
          <w:sz w:val="26"/>
          <w:szCs w:val="26"/>
        </w:rPr>
        <w:t>образовательной программы</w:t>
      </w:r>
      <w:r w:rsidRPr="00E37C6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sdt>
        <w:sdtPr>
          <w:rPr>
            <w:rStyle w:val="affff"/>
            <w:rFonts w:asciiTheme="minorHAnsi" w:hAnsiTheme="minorHAnsi" w:cstheme="minorHAnsi"/>
            <w:szCs w:val="26"/>
          </w:rPr>
          <w:id w:val="2100297918"/>
          <w:placeholder>
            <w:docPart w:val="5C3BF0CE5CA44854B51014FF76838190"/>
          </w:placeholder>
          <w:text/>
        </w:sdtPr>
        <w:sdtEndPr>
          <w:rPr>
            <w:rStyle w:val="a2"/>
            <w:b w:val="0"/>
            <w:sz w:val="24"/>
          </w:rPr>
        </w:sdtEndPr>
        <w:sdtContent>
          <w:r w:rsidR="0076648F" w:rsidRPr="00E37C6C">
            <w:rPr>
              <w:rStyle w:val="affff"/>
              <w:rFonts w:asciiTheme="minorHAnsi" w:hAnsiTheme="minorHAnsi" w:cstheme="minorHAnsi"/>
              <w:szCs w:val="26"/>
            </w:rPr>
            <w:t>Юриспруденция</w:t>
          </w:r>
        </w:sdtContent>
      </w:sdt>
      <w:r w:rsidRPr="00E37C6C">
        <w:rPr>
          <w:rFonts w:asciiTheme="minorHAnsi" w:hAnsiTheme="minorHAnsi" w:cstheme="minorHAnsi"/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  <w:rFonts w:asciiTheme="minorHAnsi" w:hAnsiTheme="minorHAnsi" w:cstheme="minorHAnsi"/>
            <w:szCs w:val="26"/>
          </w:rPr>
          <w:id w:val="1912731578"/>
          <w:placeholder>
            <w:docPart w:val="EABC0F51E6424EE19856BC842FAF4854"/>
          </w:placeholder>
          <w:text/>
        </w:sdtPr>
        <w:sdtEndPr>
          <w:rPr>
            <w:rStyle w:val="a2"/>
            <w:b w:val="0"/>
            <w:sz w:val="24"/>
          </w:rPr>
        </w:sdtEndPr>
        <w:sdtContent>
          <w:r w:rsidR="0076648F" w:rsidRPr="00E37C6C">
            <w:rPr>
              <w:rStyle w:val="affff"/>
              <w:rFonts w:asciiTheme="minorHAnsi" w:hAnsiTheme="minorHAnsi" w:cstheme="minorHAnsi"/>
              <w:szCs w:val="26"/>
            </w:rPr>
            <w:t>права</w:t>
          </w:r>
        </w:sdtContent>
      </w:sdt>
      <w:r w:rsidR="009840BC" w:rsidRPr="00E37C6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E37C6C">
        <w:rPr>
          <w:rFonts w:asciiTheme="minorHAnsi" w:hAnsiTheme="minorHAnsi" w:cstheme="minorHAnsi"/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CB5F12" w:rsidRPr="00E37C6C" w:rsidRDefault="00CB5F12" w:rsidP="00CB5F12">
      <w:pPr>
        <w:suppressAutoHyphens/>
        <w:contextualSpacing/>
        <w:rPr>
          <w:rFonts w:asciiTheme="minorHAnsi" w:hAnsiTheme="minorHAnsi" w:cstheme="minorHAnsi"/>
          <w:sz w:val="26"/>
          <w:szCs w:val="26"/>
        </w:rPr>
      </w:pPr>
    </w:p>
    <w:p w:rsidR="00CB5F12" w:rsidRPr="00E37C6C" w:rsidRDefault="00CB5F12" w:rsidP="00CB5F12">
      <w:pPr>
        <w:suppressAutoHyphens/>
        <w:contextualSpacing/>
        <w:rPr>
          <w:rFonts w:asciiTheme="minorHAnsi" w:hAnsiTheme="minorHAnsi" w:cstheme="minorHAnsi"/>
          <w:sz w:val="26"/>
          <w:szCs w:val="26"/>
        </w:rPr>
      </w:pPr>
    </w:p>
    <w:p w:rsidR="00CB5F12" w:rsidRPr="00E37C6C" w:rsidRDefault="00CB5F12" w:rsidP="00CB5F12">
      <w:pPr>
        <w:suppressAutoHyphens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ПРИКАЗЫВАЮ:</w:t>
      </w:r>
    </w:p>
    <w:p w:rsidR="00CB5F12" w:rsidRPr="00E37C6C" w:rsidRDefault="00CB5F12" w:rsidP="00CB5F12">
      <w:pPr>
        <w:suppressAutoHyphens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CB5F12" w:rsidRPr="00E37C6C" w:rsidRDefault="00CB5F12" w:rsidP="00CB5F12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sdt>
        <w:sdtPr>
          <w:rPr>
            <w:rStyle w:val="affff0"/>
            <w:rFonts w:asciiTheme="minorHAnsi" w:hAnsiTheme="minorHAnsi" w:cstheme="minorHAnsi"/>
            <w:szCs w:val="26"/>
          </w:rPr>
          <w:alias w:val="Курс"/>
          <w:tag w:val="Курс"/>
          <w:id w:val="-1942136014"/>
          <w:placeholder>
            <w:docPart w:val="F8972A5D3405448596B5B70DBD9FA33A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</w:rPr>
        </w:sdtEndPr>
        <w:sdtContent>
          <w:r w:rsidR="0076648F" w:rsidRPr="00E37C6C">
            <w:rPr>
              <w:rStyle w:val="affff0"/>
              <w:rFonts w:asciiTheme="minorHAnsi" w:hAnsiTheme="minorHAnsi" w:cstheme="minorHAnsi"/>
              <w:szCs w:val="26"/>
            </w:rPr>
            <w:t>4</w:t>
          </w:r>
        </w:sdtContent>
      </w:sdt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Pr="00E37C6C">
        <w:rPr>
          <w:rFonts w:asciiTheme="minorHAnsi" w:hAnsiTheme="minorHAnsi" w:cstheme="minorHAnsi"/>
          <w:sz w:val="26"/>
          <w:szCs w:val="26"/>
        </w:rPr>
        <w:t xml:space="preserve">курса образовательной программы </w:t>
      </w:r>
      <w:sdt>
        <w:sdtPr>
          <w:rPr>
            <w:rStyle w:val="affff0"/>
            <w:rFonts w:asciiTheme="minorHAnsi" w:hAnsiTheme="minorHAnsi" w:cstheme="minorHAnsi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F9D3E6E03E6641F6B8830C4B02AC9F3A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</w:rPr>
        </w:sdtEndPr>
        <w:sdtContent>
          <w:r w:rsidR="0076648F" w:rsidRPr="00E37C6C">
            <w:rPr>
              <w:rStyle w:val="affff0"/>
              <w:rFonts w:asciiTheme="minorHAnsi" w:hAnsiTheme="minorHAnsi" w:cstheme="minorHAnsi"/>
              <w:szCs w:val="26"/>
            </w:rPr>
            <w:t>бакалавриата</w:t>
          </w:r>
        </w:sdtContent>
      </w:sdt>
      <w:r w:rsidR="009840BC" w:rsidRPr="00E37C6C">
        <w:rPr>
          <w:rFonts w:asciiTheme="minorHAnsi" w:hAnsiTheme="minorHAnsi" w:cstheme="minorHAnsi"/>
          <w:i/>
          <w:sz w:val="26"/>
          <w:szCs w:val="26"/>
        </w:rPr>
        <w:t xml:space="preserve"> </w:t>
      </w:r>
      <w:sdt>
        <w:sdtPr>
          <w:rPr>
            <w:rStyle w:val="affff0"/>
            <w:rFonts w:asciiTheme="minorHAnsi" w:hAnsiTheme="minorHAnsi" w:cstheme="minorHAnsi"/>
            <w:szCs w:val="26"/>
          </w:rPr>
          <w:id w:val="1933709506"/>
          <w:placeholder>
            <w:docPart w:val="65F5F0D088BE4C6A8CC7BE4441BD7ED5"/>
          </w:placeholder>
          <w:text/>
        </w:sdtPr>
        <w:sdtEndPr>
          <w:rPr>
            <w:rStyle w:val="a2"/>
            <w:sz w:val="24"/>
          </w:rPr>
        </w:sdtEndPr>
        <w:sdtContent>
          <w:r w:rsidR="0076648F" w:rsidRPr="00E37C6C">
            <w:rPr>
              <w:rStyle w:val="affff0"/>
              <w:rFonts w:asciiTheme="minorHAnsi" w:hAnsiTheme="minorHAnsi" w:cstheme="minorHAnsi"/>
              <w:szCs w:val="26"/>
            </w:rPr>
            <w:t>Юриспруденция</w:t>
          </w:r>
        </w:sdtContent>
      </w:sdt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Pr="00E37C6C">
        <w:rPr>
          <w:rFonts w:asciiTheme="minorHAnsi" w:hAnsiTheme="minorHAnsi" w:cstheme="minorHAnsi"/>
          <w:sz w:val="26"/>
          <w:szCs w:val="26"/>
        </w:rPr>
        <w:t>направления подготовки/ специальности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 </w:t>
      </w:r>
      <w:sdt>
        <w:sdtPr>
          <w:rPr>
            <w:rStyle w:val="affff0"/>
            <w:rFonts w:asciiTheme="minorHAnsi" w:hAnsiTheme="minorHAnsi" w:cstheme="minorHAnsi"/>
            <w:szCs w:val="26"/>
          </w:rPr>
          <w:id w:val="2036379095"/>
          <w:placeholder>
            <w:docPart w:val="86FA92A60B2D4CC7A46638996B8B329E"/>
          </w:placeholder>
          <w:text/>
        </w:sdtPr>
        <w:sdtEndPr>
          <w:rPr>
            <w:rStyle w:val="a2"/>
            <w:sz w:val="24"/>
          </w:rPr>
        </w:sdtEndPr>
        <w:sdtContent>
          <w:r w:rsidR="0076648F" w:rsidRPr="00E37C6C">
            <w:rPr>
              <w:rStyle w:val="affff0"/>
              <w:rFonts w:asciiTheme="minorHAnsi" w:hAnsiTheme="minorHAnsi" w:cstheme="minorHAnsi"/>
              <w:szCs w:val="26"/>
            </w:rPr>
            <w:t>40.03.01 Юриспруденция</w:t>
          </w:r>
        </w:sdtContent>
      </w:sdt>
      <w:r w:rsidRPr="00E37C6C">
        <w:rPr>
          <w:rFonts w:asciiTheme="minorHAnsi" w:hAnsiTheme="minorHAnsi" w:cstheme="minorHAnsi"/>
          <w:i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Pr="00E37C6C">
        <w:rPr>
          <w:rFonts w:asciiTheme="minorHAnsi" w:hAnsiTheme="minorHAnsi" w:cstheme="minorHAnsi"/>
          <w:sz w:val="26"/>
          <w:szCs w:val="26"/>
        </w:rPr>
        <w:t xml:space="preserve">факультета </w:t>
      </w:r>
      <w:sdt>
        <w:sdtPr>
          <w:rPr>
            <w:rStyle w:val="affff0"/>
            <w:rFonts w:asciiTheme="minorHAnsi" w:hAnsiTheme="minorHAnsi" w:cstheme="minorHAnsi"/>
            <w:szCs w:val="26"/>
          </w:rPr>
          <w:id w:val="1050040601"/>
          <w:placeholder>
            <w:docPart w:val="60C74BD0252444B0AC2D93A608ACF95E"/>
          </w:placeholder>
          <w:text/>
        </w:sdtPr>
        <w:sdtEndPr>
          <w:rPr>
            <w:rStyle w:val="a2"/>
            <w:sz w:val="24"/>
          </w:rPr>
        </w:sdtEndPr>
        <w:sdtContent>
          <w:r w:rsidR="0076648F" w:rsidRPr="00E37C6C">
            <w:rPr>
              <w:rStyle w:val="affff0"/>
              <w:rFonts w:asciiTheme="minorHAnsi" w:hAnsiTheme="minorHAnsi" w:cstheme="minorHAnsi"/>
              <w:szCs w:val="26"/>
            </w:rPr>
            <w:t>права</w:t>
          </w:r>
        </w:sdtContent>
      </w:sdt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sdt>
        <w:sdtPr>
          <w:rPr>
            <w:rStyle w:val="affff0"/>
            <w:rFonts w:asciiTheme="minorHAnsi" w:hAnsiTheme="minorHAnsi" w:cstheme="minorHAnsi"/>
            <w:szCs w:val="26"/>
          </w:rPr>
          <w:alias w:val="Форма обучения"/>
          <w:tag w:val="Форма обучения"/>
          <w:id w:val="1473170100"/>
          <w:placeholder>
            <w:docPart w:val="F8BF094D24824061B706B865287BF1B5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</w:rPr>
        </w:sdtEndPr>
        <w:sdtContent>
          <w:r w:rsidR="0076648F" w:rsidRPr="00E37C6C">
            <w:rPr>
              <w:rStyle w:val="affff0"/>
              <w:rFonts w:asciiTheme="minorHAnsi" w:hAnsiTheme="minorHAnsi" w:cstheme="minorHAnsi"/>
              <w:szCs w:val="26"/>
            </w:rPr>
            <w:t>очной</w:t>
          </w:r>
        </w:sdtContent>
      </w:sdt>
      <w:r w:rsidRPr="00E37C6C">
        <w:rPr>
          <w:rFonts w:asciiTheme="minorHAnsi" w:hAnsiTheme="minorHAnsi" w:cstheme="minorHAnsi"/>
          <w:sz w:val="26"/>
          <w:szCs w:val="26"/>
        </w:rPr>
        <w:t xml:space="preserve"> формы обучения в составе Президиума ГЭК и локальных ГЭК, а также секретарей Президиума ГЭК и локальных ГЭК.</w:t>
      </w:r>
    </w:p>
    <w:p w:rsidR="00CB5F12" w:rsidRPr="00E37C6C" w:rsidRDefault="00CB5F12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Утвердить состав Президиума ГЭК: </w:t>
      </w:r>
    </w:p>
    <w:p w:rsidR="00CB5F12" w:rsidRPr="00E37C6C" w:rsidRDefault="00CB5F12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председатель Президиума ГЭК </w:t>
      </w:r>
      <w:sdt>
        <w:sdtPr>
          <w:rPr>
            <w:rFonts w:asciiTheme="minorHAnsi" w:hAnsiTheme="minorHAnsi" w:cstheme="minorHAnsi"/>
            <w:sz w:val="26"/>
            <w:szCs w:val="26"/>
          </w:rPr>
          <w:id w:val="-393194100"/>
          <w:placeholder>
            <w:docPart w:val="36C517341F6742D08E303B8BCC94566E"/>
          </w:placeholder>
          <w:text/>
        </w:sdtPr>
        <w:sdtEndPr/>
        <w:sdtContent>
          <w:proofErr w:type="spellStart"/>
          <w:r w:rsidR="001D75B9" w:rsidRPr="00E37C6C">
            <w:rPr>
              <w:rFonts w:asciiTheme="minorHAnsi" w:hAnsiTheme="minorHAnsi" w:cstheme="minorHAnsi"/>
              <w:sz w:val="26"/>
              <w:szCs w:val="26"/>
            </w:rPr>
            <w:t>д.ю.н</w:t>
          </w:r>
          <w:proofErr w:type="spellEnd"/>
          <w:r w:rsidR="001D75B9" w:rsidRPr="00E37C6C">
            <w:rPr>
              <w:rFonts w:asciiTheme="minorHAnsi" w:hAnsiTheme="minorHAnsi" w:cstheme="minorHAnsi"/>
              <w:sz w:val="26"/>
              <w:szCs w:val="26"/>
            </w:rPr>
            <w:t xml:space="preserve">., профессор, заведующий кафедрой административного </w:t>
          </w:r>
          <w:proofErr w:type="gramStart"/>
          <w:r w:rsidR="001D75B9" w:rsidRPr="00E37C6C">
            <w:rPr>
              <w:rFonts w:asciiTheme="minorHAnsi" w:hAnsiTheme="minorHAnsi" w:cstheme="minorHAnsi"/>
              <w:sz w:val="26"/>
              <w:szCs w:val="26"/>
            </w:rPr>
            <w:t>права  МГУ</w:t>
          </w:r>
          <w:proofErr w:type="gramEnd"/>
          <w:r w:rsidR="001D75B9" w:rsidRPr="00E37C6C">
            <w:rPr>
              <w:rFonts w:asciiTheme="minorHAnsi" w:hAnsiTheme="minorHAnsi" w:cstheme="minorHAnsi"/>
              <w:sz w:val="26"/>
              <w:szCs w:val="26"/>
            </w:rPr>
            <w:t xml:space="preserve"> имени </w:t>
          </w:r>
          <w:proofErr w:type="spellStart"/>
          <w:r w:rsidR="001D75B9" w:rsidRPr="00E37C6C">
            <w:rPr>
              <w:rFonts w:asciiTheme="minorHAnsi" w:hAnsiTheme="minorHAnsi" w:cstheme="minorHAnsi"/>
              <w:sz w:val="26"/>
              <w:szCs w:val="26"/>
            </w:rPr>
            <w:t>М.В.Ломоносова</w:t>
          </w:r>
          <w:proofErr w:type="spellEnd"/>
        </w:sdtContent>
      </w:sdt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287039451"/>
          <w:placeholder>
            <w:docPart w:val="3429BB6C3B8D4077B0458E0C1F6AF994"/>
          </w:placeholder>
          <w:text/>
        </w:sdtPr>
        <w:sdtEndPr/>
        <w:sdtContent>
          <w:proofErr w:type="spellStart"/>
          <w:r w:rsidR="001D75B9" w:rsidRPr="00E37C6C">
            <w:rPr>
              <w:rFonts w:asciiTheme="minorHAnsi" w:hAnsiTheme="minorHAnsi" w:cstheme="minorHAnsi"/>
              <w:sz w:val="26"/>
              <w:szCs w:val="26"/>
            </w:rPr>
            <w:t>Пешин</w:t>
          </w:r>
          <w:proofErr w:type="spellEnd"/>
          <w:r w:rsidR="001D75B9" w:rsidRPr="00E37C6C">
            <w:rPr>
              <w:rFonts w:asciiTheme="minorHAnsi" w:hAnsiTheme="minorHAnsi" w:cstheme="minorHAnsi"/>
              <w:sz w:val="26"/>
              <w:szCs w:val="26"/>
            </w:rPr>
            <w:t xml:space="preserve"> Н.Л.,</w:t>
          </w:r>
        </w:sdtContent>
      </w:sdt>
    </w:p>
    <w:p w:rsidR="00CB5F12" w:rsidRPr="00E37C6C" w:rsidRDefault="00CB5F12" w:rsidP="00CB5F12">
      <w:pPr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Президиума ГЭК:</w:t>
      </w:r>
    </w:p>
    <w:p w:rsidR="00D00E06" w:rsidRPr="00E37C6C" w:rsidRDefault="00D00E06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Есаков Г.А.,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профессор, советник Адвокатского бюро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ЗКС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D00E06" w:rsidRPr="00E37C6C" w:rsidRDefault="00D00E06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Ларичев А.А.,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доцент, профессор департамента публичного права, заместитель декана по научной работе,</w:t>
      </w:r>
    </w:p>
    <w:p w:rsidR="00D00E06" w:rsidRPr="00E37C6C" w:rsidRDefault="00D00E06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Виноградов В.А.,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профессор, руководитель департамента публичного права, декан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D00E06" w:rsidRPr="00E37C6C" w:rsidRDefault="00D00E06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Вайпан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Г.В.,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член Общероссийской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Ассоциация юристов России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</w:p>
    <w:p w:rsidR="00CB5F12" w:rsidRPr="00E37C6C" w:rsidRDefault="00CB5F12" w:rsidP="00CB5F12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секретарь Президиума ГЭК –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- </w:t>
      </w:r>
      <w:sdt>
        <w:sdtPr>
          <w:rPr>
            <w:rStyle w:val="affff0"/>
            <w:rFonts w:asciiTheme="minorHAnsi" w:hAnsiTheme="minorHAnsi" w:cstheme="minorHAnsi"/>
            <w:szCs w:val="26"/>
          </w:rPr>
          <w:id w:val="-860431105"/>
          <w:placeholder>
            <w:docPart w:val="2242903DB5A84F5A9EB048D0BCEBB73C"/>
          </w:placeholder>
          <w:text/>
        </w:sdtPr>
        <w:sdtEndPr>
          <w:rPr>
            <w:rStyle w:val="a2"/>
            <w:sz w:val="24"/>
          </w:rPr>
        </w:sdtEndPr>
        <w:sdtContent>
          <w:r w:rsidR="00D00E06" w:rsidRPr="00E37C6C">
            <w:rPr>
              <w:rStyle w:val="affff0"/>
              <w:rFonts w:asciiTheme="minorHAnsi" w:hAnsiTheme="minorHAnsi" w:cstheme="minorHAnsi"/>
              <w:szCs w:val="26"/>
            </w:rPr>
            <w:t>Кареба И.Н.</w:t>
          </w:r>
        </w:sdtContent>
      </w:sdt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="00D00E06" w:rsidRPr="00E37C6C">
        <w:rPr>
          <w:rStyle w:val="affff0"/>
          <w:rFonts w:asciiTheme="minorHAnsi" w:hAnsiTheme="minorHAnsi" w:cstheme="minorHAnsi"/>
          <w:szCs w:val="26"/>
        </w:rPr>
        <w:t xml:space="preserve">начальник отдела сопровождения учебного процесса образовательной программы бакалавриата </w:t>
      </w:r>
      <w:r w:rsidR="001A118D" w:rsidRPr="00E37C6C">
        <w:rPr>
          <w:rStyle w:val="affff0"/>
          <w:rFonts w:asciiTheme="minorHAnsi" w:hAnsiTheme="minorHAnsi" w:cstheme="minorHAnsi"/>
          <w:szCs w:val="26"/>
        </w:rPr>
        <w:t>«</w:t>
      </w:r>
      <w:r w:rsidR="00D00E06" w:rsidRPr="00E37C6C">
        <w:rPr>
          <w:rStyle w:val="affff0"/>
          <w:rFonts w:asciiTheme="minorHAnsi" w:hAnsiTheme="minorHAnsi" w:cstheme="minorHAnsi"/>
          <w:szCs w:val="26"/>
        </w:rPr>
        <w:t>Юриспруденция</w:t>
      </w:r>
      <w:r w:rsidR="001A118D" w:rsidRPr="00E37C6C">
        <w:rPr>
          <w:rStyle w:val="affff0"/>
          <w:rFonts w:asciiTheme="minorHAnsi" w:hAnsiTheme="minorHAnsi" w:cstheme="minorHAnsi"/>
          <w:szCs w:val="26"/>
        </w:rPr>
        <w:t>»</w:t>
      </w:r>
      <w:r w:rsidR="00D00E06" w:rsidRPr="00E37C6C">
        <w:rPr>
          <w:rStyle w:val="affff0"/>
          <w:rFonts w:asciiTheme="minorHAnsi" w:hAnsiTheme="minorHAnsi" w:cstheme="minorHAnsi"/>
          <w:szCs w:val="26"/>
        </w:rPr>
        <w:t>,</w:t>
      </w:r>
    </w:p>
    <w:p w:rsidR="00CB5F12" w:rsidRPr="00E37C6C" w:rsidRDefault="00CB5F12" w:rsidP="00CB5F12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Утвердить локальные ГЭК по приему итогового экзамена по отдельной дисциплине/ итогового междисциплинарного экзамена/ защите выпускных квалификационных работ:</w:t>
      </w:r>
    </w:p>
    <w:p w:rsidR="00CB5F12" w:rsidRPr="00E37C6C" w:rsidRDefault="00CB5F12" w:rsidP="00CB5F12">
      <w:pPr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3.1. Локальная ГЭК №1:</w:t>
      </w:r>
    </w:p>
    <w:p w:rsidR="00CB5F12" w:rsidRPr="00E37C6C" w:rsidRDefault="00CB5F12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lastRenderedPageBreak/>
        <w:t xml:space="preserve">председатель локальной ГЭК №1 − </w:t>
      </w:r>
      <w:r w:rsidR="0076648F" w:rsidRPr="00E37C6C">
        <w:rPr>
          <w:rFonts w:asciiTheme="minorHAnsi" w:hAnsiTheme="minorHAnsi" w:cstheme="minorHAnsi"/>
          <w:sz w:val="26"/>
          <w:szCs w:val="26"/>
        </w:rPr>
        <w:t xml:space="preserve">Ермоленко А. С., </w:t>
      </w:r>
      <w:proofErr w:type="spellStart"/>
      <w:r w:rsidR="0076648F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76648F" w:rsidRPr="00E37C6C">
        <w:rPr>
          <w:rFonts w:asciiTheme="minorHAnsi" w:hAnsiTheme="minorHAnsi" w:cstheme="minorHAnsi"/>
          <w:sz w:val="26"/>
          <w:szCs w:val="26"/>
        </w:rPr>
        <w:t xml:space="preserve">., партнёр компании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76648F" w:rsidRPr="00E37C6C">
        <w:rPr>
          <w:rFonts w:asciiTheme="minorHAnsi" w:hAnsiTheme="minorHAnsi" w:cstheme="minorHAnsi"/>
          <w:sz w:val="26"/>
          <w:szCs w:val="26"/>
        </w:rPr>
        <w:t>ФБК Право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CB5F12" w:rsidRPr="00E37C6C" w:rsidRDefault="00CB5F12" w:rsidP="00CB5F12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№1: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Маркунцов С.А.,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доцент, профессор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Барышева К.А.,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Есаков Г.А.,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профессор, советник Адвокатского бюро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ЗКС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Долотов Р.О.,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доцент, адвокат, партнёр Адвокатского бюро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Феоктистов и партнёры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Ляскало А.Н.,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доцент, заместитель директора департамента противодействия коррупции ПАО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ПРОМСВЯЗЬБАНК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CB5F12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секретарь локальной ГЭК №1 − Дёмина Е.В., специалист по учебно-методической работе 2 категории департамента систем судопроизводства и уголовного права</w:t>
      </w:r>
      <w:r w:rsidR="00CB5F12" w:rsidRPr="00E37C6C">
        <w:rPr>
          <w:rFonts w:asciiTheme="minorHAnsi" w:hAnsiTheme="minorHAnsi" w:cstheme="minorHAnsi"/>
          <w:sz w:val="26"/>
          <w:szCs w:val="26"/>
        </w:rPr>
        <w:t>;</w:t>
      </w:r>
    </w:p>
    <w:p w:rsidR="00CB5F12" w:rsidRPr="00E37C6C" w:rsidRDefault="00CB5F12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3.2. Локальная ГЭК №2:</w:t>
      </w:r>
    </w:p>
    <w:p w:rsidR="00CB5F12" w:rsidRPr="00E37C6C" w:rsidRDefault="00CB5F12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председатель локальной ГЭК №2 − </w:t>
      </w:r>
      <w:proofErr w:type="spellStart"/>
      <w:r w:rsidR="0076648F" w:rsidRPr="00E37C6C">
        <w:rPr>
          <w:rFonts w:asciiTheme="minorHAnsi" w:hAnsiTheme="minorHAnsi" w:cstheme="minorHAnsi"/>
          <w:sz w:val="26"/>
          <w:szCs w:val="26"/>
        </w:rPr>
        <w:t>Китсинг</w:t>
      </w:r>
      <w:proofErr w:type="spellEnd"/>
      <w:r w:rsidR="0076648F" w:rsidRPr="00E37C6C">
        <w:rPr>
          <w:rFonts w:asciiTheme="minorHAnsi" w:hAnsiTheme="minorHAnsi" w:cstheme="minorHAnsi"/>
          <w:sz w:val="26"/>
          <w:szCs w:val="26"/>
        </w:rPr>
        <w:t xml:space="preserve"> В.А., адвокат Московской Коллегии Адвокатов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76648F" w:rsidRPr="00E37C6C">
        <w:rPr>
          <w:rFonts w:asciiTheme="minorHAnsi" w:hAnsiTheme="minorHAnsi" w:cstheme="minorHAnsi"/>
          <w:sz w:val="26"/>
          <w:szCs w:val="26"/>
        </w:rPr>
        <w:t>Князев и партнёры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CB5F12" w:rsidRPr="00E37C6C" w:rsidRDefault="00CB5F12" w:rsidP="00CB5F12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№2: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Маркунцов С.А.,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доцент, профессор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Есаков Г.А.,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профессор, советник Адвокатского бюро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ЗКС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C009DF" w:rsidRPr="00E37C6C" w:rsidRDefault="00C009D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Барышева К.А.,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 </w:t>
      </w:r>
      <w:r w:rsidR="00C009DF" w:rsidRPr="00E37C6C">
        <w:rPr>
          <w:rFonts w:asciiTheme="minorHAnsi" w:hAnsiTheme="minorHAnsi" w:cstheme="minorHAnsi"/>
          <w:sz w:val="26"/>
          <w:szCs w:val="26"/>
        </w:rPr>
        <w:t xml:space="preserve">Кудрявцев В.В., адвокат (Адвокатское бюро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C009DF" w:rsidRPr="00E37C6C">
        <w:rPr>
          <w:rFonts w:asciiTheme="minorHAnsi" w:hAnsiTheme="minorHAnsi" w:cstheme="minorHAnsi"/>
          <w:sz w:val="26"/>
          <w:szCs w:val="26"/>
        </w:rPr>
        <w:t>Феоктистов и партнёры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секретарь локальной ГЭК №</w:t>
      </w:r>
      <w:r w:rsidR="008B7103" w:rsidRPr="00E37C6C">
        <w:rPr>
          <w:rFonts w:asciiTheme="minorHAnsi" w:hAnsiTheme="minorHAnsi" w:cstheme="minorHAnsi"/>
          <w:sz w:val="26"/>
          <w:szCs w:val="26"/>
        </w:rPr>
        <w:t>2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Дёмина Е.В., специалист по учебно-методической работе 2 категории департамента систем судопроизводства и уголовного </w:t>
      </w:r>
      <w:proofErr w:type="gramStart"/>
      <w:r w:rsidRPr="00E37C6C">
        <w:rPr>
          <w:rFonts w:asciiTheme="minorHAnsi" w:hAnsiTheme="minorHAnsi" w:cstheme="minorHAnsi"/>
          <w:sz w:val="26"/>
          <w:szCs w:val="26"/>
        </w:rPr>
        <w:t xml:space="preserve">права </w:t>
      </w:r>
      <w:r w:rsidR="00B06F11" w:rsidRPr="00E37C6C">
        <w:rPr>
          <w:rFonts w:asciiTheme="minorHAnsi" w:hAnsiTheme="minorHAnsi" w:cstheme="minorHAnsi"/>
          <w:sz w:val="26"/>
          <w:szCs w:val="26"/>
        </w:rPr>
        <w:t>;</w:t>
      </w:r>
      <w:proofErr w:type="gramEnd"/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</w:t>
      </w:r>
      <w:r w:rsidR="00B06F11" w:rsidRPr="00E37C6C">
        <w:rPr>
          <w:rFonts w:asciiTheme="minorHAnsi" w:hAnsiTheme="minorHAnsi" w:cstheme="minorHAnsi"/>
          <w:sz w:val="26"/>
          <w:szCs w:val="26"/>
        </w:rPr>
        <w:t>3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</w:t>
      </w:r>
      <w:r w:rsidR="00B06F11" w:rsidRPr="00E37C6C">
        <w:rPr>
          <w:rFonts w:asciiTheme="minorHAnsi" w:hAnsiTheme="minorHAnsi" w:cstheme="minorHAnsi"/>
          <w:sz w:val="26"/>
          <w:szCs w:val="26"/>
        </w:rPr>
        <w:t>3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76648F" w:rsidRPr="00E37C6C" w:rsidRDefault="0076648F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B06F11" w:rsidRPr="00E37C6C">
        <w:rPr>
          <w:rFonts w:asciiTheme="minorHAnsi" w:hAnsiTheme="minorHAnsi" w:cstheme="minorHAnsi"/>
          <w:sz w:val="26"/>
          <w:szCs w:val="26"/>
        </w:rPr>
        <w:t>3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B06F11" w:rsidRPr="00E37C6C">
        <w:rPr>
          <w:rFonts w:asciiTheme="minorHAnsi" w:hAnsiTheme="minorHAnsi" w:cstheme="minorHAnsi"/>
          <w:sz w:val="26"/>
          <w:szCs w:val="26"/>
        </w:rPr>
        <w:t xml:space="preserve">Саушкин Д.В., управляющий партнёр Адвокатского бюро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B06F11" w:rsidRPr="00E37C6C">
        <w:rPr>
          <w:rFonts w:asciiTheme="minorHAnsi" w:hAnsiTheme="minorHAnsi" w:cstheme="minorHAnsi"/>
          <w:sz w:val="26"/>
          <w:szCs w:val="26"/>
        </w:rPr>
        <w:t>ЗКС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B06F11" w:rsidRPr="00E37C6C">
        <w:rPr>
          <w:rFonts w:asciiTheme="minorHAnsi" w:hAnsiTheme="minorHAnsi" w:cstheme="minorHAnsi"/>
          <w:sz w:val="26"/>
          <w:szCs w:val="26"/>
        </w:rPr>
        <w:t>3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B06F11" w:rsidRPr="00E37C6C" w:rsidRDefault="00B06F11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Грачёва Ю.В.,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профессор, профессор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06F11" w:rsidRPr="00E37C6C" w:rsidRDefault="00B06F11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Энгельгардт А.А.,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06F11" w:rsidRPr="00E37C6C" w:rsidRDefault="00B06F11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Долотов Р.О.,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доцент, адвокат, партнёр Адвокатского бюро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Феоктистов и партнёры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B06F11" w:rsidRPr="00E37C6C" w:rsidRDefault="00C009D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Ляскало А.Н., 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(зам.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дир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 департамента противодействия коррупции ПАО ПРОМСВЯЗЬБАНК)</w:t>
      </w:r>
      <w:r w:rsidR="00B06F11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06F11" w:rsidRPr="00E37C6C" w:rsidRDefault="00B06F11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секретарь локальной ГЭК №</w:t>
      </w:r>
      <w:r w:rsidR="008B7103" w:rsidRPr="00E37C6C">
        <w:rPr>
          <w:rFonts w:asciiTheme="minorHAnsi" w:hAnsiTheme="minorHAnsi" w:cstheme="minorHAnsi"/>
          <w:sz w:val="26"/>
          <w:szCs w:val="26"/>
        </w:rPr>
        <w:t>3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Бальжинимаева В.В., менеджер лаборатории образовательного права Института образования;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</w:t>
      </w:r>
      <w:r w:rsidR="00B06F11" w:rsidRPr="00E37C6C">
        <w:rPr>
          <w:rFonts w:asciiTheme="minorHAnsi" w:hAnsiTheme="minorHAnsi" w:cstheme="minorHAnsi"/>
          <w:sz w:val="26"/>
          <w:szCs w:val="26"/>
        </w:rPr>
        <w:t>4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</w:t>
      </w:r>
      <w:r w:rsidR="00B06F11" w:rsidRPr="00E37C6C">
        <w:rPr>
          <w:rFonts w:asciiTheme="minorHAnsi" w:hAnsiTheme="minorHAnsi" w:cstheme="minorHAnsi"/>
          <w:sz w:val="26"/>
          <w:szCs w:val="26"/>
        </w:rPr>
        <w:t>4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76648F" w:rsidRPr="00E37C6C" w:rsidRDefault="0076648F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B06F11" w:rsidRPr="00E37C6C">
        <w:rPr>
          <w:rFonts w:asciiTheme="minorHAnsi" w:hAnsiTheme="minorHAnsi" w:cstheme="minorHAnsi"/>
          <w:sz w:val="26"/>
          <w:szCs w:val="26"/>
        </w:rPr>
        <w:t>4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B06F11" w:rsidRPr="00E37C6C">
        <w:rPr>
          <w:rFonts w:asciiTheme="minorHAnsi" w:hAnsiTheme="minorHAnsi" w:cstheme="minorHAnsi"/>
          <w:sz w:val="26"/>
          <w:szCs w:val="26"/>
        </w:rPr>
        <w:t>Чуча</w:t>
      </w:r>
      <w:proofErr w:type="spellEnd"/>
      <w:r w:rsidR="00B06F11" w:rsidRPr="00E37C6C">
        <w:rPr>
          <w:rFonts w:asciiTheme="minorHAnsi" w:hAnsiTheme="minorHAnsi" w:cstheme="minorHAnsi"/>
          <w:sz w:val="26"/>
          <w:szCs w:val="26"/>
        </w:rPr>
        <w:t xml:space="preserve"> С.Ю., </w:t>
      </w:r>
      <w:proofErr w:type="spellStart"/>
      <w:r w:rsidR="00B06F11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B06F11" w:rsidRPr="00E37C6C">
        <w:rPr>
          <w:rFonts w:asciiTheme="minorHAnsi" w:hAnsiTheme="minorHAnsi" w:cstheme="minorHAnsi"/>
          <w:sz w:val="26"/>
          <w:szCs w:val="26"/>
        </w:rPr>
        <w:t xml:space="preserve">., главный научный сотрудник ФГБУН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B06F11" w:rsidRPr="00E37C6C">
        <w:rPr>
          <w:rFonts w:asciiTheme="minorHAnsi" w:hAnsiTheme="minorHAnsi" w:cstheme="minorHAnsi"/>
          <w:sz w:val="26"/>
          <w:szCs w:val="26"/>
        </w:rPr>
        <w:t>Институт государства и права РАН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B06F11" w:rsidRPr="00E37C6C">
        <w:rPr>
          <w:rFonts w:asciiTheme="minorHAnsi" w:hAnsiTheme="minorHAnsi" w:cstheme="minorHAnsi"/>
          <w:sz w:val="26"/>
          <w:szCs w:val="26"/>
        </w:rPr>
        <w:t>4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8B7103" w:rsidRPr="00E37C6C" w:rsidRDefault="008B7103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Иванов А.А.,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профессор</w:t>
      </w:r>
      <w:r w:rsidR="009B12C6" w:rsidRPr="00E37C6C">
        <w:rPr>
          <w:rFonts w:asciiTheme="minorHAnsi" w:hAnsiTheme="minorHAnsi" w:cstheme="minorHAnsi"/>
          <w:sz w:val="26"/>
          <w:szCs w:val="26"/>
        </w:rPr>
        <w:t xml:space="preserve"> департамента частного права,</w:t>
      </w:r>
    </w:p>
    <w:p w:rsidR="008B7103" w:rsidRPr="00E37C6C" w:rsidRDefault="008B7103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lastRenderedPageBreak/>
        <w:t xml:space="preserve">- Ростовцева Н.В.,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</w:t>
      </w:r>
      <w:r w:rsidR="009B12C6" w:rsidRPr="00E37C6C">
        <w:rPr>
          <w:rFonts w:asciiTheme="minorHAnsi" w:hAnsiTheme="minorHAnsi" w:cstheme="minorHAnsi"/>
          <w:sz w:val="26"/>
          <w:szCs w:val="26"/>
        </w:rPr>
        <w:t xml:space="preserve"> департамента частного права,</w:t>
      </w:r>
    </w:p>
    <w:p w:rsidR="008B7103" w:rsidRPr="00E37C6C" w:rsidRDefault="008B7103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Аверченко Н.Н.,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доцент, старший вице-президент фонда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Сколково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 xml:space="preserve"> по правовым и административным вопросам,</w:t>
      </w:r>
    </w:p>
    <w:p w:rsidR="008B7103" w:rsidRPr="00E37C6C" w:rsidRDefault="008B7103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Матвеева М.В.,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доцент, управляющий партнер ООО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Матвеева и партнеры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8B7103" w:rsidRPr="00E37C6C" w:rsidRDefault="008B7103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Пантухин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Г.С., руководитель проекта по правовой поддержке экспорта в АО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Российский экспортный центр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487B07" w:rsidRPr="00E37C6C">
        <w:rPr>
          <w:rFonts w:asciiTheme="minorHAnsi" w:hAnsiTheme="minorHAnsi" w:cstheme="minorHAnsi"/>
          <w:sz w:val="26"/>
          <w:szCs w:val="26"/>
        </w:rPr>
        <w:t>,</w:t>
      </w:r>
    </w:p>
    <w:p w:rsidR="008B7103" w:rsidRPr="00E37C6C" w:rsidRDefault="008B7103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Секретарь локальной ГЭК № 4</w:t>
      </w:r>
      <w:r w:rsidR="00CA7F98" w:rsidRPr="00E37C6C">
        <w:rPr>
          <w:rFonts w:asciiTheme="minorHAnsi" w:hAnsiTheme="minorHAnsi" w:cstheme="minorHAnsi"/>
          <w:sz w:val="26"/>
          <w:szCs w:val="26"/>
        </w:rPr>
        <w:t xml:space="preserve"> -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Pr="00E37C6C">
        <w:rPr>
          <w:rFonts w:asciiTheme="minorHAnsi" w:hAnsiTheme="minorHAnsi" w:cstheme="minorHAnsi"/>
          <w:sz w:val="26"/>
          <w:szCs w:val="26"/>
        </w:rPr>
        <w:t xml:space="preserve">Тай Марина Анатольевна,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ст. преподаватель</w:t>
      </w:r>
      <w:r w:rsidR="009B12C6"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8B7103">
      <w:pPr>
        <w:pStyle w:val="affff1"/>
        <w:ind w:left="720" w:firstLine="85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E37C6C"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CA7F98" w:rsidRPr="00E37C6C">
        <w:rPr>
          <w:rFonts w:asciiTheme="minorHAnsi" w:hAnsiTheme="minorHAnsi" w:cstheme="minorHAnsi"/>
          <w:color w:val="000000"/>
          <w:sz w:val="26"/>
          <w:szCs w:val="26"/>
        </w:rPr>
        <w:t>5</w:t>
      </w:r>
      <w:r w:rsidRPr="00E37C6C">
        <w:rPr>
          <w:rFonts w:asciiTheme="minorHAnsi" w:hAnsiTheme="minorHAnsi" w:cstheme="minorHAnsi"/>
          <w:color w:val="000000"/>
          <w:sz w:val="26"/>
          <w:szCs w:val="26"/>
        </w:rPr>
        <w:t>. Локальная ГЭК №</w:t>
      </w:r>
      <w:r w:rsidR="008C5AB2" w:rsidRPr="00E37C6C">
        <w:rPr>
          <w:rFonts w:asciiTheme="minorHAnsi" w:hAnsiTheme="minorHAnsi" w:cstheme="minorHAnsi"/>
          <w:color w:val="000000"/>
          <w:sz w:val="26"/>
          <w:szCs w:val="26"/>
        </w:rPr>
        <w:t>5</w:t>
      </w:r>
      <w:r w:rsidRPr="00E37C6C"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:rsidR="0076648F" w:rsidRPr="00E37C6C" w:rsidRDefault="0076648F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8C5AB2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8C5AB2" w:rsidRPr="00E37C6C">
        <w:rPr>
          <w:rFonts w:asciiTheme="minorHAnsi" w:hAnsiTheme="minorHAnsi" w:cstheme="minorHAnsi"/>
          <w:sz w:val="26"/>
          <w:szCs w:val="26"/>
        </w:rPr>
        <w:t>Пешин</w:t>
      </w:r>
      <w:proofErr w:type="spellEnd"/>
      <w:r w:rsidR="008C5AB2" w:rsidRPr="00E37C6C">
        <w:rPr>
          <w:rFonts w:asciiTheme="minorHAnsi" w:hAnsiTheme="minorHAnsi" w:cstheme="minorHAnsi"/>
          <w:sz w:val="26"/>
          <w:szCs w:val="26"/>
        </w:rPr>
        <w:t xml:space="preserve"> Н.Л.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="008C5AB2" w:rsidRPr="00E37C6C">
        <w:rPr>
          <w:rFonts w:asciiTheme="minorHAnsi" w:hAnsiTheme="minorHAnsi" w:cstheme="minorHAnsi"/>
          <w:sz w:val="26"/>
          <w:szCs w:val="26"/>
        </w:rPr>
        <w:t xml:space="preserve">, профессор, заведующий кафедрой административного </w:t>
      </w:r>
      <w:proofErr w:type="gramStart"/>
      <w:r w:rsidR="008C5AB2" w:rsidRPr="00E37C6C">
        <w:rPr>
          <w:rFonts w:asciiTheme="minorHAnsi" w:hAnsiTheme="minorHAnsi" w:cstheme="minorHAnsi"/>
          <w:sz w:val="26"/>
          <w:szCs w:val="26"/>
        </w:rPr>
        <w:t>права  МГУ</w:t>
      </w:r>
      <w:proofErr w:type="gramEnd"/>
      <w:r w:rsidR="008C5AB2" w:rsidRPr="00E37C6C">
        <w:rPr>
          <w:rFonts w:asciiTheme="minorHAnsi" w:hAnsiTheme="minorHAnsi" w:cstheme="minorHAnsi"/>
          <w:sz w:val="26"/>
          <w:szCs w:val="26"/>
        </w:rPr>
        <w:t xml:space="preserve"> имени </w:t>
      </w:r>
      <w:proofErr w:type="spellStart"/>
      <w:r w:rsidR="008C5AB2" w:rsidRPr="00E37C6C">
        <w:rPr>
          <w:rFonts w:asciiTheme="minorHAnsi" w:hAnsiTheme="minorHAnsi" w:cstheme="minorHAnsi"/>
          <w:sz w:val="26"/>
          <w:szCs w:val="26"/>
        </w:rPr>
        <w:t>М.В.Ломоносова</w:t>
      </w:r>
      <w:proofErr w:type="spellEnd"/>
      <w:r w:rsidR="009B12C6"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8C5AB2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8C5AB2" w:rsidRPr="00E37C6C" w:rsidRDefault="008C5AB2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Гаджиева А.О.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Pr="00E37C6C">
        <w:rPr>
          <w:rFonts w:asciiTheme="minorHAnsi" w:hAnsiTheme="minorHAnsi" w:cstheme="minorHAnsi"/>
          <w:sz w:val="26"/>
          <w:szCs w:val="26"/>
        </w:rPr>
        <w:t>заместитель Руководителя Аппарата Московской городской Думы</w:t>
      </w:r>
      <w:r w:rsidR="009B12C6" w:rsidRPr="00E37C6C">
        <w:rPr>
          <w:rFonts w:asciiTheme="minorHAnsi" w:hAnsiTheme="minorHAnsi" w:cstheme="minorHAnsi"/>
          <w:sz w:val="26"/>
          <w:szCs w:val="26"/>
        </w:rPr>
        <w:t>,</w:t>
      </w:r>
    </w:p>
    <w:p w:rsidR="008C5AB2" w:rsidRPr="00E37C6C" w:rsidRDefault="008C5AB2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Гаврилов С.А.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Pr="00E37C6C">
        <w:rPr>
          <w:rFonts w:asciiTheme="minorHAnsi" w:hAnsiTheme="minorHAnsi" w:cstheme="minorHAnsi"/>
          <w:sz w:val="26"/>
          <w:szCs w:val="26"/>
        </w:rPr>
        <w:t>кандидат экономических наук, депутат Государственной Думы Федерального Собрания РФ,</w:t>
      </w:r>
    </w:p>
    <w:p w:rsidR="008C5AB2" w:rsidRPr="00E37C6C" w:rsidRDefault="008C5AB2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Виноградов В.А.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 профессор, руководитель департамента публичного права, декан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8C5AB2" w:rsidRPr="00E37C6C" w:rsidRDefault="008C5AB2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Ларичев А.А.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 доцент, профессор департамента публичного права, заместитель декана по научной работе,</w:t>
      </w:r>
    </w:p>
    <w:p w:rsidR="008C5AB2" w:rsidRPr="00E37C6C" w:rsidRDefault="008C5AB2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Солдатова Л.В</w:t>
      </w:r>
      <w:r w:rsidR="00CA7F98" w:rsidRPr="00E37C6C">
        <w:rPr>
          <w:rFonts w:asciiTheme="minorHAnsi" w:hAnsiTheme="minorHAnsi" w:cstheme="minorHAnsi"/>
          <w:sz w:val="26"/>
          <w:szCs w:val="26"/>
        </w:rPr>
        <w:t>.,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 доцент, заместитель руководителя департамента публичного права,</w:t>
      </w:r>
    </w:p>
    <w:p w:rsidR="008C5AB2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8C5AB2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8C5AB2" w:rsidRPr="00E37C6C">
        <w:rPr>
          <w:rFonts w:asciiTheme="minorHAnsi" w:hAnsiTheme="minorHAnsi" w:cstheme="minorHAnsi"/>
          <w:sz w:val="26"/>
          <w:szCs w:val="26"/>
        </w:rPr>
        <w:t>Тактарова А.Р.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="008C5AB2" w:rsidRPr="00E37C6C">
        <w:rPr>
          <w:rFonts w:asciiTheme="minorHAnsi" w:hAnsiTheme="minorHAnsi" w:cstheme="minorHAnsi"/>
          <w:sz w:val="26"/>
          <w:szCs w:val="26"/>
        </w:rPr>
        <w:t>менеджер департамента публичного права,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</w:t>
      </w:r>
      <w:r w:rsidR="00CA7F98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</w:t>
      </w:r>
      <w:r w:rsidR="008C5AB2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76648F" w:rsidRPr="00E37C6C" w:rsidRDefault="0076648F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8C5AB2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8C5AB2" w:rsidRPr="00E37C6C">
        <w:rPr>
          <w:rFonts w:asciiTheme="minorHAnsi" w:hAnsiTheme="minorHAnsi" w:cstheme="minorHAnsi"/>
          <w:sz w:val="26"/>
          <w:szCs w:val="26"/>
        </w:rPr>
        <w:t>Пешин</w:t>
      </w:r>
      <w:proofErr w:type="spellEnd"/>
      <w:r w:rsidR="008C5AB2" w:rsidRPr="00E37C6C">
        <w:rPr>
          <w:rFonts w:asciiTheme="minorHAnsi" w:hAnsiTheme="minorHAnsi" w:cstheme="minorHAnsi"/>
          <w:sz w:val="26"/>
          <w:szCs w:val="26"/>
        </w:rPr>
        <w:t xml:space="preserve"> Н.Л.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="008C5AB2" w:rsidRPr="00E37C6C">
        <w:rPr>
          <w:rFonts w:asciiTheme="minorHAnsi" w:hAnsiTheme="minorHAnsi" w:cstheme="minorHAnsi"/>
          <w:sz w:val="26"/>
          <w:szCs w:val="26"/>
        </w:rPr>
        <w:t xml:space="preserve">, профессор, заведующий кафедрой административного </w:t>
      </w:r>
      <w:proofErr w:type="gramStart"/>
      <w:r w:rsidR="008C5AB2" w:rsidRPr="00E37C6C">
        <w:rPr>
          <w:rFonts w:asciiTheme="minorHAnsi" w:hAnsiTheme="minorHAnsi" w:cstheme="minorHAnsi"/>
          <w:sz w:val="26"/>
          <w:szCs w:val="26"/>
        </w:rPr>
        <w:t>права  МГУ</w:t>
      </w:r>
      <w:proofErr w:type="gramEnd"/>
      <w:r w:rsidR="008C5AB2" w:rsidRPr="00E37C6C">
        <w:rPr>
          <w:rFonts w:asciiTheme="minorHAnsi" w:hAnsiTheme="minorHAnsi" w:cstheme="minorHAnsi"/>
          <w:sz w:val="26"/>
          <w:szCs w:val="26"/>
        </w:rPr>
        <w:t xml:space="preserve"> имени </w:t>
      </w:r>
      <w:proofErr w:type="spellStart"/>
      <w:r w:rsidR="008C5AB2" w:rsidRPr="00E37C6C">
        <w:rPr>
          <w:rFonts w:asciiTheme="minorHAnsi" w:hAnsiTheme="minorHAnsi" w:cstheme="minorHAnsi"/>
          <w:sz w:val="26"/>
          <w:szCs w:val="26"/>
        </w:rPr>
        <w:t>М.В.Ломоносова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8C5AB2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8C5AB2" w:rsidRPr="00E37C6C" w:rsidRDefault="008C5AB2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Гаджиева А.О.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Pr="00E37C6C">
        <w:rPr>
          <w:rFonts w:asciiTheme="minorHAnsi" w:hAnsiTheme="minorHAnsi" w:cstheme="minorHAnsi"/>
          <w:sz w:val="26"/>
          <w:szCs w:val="26"/>
        </w:rPr>
        <w:t>заместитель Руководителя Аппарата Московской городской Думы,</w:t>
      </w:r>
    </w:p>
    <w:p w:rsidR="008C5AB2" w:rsidRPr="00E37C6C" w:rsidRDefault="008C5AB2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Воробьев М.А.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Pr="00E37C6C">
        <w:rPr>
          <w:rFonts w:asciiTheme="minorHAnsi" w:hAnsiTheme="minorHAnsi" w:cstheme="minorHAnsi"/>
          <w:sz w:val="26"/>
          <w:szCs w:val="26"/>
        </w:rPr>
        <w:t>заместитель директора Департамент международного права и сотрудничества Минюста России,</w:t>
      </w:r>
    </w:p>
    <w:p w:rsidR="008C5AB2" w:rsidRPr="00E37C6C" w:rsidRDefault="008C5AB2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Виноградов В.А.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 профессор, руководитель департамента публичного права, декан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8C5AB2" w:rsidRPr="00E37C6C" w:rsidRDefault="008C5AB2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Ларичев А.А.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 доцент, профессор департамента публичного права, заместитель декана по научной работе,</w:t>
      </w:r>
    </w:p>
    <w:p w:rsidR="008C5AB2" w:rsidRPr="00E37C6C" w:rsidRDefault="008C5AB2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Солдатова Л.В.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 доцент, заместитель руководителя департамента публичного права,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8C5AB2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8C5AB2" w:rsidRPr="00E37C6C">
        <w:rPr>
          <w:rFonts w:asciiTheme="minorHAnsi" w:hAnsiTheme="minorHAnsi" w:cstheme="minorHAnsi"/>
          <w:sz w:val="26"/>
          <w:szCs w:val="26"/>
        </w:rPr>
        <w:t>Тактарова А.Р.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="008C5AB2" w:rsidRPr="00E37C6C">
        <w:rPr>
          <w:rFonts w:asciiTheme="minorHAnsi" w:hAnsiTheme="minorHAnsi" w:cstheme="minorHAnsi"/>
          <w:sz w:val="26"/>
          <w:szCs w:val="26"/>
        </w:rPr>
        <w:t>менеджер департамента публичного права,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</w:t>
      </w:r>
      <w:r w:rsidR="00CA7F98" w:rsidRPr="00E37C6C">
        <w:rPr>
          <w:rFonts w:asciiTheme="minorHAnsi" w:hAnsiTheme="minorHAnsi" w:cstheme="minorHAnsi"/>
          <w:sz w:val="26"/>
          <w:szCs w:val="26"/>
        </w:rPr>
        <w:t>7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</w:t>
      </w:r>
      <w:r w:rsidR="008C5AB2" w:rsidRPr="00E37C6C">
        <w:rPr>
          <w:rFonts w:asciiTheme="minorHAnsi" w:hAnsiTheme="minorHAnsi" w:cstheme="minorHAnsi"/>
          <w:sz w:val="26"/>
          <w:szCs w:val="26"/>
        </w:rPr>
        <w:t>7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76648F" w:rsidRPr="00E37C6C" w:rsidRDefault="0076648F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8C5AB2" w:rsidRPr="00E37C6C">
        <w:rPr>
          <w:rFonts w:asciiTheme="minorHAnsi" w:hAnsiTheme="minorHAnsi" w:cstheme="minorHAnsi"/>
          <w:sz w:val="26"/>
          <w:szCs w:val="26"/>
        </w:rPr>
        <w:t>7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E24BA7" w:rsidRPr="00E37C6C">
        <w:rPr>
          <w:rFonts w:asciiTheme="minorHAnsi" w:hAnsiTheme="minorHAnsi" w:cstheme="minorHAnsi"/>
          <w:sz w:val="26"/>
          <w:szCs w:val="26"/>
        </w:rPr>
        <w:t>Пешин</w:t>
      </w:r>
      <w:proofErr w:type="spellEnd"/>
      <w:r w:rsidR="00E24BA7" w:rsidRPr="00E37C6C">
        <w:rPr>
          <w:rFonts w:asciiTheme="minorHAnsi" w:hAnsiTheme="minorHAnsi" w:cstheme="minorHAnsi"/>
          <w:sz w:val="26"/>
          <w:szCs w:val="26"/>
        </w:rPr>
        <w:t xml:space="preserve"> Н.Л.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="00E24BA7" w:rsidRPr="00E37C6C">
        <w:rPr>
          <w:rFonts w:asciiTheme="minorHAnsi" w:hAnsiTheme="minorHAnsi" w:cstheme="minorHAnsi"/>
          <w:sz w:val="26"/>
          <w:szCs w:val="26"/>
        </w:rPr>
        <w:t xml:space="preserve">, профессор, заведующий кафедрой административного </w:t>
      </w:r>
      <w:proofErr w:type="gramStart"/>
      <w:r w:rsidR="00E24BA7" w:rsidRPr="00E37C6C">
        <w:rPr>
          <w:rFonts w:asciiTheme="minorHAnsi" w:hAnsiTheme="minorHAnsi" w:cstheme="minorHAnsi"/>
          <w:sz w:val="26"/>
          <w:szCs w:val="26"/>
        </w:rPr>
        <w:t>права  МГУ</w:t>
      </w:r>
      <w:proofErr w:type="gramEnd"/>
      <w:r w:rsidR="00E24BA7" w:rsidRPr="00E37C6C">
        <w:rPr>
          <w:rFonts w:asciiTheme="minorHAnsi" w:hAnsiTheme="minorHAnsi" w:cstheme="minorHAnsi"/>
          <w:sz w:val="26"/>
          <w:szCs w:val="26"/>
        </w:rPr>
        <w:t xml:space="preserve"> имени </w:t>
      </w:r>
      <w:proofErr w:type="spellStart"/>
      <w:r w:rsidR="00E24BA7" w:rsidRPr="00E37C6C">
        <w:rPr>
          <w:rFonts w:asciiTheme="minorHAnsi" w:hAnsiTheme="minorHAnsi" w:cstheme="minorHAnsi"/>
          <w:sz w:val="26"/>
          <w:szCs w:val="26"/>
        </w:rPr>
        <w:t>М.В.Ломоносова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8C5AB2" w:rsidRPr="00E37C6C">
        <w:rPr>
          <w:rFonts w:asciiTheme="minorHAnsi" w:hAnsiTheme="minorHAnsi" w:cstheme="minorHAnsi"/>
          <w:sz w:val="26"/>
          <w:szCs w:val="26"/>
        </w:rPr>
        <w:t>7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E24BA7" w:rsidRPr="00E37C6C" w:rsidRDefault="00E24BA7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lastRenderedPageBreak/>
        <w:t>- Поветкина Н.А.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 профессор, заведующая отделом финансового, налогового и бюджетного законодательства Института законодательства и сравнительного правоведения при Правительстве РФ,</w:t>
      </w:r>
    </w:p>
    <w:p w:rsidR="00E24BA7" w:rsidRPr="00E37C6C" w:rsidRDefault="00E24BA7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Абрамова Н.Е.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 доцент, доцент кафедры государственного аудита Московский государственный университет имени М.В. Ломоносова,</w:t>
      </w:r>
    </w:p>
    <w:p w:rsidR="00E24BA7" w:rsidRPr="00E37C6C" w:rsidRDefault="00E24BA7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Хаванова И.А.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 профессор, профессор департамента публичного права,</w:t>
      </w:r>
    </w:p>
    <w:p w:rsidR="00E24BA7" w:rsidRPr="00E37C6C" w:rsidRDefault="00E24BA7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Янкевич С.В.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доцент департамента публичного права, заместитель декана по </w:t>
      </w:r>
      <w:r w:rsidR="005B2923" w:rsidRPr="00E37C6C">
        <w:rPr>
          <w:rFonts w:asciiTheme="minorHAnsi" w:hAnsiTheme="minorHAnsi" w:cstheme="minorHAnsi"/>
          <w:sz w:val="26"/>
          <w:szCs w:val="26"/>
        </w:rPr>
        <w:t>учебной</w:t>
      </w:r>
      <w:r w:rsidRPr="00E37C6C">
        <w:rPr>
          <w:rFonts w:asciiTheme="minorHAnsi" w:hAnsiTheme="minorHAnsi" w:cstheme="minorHAnsi"/>
          <w:sz w:val="26"/>
          <w:szCs w:val="26"/>
        </w:rPr>
        <w:t xml:space="preserve"> работе,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E24BA7" w:rsidRPr="00E37C6C">
        <w:rPr>
          <w:rFonts w:asciiTheme="minorHAnsi" w:hAnsiTheme="minorHAnsi" w:cstheme="minorHAnsi"/>
          <w:sz w:val="26"/>
          <w:szCs w:val="26"/>
        </w:rPr>
        <w:t>7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E24BA7" w:rsidRPr="00E37C6C">
        <w:rPr>
          <w:rFonts w:asciiTheme="minorHAnsi" w:hAnsiTheme="minorHAnsi" w:cstheme="minorHAnsi"/>
          <w:sz w:val="26"/>
          <w:szCs w:val="26"/>
        </w:rPr>
        <w:t>Солдатова Л.В.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="00E24BA7" w:rsidRPr="00E37C6C">
        <w:rPr>
          <w:rFonts w:asciiTheme="minorHAnsi" w:hAnsiTheme="minorHAnsi" w:cstheme="minorHAnsi"/>
          <w:sz w:val="26"/>
          <w:szCs w:val="26"/>
        </w:rPr>
        <w:t>, доцент, заместитель руководителя департамента публичного права,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</w:t>
      </w:r>
      <w:r w:rsidR="00CA7F98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</w:t>
      </w:r>
      <w:r w:rsidR="00E24BA7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76648F" w:rsidRPr="00E37C6C" w:rsidRDefault="0076648F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E24BA7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E24BA7" w:rsidRPr="00E37C6C">
        <w:rPr>
          <w:rFonts w:asciiTheme="minorHAnsi" w:hAnsiTheme="minorHAnsi" w:cstheme="minorHAnsi"/>
          <w:sz w:val="26"/>
          <w:szCs w:val="26"/>
        </w:rPr>
        <w:t>Пешин</w:t>
      </w:r>
      <w:proofErr w:type="spellEnd"/>
      <w:r w:rsidR="00E24BA7" w:rsidRPr="00E37C6C">
        <w:rPr>
          <w:rFonts w:asciiTheme="minorHAnsi" w:hAnsiTheme="minorHAnsi" w:cstheme="minorHAnsi"/>
          <w:sz w:val="26"/>
          <w:szCs w:val="26"/>
        </w:rPr>
        <w:t xml:space="preserve"> Н.Л.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="00E24BA7" w:rsidRPr="00E37C6C">
        <w:rPr>
          <w:rFonts w:asciiTheme="minorHAnsi" w:hAnsiTheme="minorHAnsi" w:cstheme="minorHAnsi"/>
          <w:sz w:val="26"/>
          <w:szCs w:val="26"/>
        </w:rPr>
        <w:t xml:space="preserve">, профессор, заведующий кафедрой административного </w:t>
      </w:r>
      <w:proofErr w:type="gramStart"/>
      <w:r w:rsidR="00E24BA7" w:rsidRPr="00E37C6C">
        <w:rPr>
          <w:rFonts w:asciiTheme="minorHAnsi" w:hAnsiTheme="minorHAnsi" w:cstheme="minorHAnsi"/>
          <w:sz w:val="26"/>
          <w:szCs w:val="26"/>
        </w:rPr>
        <w:t>права  МГУ</w:t>
      </w:r>
      <w:proofErr w:type="gramEnd"/>
      <w:r w:rsidR="00E24BA7" w:rsidRPr="00E37C6C">
        <w:rPr>
          <w:rFonts w:asciiTheme="minorHAnsi" w:hAnsiTheme="minorHAnsi" w:cstheme="minorHAnsi"/>
          <w:sz w:val="26"/>
          <w:szCs w:val="26"/>
        </w:rPr>
        <w:t xml:space="preserve"> имени </w:t>
      </w:r>
      <w:proofErr w:type="spellStart"/>
      <w:r w:rsidR="00E24BA7" w:rsidRPr="00E37C6C">
        <w:rPr>
          <w:rFonts w:asciiTheme="minorHAnsi" w:hAnsiTheme="minorHAnsi" w:cstheme="minorHAnsi"/>
          <w:sz w:val="26"/>
          <w:szCs w:val="26"/>
        </w:rPr>
        <w:t>М.В.Ломоносова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E24BA7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E24BA7" w:rsidRPr="00E37C6C" w:rsidRDefault="00E24BA7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Котелевская И.В.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 директор Центра мониторинга законодательства и правоприменительной практики РСПП.</w:t>
      </w:r>
    </w:p>
    <w:p w:rsidR="00E24BA7" w:rsidRPr="00E37C6C" w:rsidRDefault="00E24BA7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Кирин А.В.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>, профессор департамента публичного права</w:t>
      </w:r>
    </w:p>
    <w:p w:rsidR="00E24BA7" w:rsidRPr="00E37C6C" w:rsidRDefault="00E24BA7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Овчарова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Е.В.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840BC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9840BC" w:rsidRPr="00E37C6C">
        <w:rPr>
          <w:rFonts w:asciiTheme="minorHAnsi" w:hAnsiTheme="minorHAnsi" w:cstheme="minorHAnsi"/>
          <w:sz w:val="26"/>
          <w:szCs w:val="26"/>
        </w:rPr>
        <w:t>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заместитель директора Института проблем административно-правового регулирования </w:t>
      </w:r>
    </w:p>
    <w:p w:rsidR="00E24BA7" w:rsidRPr="00E37C6C" w:rsidRDefault="00E24BA7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Гужев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В.Д.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Pr="00E37C6C">
        <w:rPr>
          <w:rFonts w:asciiTheme="minorHAnsi" w:hAnsiTheme="minorHAnsi" w:cstheme="minorHAnsi"/>
          <w:sz w:val="26"/>
          <w:szCs w:val="26"/>
        </w:rPr>
        <w:t xml:space="preserve">заместитель генерального директора ФКУ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Налог-сервис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 xml:space="preserve"> ФНС России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E24BA7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E24BA7" w:rsidRPr="00E37C6C">
        <w:rPr>
          <w:rFonts w:asciiTheme="minorHAnsi" w:hAnsiTheme="minorHAnsi" w:cstheme="minorHAnsi"/>
          <w:sz w:val="26"/>
          <w:szCs w:val="26"/>
        </w:rPr>
        <w:t>Тактарова А.Р.</w:t>
      </w:r>
      <w:r w:rsidR="00CA7F98" w:rsidRPr="00E37C6C">
        <w:rPr>
          <w:rFonts w:asciiTheme="minorHAnsi" w:hAnsiTheme="minorHAnsi" w:cstheme="minorHAnsi"/>
          <w:sz w:val="26"/>
          <w:szCs w:val="26"/>
        </w:rPr>
        <w:t>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="00E24BA7" w:rsidRPr="00E37C6C">
        <w:rPr>
          <w:rFonts w:asciiTheme="minorHAnsi" w:hAnsiTheme="minorHAnsi" w:cstheme="minorHAnsi"/>
          <w:sz w:val="26"/>
          <w:szCs w:val="26"/>
        </w:rPr>
        <w:t>менеджер департамента публичного права,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</w:t>
      </w:r>
      <w:r w:rsidR="00CA7F98" w:rsidRPr="00E37C6C">
        <w:rPr>
          <w:rFonts w:asciiTheme="minorHAnsi" w:hAnsiTheme="minorHAnsi" w:cstheme="minorHAnsi"/>
          <w:sz w:val="26"/>
          <w:szCs w:val="26"/>
        </w:rPr>
        <w:t>9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</w:t>
      </w:r>
      <w:r w:rsidR="00E24BA7" w:rsidRPr="00E37C6C">
        <w:rPr>
          <w:rFonts w:asciiTheme="minorHAnsi" w:hAnsiTheme="minorHAnsi" w:cstheme="minorHAnsi"/>
          <w:sz w:val="26"/>
          <w:szCs w:val="26"/>
        </w:rPr>
        <w:t>9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76648F" w:rsidRPr="00E37C6C" w:rsidRDefault="0076648F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E24BA7" w:rsidRPr="00E37C6C">
        <w:rPr>
          <w:rFonts w:asciiTheme="minorHAnsi" w:hAnsiTheme="minorHAnsi" w:cstheme="minorHAnsi"/>
          <w:sz w:val="26"/>
          <w:szCs w:val="26"/>
        </w:rPr>
        <w:t>9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D0607B" w:rsidRPr="00E37C6C">
        <w:rPr>
          <w:rFonts w:asciiTheme="minorHAnsi" w:hAnsiTheme="minorHAnsi" w:cstheme="minorHAnsi"/>
          <w:sz w:val="26"/>
          <w:szCs w:val="26"/>
        </w:rPr>
        <w:t>Лифшиц И</w:t>
      </w:r>
      <w:r w:rsidR="009840BC" w:rsidRPr="00E37C6C">
        <w:rPr>
          <w:rFonts w:asciiTheme="minorHAnsi" w:hAnsiTheme="minorHAnsi" w:cstheme="minorHAnsi"/>
          <w:sz w:val="26"/>
          <w:szCs w:val="26"/>
        </w:rPr>
        <w:t>,</w:t>
      </w:r>
      <w:r w:rsidR="00D0607B" w:rsidRPr="00E37C6C">
        <w:rPr>
          <w:rFonts w:asciiTheme="minorHAnsi" w:hAnsiTheme="minorHAnsi" w:cstheme="minorHAnsi"/>
          <w:sz w:val="26"/>
          <w:szCs w:val="26"/>
        </w:rPr>
        <w:t xml:space="preserve"> М</w:t>
      </w:r>
      <w:r w:rsidR="009840BC" w:rsidRPr="00E37C6C">
        <w:rPr>
          <w:rFonts w:asciiTheme="minorHAnsi" w:hAnsiTheme="minorHAnsi" w:cstheme="minorHAnsi"/>
          <w:sz w:val="26"/>
          <w:szCs w:val="26"/>
        </w:rPr>
        <w:t>,</w:t>
      </w:r>
      <w:r w:rsidR="00D0607B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607B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D0607B" w:rsidRPr="00E37C6C">
        <w:rPr>
          <w:rFonts w:asciiTheme="minorHAnsi" w:hAnsiTheme="minorHAnsi" w:cstheme="minorHAnsi"/>
          <w:sz w:val="26"/>
          <w:szCs w:val="26"/>
        </w:rPr>
        <w:t xml:space="preserve">., доцент, Адвокатское бюро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proofErr w:type="spellStart"/>
      <w:r w:rsidR="00D0607B" w:rsidRPr="00E37C6C">
        <w:rPr>
          <w:rFonts w:asciiTheme="minorHAnsi" w:hAnsiTheme="minorHAnsi" w:cstheme="minorHAnsi"/>
          <w:sz w:val="26"/>
          <w:szCs w:val="26"/>
        </w:rPr>
        <w:t>Эдас</w:t>
      </w:r>
      <w:proofErr w:type="spellEnd"/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D0607B" w:rsidRPr="00E37C6C">
        <w:rPr>
          <w:rFonts w:asciiTheme="minorHAnsi" w:hAnsiTheme="minorHAnsi" w:cstheme="minorHAnsi"/>
          <w:sz w:val="26"/>
          <w:szCs w:val="26"/>
        </w:rPr>
        <w:t>, старший партнёр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E24BA7" w:rsidRPr="00E37C6C">
        <w:rPr>
          <w:rFonts w:asciiTheme="minorHAnsi" w:hAnsiTheme="minorHAnsi" w:cstheme="minorHAnsi"/>
          <w:sz w:val="26"/>
          <w:szCs w:val="26"/>
        </w:rPr>
        <w:t>9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9840BC" w:rsidRPr="00E37C6C" w:rsidRDefault="009840BC" w:rsidP="009840BC">
      <w:pPr>
        <w:pStyle w:val="ae"/>
        <w:ind w:left="709"/>
        <w:rPr>
          <w:rFonts w:asciiTheme="minorHAnsi" w:hAnsiTheme="minorHAnsi" w:cstheme="minorHAnsi"/>
          <w:color w:val="000000"/>
          <w:sz w:val="26"/>
          <w:szCs w:val="26"/>
        </w:rPr>
      </w:pPr>
      <w:r w:rsidRPr="00E37C6C">
        <w:rPr>
          <w:rFonts w:asciiTheme="minorHAnsi" w:hAnsiTheme="minorHAnsi" w:cstheme="minorHAnsi"/>
          <w:color w:val="000000"/>
          <w:sz w:val="26"/>
          <w:szCs w:val="26"/>
        </w:rPr>
        <w:t xml:space="preserve">- Русинова В. Н. </w:t>
      </w:r>
      <w:proofErr w:type="spellStart"/>
      <w:r w:rsidRPr="00E37C6C">
        <w:rPr>
          <w:rFonts w:asciiTheme="minorHAnsi" w:hAnsiTheme="minorHAnsi" w:cstheme="minorHAnsi"/>
          <w:color w:val="000000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color w:val="000000"/>
          <w:sz w:val="26"/>
          <w:szCs w:val="26"/>
        </w:rPr>
        <w:t>., профессор департамента международного права,</w:t>
      </w:r>
    </w:p>
    <w:p w:rsidR="009840BC" w:rsidRPr="00E37C6C" w:rsidRDefault="009840BC" w:rsidP="009840BC">
      <w:pPr>
        <w:pStyle w:val="ae"/>
        <w:ind w:left="709"/>
        <w:rPr>
          <w:rFonts w:asciiTheme="minorHAnsi" w:hAnsiTheme="minorHAnsi" w:cstheme="minorHAnsi"/>
          <w:color w:val="000000"/>
          <w:sz w:val="26"/>
          <w:szCs w:val="26"/>
        </w:rPr>
      </w:pPr>
      <w:r w:rsidRPr="00E37C6C">
        <w:rPr>
          <w:rFonts w:asciiTheme="minorHAnsi" w:hAnsiTheme="minorHAnsi" w:cstheme="minorHAnsi"/>
          <w:color w:val="000000"/>
          <w:sz w:val="26"/>
          <w:szCs w:val="26"/>
        </w:rPr>
        <w:t>- Боклан Д. С., </w:t>
      </w:r>
      <w:proofErr w:type="spellStart"/>
      <w:r w:rsidRPr="00E37C6C">
        <w:rPr>
          <w:rFonts w:asciiTheme="minorHAnsi" w:hAnsiTheme="minorHAnsi" w:cstheme="minorHAnsi"/>
          <w:color w:val="000000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color w:val="000000"/>
          <w:sz w:val="26"/>
          <w:szCs w:val="26"/>
        </w:rPr>
        <w:t>., профессор департамента международного права,</w:t>
      </w:r>
    </w:p>
    <w:p w:rsidR="009840BC" w:rsidRPr="00E37C6C" w:rsidRDefault="009840BC" w:rsidP="009840BC">
      <w:pPr>
        <w:pStyle w:val="ae"/>
        <w:ind w:left="709"/>
        <w:rPr>
          <w:rFonts w:asciiTheme="minorHAnsi" w:hAnsiTheme="minorHAnsi" w:cstheme="minorHAnsi"/>
          <w:color w:val="000000"/>
          <w:sz w:val="26"/>
          <w:szCs w:val="26"/>
        </w:rPr>
      </w:pPr>
      <w:r w:rsidRPr="00E37C6C">
        <w:rPr>
          <w:rFonts w:asciiTheme="minorHAnsi" w:hAnsiTheme="minorHAnsi" w:cstheme="minorHAnsi"/>
          <w:color w:val="000000"/>
          <w:sz w:val="26"/>
          <w:szCs w:val="26"/>
        </w:rPr>
        <w:t xml:space="preserve">- Богуш Г. И., </w:t>
      </w:r>
      <w:proofErr w:type="spellStart"/>
      <w:r w:rsidRPr="00E37C6C">
        <w:rPr>
          <w:rFonts w:asciiTheme="minorHAnsi" w:hAnsiTheme="minorHAnsi" w:cstheme="minorHAnsi"/>
          <w:color w:val="000000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color w:val="000000"/>
          <w:sz w:val="26"/>
          <w:szCs w:val="26"/>
        </w:rPr>
        <w:t>., профессор департамента международного права,</w:t>
      </w:r>
    </w:p>
    <w:p w:rsidR="009840BC" w:rsidRPr="00E37C6C" w:rsidRDefault="009840BC" w:rsidP="009840BC">
      <w:pPr>
        <w:pStyle w:val="ae"/>
        <w:ind w:left="709"/>
        <w:rPr>
          <w:rFonts w:asciiTheme="minorHAnsi" w:hAnsiTheme="minorHAnsi" w:cstheme="minorHAnsi"/>
          <w:color w:val="000000"/>
          <w:sz w:val="26"/>
          <w:szCs w:val="26"/>
        </w:rPr>
      </w:pPr>
      <w:r w:rsidRPr="00E37C6C">
        <w:rPr>
          <w:rFonts w:asciiTheme="minorHAnsi" w:hAnsiTheme="minorHAnsi" w:cstheme="minorHAnsi"/>
          <w:color w:val="000000"/>
          <w:sz w:val="26"/>
          <w:szCs w:val="26"/>
        </w:rPr>
        <w:t xml:space="preserve">- Погребняк В. Н., руководитель юридического отдела, ЧУ ДПО Институт </w:t>
      </w:r>
      <w:r w:rsidR="001A118D" w:rsidRPr="00E37C6C">
        <w:rPr>
          <w:rFonts w:asciiTheme="minorHAnsi" w:hAnsiTheme="minorHAnsi" w:cstheme="minorHAnsi"/>
          <w:color w:val="000000"/>
          <w:sz w:val="26"/>
          <w:szCs w:val="26"/>
        </w:rPr>
        <w:t>«</w:t>
      </w:r>
      <w:r w:rsidRPr="00E37C6C">
        <w:rPr>
          <w:rFonts w:asciiTheme="minorHAnsi" w:hAnsiTheme="minorHAnsi" w:cstheme="minorHAnsi"/>
          <w:color w:val="000000"/>
          <w:sz w:val="26"/>
          <w:szCs w:val="26"/>
        </w:rPr>
        <w:t>Стрелка</w:t>
      </w:r>
      <w:r w:rsidR="001A118D" w:rsidRPr="00E37C6C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E37C6C">
        <w:rPr>
          <w:rFonts w:asciiTheme="minorHAnsi" w:hAnsiTheme="minorHAnsi" w:cstheme="minorHAnsi"/>
          <w:color w:val="000000"/>
          <w:sz w:val="26"/>
          <w:szCs w:val="26"/>
        </w:rPr>
        <w:t>,</w:t>
      </w:r>
    </w:p>
    <w:p w:rsidR="009840BC" w:rsidRPr="00E37C6C" w:rsidRDefault="009840BC" w:rsidP="009840BC">
      <w:pPr>
        <w:pStyle w:val="ae"/>
        <w:ind w:left="709"/>
        <w:rPr>
          <w:rFonts w:asciiTheme="minorHAnsi" w:hAnsiTheme="minorHAnsi" w:cstheme="minorHAnsi"/>
          <w:color w:val="000000"/>
          <w:sz w:val="26"/>
          <w:szCs w:val="26"/>
        </w:rPr>
      </w:pPr>
      <w:r w:rsidRPr="00E37C6C">
        <w:rPr>
          <w:rFonts w:asciiTheme="minorHAnsi" w:hAnsiTheme="minorHAnsi" w:cstheme="minorHAnsi"/>
          <w:color w:val="000000"/>
          <w:sz w:val="26"/>
          <w:szCs w:val="26"/>
        </w:rPr>
        <w:t xml:space="preserve">- Белова О. С., начальник отдела корпоративных проектов Управления корпоративной работы АО </w:t>
      </w:r>
      <w:r w:rsidR="001A118D" w:rsidRPr="00E37C6C">
        <w:rPr>
          <w:rFonts w:asciiTheme="minorHAnsi" w:hAnsiTheme="minorHAnsi" w:cstheme="minorHAnsi"/>
          <w:color w:val="000000"/>
          <w:sz w:val="26"/>
          <w:szCs w:val="26"/>
        </w:rPr>
        <w:t>«</w:t>
      </w:r>
      <w:r w:rsidRPr="00E37C6C">
        <w:rPr>
          <w:rFonts w:asciiTheme="minorHAnsi" w:hAnsiTheme="minorHAnsi" w:cstheme="minorHAnsi"/>
          <w:color w:val="000000"/>
          <w:sz w:val="26"/>
          <w:szCs w:val="26"/>
        </w:rPr>
        <w:t>Концерн Росэнергоатом</w:t>
      </w:r>
      <w:r w:rsidR="001A118D" w:rsidRPr="00E37C6C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E37C6C">
        <w:rPr>
          <w:rFonts w:asciiTheme="minorHAnsi" w:hAnsiTheme="minorHAnsi" w:cstheme="minorHAnsi"/>
          <w:color w:val="000000"/>
          <w:sz w:val="26"/>
          <w:szCs w:val="26"/>
        </w:rPr>
        <w:t>, 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E24BA7" w:rsidRPr="00E37C6C">
        <w:rPr>
          <w:rFonts w:asciiTheme="minorHAnsi" w:hAnsiTheme="minorHAnsi" w:cstheme="minorHAnsi"/>
          <w:sz w:val="26"/>
          <w:szCs w:val="26"/>
        </w:rPr>
        <w:t>9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9840BC" w:rsidRPr="00E37C6C">
        <w:rPr>
          <w:rFonts w:asciiTheme="minorHAnsi" w:hAnsiTheme="minorHAnsi" w:cstheme="minorHAnsi"/>
          <w:sz w:val="26"/>
          <w:szCs w:val="26"/>
        </w:rPr>
        <w:t>Козлова Ю. В</w:t>
      </w:r>
      <w:r w:rsidR="00CA7F98" w:rsidRPr="00E37C6C">
        <w:rPr>
          <w:rFonts w:asciiTheme="minorHAnsi" w:hAnsiTheme="minorHAnsi" w:cstheme="minorHAnsi"/>
          <w:sz w:val="26"/>
          <w:szCs w:val="26"/>
        </w:rPr>
        <w:t>.,</w:t>
      </w:r>
      <w:r w:rsidR="009840BC" w:rsidRPr="00E37C6C">
        <w:rPr>
          <w:rFonts w:asciiTheme="minorHAnsi" w:hAnsiTheme="minorHAnsi" w:cstheme="minorHAnsi"/>
          <w:sz w:val="26"/>
          <w:szCs w:val="26"/>
        </w:rPr>
        <w:t xml:space="preserve"> менеджер департамента международного права,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</w:t>
      </w:r>
      <w:r w:rsidR="00CA7F98" w:rsidRPr="00E37C6C">
        <w:rPr>
          <w:rFonts w:asciiTheme="minorHAnsi" w:hAnsiTheme="minorHAnsi" w:cstheme="minorHAnsi"/>
          <w:sz w:val="26"/>
          <w:szCs w:val="26"/>
        </w:rPr>
        <w:t>10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</w:t>
      </w:r>
      <w:r w:rsidR="00CA7F98" w:rsidRPr="00E37C6C">
        <w:rPr>
          <w:rFonts w:asciiTheme="minorHAnsi" w:hAnsiTheme="minorHAnsi" w:cstheme="minorHAnsi"/>
          <w:sz w:val="26"/>
          <w:szCs w:val="26"/>
        </w:rPr>
        <w:t>10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76648F" w:rsidRPr="00E37C6C" w:rsidRDefault="0076648F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CA7F98" w:rsidRPr="00E37C6C">
        <w:rPr>
          <w:rFonts w:asciiTheme="minorHAnsi" w:hAnsiTheme="minorHAnsi" w:cstheme="minorHAnsi"/>
          <w:sz w:val="26"/>
          <w:szCs w:val="26"/>
        </w:rPr>
        <w:t>10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AA1823" w:rsidRPr="00E37C6C">
        <w:rPr>
          <w:rFonts w:asciiTheme="minorHAnsi" w:hAnsiTheme="minorHAnsi" w:cstheme="minorHAnsi"/>
          <w:sz w:val="26"/>
          <w:szCs w:val="26"/>
        </w:rPr>
        <w:t>Бурова Е. С.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="00AA1823" w:rsidRPr="00E37C6C">
        <w:rPr>
          <w:rFonts w:asciiTheme="minorHAnsi" w:hAnsiTheme="minorHAnsi" w:cstheme="minorHAnsi"/>
          <w:sz w:val="26"/>
          <w:szCs w:val="26"/>
        </w:rPr>
        <w:t xml:space="preserve">Адвокатское бюро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proofErr w:type="spellStart"/>
      <w:r w:rsidR="00AA1823" w:rsidRPr="00E37C6C">
        <w:rPr>
          <w:rFonts w:asciiTheme="minorHAnsi" w:hAnsiTheme="minorHAnsi" w:cstheme="minorHAnsi"/>
          <w:sz w:val="26"/>
          <w:szCs w:val="26"/>
        </w:rPr>
        <w:t>Иванян</w:t>
      </w:r>
      <w:proofErr w:type="spellEnd"/>
      <w:r w:rsidR="00AA1823" w:rsidRPr="00E37C6C">
        <w:rPr>
          <w:rFonts w:asciiTheme="minorHAnsi" w:hAnsiTheme="minorHAnsi" w:cstheme="minorHAnsi"/>
          <w:sz w:val="26"/>
          <w:szCs w:val="26"/>
        </w:rPr>
        <w:t xml:space="preserve"> и партнеры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AA1823" w:rsidRPr="00E37C6C">
        <w:rPr>
          <w:rFonts w:asciiTheme="minorHAnsi" w:hAnsiTheme="minorHAnsi" w:cstheme="minorHAnsi"/>
          <w:sz w:val="26"/>
          <w:szCs w:val="26"/>
        </w:rPr>
        <w:t>, старший юрист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CA7F98" w:rsidRPr="00E37C6C">
        <w:rPr>
          <w:rFonts w:asciiTheme="minorHAnsi" w:hAnsiTheme="minorHAnsi" w:cstheme="minorHAnsi"/>
          <w:sz w:val="26"/>
          <w:szCs w:val="26"/>
        </w:rPr>
        <w:t>10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i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r w:rsidR="00AA1823" w:rsidRPr="00E37C6C">
        <w:rPr>
          <w:rFonts w:asciiTheme="minorHAnsi" w:hAnsiTheme="minorHAnsi" w:cstheme="minorHAnsi"/>
          <w:color w:val="000000"/>
          <w:sz w:val="26"/>
          <w:szCs w:val="26"/>
        </w:rPr>
        <w:t>Мохова Е. В.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proofErr w:type="spellStart"/>
      <w:r w:rsidR="00AA1823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AA1823" w:rsidRPr="00E37C6C">
        <w:rPr>
          <w:rFonts w:asciiTheme="minorHAnsi" w:hAnsiTheme="minorHAnsi" w:cstheme="minorHAnsi"/>
          <w:sz w:val="26"/>
          <w:szCs w:val="26"/>
        </w:rPr>
        <w:t>., доцент</w:t>
      </w:r>
      <w:r w:rsidR="005B2923" w:rsidRPr="00E37C6C">
        <w:rPr>
          <w:rFonts w:asciiTheme="minorHAnsi" w:hAnsiTheme="minorHAnsi" w:cstheme="minorHAnsi"/>
          <w:sz w:val="26"/>
          <w:szCs w:val="26"/>
        </w:rPr>
        <w:t xml:space="preserve"> департамента правового регулирования бизнеса</w:t>
      </w:r>
      <w:r w:rsidR="00D14BD3" w:rsidRPr="00E37C6C">
        <w:rPr>
          <w:rFonts w:asciiTheme="minorHAnsi" w:hAnsiTheme="minorHAnsi" w:cstheme="minorHAnsi"/>
          <w:i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i/>
          <w:sz w:val="26"/>
          <w:szCs w:val="26"/>
        </w:rPr>
      </w:pPr>
      <w:r w:rsidRPr="00E37C6C">
        <w:rPr>
          <w:rFonts w:asciiTheme="minorHAnsi" w:hAnsiTheme="minorHAnsi" w:cstheme="minorHAnsi"/>
          <w:i/>
          <w:sz w:val="26"/>
          <w:szCs w:val="26"/>
        </w:rPr>
        <w:t xml:space="preserve">- </w:t>
      </w:r>
      <w:r w:rsidR="00AA1823" w:rsidRPr="00E37C6C">
        <w:rPr>
          <w:rFonts w:asciiTheme="minorHAnsi" w:hAnsiTheme="minorHAnsi" w:cstheme="minorHAnsi"/>
          <w:color w:val="000000"/>
          <w:sz w:val="26"/>
          <w:szCs w:val="26"/>
        </w:rPr>
        <w:t>Гетьман-Павлова И.В.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proofErr w:type="spellStart"/>
      <w:r w:rsidR="00AA1823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AA1823" w:rsidRPr="00E37C6C">
        <w:rPr>
          <w:rFonts w:asciiTheme="minorHAnsi" w:hAnsiTheme="minorHAnsi" w:cstheme="minorHAnsi"/>
          <w:sz w:val="26"/>
          <w:szCs w:val="26"/>
        </w:rPr>
        <w:t>., доцент</w:t>
      </w:r>
      <w:r w:rsidR="005B2923" w:rsidRPr="00E37C6C">
        <w:rPr>
          <w:rFonts w:asciiTheme="minorHAnsi" w:hAnsiTheme="minorHAnsi" w:cstheme="minorHAnsi"/>
          <w:sz w:val="26"/>
          <w:szCs w:val="26"/>
        </w:rPr>
        <w:t xml:space="preserve"> департамента правового регулирования бизнеса</w:t>
      </w:r>
      <w:r w:rsidR="00D14BD3" w:rsidRPr="00E37C6C">
        <w:rPr>
          <w:rFonts w:asciiTheme="minorHAnsi" w:hAnsiTheme="minorHAnsi" w:cstheme="minorHAnsi"/>
          <w:i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i/>
          <w:sz w:val="26"/>
          <w:szCs w:val="26"/>
        </w:rPr>
        <w:t xml:space="preserve">- </w:t>
      </w:r>
      <w:r w:rsidR="00AA1823" w:rsidRPr="00E37C6C">
        <w:rPr>
          <w:rFonts w:asciiTheme="minorHAnsi" w:hAnsiTheme="minorHAnsi" w:cstheme="minorHAnsi"/>
          <w:color w:val="000000"/>
          <w:sz w:val="26"/>
          <w:szCs w:val="26"/>
        </w:rPr>
        <w:t>Розеева А.Р.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="00AA1823" w:rsidRPr="00E37C6C">
        <w:rPr>
          <w:rFonts w:asciiTheme="minorHAnsi" w:hAnsiTheme="minorHAnsi" w:cstheme="minorHAnsi"/>
          <w:sz w:val="26"/>
          <w:szCs w:val="26"/>
          <w:lang w:val="en-US"/>
        </w:rPr>
        <w:t>Cleary</w:t>
      </w:r>
      <w:r w:rsidR="00AA1823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="00AA1823" w:rsidRPr="00E37C6C">
        <w:rPr>
          <w:rFonts w:asciiTheme="minorHAnsi" w:hAnsiTheme="minorHAnsi" w:cstheme="minorHAnsi"/>
          <w:sz w:val="26"/>
          <w:szCs w:val="26"/>
          <w:lang w:val="en-US"/>
        </w:rPr>
        <w:t>Gottlieb</w:t>
      </w:r>
      <w:r w:rsidR="00AA1823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="00AA1823" w:rsidRPr="00E37C6C">
        <w:rPr>
          <w:rFonts w:asciiTheme="minorHAnsi" w:hAnsiTheme="minorHAnsi" w:cstheme="minorHAnsi"/>
          <w:sz w:val="26"/>
          <w:szCs w:val="26"/>
          <w:lang w:val="en-US"/>
        </w:rPr>
        <w:t>Steen</w:t>
      </w:r>
      <w:r w:rsidR="00AA1823" w:rsidRPr="00E37C6C">
        <w:rPr>
          <w:rFonts w:asciiTheme="minorHAnsi" w:hAnsiTheme="minorHAnsi" w:cstheme="minorHAnsi"/>
          <w:sz w:val="26"/>
          <w:szCs w:val="26"/>
        </w:rPr>
        <w:t xml:space="preserve"> &amp; </w:t>
      </w:r>
      <w:r w:rsidR="00AA1823" w:rsidRPr="00E37C6C">
        <w:rPr>
          <w:rFonts w:asciiTheme="minorHAnsi" w:hAnsiTheme="minorHAnsi" w:cstheme="minorHAnsi"/>
          <w:sz w:val="26"/>
          <w:szCs w:val="26"/>
          <w:lang w:val="en-US"/>
        </w:rPr>
        <w:t>Hamilton</w:t>
      </w:r>
      <w:r w:rsidR="00AA1823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="00AA1823" w:rsidRPr="00E37C6C">
        <w:rPr>
          <w:rFonts w:asciiTheme="minorHAnsi" w:hAnsiTheme="minorHAnsi" w:cstheme="minorHAnsi"/>
          <w:sz w:val="26"/>
          <w:szCs w:val="26"/>
          <w:lang w:val="en-US"/>
        </w:rPr>
        <w:t>LLC</w:t>
      </w:r>
      <w:r w:rsidR="00AA1823" w:rsidRPr="00E37C6C">
        <w:rPr>
          <w:rFonts w:asciiTheme="minorHAnsi" w:hAnsiTheme="minorHAnsi" w:cstheme="minorHAnsi"/>
          <w:sz w:val="26"/>
          <w:szCs w:val="26"/>
        </w:rPr>
        <w:t>, младший юрист</w:t>
      </w:r>
      <w:r w:rsidRPr="00E37C6C">
        <w:rPr>
          <w:rFonts w:asciiTheme="minorHAnsi" w:hAnsiTheme="minorHAnsi" w:cstheme="minorHAnsi"/>
          <w:i/>
          <w:sz w:val="26"/>
          <w:szCs w:val="26"/>
        </w:rPr>
        <w:t>,</w:t>
      </w:r>
      <w:r w:rsidRPr="00E37C6C">
        <w:rPr>
          <w:rFonts w:asciiTheme="minorHAnsi" w:hAnsiTheme="minorHAnsi" w:cstheme="minorHAnsi"/>
          <w:sz w:val="26"/>
          <w:szCs w:val="26"/>
        </w:rPr>
        <w:t xml:space="preserve"> </w:t>
      </w:r>
    </w:p>
    <w:p w:rsidR="0076648F" w:rsidRPr="00E37C6C" w:rsidRDefault="0076648F" w:rsidP="0076648F">
      <w:pPr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i/>
          <w:sz w:val="26"/>
          <w:szCs w:val="26"/>
        </w:rPr>
        <w:t xml:space="preserve">- </w:t>
      </w:r>
      <w:r w:rsidR="00AA1823" w:rsidRPr="00E37C6C">
        <w:rPr>
          <w:rFonts w:asciiTheme="minorHAnsi" w:hAnsiTheme="minorHAnsi" w:cstheme="minorHAnsi"/>
          <w:color w:val="000000"/>
          <w:sz w:val="26"/>
          <w:szCs w:val="26"/>
        </w:rPr>
        <w:t>Бакуменко В.В.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="00AA1823" w:rsidRPr="00E37C6C">
        <w:rPr>
          <w:rFonts w:asciiTheme="minorHAnsi" w:hAnsiTheme="minorHAnsi" w:cstheme="minorHAnsi"/>
          <w:sz w:val="26"/>
          <w:szCs w:val="26"/>
        </w:rPr>
        <w:t xml:space="preserve">АО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proofErr w:type="spellStart"/>
      <w:r w:rsidR="00AA1823" w:rsidRPr="00E37C6C">
        <w:rPr>
          <w:rFonts w:asciiTheme="minorHAnsi" w:hAnsiTheme="minorHAnsi" w:cstheme="minorHAnsi"/>
          <w:sz w:val="26"/>
          <w:szCs w:val="26"/>
        </w:rPr>
        <w:t>Дентонс</w:t>
      </w:r>
      <w:proofErr w:type="spellEnd"/>
      <w:r w:rsidR="00AA1823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A1823" w:rsidRPr="00E37C6C">
        <w:rPr>
          <w:rFonts w:asciiTheme="minorHAnsi" w:hAnsiTheme="minorHAnsi" w:cstheme="minorHAnsi"/>
          <w:sz w:val="26"/>
          <w:szCs w:val="26"/>
        </w:rPr>
        <w:t>Юроп</w:t>
      </w:r>
      <w:proofErr w:type="spellEnd"/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AA1823" w:rsidRPr="00E37C6C">
        <w:rPr>
          <w:rFonts w:asciiTheme="minorHAnsi" w:hAnsiTheme="minorHAnsi" w:cstheme="minorHAnsi"/>
          <w:sz w:val="26"/>
          <w:szCs w:val="26"/>
        </w:rPr>
        <w:t>, младший юрист</w:t>
      </w:r>
      <w:r w:rsidRPr="00E37C6C">
        <w:rPr>
          <w:rFonts w:asciiTheme="minorHAnsi" w:hAnsiTheme="minorHAnsi" w:cstheme="minorHAnsi"/>
          <w:i/>
          <w:sz w:val="26"/>
          <w:szCs w:val="26"/>
        </w:rPr>
        <w:t>,</w:t>
      </w:r>
    </w:p>
    <w:p w:rsidR="0076648F" w:rsidRPr="00E37C6C" w:rsidRDefault="0076648F" w:rsidP="00CA7F98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lastRenderedPageBreak/>
        <w:t xml:space="preserve">секретарь локальной ГЭК № </w:t>
      </w:r>
      <w:r w:rsidR="00CA7F98" w:rsidRPr="00E37C6C">
        <w:rPr>
          <w:rFonts w:asciiTheme="minorHAnsi" w:hAnsiTheme="minorHAnsi" w:cstheme="minorHAnsi"/>
          <w:sz w:val="26"/>
          <w:szCs w:val="26"/>
        </w:rPr>
        <w:t>10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AA1823" w:rsidRPr="00E37C6C">
        <w:rPr>
          <w:rFonts w:asciiTheme="minorHAnsi" w:hAnsiTheme="minorHAnsi" w:cstheme="minorHAnsi"/>
          <w:color w:val="000000"/>
          <w:sz w:val="26"/>
          <w:szCs w:val="26"/>
        </w:rPr>
        <w:t>Сарапулова Е.Е.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="00AA1823" w:rsidRPr="00E37C6C">
        <w:rPr>
          <w:rFonts w:asciiTheme="minorHAnsi" w:hAnsiTheme="minorHAnsi" w:cstheme="minorHAnsi"/>
          <w:color w:val="000000"/>
          <w:sz w:val="26"/>
          <w:szCs w:val="26"/>
        </w:rPr>
        <w:t>менеджер департамента правового регулирования бизнеса</w:t>
      </w:r>
      <w:r w:rsidR="00D14BD3" w:rsidRPr="00E37C6C">
        <w:rPr>
          <w:rFonts w:asciiTheme="minorHAnsi" w:hAnsiTheme="minorHAnsi" w:cstheme="minorHAnsi"/>
          <w:i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</w:t>
      </w:r>
      <w:r w:rsidR="003C0286" w:rsidRPr="00E37C6C">
        <w:rPr>
          <w:rFonts w:asciiTheme="minorHAnsi" w:hAnsiTheme="minorHAnsi" w:cstheme="minorHAnsi"/>
          <w:sz w:val="26"/>
          <w:szCs w:val="26"/>
        </w:rPr>
        <w:t>11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</w:t>
      </w:r>
      <w:r w:rsidR="00AA1823" w:rsidRPr="00E37C6C">
        <w:rPr>
          <w:rFonts w:asciiTheme="minorHAnsi" w:hAnsiTheme="minorHAnsi" w:cstheme="minorHAnsi"/>
          <w:sz w:val="26"/>
          <w:szCs w:val="26"/>
        </w:rPr>
        <w:t>11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76648F" w:rsidRPr="00E37C6C" w:rsidRDefault="0076648F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AA1823" w:rsidRPr="00E37C6C">
        <w:rPr>
          <w:rFonts w:asciiTheme="minorHAnsi" w:hAnsiTheme="minorHAnsi" w:cstheme="minorHAnsi"/>
          <w:sz w:val="26"/>
          <w:szCs w:val="26"/>
        </w:rPr>
        <w:t>11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D14BD3" w:rsidRPr="00E37C6C">
        <w:rPr>
          <w:rFonts w:asciiTheme="minorHAnsi" w:hAnsiTheme="minorHAnsi" w:cstheme="minorHAnsi"/>
          <w:sz w:val="26"/>
          <w:szCs w:val="26"/>
        </w:rPr>
        <w:t xml:space="preserve">Невская </w:t>
      </w:r>
      <w:proofErr w:type="spellStart"/>
      <w:proofErr w:type="gramStart"/>
      <w:r w:rsidR="00D14BD3" w:rsidRPr="00E37C6C">
        <w:rPr>
          <w:rFonts w:asciiTheme="minorHAnsi" w:hAnsiTheme="minorHAnsi" w:cstheme="minorHAnsi"/>
          <w:sz w:val="26"/>
          <w:szCs w:val="26"/>
        </w:rPr>
        <w:t>Д.О.,Советник</w:t>
      </w:r>
      <w:proofErr w:type="spellEnd"/>
      <w:proofErr w:type="gramEnd"/>
      <w:r w:rsidR="00D14BD3" w:rsidRPr="00E37C6C">
        <w:rPr>
          <w:rFonts w:asciiTheme="minorHAnsi" w:hAnsiTheme="minorHAnsi" w:cstheme="minorHAnsi"/>
          <w:sz w:val="26"/>
          <w:szCs w:val="26"/>
        </w:rPr>
        <w:t xml:space="preserve"> департамента корпоративной практики и M&amp;A FTL </w:t>
      </w:r>
      <w:proofErr w:type="spellStart"/>
      <w:r w:rsidR="00D14BD3" w:rsidRPr="00E37C6C">
        <w:rPr>
          <w:rFonts w:asciiTheme="minorHAnsi" w:hAnsiTheme="minorHAnsi" w:cstheme="minorHAnsi"/>
          <w:sz w:val="26"/>
          <w:szCs w:val="26"/>
        </w:rPr>
        <w:t>Advisers</w:t>
      </w:r>
      <w:proofErr w:type="spellEnd"/>
      <w:r w:rsidR="00D14BD3" w:rsidRPr="00E37C6C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D14BD3" w:rsidRPr="00E37C6C">
        <w:rPr>
          <w:rFonts w:asciiTheme="minorHAnsi" w:hAnsiTheme="minorHAnsi" w:cstheme="minorHAnsi"/>
          <w:sz w:val="26"/>
          <w:szCs w:val="26"/>
        </w:rPr>
        <w:t>Ltd</w:t>
      </w:r>
      <w:proofErr w:type="spellEnd"/>
      <w:r w:rsidR="00D14BD3" w:rsidRPr="00E37C6C">
        <w:rPr>
          <w:rFonts w:asciiTheme="minorHAnsi" w:hAnsiTheme="minorHAnsi" w:cstheme="minorHAnsi"/>
          <w:sz w:val="26"/>
          <w:szCs w:val="26"/>
        </w:rPr>
        <w:t>, LLM Манчестерского университета,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AA1823" w:rsidRPr="00E37C6C">
        <w:rPr>
          <w:rFonts w:asciiTheme="minorHAnsi" w:hAnsiTheme="minorHAnsi" w:cstheme="minorHAnsi"/>
          <w:sz w:val="26"/>
          <w:szCs w:val="26"/>
        </w:rPr>
        <w:t>11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i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r w:rsidR="003C0286" w:rsidRPr="00E37C6C">
        <w:rPr>
          <w:rFonts w:asciiTheme="minorHAnsi" w:hAnsiTheme="minorHAnsi" w:cstheme="minorHAnsi"/>
          <w:color w:val="000000"/>
          <w:sz w:val="26"/>
          <w:szCs w:val="26"/>
        </w:rPr>
        <w:t>Фонотова О.В.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proofErr w:type="spellStart"/>
      <w:r w:rsidR="003C0286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3C0286" w:rsidRPr="00E37C6C">
        <w:rPr>
          <w:rFonts w:asciiTheme="minorHAnsi" w:hAnsiTheme="minorHAnsi" w:cstheme="minorHAnsi"/>
          <w:sz w:val="26"/>
          <w:szCs w:val="26"/>
        </w:rPr>
        <w:t>., доцент</w:t>
      </w:r>
      <w:r w:rsidRPr="00E37C6C">
        <w:rPr>
          <w:rFonts w:asciiTheme="minorHAnsi" w:hAnsiTheme="minorHAnsi" w:cstheme="minorHAnsi"/>
          <w:i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i/>
          <w:sz w:val="26"/>
          <w:szCs w:val="26"/>
        </w:rPr>
      </w:pPr>
      <w:r w:rsidRPr="00E37C6C">
        <w:rPr>
          <w:rFonts w:asciiTheme="minorHAnsi" w:hAnsiTheme="minorHAnsi" w:cstheme="minorHAnsi"/>
          <w:i/>
          <w:sz w:val="26"/>
          <w:szCs w:val="26"/>
        </w:rPr>
        <w:t xml:space="preserve">- </w:t>
      </w:r>
      <w:r w:rsidR="00321741" w:rsidRPr="00E37C6C">
        <w:rPr>
          <w:rFonts w:asciiTheme="minorHAnsi" w:hAnsiTheme="minorHAnsi" w:cstheme="minorHAnsi"/>
          <w:color w:val="000000"/>
          <w:sz w:val="26"/>
          <w:szCs w:val="26"/>
        </w:rPr>
        <w:t>Баталова М.Р.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proofErr w:type="spellStart"/>
      <w:r w:rsidR="00415B5C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415B5C" w:rsidRPr="00E37C6C">
        <w:rPr>
          <w:rFonts w:asciiTheme="minorHAnsi" w:hAnsiTheme="minorHAnsi" w:cstheme="minorHAnsi"/>
          <w:sz w:val="26"/>
          <w:szCs w:val="26"/>
        </w:rPr>
        <w:t xml:space="preserve">., юрист, международная юридическая компания </w:t>
      </w:r>
      <w:r w:rsidR="00415B5C" w:rsidRPr="00E37C6C">
        <w:rPr>
          <w:rFonts w:asciiTheme="minorHAnsi" w:hAnsiTheme="minorHAnsi" w:cstheme="minorHAnsi"/>
          <w:sz w:val="26"/>
          <w:szCs w:val="26"/>
          <w:lang w:val="en-US"/>
        </w:rPr>
        <w:t>Dechert</w:t>
      </w:r>
      <w:r w:rsidRPr="00E37C6C">
        <w:rPr>
          <w:rFonts w:asciiTheme="minorHAnsi" w:hAnsiTheme="minorHAnsi" w:cstheme="minorHAnsi"/>
          <w:i/>
          <w:sz w:val="26"/>
          <w:szCs w:val="26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i/>
          <w:sz w:val="26"/>
          <w:szCs w:val="26"/>
        </w:rPr>
        <w:t xml:space="preserve">- </w:t>
      </w:r>
      <w:proofErr w:type="spellStart"/>
      <w:r w:rsidR="003C0286" w:rsidRPr="00E37C6C">
        <w:rPr>
          <w:rFonts w:asciiTheme="minorHAnsi" w:hAnsiTheme="minorHAnsi" w:cstheme="minorHAnsi"/>
          <w:color w:val="000000"/>
          <w:sz w:val="26"/>
          <w:szCs w:val="26"/>
        </w:rPr>
        <w:t>Щеголькова</w:t>
      </w:r>
      <w:proofErr w:type="spellEnd"/>
      <w:r w:rsidR="003C0286" w:rsidRPr="00E37C6C">
        <w:rPr>
          <w:rFonts w:asciiTheme="minorHAnsi" w:hAnsiTheme="minorHAnsi" w:cstheme="minorHAnsi"/>
          <w:color w:val="000000"/>
          <w:sz w:val="26"/>
          <w:szCs w:val="26"/>
        </w:rPr>
        <w:t xml:space="preserve"> К. А.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="003C0286" w:rsidRPr="00E37C6C">
        <w:rPr>
          <w:rFonts w:asciiTheme="minorHAnsi" w:hAnsiTheme="minorHAnsi" w:cstheme="minorHAnsi"/>
          <w:color w:val="000000"/>
          <w:sz w:val="26"/>
          <w:szCs w:val="26"/>
        </w:rPr>
        <w:t xml:space="preserve">ООО </w:t>
      </w:r>
      <w:r w:rsidR="001A118D" w:rsidRPr="00E37C6C">
        <w:rPr>
          <w:rFonts w:asciiTheme="minorHAnsi" w:hAnsiTheme="minorHAnsi" w:cstheme="minorHAnsi"/>
          <w:color w:val="000000"/>
          <w:sz w:val="26"/>
          <w:szCs w:val="26"/>
        </w:rPr>
        <w:t>«</w:t>
      </w:r>
      <w:proofErr w:type="spellStart"/>
      <w:r w:rsidR="003C0286" w:rsidRPr="00E37C6C">
        <w:rPr>
          <w:rFonts w:asciiTheme="minorHAnsi" w:hAnsiTheme="minorHAnsi" w:cstheme="minorHAnsi"/>
          <w:color w:val="000000"/>
          <w:sz w:val="26"/>
          <w:szCs w:val="26"/>
        </w:rPr>
        <w:t>ГрупЭм</w:t>
      </w:r>
      <w:proofErr w:type="spellEnd"/>
      <w:r w:rsidR="001A118D" w:rsidRPr="00E37C6C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="003C0286" w:rsidRPr="00E37C6C">
        <w:rPr>
          <w:rFonts w:asciiTheme="minorHAnsi" w:hAnsiTheme="minorHAnsi" w:cstheme="minorHAnsi"/>
          <w:color w:val="000000"/>
          <w:sz w:val="26"/>
          <w:szCs w:val="26"/>
        </w:rPr>
        <w:t>, юрисконсульт</w:t>
      </w:r>
      <w:r w:rsidRPr="00E37C6C">
        <w:rPr>
          <w:rFonts w:asciiTheme="minorHAnsi" w:hAnsiTheme="minorHAnsi" w:cstheme="minorHAnsi"/>
          <w:i/>
          <w:sz w:val="26"/>
          <w:szCs w:val="26"/>
        </w:rPr>
        <w:t>,</w:t>
      </w:r>
      <w:r w:rsidRPr="00E37C6C">
        <w:rPr>
          <w:rFonts w:asciiTheme="minorHAnsi" w:hAnsiTheme="minorHAnsi" w:cstheme="minorHAnsi"/>
          <w:sz w:val="26"/>
          <w:szCs w:val="26"/>
        </w:rPr>
        <w:t xml:space="preserve"> </w:t>
      </w:r>
    </w:p>
    <w:p w:rsidR="0076648F" w:rsidRPr="00E37C6C" w:rsidRDefault="0076648F" w:rsidP="0076648F">
      <w:pPr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i/>
          <w:sz w:val="26"/>
          <w:szCs w:val="26"/>
        </w:rPr>
        <w:t xml:space="preserve">- </w:t>
      </w:r>
      <w:proofErr w:type="spellStart"/>
      <w:r w:rsidR="003C0286" w:rsidRPr="00E37C6C">
        <w:rPr>
          <w:rFonts w:asciiTheme="minorHAnsi" w:hAnsiTheme="minorHAnsi" w:cstheme="minorHAnsi"/>
          <w:color w:val="000000"/>
          <w:sz w:val="26"/>
          <w:szCs w:val="26"/>
        </w:rPr>
        <w:t>Илькевич</w:t>
      </w:r>
      <w:proofErr w:type="spellEnd"/>
      <w:r w:rsidR="003C0286" w:rsidRPr="00E37C6C">
        <w:rPr>
          <w:rFonts w:asciiTheme="minorHAnsi" w:hAnsiTheme="minorHAnsi" w:cstheme="minorHAnsi"/>
          <w:color w:val="000000"/>
          <w:sz w:val="26"/>
          <w:szCs w:val="26"/>
        </w:rPr>
        <w:t xml:space="preserve"> А.И.</w:t>
      </w:r>
      <w:r w:rsidRPr="00E37C6C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="003C0286" w:rsidRPr="00E37C6C">
        <w:rPr>
          <w:rFonts w:asciiTheme="minorHAnsi" w:hAnsiTheme="minorHAnsi" w:cstheme="minorHAnsi"/>
          <w:color w:val="000000"/>
          <w:sz w:val="26"/>
          <w:szCs w:val="26"/>
        </w:rPr>
        <w:t>ООО Русский Стандарт Водка,</w:t>
      </w:r>
    </w:p>
    <w:p w:rsidR="0076648F" w:rsidRPr="00E37C6C" w:rsidRDefault="0076648F" w:rsidP="003C028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AA1823" w:rsidRPr="00E37C6C">
        <w:rPr>
          <w:rFonts w:asciiTheme="minorHAnsi" w:hAnsiTheme="minorHAnsi" w:cstheme="minorHAnsi"/>
          <w:sz w:val="26"/>
          <w:szCs w:val="26"/>
        </w:rPr>
        <w:t>11</w:t>
      </w:r>
      <w:r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="00D14BD3" w:rsidRPr="00E37C6C">
        <w:rPr>
          <w:rFonts w:asciiTheme="minorHAnsi" w:hAnsiTheme="minorHAnsi" w:cstheme="minorHAnsi"/>
          <w:sz w:val="26"/>
          <w:szCs w:val="26"/>
        </w:rPr>
        <w:t>–</w:t>
      </w:r>
      <w:r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="00D14BD3" w:rsidRPr="00E37C6C">
        <w:rPr>
          <w:rFonts w:asciiTheme="minorHAnsi" w:hAnsiTheme="minorHAnsi" w:cstheme="minorHAnsi"/>
          <w:sz w:val="26"/>
          <w:szCs w:val="26"/>
        </w:rPr>
        <w:t>Петрова Ю.С.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="00D14BD3" w:rsidRPr="00E37C6C">
        <w:rPr>
          <w:rFonts w:asciiTheme="minorHAnsi" w:hAnsiTheme="minorHAnsi" w:cstheme="minorHAnsi"/>
          <w:sz w:val="26"/>
          <w:szCs w:val="26"/>
        </w:rPr>
        <w:t>специалист по учебно-методической работе,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E37C6C">
        <w:rPr>
          <w:rFonts w:asciiTheme="minorHAnsi" w:hAnsiTheme="minorHAnsi" w:cstheme="minorHAnsi"/>
          <w:sz w:val="26"/>
          <w:szCs w:val="26"/>
          <w:lang w:val="en-US"/>
        </w:rPr>
        <w:t>3.</w:t>
      </w:r>
      <w:r w:rsidR="003C0286" w:rsidRPr="00E37C6C">
        <w:rPr>
          <w:rFonts w:asciiTheme="minorHAnsi" w:hAnsiTheme="minorHAnsi" w:cstheme="minorHAnsi"/>
          <w:sz w:val="26"/>
          <w:szCs w:val="26"/>
          <w:lang w:val="en-US"/>
        </w:rPr>
        <w:t>1</w:t>
      </w:r>
      <w:r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2. </w:t>
      </w:r>
      <w:r w:rsidRPr="00E37C6C">
        <w:rPr>
          <w:rFonts w:asciiTheme="minorHAnsi" w:hAnsiTheme="minorHAnsi" w:cstheme="minorHAnsi"/>
          <w:sz w:val="26"/>
          <w:szCs w:val="26"/>
        </w:rPr>
        <w:t>Локальная</w:t>
      </w:r>
      <w:r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E37C6C">
        <w:rPr>
          <w:rFonts w:asciiTheme="minorHAnsi" w:hAnsiTheme="minorHAnsi" w:cstheme="minorHAnsi"/>
          <w:sz w:val="26"/>
          <w:szCs w:val="26"/>
        </w:rPr>
        <w:t>ГЭК</w:t>
      </w:r>
      <w:r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 №</w:t>
      </w:r>
      <w:r w:rsidR="00AA1823" w:rsidRPr="00E37C6C">
        <w:rPr>
          <w:rFonts w:asciiTheme="minorHAnsi" w:hAnsiTheme="minorHAnsi" w:cstheme="minorHAnsi"/>
          <w:sz w:val="26"/>
          <w:szCs w:val="26"/>
          <w:lang w:val="en-US"/>
        </w:rPr>
        <w:t>1</w:t>
      </w:r>
      <w:r w:rsidRPr="00E37C6C">
        <w:rPr>
          <w:rFonts w:asciiTheme="minorHAnsi" w:hAnsiTheme="minorHAnsi" w:cstheme="minorHAnsi"/>
          <w:sz w:val="26"/>
          <w:szCs w:val="26"/>
          <w:lang w:val="en-US"/>
        </w:rPr>
        <w:t>2:</w:t>
      </w:r>
    </w:p>
    <w:p w:rsidR="0076648F" w:rsidRPr="00E37C6C" w:rsidRDefault="0076648F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</w:t>
      </w:r>
      <w:r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E37C6C">
        <w:rPr>
          <w:rFonts w:asciiTheme="minorHAnsi" w:hAnsiTheme="minorHAnsi" w:cstheme="minorHAnsi"/>
          <w:sz w:val="26"/>
          <w:szCs w:val="26"/>
        </w:rPr>
        <w:t>локальной</w:t>
      </w:r>
      <w:r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E37C6C">
        <w:rPr>
          <w:rFonts w:asciiTheme="minorHAnsi" w:hAnsiTheme="minorHAnsi" w:cstheme="minorHAnsi"/>
          <w:sz w:val="26"/>
          <w:szCs w:val="26"/>
        </w:rPr>
        <w:t>ГЭК</w:t>
      </w:r>
      <w:r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 №</w:t>
      </w:r>
      <w:r w:rsidR="00AA1823" w:rsidRPr="00E37C6C">
        <w:rPr>
          <w:rFonts w:asciiTheme="minorHAnsi" w:hAnsiTheme="minorHAnsi" w:cstheme="minorHAnsi"/>
          <w:sz w:val="26"/>
          <w:szCs w:val="26"/>
          <w:lang w:val="en-US"/>
        </w:rPr>
        <w:t>1</w:t>
      </w:r>
      <w:r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2 − </w:t>
      </w:r>
      <w:r w:rsidR="003C0286" w:rsidRPr="00E37C6C">
        <w:rPr>
          <w:rFonts w:asciiTheme="minorHAnsi" w:hAnsiTheme="minorHAnsi" w:cstheme="minorHAnsi"/>
          <w:sz w:val="26"/>
          <w:szCs w:val="26"/>
        </w:rPr>
        <w:t>Власенко</w:t>
      </w:r>
      <w:r w:rsidR="003C0286"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3C0286" w:rsidRPr="00E37C6C">
        <w:rPr>
          <w:rFonts w:asciiTheme="minorHAnsi" w:hAnsiTheme="minorHAnsi" w:cstheme="minorHAnsi"/>
          <w:sz w:val="26"/>
          <w:szCs w:val="26"/>
        </w:rPr>
        <w:t>Д</w:t>
      </w:r>
      <w:r w:rsidR="003C0286" w:rsidRPr="00E37C6C">
        <w:rPr>
          <w:rFonts w:asciiTheme="minorHAnsi" w:hAnsiTheme="minorHAnsi" w:cstheme="minorHAnsi"/>
          <w:sz w:val="26"/>
          <w:szCs w:val="26"/>
          <w:lang w:val="en-US"/>
        </w:rPr>
        <w:t>.</w:t>
      </w:r>
      <w:r w:rsidR="003C0286" w:rsidRPr="00E37C6C">
        <w:rPr>
          <w:rFonts w:asciiTheme="minorHAnsi" w:hAnsiTheme="minorHAnsi" w:cstheme="minorHAnsi"/>
          <w:sz w:val="26"/>
          <w:szCs w:val="26"/>
        </w:rPr>
        <w:t>И</w:t>
      </w:r>
      <w:r w:rsidR="003C0286" w:rsidRPr="00E37C6C">
        <w:rPr>
          <w:rFonts w:asciiTheme="minorHAnsi" w:hAnsiTheme="minorHAnsi" w:cstheme="minorHAnsi"/>
          <w:sz w:val="26"/>
          <w:szCs w:val="26"/>
          <w:lang w:val="en-US"/>
        </w:rPr>
        <w:t>.</w:t>
      </w:r>
      <w:r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r w:rsidR="003C0286"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Schellenberg </w:t>
      </w:r>
      <w:proofErr w:type="spellStart"/>
      <w:r w:rsidR="003C0286" w:rsidRPr="00E37C6C">
        <w:rPr>
          <w:rFonts w:asciiTheme="minorHAnsi" w:hAnsiTheme="minorHAnsi" w:cstheme="minorHAnsi"/>
          <w:sz w:val="26"/>
          <w:szCs w:val="26"/>
          <w:lang w:val="en-US"/>
        </w:rPr>
        <w:t>Wittmer</w:t>
      </w:r>
      <w:proofErr w:type="spellEnd"/>
      <w:r w:rsidR="003C0286" w:rsidRPr="00E37C6C">
        <w:rPr>
          <w:rFonts w:asciiTheme="minorHAnsi" w:hAnsiTheme="minorHAnsi" w:cstheme="minorHAnsi"/>
          <w:sz w:val="26"/>
          <w:szCs w:val="26"/>
          <w:lang w:val="en-US"/>
        </w:rPr>
        <w:t xml:space="preserve"> (Zurich), Associate, LLM, University of the Pacific McGeorge School of Law</w:t>
      </w:r>
      <w:r w:rsidRPr="00E37C6C">
        <w:rPr>
          <w:rFonts w:asciiTheme="minorHAnsi" w:hAnsiTheme="minorHAnsi" w:cstheme="minorHAnsi"/>
          <w:sz w:val="26"/>
          <w:szCs w:val="26"/>
          <w:lang w:val="en-US"/>
        </w:rPr>
        <w:t>,</w:t>
      </w:r>
    </w:p>
    <w:p w:rsidR="0076648F" w:rsidRPr="00E37C6C" w:rsidRDefault="0076648F" w:rsidP="0076648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AA1823" w:rsidRPr="00E37C6C">
        <w:rPr>
          <w:rFonts w:asciiTheme="minorHAnsi" w:hAnsiTheme="minorHAnsi" w:cstheme="minorHAnsi"/>
          <w:sz w:val="26"/>
          <w:szCs w:val="26"/>
        </w:rPr>
        <w:t>1</w:t>
      </w:r>
      <w:r w:rsidRPr="00E37C6C">
        <w:rPr>
          <w:rFonts w:asciiTheme="minorHAnsi" w:hAnsiTheme="minorHAnsi" w:cstheme="minorHAnsi"/>
          <w:sz w:val="26"/>
          <w:szCs w:val="26"/>
        </w:rPr>
        <w:t>2: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r w:rsidR="003C0286" w:rsidRPr="00E37C6C">
        <w:rPr>
          <w:rFonts w:asciiTheme="minorHAnsi" w:hAnsiTheme="minorHAnsi" w:cstheme="minorHAnsi"/>
          <w:sz w:val="26"/>
          <w:szCs w:val="26"/>
        </w:rPr>
        <w:t>Касаткина А.С.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3C0286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3C0286" w:rsidRPr="00E37C6C">
        <w:rPr>
          <w:rFonts w:asciiTheme="minorHAnsi" w:hAnsiTheme="minorHAnsi" w:cstheme="minorHAnsi"/>
          <w:sz w:val="26"/>
          <w:szCs w:val="26"/>
        </w:rPr>
        <w:t>., доцент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r w:rsidR="003C0286" w:rsidRPr="00E37C6C">
        <w:rPr>
          <w:rFonts w:asciiTheme="minorHAnsi" w:hAnsiTheme="minorHAnsi" w:cstheme="minorHAnsi"/>
          <w:sz w:val="26"/>
          <w:szCs w:val="26"/>
        </w:rPr>
        <w:t>Рудерман И.Ф.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="00321741" w:rsidRPr="00E37C6C">
        <w:rPr>
          <w:rFonts w:asciiTheme="minorHAnsi" w:hAnsiTheme="minorHAnsi" w:cstheme="minorHAnsi"/>
          <w:sz w:val="26"/>
          <w:szCs w:val="26"/>
        </w:rPr>
        <w:t>партнер юридической фирмы Ruderman law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r w:rsidR="003C0286" w:rsidRPr="00E37C6C">
        <w:rPr>
          <w:rFonts w:asciiTheme="minorHAnsi" w:hAnsiTheme="minorHAnsi" w:cstheme="minorHAnsi"/>
          <w:sz w:val="26"/>
          <w:szCs w:val="26"/>
        </w:rPr>
        <w:t>Симонова А.В.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="003C0286" w:rsidRPr="00E37C6C">
        <w:rPr>
          <w:rFonts w:asciiTheme="minorHAnsi" w:hAnsiTheme="minorHAnsi" w:cstheme="minorHAnsi"/>
          <w:sz w:val="26"/>
          <w:szCs w:val="26"/>
        </w:rPr>
        <w:t>ПАО Сбербанк, главный юрисконсульт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</w:p>
    <w:p w:rsidR="0076648F" w:rsidRPr="00E37C6C" w:rsidRDefault="0076648F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="003C0286" w:rsidRPr="00E37C6C">
        <w:rPr>
          <w:rFonts w:asciiTheme="minorHAnsi" w:hAnsiTheme="minorHAnsi" w:cstheme="minorHAnsi"/>
          <w:sz w:val="26"/>
          <w:szCs w:val="26"/>
        </w:rPr>
        <w:t>Куимчиде</w:t>
      </w:r>
      <w:proofErr w:type="spellEnd"/>
      <w:r w:rsidR="003C0286" w:rsidRPr="00E37C6C">
        <w:rPr>
          <w:rFonts w:asciiTheme="minorHAnsi" w:hAnsiTheme="minorHAnsi" w:cstheme="minorHAnsi"/>
          <w:sz w:val="26"/>
          <w:szCs w:val="26"/>
        </w:rPr>
        <w:t xml:space="preserve"> Д.Д.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="003C0286" w:rsidRPr="00E37C6C">
        <w:rPr>
          <w:rFonts w:asciiTheme="minorHAnsi" w:hAnsiTheme="minorHAnsi" w:cstheme="minorHAnsi"/>
          <w:sz w:val="26"/>
          <w:szCs w:val="26"/>
        </w:rPr>
        <w:t xml:space="preserve">филиал компании с неограниченной ответственностью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proofErr w:type="spellStart"/>
      <w:r w:rsidR="003C0286" w:rsidRPr="00E37C6C">
        <w:rPr>
          <w:rFonts w:asciiTheme="minorHAnsi" w:hAnsiTheme="minorHAnsi" w:cstheme="minorHAnsi"/>
          <w:sz w:val="26"/>
          <w:szCs w:val="26"/>
        </w:rPr>
        <w:t>Хоган</w:t>
      </w:r>
      <w:proofErr w:type="spellEnd"/>
      <w:r w:rsidR="003C0286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C0286" w:rsidRPr="00E37C6C">
        <w:rPr>
          <w:rFonts w:asciiTheme="minorHAnsi" w:hAnsiTheme="minorHAnsi" w:cstheme="minorHAnsi"/>
          <w:sz w:val="26"/>
          <w:szCs w:val="26"/>
        </w:rPr>
        <w:t>Лавеллз</w:t>
      </w:r>
      <w:proofErr w:type="spellEnd"/>
      <w:r w:rsidR="003C0286" w:rsidRPr="00E37C6C">
        <w:rPr>
          <w:rFonts w:asciiTheme="minorHAnsi" w:hAnsiTheme="minorHAnsi" w:cstheme="minorHAnsi"/>
          <w:sz w:val="26"/>
          <w:szCs w:val="26"/>
        </w:rPr>
        <w:t xml:space="preserve"> (Си-Ай-Эс)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3C0286" w:rsidRPr="00E37C6C">
        <w:rPr>
          <w:rFonts w:asciiTheme="minorHAnsi" w:hAnsiTheme="minorHAnsi" w:cstheme="minorHAnsi"/>
          <w:sz w:val="26"/>
          <w:szCs w:val="26"/>
        </w:rPr>
        <w:t>, юрист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76648F" w:rsidRPr="00E37C6C" w:rsidRDefault="0076648F" w:rsidP="003C028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3C0286" w:rsidRPr="00E37C6C">
        <w:rPr>
          <w:rFonts w:asciiTheme="minorHAnsi" w:hAnsiTheme="minorHAnsi" w:cstheme="minorHAnsi"/>
          <w:sz w:val="26"/>
          <w:szCs w:val="26"/>
        </w:rPr>
        <w:t>1</w:t>
      </w:r>
      <w:r w:rsidRPr="00E37C6C">
        <w:rPr>
          <w:rFonts w:asciiTheme="minorHAnsi" w:hAnsiTheme="minorHAnsi" w:cstheme="minorHAnsi"/>
          <w:sz w:val="26"/>
          <w:szCs w:val="26"/>
        </w:rPr>
        <w:t xml:space="preserve">2 </w:t>
      </w:r>
      <w:r w:rsidR="00D14BD3" w:rsidRPr="00E37C6C">
        <w:rPr>
          <w:rFonts w:asciiTheme="minorHAnsi" w:hAnsiTheme="minorHAnsi" w:cstheme="minorHAnsi"/>
          <w:sz w:val="26"/>
          <w:szCs w:val="26"/>
        </w:rPr>
        <w:t>–</w:t>
      </w:r>
      <w:r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="00D14BD3" w:rsidRPr="00E37C6C">
        <w:rPr>
          <w:rFonts w:asciiTheme="minorHAnsi" w:hAnsiTheme="minorHAnsi" w:cstheme="minorHAnsi"/>
          <w:sz w:val="26"/>
          <w:szCs w:val="26"/>
        </w:rPr>
        <w:t>Иванова Д.И., специалист по учебно-методической работе</w:t>
      </w:r>
      <w:r w:rsidRPr="00E37C6C">
        <w:rPr>
          <w:rFonts w:asciiTheme="minorHAnsi" w:hAnsiTheme="minorHAnsi" w:cstheme="minorHAnsi"/>
          <w:i/>
          <w:sz w:val="26"/>
          <w:szCs w:val="26"/>
        </w:rPr>
        <w:t>.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3.1</w:t>
      </w:r>
      <w:r w:rsidR="00D4460E" w:rsidRPr="00E37C6C">
        <w:rPr>
          <w:rFonts w:asciiTheme="minorHAnsi" w:hAnsiTheme="minorHAnsi" w:cstheme="minorHAnsi"/>
          <w:sz w:val="26"/>
          <w:szCs w:val="26"/>
        </w:rPr>
        <w:t>3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№1</w:t>
      </w:r>
      <w:r w:rsidR="00D4460E" w:rsidRPr="00E37C6C">
        <w:rPr>
          <w:rFonts w:asciiTheme="minorHAnsi" w:hAnsiTheme="minorHAnsi" w:cstheme="minorHAnsi"/>
          <w:sz w:val="26"/>
          <w:szCs w:val="26"/>
        </w:rPr>
        <w:t>3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3C0286" w:rsidRPr="00E37C6C" w:rsidRDefault="003C0286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№1</w:t>
      </w:r>
      <w:r w:rsidR="00D4460E" w:rsidRPr="00E37C6C">
        <w:rPr>
          <w:rFonts w:asciiTheme="minorHAnsi" w:hAnsiTheme="minorHAnsi" w:cstheme="minorHAnsi"/>
          <w:sz w:val="26"/>
          <w:szCs w:val="26"/>
        </w:rPr>
        <w:t>3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D4460E" w:rsidRPr="00E37C6C">
        <w:rPr>
          <w:rFonts w:asciiTheme="minorHAnsi" w:hAnsiTheme="minorHAnsi" w:cstheme="minorHAnsi"/>
          <w:sz w:val="26"/>
          <w:szCs w:val="26"/>
        </w:rPr>
        <w:t>Варламова А</w:t>
      </w:r>
      <w:r w:rsidRPr="00E37C6C">
        <w:rPr>
          <w:rFonts w:asciiTheme="minorHAnsi" w:hAnsiTheme="minorHAnsi" w:cstheme="minorHAnsi"/>
          <w:sz w:val="26"/>
          <w:szCs w:val="26"/>
        </w:rPr>
        <w:t>.</w:t>
      </w:r>
      <w:r w:rsidR="00D4460E" w:rsidRPr="00E37C6C">
        <w:rPr>
          <w:rFonts w:asciiTheme="minorHAnsi" w:hAnsiTheme="minorHAnsi" w:cstheme="minorHAnsi"/>
          <w:sz w:val="26"/>
          <w:szCs w:val="26"/>
        </w:rPr>
        <w:t>Н</w:t>
      </w:r>
      <w:r w:rsidRPr="00E37C6C">
        <w:rPr>
          <w:rFonts w:asciiTheme="minorHAnsi" w:hAnsiTheme="minorHAnsi" w:cstheme="minorHAnsi"/>
          <w:sz w:val="26"/>
          <w:szCs w:val="26"/>
        </w:rPr>
        <w:t xml:space="preserve">., </w:t>
      </w:r>
      <w:proofErr w:type="spellStart"/>
      <w:r w:rsidR="00D4460E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D4460E" w:rsidRPr="00E37C6C">
        <w:rPr>
          <w:rFonts w:asciiTheme="minorHAnsi" w:hAnsiTheme="minorHAnsi" w:cstheme="minorHAnsi"/>
          <w:sz w:val="26"/>
          <w:szCs w:val="26"/>
        </w:rPr>
        <w:t>., МГУ им. Ломоносова М.В., юридический факультет, профессор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№1</w:t>
      </w:r>
      <w:r w:rsidR="00D4460E" w:rsidRPr="00E37C6C">
        <w:rPr>
          <w:rFonts w:asciiTheme="minorHAnsi" w:hAnsiTheme="minorHAnsi" w:cstheme="minorHAnsi"/>
          <w:sz w:val="26"/>
          <w:szCs w:val="26"/>
        </w:rPr>
        <w:t>3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3C0286" w:rsidRPr="00E37C6C" w:rsidRDefault="003C0286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r w:rsidR="00D4460E" w:rsidRPr="00E37C6C">
        <w:rPr>
          <w:rFonts w:asciiTheme="minorHAnsi" w:hAnsiTheme="minorHAnsi" w:cstheme="minorHAnsi"/>
          <w:sz w:val="26"/>
          <w:szCs w:val="26"/>
        </w:rPr>
        <w:t>Олейник О.М.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D4460E"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="00D4460E" w:rsidRPr="00E37C6C">
        <w:rPr>
          <w:rFonts w:asciiTheme="minorHAnsi" w:hAnsiTheme="minorHAnsi" w:cstheme="minorHAnsi"/>
          <w:sz w:val="26"/>
          <w:szCs w:val="26"/>
        </w:rPr>
        <w:t>., ординарный профессор</w:t>
      </w:r>
      <w:r w:rsidR="005B2923" w:rsidRPr="00E37C6C">
        <w:rPr>
          <w:rFonts w:asciiTheme="minorHAnsi" w:hAnsiTheme="minorHAnsi" w:cstheme="minorHAnsi"/>
          <w:sz w:val="26"/>
          <w:szCs w:val="26"/>
        </w:rPr>
        <w:t xml:space="preserve"> НИУ ВШЭ</w:t>
      </w:r>
      <w:r w:rsidR="00D4460E" w:rsidRPr="00E37C6C">
        <w:rPr>
          <w:rFonts w:asciiTheme="minorHAnsi" w:hAnsiTheme="minorHAnsi" w:cstheme="minorHAnsi"/>
          <w:sz w:val="26"/>
          <w:szCs w:val="26"/>
        </w:rPr>
        <w:t>,</w:t>
      </w:r>
      <w:r w:rsidR="005B2923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B2923" w:rsidRPr="00E37C6C">
        <w:rPr>
          <w:rFonts w:asciiTheme="minorHAnsi" w:hAnsiTheme="minorHAnsi" w:cstheme="minorHAnsi"/>
          <w:sz w:val="26"/>
          <w:szCs w:val="26"/>
        </w:rPr>
        <w:t>професор</w:t>
      </w:r>
      <w:proofErr w:type="spellEnd"/>
      <w:r w:rsidR="00D4460E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="005B2923" w:rsidRPr="00E37C6C">
        <w:rPr>
          <w:rFonts w:asciiTheme="minorHAnsi" w:hAnsiTheme="minorHAnsi" w:cstheme="minorHAnsi"/>
          <w:sz w:val="26"/>
          <w:szCs w:val="26"/>
        </w:rPr>
        <w:t>департамента правового регулирования бизнеса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E37C6C" w:rsidRDefault="003C0286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r w:rsidR="00D4460E" w:rsidRPr="00E37C6C">
        <w:rPr>
          <w:rFonts w:asciiTheme="minorHAnsi" w:hAnsiTheme="minorHAnsi" w:cstheme="minorHAnsi"/>
          <w:sz w:val="26"/>
          <w:szCs w:val="26"/>
        </w:rPr>
        <w:t>Карпов А.В.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="00D4460E" w:rsidRPr="00E37C6C">
        <w:rPr>
          <w:rFonts w:asciiTheme="minorHAnsi" w:hAnsiTheme="minorHAnsi" w:cstheme="minorHAnsi"/>
          <w:sz w:val="26"/>
          <w:szCs w:val="26"/>
        </w:rPr>
        <w:t xml:space="preserve">главный аналитик ООО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proofErr w:type="spellStart"/>
      <w:r w:rsidR="00D4460E" w:rsidRPr="00E37C6C">
        <w:rPr>
          <w:rFonts w:asciiTheme="minorHAnsi" w:hAnsiTheme="minorHAnsi" w:cstheme="minorHAnsi"/>
          <w:sz w:val="26"/>
          <w:szCs w:val="26"/>
        </w:rPr>
        <w:t>ИнфраВан</w:t>
      </w:r>
      <w:proofErr w:type="spellEnd"/>
      <w:r w:rsidR="00D4460E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4460E" w:rsidRPr="00E37C6C">
        <w:rPr>
          <w:rFonts w:asciiTheme="minorHAnsi" w:hAnsiTheme="minorHAnsi" w:cstheme="minorHAnsi"/>
          <w:sz w:val="26"/>
          <w:szCs w:val="26"/>
        </w:rPr>
        <w:t>Инвестмент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E37C6C" w:rsidRDefault="003C0286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="00D4460E" w:rsidRPr="00E37C6C">
        <w:rPr>
          <w:rFonts w:asciiTheme="minorHAnsi" w:hAnsiTheme="minorHAnsi" w:cstheme="minorHAnsi"/>
          <w:sz w:val="26"/>
          <w:szCs w:val="26"/>
        </w:rPr>
        <w:t>Конюшкин</w:t>
      </w:r>
      <w:proofErr w:type="spellEnd"/>
      <w:r w:rsidR="00D4460E" w:rsidRPr="00E37C6C">
        <w:rPr>
          <w:rFonts w:asciiTheme="minorHAnsi" w:hAnsiTheme="minorHAnsi" w:cstheme="minorHAnsi"/>
          <w:sz w:val="26"/>
          <w:szCs w:val="26"/>
        </w:rPr>
        <w:t xml:space="preserve"> Г.О.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="00D4460E" w:rsidRPr="00E37C6C">
        <w:rPr>
          <w:rFonts w:asciiTheme="minorHAnsi" w:hAnsiTheme="minorHAnsi" w:cstheme="minorHAnsi"/>
          <w:sz w:val="26"/>
          <w:szCs w:val="26"/>
        </w:rPr>
        <w:t xml:space="preserve">руководитель направления Службы инвестиционных соглашений     АО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D4460E" w:rsidRPr="00E37C6C">
        <w:rPr>
          <w:rFonts w:asciiTheme="minorHAnsi" w:hAnsiTheme="minorHAnsi" w:cstheme="minorHAnsi"/>
          <w:sz w:val="26"/>
          <w:szCs w:val="26"/>
        </w:rPr>
        <w:t>ВЭБ Инфраструктура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</w:p>
    <w:p w:rsidR="003C0286" w:rsidRPr="00E37C6C" w:rsidRDefault="003C0286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="00D4460E" w:rsidRPr="00E37C6C">
        <w:rPr>
          <w:rFonts w:asciiTheme="minorHAnsi" w:hAnsiTheme="minorHAnsi" w:cstheme="minorHAnsi"/>
          <w:sz w:val="26"/>
          <w:szCs w:val="26"/>
        </w:rPr>
        <w:t>Акалович</w:t>
      </w:r>
      <w:proofErr w:type="spellEnd"/>
      <w:r w:rsidR="00D4460E" w:rsidRPr="00E37C6C">
        <w:rPr>
          <w:rFonts w:asciiTheme="minorHAnsi" w:hAnsiTheme="minorHAnsi" w:cstheme="minorHAnsi"/>
          <w:sz w:val="26"/>
          <w:szCs w:val="26"/>
        </w:rPr>
        <w:t xml:space="preserve"> К.Г.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  <w:r w:rsidR="00D4460E" w:rsidRPr="00E37C6C">
        <w:rPr>
          <w:rFonts w:asciiTheme="minorHAnsi" w:hAnsiTheme="minorHAnsi" w:cstheme="minorHAnsi"/>
          <w:sz w:val="26"/>
          <w:szCs w:val="26"/>
        </w:rPr>
        <w:t xml:space="preserve">консультант корпоративной практики </w:t>
      </w:r>
      <w:proofErr w:type="spellStart"/>
      <w:r w:rsidR="00D4460E" w:rsidRPr="00E37C6C">
        <w:rPr>
          <w:rFonts w:asciiTheme="minorHAnsi" w:hAnsiTheme="minorHAnsi" w:cstheme="minorHAnsi"/>
          <w:sz w:val="26"/>
          <w:szCs w:val="26"/>
        </w:rPr>
        <w:t>Associate</w:t>
      </w:r>
      <w:proofErr w:type="spellEnd"/>
      <w:r w:rsidR="00D4460E" w:rsidRPr="00E37C6C">
        <w:rPr>
          <w:rFonts w:asciiTheme="minorHAnsi" w:hAnsiTheme="minorHAnsi" w:cstheme="minorHAnsi"/>
          <w:sz w:val="26"/>
          <w:szCs w:val="26"/>
        </w:rPr>
        <w:t xml:space="preserve"> в ALRUD </w:t>
      </w:r>
      <w:proofErr w:type="spellStart"/>
      <w:r w:rsidR="00D4460E" w:rsidRPr="00E37C6C">
        <w:rPr>
          <w:rFonts w:asciiTheme="minorHAnsi" w:hAnsiTheme="minorHAnsi" w:cstheme="minorHAnsi"/>
          <w:sz w:val="26"/>
          <w:szCs w:val="26"/>
        </w:rPr>
        <w:t>Law</w:t>
      </w:r>
      <w:proofErr w:type="spellEnd"/>
      <w:r w:rsidR="00D4460E"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4460E" w:rsidRPr="00E37C6C">
        <w:rPr>
          <w:rFonts w:asciiTheme="minorHAnsi" w:hAnsiTheme="minorHAnsi" w:cstheme="minorHAnsi"/>
          <w:sz w:val="26"/>
          <w:szCs w:val="26"/>
        </w:rPr>
        <w:t>Firm</w:t>
      </w:r>
      <w:proofErr w:type="spellEnd"/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A31F78" w:rsidRDefault="003C0286" w:rsidP="003C028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31F78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D4460E" w:rsidRPr="00A31F78">
        <w:rPr>
          <w:rFonts w:asciiTheme="minorHAnsi" w:hAnsiTheme="minorHAnsi" w:cstheme="minorHAnsi"/>
          <w:sz w:val="26"/>
          <w:szCs w:val="26"/>
        </w:rPr>
        <w:t>13</w:t>
      </w:r>
      <w:r w:rsidRPr="00A31F78">
        <w:rPr>
          <w:rFonts w:asciiTheme="minorHAnsi" w:hAnsiTheme="minorHAnsi" w:cstheme="minorHAnsi"/>
          <w:sz w:val="26"/>
          <w:szCs w:val="26"/>
        </w:rPr>
        <w:t xml:space="preserve"> −</w:t>
      </w:r>
      <w:r w:rsidR="00085E62" w:rsidRPr="00A31F78">
        <w:rPr>
          <w:rFonts w:asciiTheme="minorHAnsi" w:hAnsiTheme="minorHAnsi" w:cstheme="minorHAnsi"/>
          <w:i/>
          <w:sz w:val="26"/>
          <w:szCs w:val="26"/>
        </w:rPr>
        <w:t xml:space="preserve"> Жукова</w:t>
      </w:r>
      <w:r w:rsidRPr="00A31F78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A31F78" w:rsidRPr="00A31F78">
        <w:rPr>
          <w:rFonts w:asciiTheme="minorHAnsi" w:hAnsiTheme="minorHAnsi" w:cstheme="minorHAnsi"/>
          <w:i/>
          <w:sz w:val="26"/>
          <w:szCs w:val="26"/>
        </w:rPr>
        <w:t xml:space="preserve">Ю.С. </w:t>
      </w:r>
      <w:r w:rsidR="00A31F78" w:rsidRPr="00A31F78">
        <w:rPr>
          <w:rFonts w:asciiTheme="minorHAnsi" w:hAnsiTheme="minorHAnsi" w:cstheme="minorHAnsi"/>
          <w:sz w:val="26"/>
          <w:szCs w:val="26"/>
        </w:rPr>
        <w:t xml:space="preserve">доцент, </w:t>
      </w:r>
      <w:proofErr w:type="spellStart"/>
      <w:proofErr w:type="gramStart"/>
      <w:r w:rsidR="00A31F78" w:rsidRPr="00A31F78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A31F78" w:rsidRPr="00A31F78">
        <w:rPr>
          <w:rFonts w:asciiTheme="minorHAnsi" w:hAnsiTheme="minorHAnsi" w:cstheme="minorHAnsi"/>
          <w:sz w:val="26"/>
          <w:szCs w:val="26"/>
        </w:rPr>
        <w:t>.;</w:t>
      </w:r>
      <w:r w:rsidRPr="00A31F78">
        <w:rPr>
          <w:rFonts w:asciiTheme="minorHAnsi" w:hAnsiTheme="minorHAnsi" w:cstheme="minorHAnsi"/>
          <w:i/>
          <w:sz w:val="26"/>
          <w:szCs w:val="26"/>
        </w:rPr>
        <w:t>.</w:t>
      </w:r>
      <w:proofErr w:type="gramEnd"/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3.1</w:t>
      </w:r>
      <w:r w:rsidR="00B37CA8" w:rsidRPr="00E37C6C">
        <w:rPr>
          <w:rFonts w:asciiTheme="minorHAnsi" w:hAnsiTheme="minorHAnsi" w:cstheme="minorHAnsi"/>
          <w:sz w:val="26"/>
          <w:szCs w:val="26"/>
        </w:rPr>
        <w:t>4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№1</w:t>
      </w:r>
      <w:r w:rsidR="00D4460E" w:rsidRPr="00E37C6C">
        <w:rPr>
          <w:rFonts w:asciiTheme="minorHAnsi" w:hAnsiTheme="minorHAnsi" w:cstheme="minorHAnsi"/>
          <w:sz w:val="26"/>
          <w:szCs w:val="26"/>
        </w:rPr>
        <w:t>4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3C0286" w:rsidRPr="00E37C6C" w:rsidRDefault="003C0286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</w:t>
      </w:r>
      <w:bookmarkStart w:id="0" w:name="_GoBack"/>
      <w:bookmarkEnd w:id="0"/>
      <w:r w:rsidRPr="00E37C6C">
        <w:rPr>
          <w:rFonts w:asciiTheme="minorHAnsi" w:hAnsiTheme="minorHAnsi" w:cstheme="minorHAnsi"/>
          <w:sz w:val="26"/>
          <w:szCs w:val="26"/>
        </w:rPr>
        <w:t>альной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4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Вайпан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 Г.В.,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., член Общероссийской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B37CA8" w:rsidRPr="00E37C6C">
        <w:rPr>
          <w:rFonts w:asciiTheme="minorHAnsi" w:hAnsiTheme="minorHAnsi" w:cstheme="minorHAnsi"/>
          <w:sz w:val="26"/>
          <w:szCs w:val="26"/>
        </w:rPr>
        <w:t>Ассоциация юристов России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B37CA8"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4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Морщакова Т.Г.,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профессор, профессор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Соколов Т.В.,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доцент, руководитель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Михайлов В.К.,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lastRenderedPageBreak/>
        <w:t xml:space="preserve">- Кузнецова И.С.,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директор проекта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Правовой капитал знаний – основа эффективного целевого капитала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 xml:space="preserve"> Ассоциации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Юристы за гражданское общество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Шварц О.А.,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консультант по правовым программ Всемирного Банка,</w:t>
      </w:r>
    </w:p>
    <w:p w:rsidR="003C0286" w:rsidRPr="00E37C6C" w:rsidRDefault="003C0286" w:rsidP="003C028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B37CA8" w:rsidRPr="00E37C6C">
        <w:rPr>
          <w:rFonts w:asciiTheme="minorHAnsi" w:hAnsiTheme="minorHAnsi" w:cstheme="minorHAnsi"/>
          <w:sz w:val="26"/>
          <w:szCs w:val="26"/>
        </w:rPr>
        <w:t>14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B37CA8" w:rsidRPr="00E37C6C">
        <w:rPr>
          <w:rFonts w:asciiTheme="minorHAnsi" w:hAnsiTheme="minorHAnsi" w:cstheme="minorHAnsi"/>
          <w:color w:val="000000"/>
          <w:sz w:val="26"/>
          <w:szCs w:val="26"/>
        </w:rPr>
        <w:t xml:space="preserve">Богданова А.В., </w:t>
      </w:r>
      <w:r w:rsidR="00E45CDC" w:rsidRPr="00E37C6C">
        <w:rPr>
          <w:rFonts w:asciiTheme="minorHAnsi" w:hAnsiTheme="minorHAnsi" w:cstheme="minorHAnsi"/>
          <w:color w:val="000000"/>
          <w:sz w:val="26"/>
          <w:szCs w:val="26"/>
        </w:rPr>
        <w:t xml:space="preserve">ассистент </w:t>
      </w:r>
      <w:r w:rsidR="00B37CA8" w:rsidRPr="00E37C6C">
        <w:rPr>
          <w:rFonts w:asciiTheme="minorHAnsi" w:hAnsiTheme="minorHAnsi" w:cstheme="minorHAnsi"/>
          <w:color w:val="000000"/>
          <w:sz w:val="26"/>
          <w:szCs w:val="26"/>
        </w:rPr>
        <w:t>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color w:val="000000"/>
          <w:sz w:val="26"/>
          <w:szCs w:val="26"/>
        </w:rPr>
        <w:t>,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3.1</w:t>
      </w:r>
      <w:r w:rsidR="00B37CA8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3C0286" w:rsidRPr="00E37C6C" w:rsidRDefault="003C0286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Вайпан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 Г.В.,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., член Общероссийской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B37CA8" w:rsidRPr="00E37C6C">
        <w:rPr>
          <w:rFonts w:asciiTheme="minorHAnsi" w:hAnsiTheme="minorHAnsi" w:cstheme="minorHAnsi"/>
          <w:sz w:val="26"/>
          <w:szCs w:val="26"/>
        </w:rPr>
        <w:t>Ассоциация юристов России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B37CA8"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Бекяшева Д.И.,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Крымский Д.И.,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Павлова М.С.,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Смольников Д.И..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временно исполняющий обязанности начальника Управления правового обеспечения Федеральной службы государственной статистики,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Фокин Е.А.,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научный сотрудник Отдела научного обеспечения деятельности секретариата делегации Российской Федерации в Европейской комиссии за демократию через право (Венецианской комиссии) Института законодательства и сравнительного правоведения при Правительстве Российской Федерации,</w:t>
      </w:r>
    </w:p>
    <w:p w:rsidR="003C0286" w:rsidRPr="00E37C6C" w:rsidRDefault="003C0286" w:rsidP="003C028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B37CA8" w:rsidRPr="00E37C6C">
        <w:rPr>
          <w:rFonts w:asciiTheme="minorHAnsi" w:hAnsiTheme="minorHAnsi" w:cstheme="minorHAnsi"/>
          <w:sz w:val="26"/>
          <w:szCs w:val="26"/>
        </w:rPr>
        <w:t>15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B37CA8" w:rsidRPr="00E37C6C">
        <w:rPr>
          <w:rFonts w:asciiTheme="minorHAnsi" w:hAnsiTheme="minorHAnsi" w:cstheme="minorHAnsi"/>
          <w:sz w:val="26"/>
          <w:szCs w:val="26"/>
        </w:rPr>
        <w:t>Яхина М.Р., менеджер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3.1</w:t>
      </w:r>
      <w:r w:rsidR="00B37CA8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3C0286" w:rsidRPr="00E37C6C" w:rsidRDefault="003C0286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Вайпан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 Г.В.,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., член Общероссийской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B37CA8" w:rsidRPr="00E37C6C">
        <w:rPr>
          <w:rFonts w:asciiTheme="minorHAnsi" w:hAnsiTheme="minorHAnsi" w:cstheme="minorHAnsi"/>
          <w:sz w:val="26"/>
          <w:szCs w:val="26"/>
        </w:rPr>
        <w:t>Ассоциация юристов России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B37CA8"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Пашин С.А.,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доцент, профессор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Егорова Е.В.,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Замышляев Д.М.,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начальник отдела инвестиционных проектов ГУП города Москвы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Центр-Сити</w:t>
      </w:r>
      <w:r w:rsidR="004C69A4" w:rsidRPr="00E37C6C">
        <w:rPr>
          <w:rFonts w:asciiTheme="minorHAnsi" w:hAnsiTheme="minorHAnsi" w:cstheme="minorHAnsi"/>
          <w:sz w:val="26"/>
          <w:szCs w:val="26"/>
        </w:rPr>
        <w:t xml:space="preserve"> </w:t>
      </w:r>
      <w:r w:rsidRPr="00E37C6C">
        <w:rPr>
          <w:rFonts w:asciiTheme="minorHAnsi" w:hAnsiTheme="minorHAnsi" w:cstheme="minorHAnsi"/>
          <w:sz w:val="26"/>
          <w:szCs w:val="26"/>
        </w:rPr>
        <w:t>Девелопмент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Шварц О.А.,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консультант по правовым программам Всемирного Банка,</w:t>
      </w:r>
    </w:p>
    <w:p w:rsidR="003C0286" w:rsidRPr="00E37C6C" w:rsidRDefault="003C0286" w:rsidP="003C028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B37CA8" w:rsidRPr="00E37C6C">
        <w:rPr>
          <w:rFonts w:asciiTheme="minorHAnsi" w:hAnsiTheme="minorHAnsi" w:cstheme="minorHAnsi"/>
          <w:sz w:val="26"/>
          <w:szCs w:val="26"/>
        </w:rPr>
        <w:t>16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B37CA8" w:rsidRPr="00E37C6C">
        <w:rPr>
          <w:rFonts w:asciiTheme="minorHAnsi" w:hAnsiTheme="minorHAnsi" w:cstheme="minorHAnsi"/>
          <w:sz w:val="26"/>
          <w:szCs w:val="26"/>
        </w:rPr>
        <w:t>Яхина М.Р., менеджер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3.1</w:t>
      </w:r>
      <w:r w:rsidR="00D61D37" w:rsidRPr="00E37C6C">
        <w:rPr>
          <w:rFonts w:asciiTheme="minorHAnsi" w:hAnsiTheme="minorHAnsi" w:cstheme="minorHAnsi"/>
          <w:sz w:val="26"/>
          <w:szCs w:val="26"/>
        </w:rPr>
        <w:t>7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7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3C0286" w:rsidRPr="00E37C6C" w:rsidRDefault="003C0286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7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Вайпан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 Г.В.,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., член Общероссийской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B37CA8" w:rsidRPr="00E37C6C">
        <w:rPr>
          <w:rFonts w:asciiTheme="minorHAnsi" w:hAnsiTheme="minorHAnsi" w:cstheme="minorHAnsi"/>
          <w:sz w:val="26"/>
          <w:szCs w:val="26"/>
        </w:rPr>
        <w:t>Ассоциация юристов России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B37CA8"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7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Аргунов А.В..,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Прокудина Л.А.,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lastRenderedPageBreak/>
        <w:t xml:space="preserve">- Крымский Д.И.,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Смольников Д.И..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временно исполняющий обязанности начальника Управления правового обеспечения Федеральной службы государственной статистики,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bookmarkStart w:id="1" w:name="_Hlk68105196"/>
      <w:r w:rsidRPr="00E37C6C">
        <w:rPr>
          <w:rFonts w:asciiTheme="minorHAnsi" w:hAnsiTheme="minorHAnsi" w:cstheme="minorHAnsi"/>
          <w:sz w:val="26"/>
          <w:szCs w:val="26"/>
        </w:rPr>
        <w:t xml:space="preserve">- Фокин Е.А.,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научный сотрудник Отдела научного обеспечения деятельности секретариата делегации Российской Федерации в Европейской комиссии за демократию через право (Венецианской комиссии) Института</w:t>
      </w:r>
      <w:r w:rsidRPr="00E37C6C">
        <w:rPr>
          <w:rFonts w:asciiTheme="minorHAnsi" w:hAnsiTheme="minorHAnsi" w:cstheme="minorHAnsi"/>
          <w:color w:val="000000"/>
          <w:sz w:val="26"/>
          <w:szCs w:val="26"/>
        </w:rPr>
        <w:t xml:space="preserve"> законодательства и сравнительного правоведения при Правительстве Российской Федерации,</w:t>
      </w:r>
    </w:p>
    <w:bookmarkEnd w:id="1"/>
    <w:p w:rsidR="003C0286" w:rsidRPr="00E37C6C" w:rsidRDefault="003C0286" w:rsidP="003C028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B37CA8" w:rsidRPr="00E37C6C">
        <w:rPr>
          <w:rFonts w:asciiTheme="minorHAnsi" w:hAnsiTheme="minorHAnsi" w:cstheme="minorHAnsi"/>
          <w:sz w:val="26"/>
          <w:szCs w:val="26"/>
        </w:rPr>
        <w:t>17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Модебадзе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 М.И., </w:t>
      </w:r>
      <w:r w:rsidR="00E45CDC" w:rsidRPr="00E37C6C">
        <w:rPr>
          <w:rFonts w:asciiTheme="minorHAnsi" w:hAnsiTheme="minorHAnsi" w:cstheme="minorHAnsi"/>
          <w:sz w:val="26"/>
          <w:szCs w:val="26"/>
        </w:rPr>
        <w:t xml:space="preserve">ассистент </w:t>
      </w:r>
      <w:r w:rsidR="00B37CA8" w:rsidRPr="00E37C6C">
        <w:rPr>
          <w:rFonts w:asciiTheme="minorHAnsi" w:hAnsiTheme="minorHAnsi" w:cstheme="minorHAnsi"/>
          <w:sz w:val="26"/>
          <w:szCs w:val="26"/>
        </w:rPr>
        <w:t>департамента систем судопроизводства и уголовного права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3.1</w:t>
      </w:r>
      <w:r w:rsidR="00D61D37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3C0286" w:rsidRPr="00E37C6C" w:rsidRDefault="003C0286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Вайпан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 Г.В.,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., член Общероссийской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B37CA8" w:rsidRPr="00E37C6C">
        <w:rPr>
          <w:rFonts w:asciiTheme="minorHAnsi" w:hAnsiTheme="minorHAnsi" w:cstheme="minorHAnsi"/>
          <w:sz w:val="26"/>
          <w:szCs w:val="26"/>
        </w:rPr>
        <w:t>Ассоциация юристов России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B37CA8" w:rsidRPr="00E37C6C">
        <w:rPr>
          <w:rFonts w:asciiTheme="minorHAnsi" w:hAnsiTheme="minorHAnsi" w:cstheme="minorHAnsi"/>
          <w:sz w:val="26"/>
          <w:szCs w:val="26"/>
        </w:rPr>
        <w:t>,</w:t>
      </w:r>
    </w:p>
    <w:p w:rsidR="003C0286" w:rsidRPr="00E37C6C" w:rsidRDefault="003C0286" w:rsidP="003C0286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№1</w:t>
      </w:r>
      <w:r w:rsidR="00B37CA8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Прокудина Л.А.,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Крымский Д.И.,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Бекяшева Д.И.,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Сучкова Н.В., советник генерального директора по правовым вопросам АНО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СОЮЗЭКСПЕРТИЗА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 xml:space="preserve"> ТПП РФ (SOEX),</w:t>
      </w:r>
    </w:p>
    <w:p w:rsidR="00B37CA8" w:rsidRPr="00E37C6C" w:rsidRDefault="00B37CA8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Фокин Е.А.,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научный сотрудник Отдела научного обеспечения деятельности секретариата делегации Российской Федерации в Европейской комиссии за демократию через право (Венецианской комиссии) Института законодательства и сравнительного правоведения при Правительстве Российской Федерации,</w:t>
      </w:r>
    </w:p>
    <w:p w:rsidR="003C0286" w:rsidRPr="00E37C6C" w:rsidRDefault="003C0286" w:rsidP="003C028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B37CA8" w:rsidRPr="00E37C6C">
        <w:rPr>
          <w:rFonts w:asciiTheme="minorHAnsi" w:hAnsiTheme="minorHAnsi" w:cstheme="minorHAnsi"/>
          <w:sz w:val="26"/>
          <w:szCs w:val="26"/>
        </w:rPr>
        <w:t>18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B37CA8" w:rsidRPr="00E37C6C">
        <w:rPr>
          <w:rFonts w:asciiTheme="minorHAnsi" w:hAnsiTheme="minorHAnsi" w:cstheme="minorHAnsi"/>
          <w:sz w:val="26"/>
          <w:szCs w:val="26"/>
        </w:rPr>
        <w:t>Буштец</w:t>
      </w:r>
      <w:proofErr w:type="spellEnd"/>
      <w:r w:rsidR="00B37CA8" w:rsidRPr="00E37C6C">
        <w:rPr>
          <w:rFonts w:asciiTheme="minorHAnsi" w:hAnsiTheme="minorHAnsi" w:cstheme="minorHAnsi"/>
          <w:sz w:val="26"/>
          <w:szCs w:val="26"/>
        </w:rPr>
        <w:t xml:space="preserve"> Н.В., </w:t>
      </w:r>
      <w:r w:rsidR="00E45CDC" w:rsidRPr="00E37C6C">
        <w:rPr>
          <w:rFonts w:asciiTheme="minorHAnsi" w:hAnsiTheme="minorHAnsi" w:cstheme="minorHAnsi"/>
          <w:sz w:val="26"/>
          <w:szCs w:val="26"/>
        </w:rPr>
        <w:t xml:space="preserve">ассистент </w:t>
      </w:r>
      <w:r w:rsidR="00B37CA8" w:rsidRPr="00E37C6C">
        <w:rPr>
          <w:rFonts w:asciiTheme="minorHAnsi" w:hAnsiTheme="minorHAnsi" w:cstheme="minorHAnsi"/>
          <w:sz w:val="26"/>
          <w:szCs w:val="26"/>
        </w:rPr>
        <w:t>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B37CA8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3.1</w:t>
      </w:r>
      <w:r w:rsidR="00D61D37" w:rsidRPr="00E37C6C">
        <w:rPr>
          <w:rFonts w:asciiTheme="minorHAnsi" w:hAnsiTheme="minorHAnsi" w:cstheme="minorHAnsi"/>
          <w:sz w:val="26"/>
          <w:szCs w:val="26"/>
        </w:rPr>
        <w:t>9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№19:</w:t>
      </w:r>
    </w:p>
    <w:p w:rsidR="00B37CA8" w:rsidRPr="00E37C6C" w:rsidRDefault="00B37CA8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председатель локальной ГЭК №19 − </w:t>
      </w:r>
      <w:proofErr w:type="spellStart"/>
      <w:r w:rsidR="00273A2C" w:rsidRPr="00E37C6C">
        <w:rPr>
          <w:rFonts w:asciiTheme="minorHAnsi" w:hAnsiTheme="minorHAnsi" w:cstheme="minorHAnsi"/>
          <w:sz w:val="26"/>
          <w:szCs w:val="26"/>
        </w:rPr>
        <w:t>Вайпан</w:t>
      </w:r>
      <w:proofErr w:type="spellEnd"/>
      <w:r w:rsidR="00273A2C" w:rsidRPr="00E37C6C">
        <w:rPr>
          <w:rFonts w:asciiTheme="minorHAnsi" w:hAnsiTheme="minorHAnsi" w:cstheme="minorHAnsi"/>
          <w:sz w:val="26"/>
          <w:szCs w:val="26"/>
        </w:rPr>
        <w:t xml:space="preserve"> Г.В., </w:t>
      </w:r>
      <w:proofErr w:type="spellStart"/>
      <w:r w:rsidR="00273A2C"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="00273A2C" w:rsidRPr="00E37C6C">
        <w:rPr>
          <w:rFonts w:asciiTheme="minorHAnsi" w:hAnsiTheme="minorHAnsi" w:cstheme="minorHAnsi"/>
          <w:sz w:val="26"/>
          <w:szCs w:val="26"/>
        </w:rPr>
        <w:t xml:space="preserve">., член Общероссийской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273A2C" w:rsidRPr="00E37C6C">
        <w:rPr>
          <w:rFonts w:asciiTheme="minorHAnsi" w:hAnsiTheme="minorHAnsi" w:cstheme="minorHAnsi"/>
          <w:sz w:val="26"/>
          <w:szCs w:val="26"/>
        </w:rPr>
        <w:t>Ассоциация юристов России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B37CA8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№19:</w:t>
      </w:r>
    </w:p>
    <w:p w:rsidR="00273A2C" w:rsidRPr="00E37C6C" w:rsidRDefault="00273A2C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Морщакова Т.Г.,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профессор, профессор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273A2C" w:rsidRPr="00E37C6C" w:rsidRDefault="00273A2C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Пашин С.А.,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доцент, профессор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273A2C" w:rsidRPr="00E37C6C" w:rsidRDefault="00273A2C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Соколов Т.В.,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доцент, руководитель департамента систем судопроизводства и уголовного права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273A2C" w:rsidRPr="00E37C6C" w:rsidRDefault="00273A2C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Замышляев Д.М.,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начальник отдела инвестиционных проектов ГУП </w:t>
      </w:r>
      <w:bookmarkStart w:id="2" w:name="_Hlk68106748"/>
      <w:r w:rsidRPr="00E37C6C">
        <w:rPr>
          <w:rFonts w:asciiTheme="minorHAnsi" w:hAnsiTheme="minorHAnsi" w:cstheme="minorHAnsi"/>
          <w:sz w:val="26"/>
          <w:szCs w:val="26"/>
        </w:rPr>
        <w:t>города</w:t>
      </w:r>
      <w:bookmarkEnd w:id="2"/>
      <w:r w:rsidRPr="00E37C6C">
        <w:rPr>
          <w:rFonts w:asciiTheme="minorHAnsi" w:hAnsiTheme="minorHAnsi" w:cstheme="minorHAnsi"/>
          <w:sz w:val="26"/>
          <w:szCs w:val="26"/>
        </w:rPr>
        <w:t xml:space="preserve"> Москвы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Центр-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СитиДевелопмент</w:t>
      </w:r>
      <w:proofErr w:type="spellEnd"/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273A2C" w:rsidRPr="00E37C6C" w:rsidRDefault="00273A2C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bookmarkStart w:id="3" w:name="_Hlk68106876"/>
      <w:r w:rsidRPr="00E37C6C">
        <w:rPr>
          <w:rFonts w:asciiTheme="minorHAnsi" w:hAnsiTheme="minorHAnsi" w:cstheme="minorHAnsi"/>
          <w:sz w:val="26"/>
          <w:szCs w:val="26"/>
        </w:rPr>
        <w:t xml:space="preserve">- Кузнецова И.С.,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директор проекта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Правовой капитал знаний – основа эффективного целевого капитала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 xml:space="preserve"> Ассоциации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Юристы за гражданское общество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bookmarkEnd w:id="3"/>
    <w:p w:rsidR="00273A2C" w:rsidRPr="00E37C6C" w:rsidRDefault="00273A2C" w:rsidP="005603EB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 Шварц О.А.,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консультант по правовым программам Всемирного Банка,</w:t>
      </w:r>
    </w:p>
    <w:p w:rsidR="00B37CA8" w:rsidRPr="00E37C6C" w:rsidRDefault="00B37CA8" w:rsidP="00B37CA8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lastRenderedPageBreak/>
        <w:t xml:space="preserve">секретарь локальной ГЭК № 19 − </w:t>
      </w:r>
      <w:r w:rsidR="00273A2C" w:rsidRPr="00E37C6C">
        <w:rPr>
          <w:rFonts w:asciiTheme="minorHAnsi" w:hAnsiTheme="minorHAnsi" w:cstheme="minorHAnsi"/>
          <w:sz w:val="26"/>
          <w:szCs w:val="26"/>
        </w:rPr>
        <w:t xml:space="preserve">Богданова А.В., </w:t>
      </w:r>
      <w:r w:rsidR="00E45CDC" w:rsidRPr="00E37C6C">
        <w:rPr>
          <w:rFonts w:asciiTheme="minorHAnsi" w:hAnsiTheme="minorHAnsi" w:cstheme="minorHAnsi"/>
          <w:sz w:val="26"/>
          <w:szCs w:val="26"/>
        </w:rPr>
        <w:t xml:space="preserve">ассистент </w:t>
      </w:r>
      <w:r w:rsidR="00273A2C" w:rsidRPr="00E37C6C">
        <w:rPr>
          <w:rFonts w:asciiTheme="minorHAnsi" w:hAnsiTheme="minorHAnsi" w:cstheme="minorHAnsi"/>
          <w:sz w:val="26"/>
          <w:szCs w:val="26"/>
        </w:rPr>
        <w:t>департамента систем судопроизводства и уголовного права,</w:t>
      </w:r>
    </w:p>
    <w:p w:rsidR="00B37CA8" w:rsidRPr="00E37C6C" w:rsidRDefault="00B37CA8" w:rsidP="00B37CA8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</w:t>
      </w:r>
      <w:r w:rsidR="00D61D37" w:rsidRPr="00E37C6C">
        <w:rPr>
          <w:rFonts w:asciiTheme="minorHAnsi" w:hAnsiTheme="minorHAnsi" w:cstheme="minorHAnsi"/>
          <w:sz w:val="26"/>
          <w:szCs w:val="26"/>
        </w:rPr>
        <w:t>20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</w:t>
      </w:r>
      <w:r w:rsidR="00273A2C" w:rsidRPr="00E37C6C">
        <w:rPr>
          <w:rFonts w:asciiTheme="minorHAnsi" w:hAnsiTheme="minorHAnsi" w:cstheme="minorHAnsi"/>
          <w:sz w:val="26"/>
          <w:szCs w:val="26"/>
        </w:rPr>
        <w:t>20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B37CA8" w:rsidRPr="00E37C6C" w:rsidRDefault="00B37CA8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273A2C" w:rsidRPr="00E37C6C">
        <w:rPr>
          <w:rFonts w:asciiTheme="minorHAnsi" w:hAnsiTheme="minorHAnsi" w:cstheme="minorHAnsi"/>
          <w:sz w:val="26"/>
          <w:szCs w:val="26"/>
        </w:rPr>
        <w:t>20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273A2C" w:rsidRPr="00E37C6C">
        <w:rPr>
          <w:rFonts w:asciiTheme="minorHAnsi" w:hAnsiTheme="minorHAnsi" w:cstheme="minorHAnsi"/>
          <w:sz w:val="26"/>
          <w:szCs w:val="26"/>
        </w:rPr>
        <w:t>Бутовичев</w:t>
      </w:r>
      <w:proofErr w:type="spellEnd"/>
      <w:r w:rsidR="00273A2C" w:rsidRPr="00E37C6C">
        <w:rPr>
          <w:rFonts w:asciiTheme="minorHAnsi" w:hAnsiTheme="minorHAnsi" w:cstheme="minorHAnsi"/>
          <w:sz w:val="26"/>
          <w:szCs w:val="26"/>
        </w:rPr>
        <w:t xml:space="preserve"> Д.В., управляющий партнёр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273A2C" w:rsidRPr="00E37C6C">
        <w:rPr>
          <w:rFonts w:asciiTheme="minorHAnsi" w:hAnsiTheme="minorHAnsi" w:cstheme="minorHAnsi"/>
          <w:sz w:val="26"/>
          <w:szCs w:val="26"/>
        </w:rPr>
        <w:t>Общество защиты дольщиков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273A2C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B37CA8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273A2C" w:rsidRPr="00E37C6C">
        <w:rPr>
          <w:rFonts w:asciiTheme="minorHAnsi" w:hAnsiTheme="minorHAnsi" w:cstheme="minorHAnsi"/>
          <w:sz w:val="26"/>
          <w:szCs w:val="26"/>
        </w:rPr>
        <w:t>20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Белькович Р.Ю.,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Ганзер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А.Э., старший юрист АО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Дентонc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Юроп</w:t>
      </w:r>
      <w:proofErr w:type="spellEnd"/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Домрин А.Н.,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Дидикин А.Б.,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д.филос.н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профессор, председатель правления фонда СЭЦ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Модернизация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Зобнин В.С., ведущий специалист-эксперт Отдела законодательства в сфере социально-экономического развития Правового департамента Министерства экономического развития Российской Федерации,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Кулиев Д.Т., юрист Коллегии адвокатов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Юков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и партнеры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Мазаев Д.В.,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Назайкинская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В.А., Филиал № 2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Адвокатское агентство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 xml:space="preserve"> Московская областная коллегия адвокатов, 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Позднякова Е.А.,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доцент, член редколлегии международного журнала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Правозащитник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Полдников Д.Ю.,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доцент, профессор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Скоробогатов В.Ю.,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преподаватель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Соболева А.К.,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к.филол.н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Четвернин В.А.,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доцент, профессор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0702CF" w:rsidRPr="00E37C6C" w:rsidRDefault="000702C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Чураков В.Д., директор АНО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Центр республиканских исследований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B37CA8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секретарь локальной ГЭК № 2</w:t>
      </w:r>
      <w:r w:rsidR="00273A2C" w:rsidRPr="00E37C6C">
        <w:rPr>
          <w:rFonts w:asciiTheme="minorHAnsi" w:hAnsiTheme="minorHAnsi" w:cstheme="minorHAnsi"/>
          <w:sz w:val="26"/>
          <w:szCs w:val="26"/>
        </w:rPr>
        <w:t>0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1826FF" w:rsidRPr="00E37C6C">
        <w:rPr>
          <w:rFonts w:asciiTheme="minorHAnsi" w:hAnsiTheme="minorHAnsi" w:cstheme="minorHAnsi"/>
          <w:sz w:val="26"/>
          <w:szCs w:val="26"/>
        </w:rPr>
        <w:t xml:space="preserve">Геращенко А.И., преподаватель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</w:p>
    <w:p w:rsidR="00B37CA8" w:rsidRPr="00E37C6C" w:rsidRDefault="00B37CA8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</w:t>
      </w:r>
      <w:r w:rsidR="00D61D37" w:rsidRPr="00E37C6C">
        <w:rPr>
          <w:rFonts w:asciiTheme="minorHAnsi" w:hAnsiTheme="minorHAnsi" w:cstheme="minorHAnsi"/>
          <w:sz w:val="26"/>
          <w:szCs w:val="26"/>
        </w:rPr>
        <w:t>21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</w:t>
      </w:r>
      <w:r w:rsidR="00273A2C" w:rsidRPr="00E37C6C">
        <w:rPr>
          <w:rFonts w:asciiTheme="minorHAnsi" w:hAnsiTheme="minorHAnsi" w:cstheme="minorHAnsi"/>
          <w:sz w:val="26"/>
          <w:szCs w:val="26"/>
        </w:rPr>
        <w:t>21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B37CA8" w:rsidRPr="00E37C6C" w:rsidRDefault="00B37CA8" w:rsidP="00D00E0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</w:t>
      </w:r>
      <w:r w:rsidR="00273A2C" w:rsidRPr="00E37C6C">
        <w:rPr>
          <w:rFonts w:asciiTheme="minorHAnsi" w:hAnsiTheme="minorHAnsi" w:cstheme="minorHAnsi"/>
          <w:sz w:val="26"/>
          <w:szCs w:val="26"/>
        </w:rPr>
        <w:t>21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273A2C" w:rsidRPr="00E37C6C">
        <w:rPr>
          <w:rFonts w:asciiTheme="minorHAnsi" w:hAnsiTheme="minorHAnsi" w:cstheme="minorHAnsi"/>
          <w:sz w:val="26"/>
          <w:szCs w:val="26"/>
        </w:rPr>
        <w:t>Бутовичев</w:t>
      </w:r>
      <w:proofErr w:type="spellEnd"/>
      <w:r w:rsidR="00273A2C" w:rsidRPr="00E37C6C">
        <w:rPr>
          <w:rFonts w:asciiTheme="minorHAnsi" w:hAnsiTheme="minorHAnsi" w:cstheme="minorHAnsi"/>
          <w:sz w:val="26"/>
          <w:szCs w:val="26"/>
        </w:rPr>
        <w:t xml:space="preserve"> Д.В., управляющий партнёр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="00273A2C" w:rsidRPr="00E37C6C">
        <w:rPr>
          <w:rFonts w:asciiTheme="minorHAnsi" w:hAnsiTheme="minorHAnsi" w:cstheme="minorHAnsi"/>
          <w:sz w:val="26"/>
          <w:szCs w:val="26"/>
        </w:rPr>
        <w:t>Общество защиты дольщиков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="00273A2C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B37CA8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</w:t>
      </w:r>
      <w:r w:rsidR="00273A2C" w:rsidRPr="00E37C6C">
        <w:rPr>
          <w:rFonts w:asciiTheme="minorHAnsi" w:hAnsiTheme="minorHAnsi" w:cstheme="minorHAnsi"/>
          <w:sz w:val="26"/>
          <w:szCs w:val="26"/>
        </w:rPr>
        <w:t>21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Батырев Г.Т., главный экономист Департамента управления данными Банка России,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Зобнин В.С., ведущий специалист-эксперт Отдела законодательства в сфере социально-экономического развития Правового департамента Министерства экономического развития Российской Федерации,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Сафонов А.А.,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профессор, профессор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Стёпина М.И., главный юрисконсульт Юридического департамента Банка России,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lastRenderedPageBreak/>
        <w:t xml:space="preserve">- Туманова А.С.,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профессор, профессор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B37CA8" w:rsidRPr="00E37C6C" w:rsidRDefault="00B37CA8" w:rsidP="00B37CA8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</w:t>
      </w:r>
      <w:r w:rsidR="00273A2C" w:rsidRPr="00E37C6C">
        <w:rPr>
          <w:rFonts w:asciiTheme="minorHAnsi" w:hAnsiTheme="minorHAnsi" w:cstheme="minorHAnsi"/>
          <w:sz w:val="26"/>
          <w:szCs w:val="26"/>
        </w:rPr>
        <w:t>21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1826FF" w:rsidRPr="00E37C6C">
        <w:rPr>
          <w:rFonts w:asciiTheme="minorHAnsi" w:hAnsiTheme="minorHAnsi" w:cstheme="minorHAnsi"/>
          <w:sz w:val="26"/>
          <w:szCs w:val="26"/>
        </w:rPr>
        <w:t xml:space="preserve">Неверов Е.Д., старший преподаватель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3.22. Локальная ГЭК №22: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председатель локальной ГЭК №22 −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Бутовичев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Д.В., управляющий партнёр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Общество защиты дольщиков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№21: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Алексеев С.В.,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главный научный сотрудник Института законодательства и сравнительного правоведения при Правительстве Российской Федерации,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Буянова М.О.,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Гусев А.Ю.,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Ростовский районный суд, федеральный судья,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Лебедева М.А.,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ведущий юрист Департамента правового сопровождения проектов ООО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Юридическая фирма АВЕНТА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Павловская О.Ю.,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Сулейманова Ф.О.,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22 − Батусова Е.С.,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3.23. Локальная ГЭК №23: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председатель локальной ГЭК №23 −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Бутовичев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Д.В., управляющий партнёр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Общество защиты дольщиков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№23: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Андрианов В.А., директор Департамента клинических исследований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Сеченовского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Университета,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Котова Д.А, эксперт Международного центра конкурентного права и политики БРИКС,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Мазаев Д.В.,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Панов А.А., партнер и руководитель практики здравоохранения и технологий юридической фирмы BGP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Litigation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Сулейманова Ф.О.,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Шадрин А.Д., юрист группы фармацевтики и здравоохранения CMS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Russia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23 − Мельник В.Н., преподаватель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3.24. Локальная ГЭК №24: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председатель локальной ГЭК №24 −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Бутовичев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Д.В., управляющий партнёр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Общество защиты дольщиков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№24: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Дмитрик Н.А.,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заведующий Лабораторией правовой информатики и кибернетики МГУ им. М.В. Ломоносова,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Дидикин А.Б.,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д.филос.н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председатель правления фонда СЭЦ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Модернизация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Журавлев М.С., старший научный сотрудник Института права цифровой среды,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lastRenderedPageBreak/>
        <w:t xml:space="preserve">- Мазаев Д.В.,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Назмутдинов Б.В.,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Позднякова Е.А.,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доцент, член редколлегии международного журнала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Правозащитник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Сюкияйнен Л.Р.,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профессор, профессор-исследователь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A31F78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31F78">
        <w:rPr>
          <w:rFonts w:asciiTheme="minorHAnsi" w:hAnsiTheme="minorHAnsi" w:cstheme="minorHAnsi"/>
          <w:sz w:val="26"/>
          <w:szCs w:val="26"/>
        </w:rPr>
        <w:t xml:space="preserve">- Туманова А.С., </w:t>
      </w:r>
      <w:proofErr w:type="spellStart"/>
      <w:r w:rsidRPr="00A31F78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A31F78">
        <w:rPr>
          <w:rFonts w:asciiTheme="minorHAnsi" w:hAnsiTheme="minorHAnsi" w:cstheme="minorHAnsi"/>
          <w:sz w:val="26"/>
          <w:szCs w:val="26"/>
        </w:rPr>
        <w:t xml:space="preserve">., </w:t>
      </w:r>
      <w:proofErr w:type="spellStart"/>
      <w:r w:rsidRPr="00A31F78">
        <w:rPr>
          <w:rFonts w:asciiTheme="minorHAnsi" w:hAnsiTheme="minorHAnsi" w:cstheme="minorHAnsi"/>
          <w:sz w:val="26"/>
          <w:szCs w:val="26"/>
        </w:rPr>
        <w:t>д.ист.н</w:t>
      </w:r>
      <w:proofErr w:type="spellEnd"/>
      <w:r w:rsidRPr="00A31F78">
        <w:rPr>
          <w:rFonts w:asciiTheme="minorHAnsi" w:hAnsiTheme="minorHAnsi" w:cstheme="minorHAnsi"/>
          <w:sz w:val="26"/>
          <w:szCs w:val="26"/>
        </w:rPr>
        <w:t>., профессор</w:t>
      </w:r>
      <w:proofErr w:type="gramStart"/>
      <w:r w:rsidRPr="00A31F78">
        <w:rPr>
          <w:rFonts w:asciiTheme="minorHAnsi" w:hAnsiTheme="minorHAnsi" w:cstheme="minorHAnsi"/>
          <w:sz w:val="26"/>
          <w:szCs w:val="26"/>
        </w:rPr>
        <w:t>, ,</w:t>
      </w:r>
      <w:proofErr w:type="gramEnd"/>
    </w:p>
    <w:p w:rsidR="001826FF" w:rsidRPr="00E37C6C" w:rsidRDefault="001826FF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Янковский Р.М.,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партнер юридической компании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Томашевская и партнеры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секретарь локальной ГЭК № 24 − Геращенко А.И., преподаватель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3.2</w:t>
      </w:r>
      <w:r w:rsidR="00452E53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№2</w:t>
      </w:r>
      <w:r w:rsidR="00452E53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№2</w:t>
      </w:r>
      <w:r w:rsidR="00452E53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Бутовичев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Д.В., управляющий партнёр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Общество защиты дольщиков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№2</w:t>
      </w:r>
      <w:r w:rsidR="001A118D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Алексеев С.В.,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главный научный сотрудник Института законодательства и сравнительного правоведения при Правительстве Российской Федерации,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Буянова М.О.,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Гусев А.Ю.,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Ростовский районный суд, федеральный судья,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Михайлов А.В.,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генеральный директор ООО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Стройлизинг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XXI век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Павловская О.Ю.,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Сулейманова Ф.О.,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секретарь локальной ГЭК № 2</w:t>
      </w:r>
      <w:r w:rsidR="00452E53" w:rsidRPr="00E37C6C">
        <w:rPr>
          <w:rFonts w:asciiTheme="minorHAnsi" w:hAnsiTheme="minorHAnsi" w:cstheme="minorHAnsi"/>
          <w:sz w:val="26"/>
          <w:szCs w:val="26"/>
        </w:rPr>
        <w:t>5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1A118D" w:rsidRPr="00E37C6C">
        <w:rPr>
          <w:rFonts w:asciiTheme="minorHAnsi" w:hAnsiTheme="minorHAnsi" w:cstheme="minorHAnsi"/>
          <w:sz w:val="26"/>
          <w:szCs w:val="26"/>
        </w:rPr>
        <w:t>Казилина</w:t>
      </w:r>
      <w:proofErr w:type="spellEnd"/>
      <w:r w:rsidR="001A118D" w:rsidRPr="00E37C6C">
        <w:rPr>
          <w:rFonts w:asciiTheme="minorHAnsi" w:hAnsiTheme="minorHAnsi" w:cstheme="minorHAnsi"/>
          <w:sz w:val="26"/>
          <w:szCs w:val="26"/>
        </w:rPr>
        <w:t xml:space="preserve"> В.В., преподаватель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3.2</w:t>
      </w:r>
      <w:r w:rsidR="00452E53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№2</w:t>
      </w:r>
      <w:r w:rsidR="001A118D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№2</w:t>
      </w:r>
      <w:r w:rsidR="00452E53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Бутовичев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Д.В., управляющий партнёр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Общество защиты дольщиков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№2</w:t>
      </w:r>
      <w:r w:rsidR="00452E53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452E53" w:rsidRPr="00E37C6C" w:rsidRDefault="00452E53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Алексеев С.В.,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главный научный сотрудник Института законодательства и сравнительного правоведения при Правительстве Российской Федерации, профессор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Батусова Е.С.,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Гусев А.Ю.,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Ростовский районный суд, федеральный судья,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Казаков С.О.,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старший преподаватель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Карпенко О.И.,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Михайлов А.В.,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генеральный директор ООО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Стройлизинг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XXI век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Петров А.Я.,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826FF" w:rsidRPr="00E37C6C" w:rsidRDefault="001826FF" w:rsidP="001826FF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lastRenderedPageBreak/>
        <w:t>секретарь локальной ГЭК № 2</w:t>
      </w:r>
      <w:r w:rsidR="00452E53" w:rsidRPr="00E37C6C">
        <w:rPr>
          <w:rFonts w:asciiTheme="minorHAnsi" w:hAnsiTheme="minorHAnsi" w:cstheme="minorHAnsi"/>
          <w:sz w:val="26"/>
          <w:szCs w:val="26"/>
        </w:rPr>
        <w:t>6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452E53" w:rsidRPr="00E37C6C">
        <w:rPr>
          <w:rFonts w:asciiTheme="minorHAnsi" w:hAnsiTheme="minorHAnsi" w:cstheme="minorHAnsi"/>
          <w:sz w:val="26"/>
          <w:szCs w:val="26"/>
        </w:rPr>
        <w:t>Казилина</w:t>
      </w:r>
      <w:proofErr w:type="spellEnd"/>
      <w:r w:rsidR="00452E53" w:rsidRPr="00E37C6C">
        <w:rPr>
          <w:rFonts w:asciiTheme="minorHAnsi" w:hAnsiTheme="minorHAnsi" w:cstheme="minorHAnsi"/>
          <w:sz w:val="26"/>
          <w:szCs w:val="26"/>
        </w:rPr>
        <w:t xml:space="preserve"> В.В., преподаватель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3.27. Локальная ГЭК №27: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председатель локальной ГЭК №27 −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Бутовичев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Д.В., управляющий партнёр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Общество защиты дольщиков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452E53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№27:</w:t>
      </w:r>
    </w:p>
    <w:p w:rsidR="001A118D" w:rsidRPr="00E37C6C" w:rsidRDefault="001A118D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Гусев А.Ю.,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Ростовский районный суд, федеральный судья,</w:t>
      </w:r>
    </w:p>
    <w:p w:rsidR="001A118D" w:rsidRPr="00E37C6C" w:rsidRDefault="001A118D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Лебедева М.А.,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., ведущий юрист Департамента правового сопровождения проектов ООО «Юридическая фирма АВЕНТА»,</w:t>
      </w:r>
    </w:p>
    <w:p w:rsidR="001A118D" w:rsidRPr="00E37C6C" w:rsidRDefault="001A118D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Петров А.Я.,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д.ю.н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профессор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A118D" w:rsidRPr="00E37C6C" w:rsidRDefault="001A118D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 Панарина М.М.,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Pr="00E37C6C">
        <w:rPr>
          <w:rFonts w:asciiTheme="minorHAnsi" w:hAnsiTheme="minorHAnsi" w:cstheme="minorHAnsi"/>
          <w:sz w:val="26"/>
          <w:szCs w:val="26"/>
        </w:rPr>
        <w:t xml:space="preserve"> 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секретарь локальной ГЭК № 2</w:t>
      </w:r>
      <w:r w:rsidR="001A118D" w:rsidRPr="00E37C6C">
        <w:rPr>
          <w:rFonts w:asciiTheme="minorHAnsi" w:hAnsiTheme="minorHAnsi" w:cstheme="minorHAnsi"/>
          <w:sz w:val="26"/>
          <w:szCs w:val="26"/>
        </w:rPr>
        <w:t>7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="001A118D" w:rsidRPr="00E37C6C">
        <w:rPr>
          <w:rFonts w:asciiTheme="minorHAnsi" w:hAnsiTheme="minorHAnsi" w:cstheme="minorHAnsi"/>
          <w:sz w:val="26"/>
          <w:szCs w:val="26"/>
        </w:rPr>
        <w:t>Казилина</w:t>
      </w:r>
      <w:proofErr w:type="spellEnd"/>
      <w:r w:rsidR="001A118D" w:rsidRPr="00E37C6C">
        <w:rPr>
          <w:rFonts w:asciiTheme="minorHAnsi" w:hAnsiTheme="minorHAnsi" w:cstheme="minorHAnsi"/>
          <w:sz w:val="26"/>
          <w:szCs w:val="26"/>
        </w:rPr>
        <w:t xml:space="preserve"> В.В., преподаватель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3.2</w:t>
      </w:r>
      <w:r w:rsidR="001A118D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>. Локальная ГЭК №2</w:t>
      </w:r>
      <w:r w:rsidR="001A118D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председатель локальной ГЭК №2</w:t>
      </w:r>
      <w:r w:rsidR="001A118D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Бутовичев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Д.В., управляющий партнёр Общественной организации </w:t>
      </w:r>
      <w:r w:rsidR="001A118D" w:rsidRPr="00E37C6C">
        <w:rPr>
          <w:rFonts w:asciiTheme="minorHAnsi" w:hAnsiTheme="minorHAnsi" w:cstheme="minorHAnsi"/>
          <w:sz w:val="26"/>
          <w:szCs w:val="26"/>
        </w:rPr>
        <w:t>«</w:t>
      </w:r>
      <w:r w:rsidRPr="00E37C6C">
        <w:rPr>
          <w:rFonts w:asciiTheme="minorHAnsi" w:hAnsiTheme="minorHAnsi" w:cstheme="minorHAnsi"/>
          <w:sz w:val="26"/>
          <w:szCs w:val="26"/>
        </w:rPr>
        <w:t>Общество защиты дольщиков</w:t>
      </w:r>
      <w:r w:rsidR="001A118D" w:rsidRPr="00E37C6C">
        <w:rPr>
          <w:rFonts w:asciiTheme="minorHAnsi" w:hAnsiTheme="minorHAnsi" w:cstheme="minorHAnsi"/>
          <w:sz w:val="26"/>
          <w:szCs w:val="26"/>
        </w:rPr>
        <w:t>»</w:t>
      </w:r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452E53">
      <w:pPr>
        <w:pStyle w:val="ae"/>
        <w:suppressAutoHyphens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члены локальной ГЭК №2</w:t>
      </w:r>
      <w:r w:rsidR="001A118D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>:</w:t>
      </w:r>
    </w:p>
    <w:p w:rsidR="001A118D" w:rsidRPr="00E37C6C" w:rsidRDefault="001A118D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Андрианов В.А., директор Департамента клинических исследований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Сеченовского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 Университета,</w:t>
      </w:r>
    </w:p>
    <w:p w:rsidR="001A118D" w:rsidRPr="00E37C6C" w:rsidRDefault="001A118D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- Котова Д.А., эксперт Международного центра конкурентного права и политики БРИКС,</w:t>
      </w:r>
    </w:p>
    <w:p w:rsidR="001A118D" w:rsidRPr="00E37C6C" w:rsidRDefault="001A118D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Мазаев Д.В.,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A118D" w:rsidRPr="00E37C6C" w:rsidRDefault="001A118D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Панов А.А., партнер и руководитель практики здравоохранения и технологий юридической фирмы BGP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Litigation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, </w:t>
      </w:r>
    </w:p>
    <w:p w:rsidR="001A118D" w:rsidRPr="00E37C6C" w:rsidRDefault="001A118D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Сулейманова Ф.О.,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к.ю.н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 xml:space="preserve">., доцент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="00D14BD3" w:rsidRPr="00E37C6C">
        <w:rPr>
          <w:rFonts w:asciiTheme="minorHAnsi" w:hAnsiTheme="minorHAnsi" w:cstheme="minorHAnsi"/>
          <w:sz w:val="26"/>
          <w:szCs w:val="26"/>
        </w:rPr>
        <w:t>,</w:t>
      </w:r>
    </w:p>
    <w:p w:rsidR="001A118D" w:rsidRPr="00E37C6C" w:rsidRDefault="001A118D" w:rsidP="001A118D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 xml:space="preserve">- Шадрин А.Д., юрист группы фармацевтики и здравоохранения CMS </w:t>
      </w:r>
      <w:proofErr w:type="spellStart"/>
      <w:r w:rsidRPr="00E37C6C">
        <w:rPr>
          <w:rFonts w:asciiTheme="minorHAnsi" w:hAnsiTheme="minorHAnsi" w:cstheme="minorHAnsi"/>
          <w:sz w:val="26"/>
          <w:szCs w:val="26"/>
        </w:rPr>
        <w:t>Russia</w:t>
      </w:r>
      <w:proofErr w:type="spellEnd"/>
      <w:r w:rsidRPr="00E37C6C">
        <w:rPr>
          <w:rFonts w:asciiTheme="minorHAnsi" w:hAnsiTheme="minorHAnsi" w:cstheme="minorHAnsi"/>
          <w:sz w:val="26"/>
          <w:szCs w:val="26"/>
        </w:rPr>
        <w:t>,</w:t>
      </w:r>
    </w:p>
    <w:p w:rsidR="00452E53" w:rsidRPr="00E37C6C" w:rsidRDefault="00452E53" w:rsidP="00452E5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37C6C">
        <w:rPr>
          <w:rFonts w:asciiTheme="minorHAnsi" w:hAnsiTheme="minorHAnsi" w:cstheme="minorHAnsi"/>
          <w:sz w:val="26"/>
          <w:szCs w:val="26"/>
        </w:rPr>
        <w:t>секретарь локальной ГЭК № 2</w:t>
      </w:r>
      <w:r w:rsidR="001A118D" w:rsidRPr="00E37C6C">
        <w:rPr>
          <w:rFonts w:asciiTheme="minorHAnsi" w:hAnsiTheme="minorHAnsi" w:cstheme="minorHAnsi"/>
          <w:sz w:val="26"/>
          <w:szCs w:val="26"/>
        </w:rPr>
        <w:t>8</w:t>
      </w:r>
      <w:r w:rsidRPr="00E37C6C">
        <w:rPr>
          <w:rFonts w:asciiTheme="minorHAnsi" w:hAnsiTheme="minorHAnsi" w:cstheme="minorHAnsi"/>
          <w:sz w:val="26"/>
          <w:szCs w:val="26"/>
        </w:rPr>
        <w:t xml:space="preserve"> − </w:t>
      </w:r>
      <w:r w:rsidR="001A118D" w:rsidRPr="00E37C6C">
        <w:rPr>
          <w:rFonts w:asciiTheme="minorHAnsi" w:hAnsiTheme="minorHAnsi" w:cstheme="minorHAnsi"/>
          <w:sz w:val="26"/>
          <w:szCs w:val="26"/>
        </w:rPr>
        <w:t xml:space="preserve">Пестов М.М., преподаватель </w:t>
      </w:r>
      <w:r w:rsidR="00E45CDC" w:rsidRPr="00E37C6C">
        <w:rPr>
          <w:rFonts w:asciiTheme="minorHAnsi" w:hAnsiTheme="minorHAnsi" w:cstheme="minorHAnsi"/>
          <w:sz w:val="26"/>
          <w:szCs w:val="26"/>
        </w:rPr>
        <w:t>департамента теории права и межотраслевых юридических дисциплин</w:t>
      </w:r>
      <w:r w:rsidRPr="00E37C6C">
        <w:rPr>
          <w:rFonts w:asciiTheme="minorHAnsi" w:hAnsiTheme="minorHAnsi" w:cstheme="minorHAnsi"/>
          <w:sz w:val="26"/>
          <w:szCs w:val="26"/>
        </w:rPr>
        <w:t>.</w:t>
      </w:r>
    </w:p>
    <w:p w:rsidR="004A7CED" w:rsidRPr="00E37C6C" w:rsidRDefault="004A7CED" w:rsidP="00CB146F">
      <w:pPr>
        <w:suppressAutoHyphens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342B61" w:rsidRPr="00E37C6C" w:rsidRDefault="00342B61" w:rsidP="004A7CED">
      <w:pPr>
        <w:suppressAutoHyphens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85170F" w:rsidRPr="00E37C6C" w:rsidRDefault="0085170F" w:rsidP="0085170F">
      <w:pPr>
        <w:suppressAutoHyphens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RPr="003D1A67" w:rsidTr="009D44D7">
        <w:tc>
          <w:tcPr>
            <w:tcW w:w="2977" w:type="dxa"/>
          </w:tcPr>
          <w:p w:rsidR="0085170F" w:rsidRPr="00E37C6C" w:rsidRDefault="009D44D7" w:rsidP="00273A2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4" w:name="ДолжностьПодписанта"/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  <w:instrText xml:space="preserve"> FORMTEXT </w:instrText>
            </w:r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</w:r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  <w:fldChar w:fldCharType="separate"/>
            </w:r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noProof/>
                <w:color w:val="auto"/>
                <w:sz w:val="26"/>
                <w:szCs w:val="26"/>
              </w:rPr>
              <w:t>Проректор</w:t>
            </w:r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6651" w:type="dxa"/>
            <w:vAlign w:val="bottom"/>
          </w:tcPr>
          <w:p w:rsidR="0085170F" w:rsidRPr="00E37C6C" w:rsidRDefault="0085170F" w:rsidP="00273A2C">
            <w:pPr>
              <w:jc w:val="right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5" w:name="ПодписывающееЛицо"/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  <w:instrText xml:space="preserve"> FORMTEXT </w:instrText>
            </w:r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</w:r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  <w:fldChar w:fldCharType="separate"/>
            </w:r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  <w:t>С.Ю. Рощин</w:t>
            </w:r>
            <w:r w:rsidRPr="00E37C6C">
              <w:rPr>
                <w:rStyle w:val="afffa"/>
                <w:rFonts w:asciiTheme="minorHAnsi" w:hAnsiTheme="minorHAnsi" w:cstheme="minorHAnsi"/>
                <w:b w:val="0"/>
                <w:i w:val="0"/>
                <w:color w:val="auto"/>
                <w:sz w:val="26"/>
                <w:szCs w:val="26"/>
              </w:rPr>
              <w:fldChar w:fldCharType="end"/>
            </w:r>
            <w:bookmarkEnd w:id="5"/>
          </w:p>
        </w:tc>
      </w:tr>
    </w:tbl>
    <w:p w:rsidR="004A7CED" w:rsidRPr="003D1A67" w:rsidRDefault="004A7CED">
      <w:pPr>
        <w:rPr>
          <w:rFonts w:asciiTheme="minorHAnsi" w:hAnsiTheme="minorHAnsi" w:cstheme="minorHAnsi"/>
          <w:sz w:val="26"/>
          <w:szCs w:val="26"/>
        </w:rPr>
      </w:pPr>
    </w:p>
    <w:sectPr w:rsidR="004A7CED" w:rsidRPr="003D1A67" w:rsidSect="009059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84" w:rsidRDefault="00622084" w:rsidP="00571707">
      <w:r>
        <w:separator/>
      </w:r>
    </w:p>
  </w:endnote>
  <w:endnote w:type="continuationSeparator" w:id="0">
    <w:p w:rsidR="00622084" w:rsidRDefault="00622084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84" w:rsidRDefault="00622084" w:rsidP="00571707">
      <w:r>
        <w:separator/>
      </w:r>
    </w:p>
  </w:footnote>
  <w:footnote w:type="continuationSeparator" w:id="0">
    <w:p w:rsidR="00622084" w:rsidRDefault="00622084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8"/>
  </w:num>
  <w:num w:numId="13">
    <w:abstractNumId w:val="21"/>
  </w:num>
  <w:num w:numId="14">
    <w:abstractNumId w:val="2"/>
  </w:num>
  <w:num w:numId="15">
    <w:abstractNumId w:val="4"/>
  </w:num>
  <w:num w:numId="16">
    <w:abstractNumId w:val="25"/>
  </w:num>
  <w:num w:numId="17">
    <w:abstractNumId w:val="10"/>
  </w:num>
  <w:num w:numId="18">
    <w:abstractNumId w:val="30"/>
  </w:num>
  <w:num w:numId="19">
    <w:abstractNumId w:val="24"/>
  </w:num>
  <w:num w:numId="20">
    <w:abstractNumId w:val="3"/>
  </w:num>
  <w:num w:numId="21">
    <w:abstractNumId w:val="33"/>
  </w:num>
  <w:num w:numId="22">
    <w:abstractNumId w:val="26"/>
  </w:num>
  <w:num w:numId="23">
    <w:abstractNumId w:val="1"/>
  </w:num>
  <w:num w:numId="24">
    <w:abstractNumId w:val="20"/>
  </w:num>
  <w:num w:numId="25">
    <w:abstractNumId w:val="5"/>
  </w:num>
  <w:num w:numId="26">
    <w:abstractNumId w:val="29"/>
  </w:num>
  <w:num w:numId="27">
    <w:abstractNumId w:val="27"/>
  </w:num>
  <w:num w:numId="28">
    <w:abstractNumId w:val="16"/>
  </w:num>
  <w:num w:numId="29">
    <w:abstractNumId w:val="7"/>
  </w:num>
  <w:num w:numId="30">
    <w:abstractNumId w:val="14"/>
  </w:num>
  <w:num w:numId="31">
    <w:abstractNumId w:val="31"/>
  </w:num>
  <w:num w:numId="32">
    <w:abstractNumId w:val="17"/>
  </w:num>
  <w:num w:numId="33">
    <w:abstractNumId w:val="23"/>
  </w:num>
  <w:num w:numId="3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07"/>
    <w:rsid w:val="0001499A"/>
    <w:rsid w:val="000645EA"/>
    <w:rsid w:val="00066022"/>
    <w:rsid w:val="000702CF"/>
    <w:rsid w:val="000734F5"/>
    <w:rsid w:val="00085E62"/>
    <w:rsid w:val="000B7DAE"/>
    <w:rsid w:val="000D528F"/>
    <w:rsid w:val="000F08F0"/>
    <w:rsid w:val="000F1AC4"/>
    <w:rsid w:val="001051EA"/>
    <w:rsid w:val="001052B0"/>
    <w:rsid w:val="00113E16"/>
    <w:rsid w:val="00120817"/>
    <w:rsid w:val="0012652F"/>
    <w:rsid w:val="00126DA9"/>
    <w:rsid w:val="0014459F"/>
    <w:rsid w:val="00146C90"/>
    <w:rsid w:val="00155CAC"/>
    <w:rsid w:val="00160A92"/>
    <w:rsid w:val="001826FF"/>
    <w:rsid w:val="0018287D"/>
    <w:rsid w:val="0019564C"/>
    <w:rsid w:val="001A118D"/>
    <w:rsid w:val="001A11E0"/>
    <w:rsid w:val="001A3C63"/>
    <w:rsid w:val="001B1824"/>
    <w:rsid w:val="001B3EF1"/>
    <w:rsid w:val="001C2536"/>
    <w:rsid w:val="001D2C3D"/>
    <w:rsid w:val="001D6F89"/>
    <w:rsid w:val="001D75B9"/>
    <w:rsid w:val="001E4232"/>
    <w:rsid w:val="001E713E"/>
    <w:rsid w:val="001F3C8C"/>
    <w:rsid w:val="00212772"/>
    <w:rsid w:val="002276EC"/>
    <w:rsid w:val="0024030C"/>
    <w:rsid w:val="00273A2C"/>
    <w:rsid w:val="00273E6D"/>
    <w:rsid w:val="002D37F5"/>
    <w:rsid w:val="002E44EB"/>
    <w:rsid w:val="00300EF1"/>
    <w:rsid w:val="00304822"/>
    <w:rsid w:val="00321741"/>
    <w:rsid w:val="00324AE1"/>
    <w:rsid w:val="00325DCA"/>
    <w:rsid w:val="00342B61"/>
    <w:rsid w:val="00352E3A"/>
    <w:rsid w:val="00353927"/>
    <w:rsid w:val="0035474A"/>
    <w:rsid w:val="00355C39"/>
    <w:rsid w:val="003855B9"/>
    <w:rsid w:val="003904CC"/>
    <w:rsid w:val="003956BC"/>
    <w:rsid w:val="00396FFA"/>
    <w:rsid w:val="003C0286"/>
    <w:rsid w:val="003D0AEE"/>
    <w:rsid w:val="003D1A67"/>
    <w:rsid w:val="003E1656"/>
    <w:rsid w:val="003E7513"/>
    <w:rsid w:val="00414845"/>
    <w:rsid w:val="00415B5C"/>
    <w:rsid w:val="00420CF8"/>
    <w:rsid w:val="00425DF5"/>
    <w:rsid w:val="004348BB"/>
    <w:rsid w:val="00452E53"/>
    <w:rsid w:val="00456C37"/>
    <w:rsid w:val="00462703"/>
    <w:rsid w:val="00463902"/>
    <w:rsid w:val="00465847"/>
    <w:rsid w:val="00475154"/>
    <w:rsid w:val="00475BF0"/>
    <w:rsid w:val="00476D1D"/>
    <w:rsid w:val="00477212"/>
    <w:rsid w:val="00487B07"/>
    <w:rsid w:val="004A2653"/>
    <w:rsid w:val="004A7CED"/>
    <w:rsid w:val="004B4D9C"/>
    <w:rsid w:val="004C69A4"/>
    <w:rsid w:val="004C77DD"/>
    <w:rsid w:val="004E39C7"/>
    <w:rsid w:val="00511279"/>
    <w:rsid w:val="00516BF7"/>
    <w:rsid w:val="00525697"/>
    <w:rsid w:val="00531E10"/>
    <w:rsid w:val="0054046B"/>
    <w:rsid w:val="00547EB5"/>
    <w:rsid w:val="005603EB"/>
    <w:rsid w:val="00570EEE"/>
    <w:rsid w:val="00571707"/>
    <w:rsid w:val="00572834"/>
    <w:rsid w:val="00576DC6"/>
    <w:rsid w:val="005A1D2C"/>
    <w:rsid w:val="005B2923"/>
    <w:rsid w:val="005B6877"/>
    <w:rsid w:val="005C228C"/>
    <w:rsid w:val="005C3D22"/>
    <w:rsid w:val="005C4ACE"/>
    <w:rsid w:val="005D3E18"/>
    <w:rsid w:val="005D607C"/>
    <w:rsid w:val="005F37F7"/>
    <w:rsid w:val="005F69EA"/>
    <w:rsid w:val="00621CDE"/>
    <w:rsid w:val="00622084"/>
    <w:rsid w:val="00641F36"/>
    <w:rsid w:val="00644B72"/>
    <w:rsid w:val="006522C2"/>
    <w:rsid w:val="00654F6F"/>
    <w:rsid w:val="006654E4"/>
    <w:rsid w:val="00684966"/>
    <w:rsid w:val="006924AB"/>
    <w:rsid w:val="00693D97"/>
    <w:rsid w:val="00693EC8"/>
    <w:rsid w:val="00697E4D"/>
    <w:rsid w:val="00697E67"/>
    <w:rsid w:val="006A5EA6"/>
    <w:rsid w:val="006B238E"/>
    <w:rsid w:val="006F79C4"/>
    <w:rsid w:val="00750A4F"/>
    <w:rsid w:val="00764C54"/>
    <w:rsid w:val="0076648F"/>
    <w:rsid w:val="00772493"/>
    <w:rsid w:val="00773A9E"/>
    <w:rsid w:val="007762FC"/>
    <w:rsid w:val="00784692"/>
    <w:rsid w:val="00795296"/>
    <w:rsid w:val="007B4296"/>
    <w:rsid w:val="007B6EE1"/>
    <w:rsid w:val="007D1A3E"/>
    <w:rsid w:val="007D580C"/>
    <w:rsid w:val="007F45C9"/>
    <w:rsid w:val="0080418E"/>
    <w:rsid w:val="0081497B"/>
    <w:rsid w:val="00824B5A"/>
    <w:rsid w:val="00827B02"/>
    <w:rsid w:val="00834A7E"/>
    <w:rsid w:val="00836774"/>
    <w:rsid w:val="0085170F"/>
    <w:rsid w:val="00857C73"/>
    <w:rsid w:val="00863FEB"/>
    <w:rsid w:val="0086422A"/>
    <w:rsid w:val="008662D5"/>
    <w:rsid w:val="00876893"/>
    <w:rsid w:val="008B7103"/>
    <w:rsid w:val="008B71FA"/>
    <w:rsid w:val="008C327F"/>
    <w:rsid w:val="008C3F24"/>
    <w:rsid w:val="008C5AB2"/>
    <w:rsid w:val="008D64AB"/>
    <w:rsid w:val="008F4B2F"/>
    <w:rsid w:val="00900B74"/>
    <w:rsid w:val="0090592F"/>
    <w:rsid w:val="00910328"/>
    <w:rsid w:val="00913389"/>
    <w:rsid w:val="00933F1B"/>
    <w:rsid w:val="009425BC"/>
    <w:rsid w:val="00946B49"/>
    <w:rsid w:val="009667BC"/>
    <w:rsid w:val="009840BC"/>
    <w:rsid w:val="0099652E"/>
    <w:rsid w:val="009B12C6"/>
    <w:rsid w:val="009C1D63"/>
    <w:rsid w:val="009D44D7"/>
    <w:rsid w:val="009E261A"/>
    <w:rsid w:val="009E2EB4"/>
    <w:rsid w:val="009E6475"/>
    <w:rsid w:val="009E685E"/>
    <w:rsid w:val="009E7E7C"/>
    <w:rsid w:val="00A01DF1"/>
    <w:rsid w:val="00A10E5E"/>
    <w:rsid w:val="00A2057E"/>
    <w:rsid w:val="00A217F3"/>
    <w:rsid w:val="00A22717"/>
    <w:rsid w:val="00A254F6"/>
    <w:rsid w:val="00A31F78"/>
    <w:rsid w:val="00A40705"/>
    <w:rsid w:val="00A95E80"/>
    <w:rsid w:val="00AA1823"/>
    <w:rsid w:val="00AA75C9"/>
    <w:rsid w:val="00AB5C58"/>
    <w:rsid w:val="00AB6CC0"/>
    <w:rsid w:val="00AD5319"/>
    <w:rsid w:val="00AE789D"/>
    <w:rsid w:val="00AF1A4D"/>
    <w:rsid w:val="00B0547F"/>
    <w:rsid w:val="00B06F11"/>
    <w:rsid w:val="00B1769D"/>
    <w:rsid w:val="00B37CA8"/>
    <w:rsid w:val="00B419A0"/>
    <w:rsid w:val="00B41B08"/>
    <w:rsid w:val="00B51966"/>
    <w:rsid w:val="00BC51C0"/>
    <w:rsid w:val="00BD7BF1"/>
    <w:rsid w:val="00BE683C"/>
    <w:rsid w:val="00C009DF"/>
    <w:rsid w:val="00C51AEC"/>
    <w:rsid w:val="00C65E70"/>
    <w:rsid w:val="00C7119E"/>
    <w:rsid w:val="00C741A3"/>
    <w:rsid w:val="00C9255A"/>
    <w:rsid w:val="00CA7F98"/>
    <w:rsid w:val="00CB146F"/>
    <w:rsid w:val="00CB5F12"/>
    <w:rsid w:val="00CD1905"/>
    <w:rsid w:val="00CD460C"/>
    <w:rsid w:val="00CF06C3"/>
    <w:rsid w:val="00CF2773"/>
    <w:rsid w:val="00CF7729"/>
    <w:rsid w:val="00D00E06"/>
    <w:rsid w:val="00D0607B"/>
    <w:rsid w:val="00D14BD3"/>
    <w:rsid w:val="00D40EB7"/>
    <w:rsid w:val="00D4460E"/>
    <w:rsid w:val="00D50DC2"/>
    <w:rsid w:val="00D56D16"/>
    <w:rsid w:val="00D61D37"/>
    <w:rsid w:val="00D901C4"/>
    <w:rsid w:val="00DB1214"/>
    <w:rsid w:val="00DE0F61"/>
    <w:rsid w:val="00DE7BBC"/>
    <w:rsid w:val="00DF175B"/>
    <w:rsid w:val="00E01936"/>
    <w:rsid w:val="00E24BA7"/>
    <w:rsid w:val="00E27D14"/>
    <w:rsid w:val="00E37C6C"/>
    <w:rsid w:val="00E43636"/>
    <w:rsid w:val="00E45522"/>
    <w:rsid w:val="00E45CDC"/>
    <w:rsid w:val="00E52EE1"/>
    <w:rsid w:val="00E90547"/>
    <w:rsid w:val="00E90FBC"/>
    <w:rsid w:val="00E93B39"/>
    <w:rsid w:val="00EA1654"/>
    <w:rsid w:val="00EA5CFE"/>
    <w:rsid w:val="00EE3DBF"/>
    <w:rsid w:val="00F01A8F"/>
    <w:rsid w:val="00F0291A"/>
    <w:rsid w:val="00F70EA4"/>
    <w:rsid w:val="00F72868"/>
    <w:rsid w:val="00F93D51"/>
    <w:rsid w:val="00FD76DB"/>
    <w:rsid w:val="00FE0EEE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CBAC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CB5F12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CB5F12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CB5F12"/>
    <w:rPr>
      <w:rFonts w:ascii="Times New Roman" w:hAnsi="Times New Roman"/>
      <w:sz w:val="26"/>
    </w:rPr>
  </w:style>
  <w:style w:type="paragraph" w:styleId="affff1">
    <w:name w:val="Normal (Web)"/>
    <w:basedOn w:val="a1"/>
    <w:uiPriority w:val="99"/>
    <w:unhideWhenUsed/>
    <w:rsid w:val="0076648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3BF0CE5CA44854B51014FF76838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69997-78C1-4E27-BE34-89BBF7C16075}"/>
      </w:docPartPr>
      <w:docPartBody>
        <w:p w:rsidR="00A400D6" w:rsidRDefault="00771D91" w:rsidP="00771D91">
          <w:pPr>
            <w:pStyle w:val="5C3BF0CE5CA44854B51014FF7683819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EABC0F51E6424EE19856BC842FAF4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B685E-0AB6-4A89-8D90-3A46F22AC916}"/>
      </w:docPartPr>
      <w:docPartBody>
        <w:p w:rsidR="00A400D6" w:rsidRDefault="00771D91" w:rsidP="00771D91">
          <w:pPr>
            <w:pStyle w:val="EABC0F51E6424EE19856BC842FAF485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8972A5D3405448596B5B70DBD9FA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8E36B-288F-48E1-ACD3-C026CFCE7A1D}"/>
      </w:docPartPr>
      <w:docPartBody>
        <w:p w:rsidR="00A400D6" w:rsidRDefault="00771D91" w:rsidP="00771D91">
          <w:pPr>
            <w:pStyle w:val="F8972A5D3405448596B5B70DBD9FA33A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9D3E6E03E6641F6B8830C4B02AC9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EBFD8-6479-436A-B3BC-4DA2B0851A35}"/>
      </w:docPartPr>
      <w:docPartBody>
        <w:p w:rsidR="00A400D6" w:rsidRDefault="00771D91" w:rsidP="00771D91">
          <w:pPr>
            <w:pStyle w:val="F9D3E6E03E6641F6B8830C4B02AC9F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F5F0D088BE4C6A8CC7BE4441BD7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3AEC7-75B0-4471-9583-AE412306FD38}"/>
      </w:docPartPr>
      <w:docPartBody>
        <w:p w:rsidR="00A400D6" w:rsidRDefault="00771D91" w:rsidP="00771D91">
          <w:pPr>
            <w:pStyle w:val="65F5F0D088BE4C6A8CC7BE4441BD7ED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86FA92A60B2D4CC7A46638996B8B3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BD1DB-410A-4C06-AD24-484EE315FED2}"/>
      </w:docPartPr>
      <w:docPartBody>
        <w:p w:rsidR="00A400D6" w:rsidRDefault="00771D91" w:rsidP="00771D91">
          <w:pPr>
            <w:pStyle w:val="86FA92A60B2D4CC7A46638996B8B329E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60C74BD0252444B0AC2D93A608ACF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B42C8-7FA6-4906-8A09-DB7F0EB64838}"/>
      </w:docPartPr>
      <w:docPartBody>
        <w:p w:rsidR="00A400D6" w:rsidRDefault="00771D91" w:rsidP="00771D91">
          <w:pPr>
            <w:pStyle w:val="60C74BD0252444B0AC2D93A608ACF9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8BF094D24824061B706B865287BF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CFA70-E7F5-440A-BBEE-2C58C773C430}"/>
      </w:docPartPr>
      <w:docPartBody>
        <w:p w:rsidR="00A400D6" w:rsidRDefault="00771D91" w:rsidP="00771D91">
          <w:pPr>
            <w:pStyle w:val="F8BF094D24824061B706B865287BF1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36C517341F6742D08E303B8BCC945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53495-8508-4E3C-A37F-36446B33AFB9}"/>
      </w:docPartPr>
      <w:docPartBody>
        <w:p w:rsidR="00A400D6" w:rsidRDefault="00771D91" w:rsidP="00771D91">
          <w:pPr>
            <w:pStyle w:val="36C517341F6742D08E303B8BCC94566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429BB6C3B8D4077B0458E0C1F6AF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A1EAB-AA11-4DCF-95E1-253814389F45}"/>
      </w:docPartPr>
      <w:docPartBody>
        <w:p w:rsidR="00A400D6" w:rsidRDefault="00771D91" w:rsidP="00771D91">
          <w:pPr>
            <w:pStyle w:val="3429BB6C3B8D4077B0458E0C1F6AF99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242903DB5A84F5A9EB048D0BCEB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6469C-9EFC-464D-8458-4F9122D20144}"/>
      </w:docPartPr>
      <w:docPartBody>
        <w:p w:rsidR="00A400D6" w:rsidRDefault="00771D91" w:rsidP="00771D91">
          <w:pPr>
            <w:pStyle w:val="2242903DB5A84F5A9EB048D0BCEBB73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91"/>
    <w:rsid w:val="00357374"/>
    <w:rsid w:val="0067273A"/>
    <w:rsid w:val="00716959"/>
    <w:rsid w:val="00771D91"/>
    <w:rsid w:val="00A400D6"/>
    <w:rsid w:val="00C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1D91"/>
    <w:rPr>
      <w:color w:val="808080"/>
    </w:rPr>
  </w:style>
  <w:style w:type="paragraph" w:customStyle="1" w:styleId="5C3BF0CE5CA44854B51014FF76838190">
    <w:name w:val="5C3BF0CE5CA44854B51014FF76838190"/>
    <w:rsid w:val="00771D91"/>
  </w:style>
  <w:style w:type="paragraph" w:customStyle="1" w:styleId="EABC0F51E6424EE19856BC842FAF4854">
    <w:name w:val="EABC0F51E6424EE19856BC842FAF4854"/>
    <w:rsid w:val="00771D91"/>
  </w:style>
  <w:style w:type="paragraph" w:customStyle="1" w:styleId="F8972A5D3405448596B5B70DBD9FA33A">
    <w:name w:val="F8972A5D3405448596B5B70DBD9FA33A"/>
    <w:rsid w:val="00771D91"/>
  </w:style>
  <w:style w:type="paragraph" w:customStyle="1" w:styleId="F9D3E6E03E6641F6B8830C4B02AC9F3A">
    <w:name w:val="F9D3E6E03E6641F6B8830C4B02AC9F3A"/>
    <w:rsid w:val="00771D91"/>
  </w:style>
  <w:style w:type="paragraph" w:customStyle="1" w:styleId="65F5F0D088BE4C6A8CC7BE4441BD7ED5">
    <w:name w:val="65F5F0D088BE4C6A8CC7BE4441BD7ED5"/>
    <w:rsid w:val="00771D91"/>
  </w:style>
  <w:style w:type="paragraph" w:customStyle="1" w:styleId="86FA92A60B2D4CC7A46638996B8B329E">
    <w:name w:val="86FA92A60B2D4CC7A46638996B8B329E"/>
    <w:rsid w:val="00771D91"/>
  </w:style>
  <w:style w:type="paragraph" w:customStyle="1" w:styleId="60C74BD0252444B0AC2D93A608ACF95E">
    <w:name w:val="60C74BD0252444B0AC2D93A608ACF95E"/>
    <w:rsid w:val="00771D91"/>
  </w:style>
  <w:style w:type="paragraph" w:customStyle="1" w:styleId="F8BF094D24824061B706B865287BF1B5">
    <w:name w:val="F8BF094D24824061B706B865287BF1B5"/>
    <w:rsid w:val="00771D91"/>
  </w:style>
  <w:style w:type="paragraph" w:customStyle="1" w:styleId="36C517341F6742D08E303B8BCC94566E">
    <w:name w:val="36C517341F6742D08E303B8BCC94566E"/>
    <w:rsid w:val="00771D91"/>
  </w:style>
  <w:style w:type="paragraph" w:customStyle="1" w:styleId="3429BB6C3B8D4077B0458E0C1F6AF994">
    <w:name w:val="3429BB6C3B8D4077B0458E0C1F6AF994"/>
    <w:rsid w:val="00771D91"/>
  </w:style>
  <w:style w:type="paragraph" w:customStyle="1" w:styleId="692585D06A3E4E58B9E3A05435E4ED9F">
    <w:name w:val="692585D06A3E4E58B9E3A05435E4ED9F"/>
    <w:rsid w:val="00771D91"/>
  </w:style>
  <w:style w:type="paragraph" w:customStyle="1" w:styleId="09E90EC838614D33BFCD66E96E919B9E">
    <w:name w:val="09E90EC838614D33BFCD66E96E919B9E"/>
    <w:rsid w:val="00771D91"/>
  </w:style>
  <w:style w:type="paragraph" w:customStyle="1" w:styleId="E9065C73AF1A4B5F97CAF840328D5BCC">
    <w:name w:val="E9065C73AF1A4B5F97CAF840328D5BCC"/>
    <w:rsid w:val="00771D91"/>
  </w:style>
  <w:style w:type="paragraph" w:customStyle="1" w:styleId="8A2059107DDE404BA37861EEBE52E23A">
    <w:name w:val="8A2059107DDE404BA37861EEBE52E23A"/>
    <w:rsid w:val="00771D91"/>
  </w:style>
  <w:style w:type="paragraph" w:customStyle="1" w:styleId="431FFA5FF82E421585CF76CBD8F658DD">
    <w:name w:val="431FFA5FF82E421585CF76CBD8F658DD"/>
    <w:rsid w:val="00771D91"/>
  </w:style>
  <w:style w:type="paragraph" w:customStyle="1" w:styleId="4B97CC1AAF364408A368EF2CD1C047DE">
    <w:name w:val="4B97CC1AAF364408A368EF2CD1C047DE"/>
    <w:rsid w:val="00771D91"/>
  </w:style>
  <w:style w:type="paragraph" w:customStyle="1" w:styleId="8FBFCA58C4AD44A29CF9D8502F2F77B7">
    <w:name w:val="8FBFCA58C4AD44A29CF9D8502F2F77B7"/>
    <w:rsid w:val="00771D91"/>
  </w:style>
  <w:style w:type="paragraph" w:customStyle="1" w:styleId="D0AADE5F007E4BDCA34A359F35C96A14">
    <w:name w:val="D0AADE5F007E4BDCA34A359F35C96A14"/>
    <w:rsid w:val="00771D91"/>
  </w:style>
  <w:style w:type="paragraph" w:customStyle="1" w:styleId="2242903DB5A84F5A9EB048D0BCEBB73C">
    <w:name w:val="2242903DB5A84F5A9EB048D0BCEBB73C"/>
    <w:rsid w:val="00771D91"/>
  </w:style>
  <w:style w:type="paragraph" w:customStyle="1" w:styleId="C86D0B9D402D4C9B99E01308CE36F788">
    <w:name w:val="C86D0B9D402D4C9B99E01308CE36F788"/>
    <w:rsid w:val="00771D91"/>
  </w:style>
  <w:style w:type="paragraph" w:customStyle="1" w:styleId="7047713176CF4687883516B420DDB695">
    <w:name w:val="7047713176CF4687883516B420DDB695"/>
    <w:rsid w:val="00771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Кареба Ирина Николаевна</cp:lastModifiedBy>
  <cp:revision>3</cp:revision>
  <dcterms:created xsi:type="dcterms:W3CDTF">2021-05-24T10:15:00Z</dcterms:created>
  <dcterms:modified xsi:type="dcterms:W3CDTF">2021-05-24T10:17:00Z</dcterms:modified>
</cp:coreProperties>
</file>