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CB71D" w14:textId="77777777" w:rsidR="006F7EE5" w:rsidRPr="00716AD1" w:rsidRDefault="006F7EE5" w:rsidP="006F7EE5">
      <w:pPr>
        <w:pBdr>
          <w:top w:val="nil"/>
          <w:left w:val="nil"/>
          <w:bottom w:val="nil"/>
          <w:right w:val="nil"/>
          <w:between w:val="nil"/>
        </w:pBdr>
        <w:ind w:firstLine="5529"/>
        <w:rPr>
          <w:color w:val="000000"/>
          <w:sz w:val="26"/>
          <w:szCs w:val="26"/>
        </w:rPr>
      </w:pPr>
      <w:r w:rsidRPr="00716AD1">
        <w:rPr>
          <w:color w:val="000000"/>
          <w:sz w:val="26"/>
          <w:szCs w:val="26"/>
        </w:rPr>
        <w:t>Приложение</w:t>
      </w:r>
    </w:p>
    <w:p w14:paraId="5EE4D372" w14:textId="77777777" w:rsidR="00C46625" w:rsidRDefault="006F7EE5" w:rsidP="00C46625">
      <w:pPr>
        <w:pBdr>
          <w:top w:val="nil"/>
          <w:left w:val="nil"/>
          <w:bottom w:val="nil"/>
          <w:right w:val="nil"/>
          <w:between w:val="nil"/>
        </w:pBdr>
        <w:ind w:firstLine="5529"/>
        <w:rPr>
          <w:color w:val="000000"/>
          <w:sz w:val="26"/>
          <w:szCs w:val="26"/>
        </w:rPr>
      </w:pPr>
      <w:r w:rsidRPr="00716AD1">
        <w:rPr>
          <w:color w:val="000000"/>
          <w:sz w:val="26"/>
          <w:szCs w:val="26"/>
        </w:rPr>
        <w:t>к приказу НИУ ВШЭ</w:t>
      </w:r>
    </w:p>
    <w:p w14:paraId="3EDED0C6" w14:textId="227BADF1" w:rsidR="006F7EE5" w:rsidRPr="00716AD1" w:rsidRDefault="00C46625" w:rsidP="00C46625">
      <w:pPr>
        <w:pBdr>
          <w:top w:val="nil"/>
          <w:left w:val="nil"/>
          <w:bottom w:val="nil"/>
          <w:right w:val="nil"/>
          <w:between w:val="nil"/>
        </w:pBdr>
        <w:ind w:firstLine="5529"/>
        <w:rPr>
          <w:color w:val="000000"/>
          <w:sz w:val="26"/>
          <w:szCs w:val="26"/>
        </w:rPr>
      </w:pPr>
      <w:r>
        <w:rPr>
          <w:color w:val="000000"/>
          <w:sz w:val="26"/>
          <w:szCs w:val="26"/>
        </w:rPr>
        <w:t xml:space="preserve">от </w:t>
      </w:r>
      <w:r w:rsidRPr="00B83816">
        <w:rPr>
          <w:sz w:val="26"/>
          <w:szCs w:val="26"/>
        </w:rPr>
        <w:t>17.06.2021 № 6.18.1-01/170621-9</w:t>
      </w:r>
    </w:p>
    <w:p w14:paraId="373322F6" w14:textId="77777777" w:rsidR="00C46625" w:rsidRDefault="00C46625" w:rsidP="006F7EE5">
      <w:pPr>
        <w:pBdr>
          <w:top w:val="nil"/>
          <w:left w:val="nil"/>
          <w:bottom w:val="nil"/>
          <w:right w:val="nil"/>
          <w:between w:val="nil"/>
        </w:pBdr>
        <w:ind w:firstLine="5529"/>
        <w:rPr>
          <w:color w:val="000000"/>
          <w:sz w:val="26"/>
          <w:szCs w:val="26"/>
        </w:rPr>
      </w:pPr>
    </w:p>
    <w:p w14:paraId="51715CBA" w14:textId="77777777" w:rsidR="00C46625" w:rsidRDefault="00C46625" w:rsidP="006F7EE5">
      <w:pPr>
        <w:pBdr>
          <w:top w:val="nil"/>
          <w:left w:val="nil"/>
          <w:bottom w:val="nil"/>
          <w:right w:val="nil"/>
          <w:between w:val="nil"/>
        </w:pBdr>
        <w:ind w:firstLine="5529"/>
        <w:rPr>
          <w:color w:val="000000"/>
          <w:sz w:val="26"/>
          <w:szCs w:val="26"/>
        </w:rPr>
      </w:pPr>
    </w:p>
    <w:p w14:paraId="04FC21B0" w14:textId="3FD109CA" w:rsidR="006F7EE5" w:rsidRPr="00716AD1" w:rsidRDefault="006F7EE5" w:rsidP="006F7EE5">
      <w:pPr>
        <w:pBdr>
          <w:top w:val="nil"/>
          <w:left w:val="nil"/>
          <w:bottom w:val="nil"/>
          <w:right w:val="nil"/>
          <w:between w:val="nil"/>
        </w:pBdr>
        <w:ind w:firstLine="5529"/>
        <w:rPr>
          <w:color w:val="000000"/>
          <w:sz w:val="26"/>
          <w:szCs w:val="26"/>
        </w:rPr>
      </w:pPr>
      <w:bookmarkStart w:id="0" w:name="_GoBack"/>
      <w:bookmarkEnd w:id="0"/>
      <w:r w:rsidRPr="00716AD1">
        <w:rPr>
          <w:color w:val="000000"/>
          <w:sz w:val="26"/>
          <w:szCs w:val="26"/>
        </w:rPr>
        <w:t>УТВЕРЖДЕНО</w:t>
      </w:r>
    </w:p>
    <w:p w14:paraId="57A503AD" w14:textId="77777777" w:rsidR="006F7EE5" w:rsidRPr="00716AD1" w:rsidRDefault="006F7EE5" w:rsidP="006F7EE5">
      <w:pPr>
        <w:pBdr>
          <w:top w:val="nil"/>
          <w:left w:val="nil"/>
          <w:bottom w:val="nil"/>
          <w:right w:val="nil"/>
          <w:between w:val="nil"/>
        </w:pBdr>
        <w:ind w:firstLine="5529"/>
        <w:rPr>
          <w:color w:val="000000"/>
          <w:sz w:val="26"/>
          <w:szCs w:val="26"/>
        </w:rPr>
      </w:pPr>
      <w:r w:rsidRPr="00716AD1">
        <w:rPr>
          <w:color w:val="000000"/>
          <w:sz w:val="26"/>
          <w:szCs w:val="26"/>
        </w:rPr>
        <w:t>ученым советом НИУ ВШЭ</w:t>
      </w:r>
    </w:p>
    <w:p w14:paraId="708ADA2A" w14:textId="77777777" w:rsidR="006F7EE5" w:rsidRPr="00716AD1" w:rsidRDefault="006F7EE5" w:rsidP="006F7EE5">
      <w:pPr>
        <w:pBdr>
          <w:top w:val="nil"/>
          <w:left w:val="nil"/>
          <w:bottom w:val="nil"/>
          <w:right w:val="nil"/>
          <w:between w:val="nil"/>
        </w:pBdr>
        <w:ind w:firstLine="5529"/>
        <w:rPr>
          <w:color w:val="000000"/>
          <w:sz w:val="26"/>
          <w:szCs w:val="26"/>
        </w:rPr>
      </w:pPr>
      <w:r w:rsidRPr="00716AD1">
        <w:rPr>
          <w:color w:val="000000"/>
          <w:sz w:val="26"/>
          <w:szCs w:val="26"/>
        </w:rPr>
        <w:t xml:space="preserve">(протокол от </w:t>
      </w:r>
      <w:r>
        <w:rPr>
          <w:color w:val="000000"/>
          <w:sz w:val="26"/>
          <w:szCs w:val="26"/>
        </w:rPr>
        <w:t xml:space="preserve">28.05.2021 </w:t>
      </w:r>
      <w:r w:rsidRPr="00716AD1">
        <w:rPr>
          <w:color w:val="000000"/>
          <w:sz w:val="26"/>
          <w:szCs w:val="26"/>
        </w:rPr>
        <w:t>№</w:t>
      </w:r>
      <w:r>
        <w:rPr>
          <w:color w:val="000000"/>
          <w:sz w:val="26"/>
          <w:szCs w:val="26"/>
        </w:rPr>
        <w:t>5</w:t>
      </w:r>
      <w:r w:rsidRPr="00716AD1">
        <w:rPr>
          <w:color w:val="000000"/>
          <w:sz w:val="26"/>
          <w:szCs w:val="26"/>
        </w:rPr>
        <w:t>)</w:t>
      </w:r>
    </w:p>
    <w:p w14:paraId="51C4D5BD"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07489046"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05D39464"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20F07455"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43AB969A"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28BD74DA"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0738A00C"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22609F76"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6FD2470F"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70FCF871"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33D3F9C4"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6621B1A3"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35A8A776"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222D2D44"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3A2E438C"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1BE23465"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5000B4B2"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4620FEBC" w14:textId="77777777" w:rsidR="006F7EE5" w:rsidRPr="00E376FD" w:rsidRDefault="006F7EE5" w:rsidP="006F7EE5">
      <w:pPr>
        <w:pBdr>
          <w:top w:val="nil"/>
          <w:left w:val="nil"/>
          <w:bottom w:val="nil"/>
          <w:right w:val="nil"/>
          <w:between w:val="nil"/>
        </w:pBdr>
        <w:spacing w:line="259" w:lineRule="auto"/>
        <w:ind w:left="5245"/>
        <w:rPr>
          <w:color w:val="000000"/>
          <w:sz w:val="26"/>
          <w:szCs w:val="26"/>
        </w:rPr>
      </w:pPr>
    </w:p>
    <w:p w14:paraId="4FEA1B46" w14:textId="77777777" w:rsidR="006F7EE5" w:rsidRPr="00716AD1" w:rsidRDefault="006F7EE5" w:rsidP="006F7EE5">
      <w:pPr>
        <w:pBdr>
          <w:top w:val="nil"/>
          <w:left w:val="nil"/>
          <w:bottom w:val="nil"/>
          <w:right w:val="nil"/>
          <w:between w:val="nil"/>
        </w:pBdr>
        <w:jc w:val="center"/>
        <w:rPr>
          <w:color w:val="000000"/>
          <w:sz w:val="26"/>
          <w:szCs w:val="26"/>
        </w:rPr>
      </w:pPr>
      <w:r w:rsidRPr="00716AD1">
        <w:rPr>
          <w:b/>
          <w:color w:val="000000"/>
          <w:sz w:val="26"/>
          <w:szCs w:val="26"/>
        </w:rPr>
        <w:t>Положение об академической мобильности студентов Национального исследовательского университета «Высшая школа экономики»</w:t>
      </w:r>
    </w:p>
    <w:p w14:paraId="7C5097A2"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3AD62EF1"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45D3AE97"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64DDA4EE"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260D22A4"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60F6C1CC"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75758F3D"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3A051916"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70A039A1"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4DCFD11F"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38966103"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7C148641" w14:textId="77777777" w:rsidR="006F7EE5" w:rsidRPr="00E376FD" w:rsidRDefault="006F7EE5" w:rsidP="006F7EE5">
      <w:pPr>
        <w:pBdr>
          <w:top w:val="nil"/>
          <w:left w:val="nil"/>
          <w:bottom w:val="nil"/>
          <w:right w:val="nil"/>
          <w:between w:val="nil"/>
        </w:pBdr>
        <w:spacing w:line="259" w:lineRule="auto"/>
        <w:rPr>
          <w:color w:val="000000"/>
          <w:sz w:val="26"/>
          <w:szCs w:val="26"/>
        </w:rPr>
      </w:pPr>
    </w:p>
    <w:p w14:paraId="3A6F6778" w14:textId="7E08C7E2" w:rsidR="006F7EE5" w:rsidRPr="00E376FD" w:rsidRDefault="006F7EE5" w:rsidP="006F7EE5">
      <w:pPr>
        <w:pBdr>
          <w:top w:val="nil"/>
          <w:left w:val="nil"/>
          <w:bottom w:val="nil"/>
          <w:right w:val="nil"/>
          <w:between w:val="nil"/>
        </w:pBdr>
        <w:spacing w:line="259" w:lineRule="auto"/>
        <w:jc w:val="center"/>
        <w:rPr>
          <w:color w:val="000000"/>
          <w:sz w:val="26"/>
          <w:szCs w:val="26"/>
        </w:rPr>
      </w:pPr>
      <w:r w:rsidRPr="00E376FD">
        <w:rPr>
          <w:color w:val="000000"/>
          <w:sz w:val="26"/>
          <w:szCs w:val="26"/>
        </w:rPr>
        <w:t>Москва, 202</w:t>
      </w:r>
      <w:r>
        <w:rPr>
          <w:color w:val="000000"/>
          <w:sz w:val="26"/>
          <w:szCs w:val="26"/>
        </w:rPr>
        <w:t>1</w:t>
      </w:r>
    </w:p>
    <w:p w14:paraId="5EE14A2C" w14:textId="77777777" w:rsidR="006F7EE5" w:rsidRPr="00E376FD" w:rsidRDefault="006F7EE5" w:rsidP="006F7EE5">
      <w:pPr>
        <w:pStyle w:val="a8"/>
      </w:pPr>
      <w:r w:rsidRPr="00E376FD">
        <w:br w:type="page"/>
      </w:r>
    </w:p>
    <w:p w14:paraId="211968A8" w14:textId="77777777" w:rsidR="00B93973" w:rsidRPr="00716AD1" w:rsidRDefault="00B93973">
      <w:pPr>
        <w:pBdr>
          <w:top w:val="nil"/>
          <w:left w:val="nil"/>
          <w:bottom w:val="nil"/>
          <w:right w:val="nil"/>
          <w:between w:val="nil"/>
        </w:pBdr>
        <w:ind w:left="5387"/>
        <w:jc w:val="both"/>
        <w:rPr>
          <w:color w:val="000000"/>
          <w:sz w:val="26"/>
          <w:szCs w:val="26"/>
        </w:rPr>
      </w:pPr>
    </w:p>
    <w:sdt>
      <w:sdtPr>
        <w:rPr>
          <w:rFonts w:ascii="Times New Roman" w:eastAsia="Times New Roman" w:hAnsi="Times New Roman" w:cs="Times New Roman"/>
          <w:color w:val="auto"/>
          <w:sz w:val="26"/>
          <w:szCs w:val="26"/>
        </w:rPr>
        <w:id w:val="278227016"/>
        <w:docPartObj>
          <w:docPartGallery w:val="Table of Contents"/>
          <w:docPartUnique/>
        </w:docPartObj>
      </w:sdtPr>
      <w:sdtEndPr>
        <w:rPr>
          <w:b/>
          <w:bCs/>
        </w:rPr>
      </w:sdtEndPr>
      <w:sdtContent>
        <w:p w14:paraId="1A91D201" w14:textId="59627E23" w:rsidR="007E45AD" w:rsidRPr="00716AD1" w:rsidRDefault="007E45AD" w:rsidP="006C44FC">
          <w:pPr>
            <w:pStyle w:val="a8"/>
            <w:spacing w:line="240" w:lineRule="auto"/>
            <w:rPr>
              <w:rFonts w:ascii="Times New Roman" w:hAnsi="Times New Roman" w:cs="Times New Roman"/>
              <w:b/>
              <w:color w:val="000000" w:themeColor="text1"/>
              <w:sz w:val="26"/>
              <w:szCs w:val="26"/>
            </w:rPr>
          </w:pPr>
          <w:r w:rsidRPr="00716AD1">
            <w:rPr>
              <w:rFonts w:ascii="Times New Roman" w:hAnsi="Times New Roman" w:cs="Times New Roman"/>
              <w:b/>
              <w:color w:val="000000" w:themeColor="text1"/>
              <w:sz w:val="26"/>
              <w:szCs w:val="26"/>
            </w:rPr>
            <w:t>Оглавление</w:t>
          </w:r>
        </w:p>
        <w:p w14:paraId="6EE06711" w14:textId="1998C517" w:rsidR="00C66532" w:rsidRPr="00716AD1" w:rsidRDefault="007E45AD">
          <w:pPr>
            <w:pStyle w:val="10"/>
            <w:tabs>
              <w:tab w:val="right" w:leader="dot" w:pos="9628"/>
            </w:tabs>
            <w:rPr>
              <w:rFonts w:asciiTheme="minorHAnsi" w:eastAsiaTheme="minorEastAsia" w:hAnsiTheme="minorHAnsi" w:cstheme="minorBidi"/>
              <w:noProof/>
              <w:sz w:val="26"/>
              <w:szCs w:val="26"/>
            </w:rPr>
          </w:pPr>
          <w:r w:rsidRPr="00716AD1">
            <w:rPr>
              <w:sz w:val="26"/>
              <w:szCs w:val="26"/>
            </w:rPr>
            <w:fldChar w:fldCharType="begin"/>
          </w:r>
          <w:r w:rsidRPr="00716AD1">
            <w:rPr>
              <w:sz w:val="26"/>
              <w:szCs w:val="26"/>
            </w:rPr>
            <w:instrText xml:space="preserve"> TOC \o "1-3" \h \z \u </w:instrText>
          </w:r>
          <w:r w:rsidRPr="00716AD1">
            <w:rPr>
              <w:sz w:val="26"/>
              <w:szCs w:val="26"/>
            </w:rPr>
            <w:fldChar w:fldCharType="separate"/>
          </w:r>
          <w:hyperlink w:anchor="_Toc72157357" w:history="1">
            <w:r w:rsidR="00C66532" w:rsidRPr="00716AD1">
              <w:rPr>
                <w:rStyle w:val="a9"/>
                <w:noProof/>
                <w:sz w:val="26"/>
                <w:szCs w:val="26"/>
              </w:rPr>
              <w:t>Используемые понятия и сокращения</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_Toc72157357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2</w:t>
            </w:r>
            <w:r w:rsidR="00C66532" w:rsidRPr="00716AD1">
              <w:rPr>
                <w:noProof/>
                <w:webHidden/>
                <w:sz w:val="26"/>
                <w:szCs w:val="26"/>
              </w:rPr>
              <w:fldChar w:fldCharType="end"/>
            </w:r>
          </w:hyperlink>
        </w:p>
        <w:p w14:paraId="31DEF608" w14:textId="4A4C2530"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58" w:history="1">
            <w:r w:rsidR="00C66532" w:rsidRPr="00716AD1">
              <w:rPr>
                <w:rStyle w:val="a9"/>
                <w:noProof/>
                <w:sz w:val="26"/>
                <w:szCs w:val="26"/>
              </w:rPr>
              <w:t>1. Общие положения</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_Toc72157358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2</w:t>
            </w:r>
            <w:r w:rsidR="00C66532" w:rsidRPr="00716AD1">
              <w:rPr>
                <w:noProof/>
                <w:webHidden/>
                <w:sz w:val="26"/>
                <w:szCs w:val="26"/>
              </w:rPr>
              <w:fldChar w:fldCharType="end"/>
            </w:r>
          </w:hyperlink>
        </w:p>
        <w:p w14:paraId="51915850" w14:textId="0DF9AE6A"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59" w:history="1">
            <w:r w:rsidR="00C66532" w:rsidRPr="00716AD1">
              <w:rPr>
                <w:rStyle w:val="a9"/>
                <w:noProof/>
                <w:sz w:val="26"/>
                <w:szCs w:val="26"/>
              </w:rPr>
              <w:t>2. Принципы определения трудоемкости учебной работы в кредитах для студентов – участников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_Toc72157359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4</w:t>
            </w:r>
            <w:r w:rsidR="00C66532" w:rsidRPr="00716AD1">
              <w:rPr>
                <w:noProof/>
                <w:webHidden/>
                <w:sz w:val="26"/>
                <w:szCs w:val="26"/>
              </w:rPr>
              <w:fldChar w:fldCharType="end"/>
            </w:r>
          </w:hyperlink>
        </w:p>
        <w:p w14:paraId="4FF5D2DF" w14:textId="0C5B6BCC"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60" w:history="1">
            <w:r w:rsidR="00C66532" w:rsidRPr="00716AD1">
              <w:rPr>
                <w:rStyle w:val="a9"/>
                <w:noProof/>
                <w:sz w:val="26"/>
                <w:szCs w:val="26"/>
              </w:rPr>
              <w:t>3. Международная академическая мобильность</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_Toc72157360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5</w:t>
            </w:r>
            <w:r w:rsidR="00C66532" w:rsidRPr="00716AD1">
              <w:rPr>
                <w:noProof/>
                <w:webHidden/>
                <w:sz w:val="26"/>
                <w:szCs w:val="26"/>
              </w:rPr>
              <w:fldChar w:fldCharType="end"/>
            </w:r>
          </w:hyperlink>
        </w:p>
        <w:p w14:paraId="24A79EBD" w14:textId="3797CD79" w:rsidR="00C66532" w:rsidRPr="00716AD1" w:rsidRDefault="00014D6F">
          <w:pPr>
            <w:pStyle w:val="20"/>
            <w:tabs>
              <w:tab w:val="right" w:leader="dot" w:pos="9628"/>
            </w:tabs>
            <w:rPr>
              <w:rFonts w:asciiTheme="minorHAnsi" w:eastAsiaTheme="minorEastAsia" w:hAnsiTheme="minorHAnsi" w:cstheme="minorBidi"/>
              <w:noProof/>
              <w:sz w:val="26"/>
              <w:szCs w:val="26"/>
            </w:rPr>
          </w:pPr>
          <w:hyperlink w:anchor="_Toc72157361" w:history="1">
            <w:r w:rsidR="00C66532" w:rsidRPr="00716AD1">
              <w:rPr>
                <w:rStyle w:val="a9"/>
                <w:noProof/>
                <w:sz w:val="26"/>
                <w:szCs w:val="26"/>
              </w:rPr>
              <w:t>3.1. Основания для международной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_Toc72157361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5</w:t>
            </w:r>
            <w:r w:rsidR="00C66532" w:rsidRPr="00716AD1">
              <w:rPr>
                <w:noProof/>
                <w:webHidden/>
                <w:sz w:val="26"/>
                <w:szCs w:val="26"/>
              </w:rPr>
              <w:fldChar w:fldCharType="end"/>
            </w:r>
          </w:hyperlink>
        </w:p>
        <w:p w14:paraId="4D817773" w14:textId="1BD321B7" w:rsidR="00C66532" w:rsidRPr="00716AD1" w:rsidRDefault="00014D6F">
          <w:pPr>
            <w:pStyle w:val="20"/>
            <w:tabs>
              <w:tab w:val="right" w:leader="dot" w:pos="9628"/>
            </w:tabs>
            <w:rPr>
              <w:rFonts w:asciiTheme="minorHAnsi" w:eastAsiaTheme="minorEastAsia" w:hAnsiTheme="minorHAnsi" w:cstheme="minorBidi"/>
              <w:noProof/>
              <w:sz w:val="26"/>
              <w:szCs w:val="26"/>
            </w:rPr>
          </w:pPr>
          <w:hyperlink w:anchor="_Toc72157362" w:history="1">
            <w:r w:rsidR="00C66532" w:rsidRPr="00716AD1">
              <w:rPr>
                <w:rStyle w:val="a9"/>
                <w:bCs/>
                <w:noProof/>
                <w:sz w:val="26"/>
                <w:szCs w:val="26"/>
              </w:rPr>
              <w:t>3.2. Организация долгосрочной международной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_Toc72157362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5</w:t>
            </w:r>
            <w:r w:rsidR="00C66532" w:rsidRPr="00716AD1">
              <w:rPr>
                <w:noProof/>
                <w:webHidden/>
                <w:sz w:val="26"/>
                <w:szCs w:val="26"/>
              </w:rPr>
              <w:fldChar w:fldCharType="end"/>
            </w:r>
          </w:hyperlink>
        </w:p>
        <w:p w14:paraId="7AD058DB" w14:textId="75D00C51" w:rsidR="00C66532" w:rsidRPr="00716AD1" w:rsidRDefault="00014D6F">
          <w:pPr>
            <w:pStyle w:val="20"/>
            <w:tabs>
              <w:tab w:val="right" w:leader="dot" w:pos="9628"/>
            </w:tabs>
            <w:rPr>
              <w:rFonts w:asciiTheme="minorHAnsi" w:eastAsiaTheme="minorEastAsia" w:hAnsiTheme="minorHAnsi" w:cstheme="minorBidi"/>
              <w:noProof/>
              <w:sz w:val="26"/>
              <w:szCs w:val="26"/>
            </w:rPr>
          </w:pPr>
          <w:hyperlink w:anchor="_Toc72157363" w:history="1">
            <w:r w:rsidR="00C66532" w:rsidRPr="00716AD1">
              <w:rPr>
                <w:rStyle w:val="a9"/>
                <w:bCs/>
                <w:noProof/>
                <w:sz w:val="26"/>
                <w:szCs w:val="26"/>
              </w:rPr>
              <w:t>3.3. Организация краткосрочной международной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_Toc72157363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6</w:t>
            </w:r>
            <w:r w:rsidR="00C66532" w:rsidRPr="00716AD1">
              <w:rPr>
                <w:noProof/>
                <w:webHidden/>
                <w:sz w:val="26"/>
                <w:szCs w:val="26"/>
              </w:rPr>
              <w:fldChar w:fldCharType="end"/>
            </w:r>
          </w:hyperlink>
        </w:p>
        <w:p w14:paraId="25EDC0D9" w14:textId="26F049D6" w:rsidR="00C66532" w:rsidRPr="00716AD1" w:rsidRDefault="00014D6F">
          <w:pPr>
            <w:pStyle w:val="20"/>
            <w:tabs>
              <w:tab w:val="right" w:leader="dot" w:pos="9628"/>
            </w:tabs>
            <w:rPr>
              <w:rFonts w:asciiTheme="minorHAnsi" w:eastAsiaTheme="minorEastAsia" w:hAnsiTheme="minorHAnsi" w:cstheme="minorBidi"/>
              <w:noProof/>
              <w:sz w:val="26"/>
              <w:szCs w:val="26"/>
            </w:rPr>
          </w:pPr>
          <w:hyperlink w:anchor="_Toc72157364" w:history="1">
            <w:r w:rsidR="00C66532" w:rsidRPr="00716AD1">
              <w:rPr>
                <w:rStyle w:val="a9"/>
                <w:bCs/>
                <w:noProof/>
                <w:sz w:val="26"/>
                <w:szCs w:val="26"/>
              </w:rPr>
              <w:t>3.4. Перезачет результатов международной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_Toc72157364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7</w:t>
            </w:r>
            <w:r w:rsidR="00C66532" w:rsidRPr="00716AD1">
              <w:rPr>
                <w:noProof/>
                <w:webHidden/>
                <w:sz w:val="26"/>
                <w:szCs w:val="26"/>
              </w:rPr>
              <w:fldChar w:fldCharType="end"/>
            </w:r>
          </w:hyperlink>
        </w:p>
        <w:p w14:paraId="2D0BFEE7" w14:textId="51CCCA08" w:rsidR="00C66532" w:rsidRPr="00716AD1" w:rsidRDefault="00014D6F">
          <w:pPr>
            <w:pStyle w:val="20"/>
            <w:tabs>
              <w:tab w:val="right" w:leader="dot" w:pos="9628"/>
            </w:tabs>
            <w:rPr>
              <w:rFonts w:asciiTheme="minorHAnsi" w:eastAsiaTheme="minorEastAsia" w:hAnsiTheme="minorHAnsi" w:cstheme="minorBidi"/>
              <w:noProof/>
              <w:sz w:val="26"/>
              <w:szCs w:val="26"/>
            </w:rPr>
          </w:pPr>
          <w:hyperlink w:anchor="_Toc72157365" w:history="1">
            <w:r w:rsidR="00C66532" w:rsidRPr="00716AD1">
              <w:rPr>
                <w:rStyle w:val="a9"/>
                <w:bCs/>
                <w:noProof/>
                <w:sz w:val="26"/>
                <w:szCs w:val="26"/>
              </w:rPr>
              <w:t>3.5. Финансирование международной академической мобильности</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_Toc72157365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8</w:t>
            </w:r>
            <w:r w:rsidR="00C66532" w:rsidRPr="00716AD1">
              <w:rPr>
                <w:noProof/>
                <w:webHidden/>
                <w:sz w:val="26"/>
                <w:szCs w:val="26"/>
              </w:rPr>
              <w:fldChar w:fldCharType="end"/>
            </w:r>
          </w:hyperlink>
        </w:p>
        <w:p w14:paraId="403EB4FE" w14:textId="10AACEF4"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66" w:history="1">
            <w:r w:rsidR="00C66532" w:rsidRPr="00716AD1">
              <w:rPr>
                <w:rStyle w:val="a9"/>
                <w:noProof/>
                <w:sz w:val="26"/>
                <w:szCs w:val="26"/>
              </w:rPr>
              <w:t>4. Внутриуниверситетская академическая мобильность</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_Toc72157366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9</w:t>
            </w:r>
            <w:r w:rsidR="00C66532" w:rsidRPr="00716AD1">
              <w:rPr>
                <w:noProof/>
                <w:webHidden/>
                <w:sz w:val="26"/>
                <w:szCs w:val="26"/>
              </w:rPr>
              <w:fldChar w:fldCharType="end"/>
            </w:r>
          </w:hyperlink>
        </w:p>
        <w:p w14:paraId="40B23C48" w14:textId="45971827"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67" w:history="1">
            <w:r w:rsidR="00C66532" w:rsidRPr="00716AD1">
              <w:rPr>
                <w:rStyle w:val="a9"/>
                <w:noProof/>
                <w:sz w:val="26"/>
                <w:szCs w:val="26"/>
              </w:rPr>
              <w:t>5. Российская академическая мобильность</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_Toc72157367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10</w:t>
            </w:r>
            <w:r w:rsidR="00C66532" w:rsidRPr="00716AD1">
              <w:rPr>
                <w:noProof/>
                <w:webHidden/>
                <w:sz w:val="26"/>
                <w:szCs w:val="26"/>
              </w:rPr>
              <w:fldChar w:fldCharType="end"/>
            </w:r>
          </w:hyperlink>
        </w:p>
        <w:p w14:paraId="10BF5EFD" w14:textId="4C41F0A1" w:rsidR="00C66532" w:rsidRPr="00716AD1" w:rsidRDefault="00014D6F">
          <w:pPr>
            <w:pStyle w:val="10"/>
            <w:tabs>
              <w:tab w:val="right" w:leader="dot" w:pos="9628"/>
            </w:tabs>
            <w:rPr>
              <w:rFonts w:asciiTheme="minorHAnsi" w:eastAsiaTheme="minorEastAsia" w:hAnsiTheme="minorHAnsi" w:cstheme="minorBidi"/>
              <w:noProof/>
              <w:sz w:val="26"/>
              <w:szCs w:val="26"/>
            </w:rPr>
          </w:pPr>
          <w:hyperlink w:anchor="_Toc72157368" w:history="1">
            <w:r w:rsidR="00C66532" w:rsidRPr="00716AD1">
              <w:rPr>
                <w:rStyle w:val="a9"/>
                <w:noProof/>
                <w:sz w:val="26"/>
                <w:szCs w:val="26"/>
              </w:rPr>
              <w:t>6. Дистанционная академическая мобильность</w:t>
            </w:r>
            <w:r w:rsidR="00C66532" w:rsidRPr="00716AD1">
              <w:rPr>
                <w:noProof/>
                <w:webHidden/>
                <w:sz w:val="26"/>
                <w:szCs w:val="26"/>
              </w:rPr>
              <w:tab/>
            </w:r>
            <w:r w:rsidR="00C66532" w:rsidRPr="00716AD1">
              <w:rPr>
                <w:noProof/>
                <w:webHidden/>
                <w:sz w:val="26"/>
                <w:szCs w:val="26"/>
              </w:rPr>
              <w:fldChar w:fldCharType="begin"/>
            </w:r>
            <w:r w:rsidR="00C66532" w:rsidRPr="00716AD1">
              <w:rPr>
                <w:noProof/>
                <w:webHidden/>
                <w:sz w:val="26"/>
                <w:szCs w:val="26"/>
              </w:rPr>
              <w:instrText xml:space="preserve"> PAGEREF _Toc72157368 \h </w:instrText>
            </w:r>
            <w:r w:rsidR="00C66532" w:rsidRPr="00716AD1">
              <w:rPr>
                <w:noProof/>
                <w:webHidden/>
                <w:sz w:val="26"/>
                <w:szCs w:val="26"/>
              </w:rPr>
            </w:r>
            <w:r w:rsidR="00C66532" w:rsidRPr="00716AD1">
              <w:rPr>
                <w:noProof/>
                <w:webHidden/>
                <w:sz w:val="26"/>
                <w:szCs w:val="26"/>
              </w:rPr>
              <w:fldChar w:fldCharType="separate"/>
            </w:r>
            <w:r w:rsidR="00C66532" w:rsidRPr="00716AD1">
              <w:rPr>
                <w:noProof/>
                <w:webHidden/>
                <w:sz w:val="26"/>
                <w:szCs w:val="26"/>
              </w:rPr>
              <w:t>11</w:t>
            </w:r>
            <w:r w:rsidR="00C66532" w:rsidRPr="00716AD1">
              <w:rPr>
                <w:noProof/>
                <w:webHidden/>
                <w:sz w:val="26"/>
                <w:szCs w:val="26"/>
              </w:rPr>
              <w:fldChar w:fldCharType="end"/>
            </w:r>
          </w:hyperlink>
        </w:p>
        <w:p w14:paraId="67323585" w14:textId="18ABD8AB" w:rsidR="007E45AD" w:rsidRPr="00716AD1" w:rsidRDefault="007E45AD" w:rsidP="006C44FC">
          <w:pPr>
            <w:rPr>
              <w:sz w:val="26"/>
              <w:szCs w:val="26"/>
            </w:rPr>
          </w:pPr>
          <w:r w:rsidRPr="00716AD1">
            <w:rPr>
              <w:b/>
              <w:bCs/>
              <w:sz w:val="26"/>
              <w:szCs w:val="26"/>
            </w:rPr>
            <w:fldChar w:fldCharType="end"/>
          </w:r>
        </w:p>
      </w:sdtContent>
    </w:sdt>
    <w:p w14:paraId="6AAF7DC4" w14:textId="5F9DF8D8" w:rsidR="0024602C" w:rsidRPr="00716AD1" w:rsidRDefault="0024602C" w:rsidP="006C44FC">
      <w:pPr>
        <w:pStyle w:val="1"/>
        <w:rPr>
          <w:sz w:val="26"/>
          <w:szCs w:val="26"/>
        </w:rPr>
      </w:pPr>
      <w:r w:rsidRPr="00716AD1">
        <w:rPr>
          <w:sz w:val="26"/>
          <w:szCs w:val="26"/>
        </w:rPr>
        <w:br w:type="page"/>
      </w:r>
    </w:p>
    <w:p w14:paraId="21B38424" w14:textId="6A73772A" w:rsidR="007E45AD" w:rsidRPr="00716AD1" w:rsidRDefault="007E45AD" w:rsidP="0024602C">
      <w:pPr>
        <w:pStyle w:val="1"/>
        <w:jc w:val="center"/>
        <w:rPr>
          <w:sz w:val="26"/>
          <w:szCs w:val="26"/>
        </w:rPr>
      </w:pPr>
      <w:bookmarkStart w:id="1" w:name="_Toc72157357"/>
      <w:r w:rsidRPr="00716AD1">
        <w:rPr>
          <w:sz w:val="26"/>
          <w:szCs w:val="26"/>
        </w:rPr>
        <w:lastRenderedPageBreak/>
        <w:t>Используемые понятия и сокращения</w:t>
      </w:r>
      <w:bookmarkEnd w:id="1"/>
    </w:p>
    <w:p w14:paraId="588810AD" w14:textId="63DF9926" w:rsidR="00880555" w:rsidRPr="00716AD1" w:rsidRDefault="00880555" w:rsidP="0045402C">
      <w:pPr>
        <w:keepNext/>
        <w:pBdr>
          <w:top w:val="nil"/>
          <w:left w:val="nil"/>
          <w:bottom w:val="nil"/>
          <w:right w:val="nil"/>
          <w:between w:val="nil"/>
        </w:pBdr>
        <w:ind w:firstLine="709"/>
        <w:jc w:val="both"/>
        <w:rPr>
          <w:i/>
          <w:iCs/>
          <w:sz w:val="26"/>
          <w:szCs w:val="26"/>
        </w:rPr>
      </w:pPr>
      <w:r w:rsidRPr="00716AD1">
        <w:rPr>
          <w:i/>
          <w:iCs/>
          <w:sz w:val="26"/>
          <w:szCs w:val="26"/>
        </w:rPr>
        <w:t xml:space="preserve">ОП </w:t>
      </w:r>
      <w:r w:rsidRPr="00716AD1">
        <w:rPr>
          <w:sz w:val="26"/>
          <w:szCs w:val="26"/>
        </w:rPr>
        <w:t>– образовательная программа.</w:t>
      </w:r>
    </w:p>
    <w:p w14:paraId="25E15DA6" w14:textId="2379A85D" w:rsidR="007E45AD" w:rsidRPr="00716AD1" w:rsidRDefault="007E45AD" w:rsidP="0045402C">
      <w:pPr>
        <w:keepNext/>
        <w:pBdr>
          <w:top w:val="nil"/>
          <w:left w:val="nil"/>
          <w:bottom w:val="nil"/>
          <w:right w:val="nil"/>
          <w:between w:val="nil"/>
        </w:pBdr>
        <w:ind w:firstLine="709"/>
        <w:jc w:val="both"/>
        <w:rPr>
          <w:sz w:val="26"/>
          <w:szCs w:val="26"/>
        </w:rPr>
      </w:pPr>
      <w:r w:rsidRPr="00716AD1">
        <w:rPr>
          <w:i/>
          <w:iCs/>
          <w:sz w:val="26"/>
          <w:szCs w:val="26"/>
        </w:rPr>
        <w:t>Базовая ОП</w:t>
      </w:r>
      <w:r w:rsidR="003A2684" w:rsidRPr="00716AD1">
        <w:rPr>
          <w:sz w:val="26"/>
          <w:szCs w:val="26"/>
        </w:rPr>
        <w:t xml:space="preserve"> – образовательная программа, на </w:t>
      </w:r>
      <w:r w:rsidR="00880555" w:rsidRPr="00716AD1">
        <w:rPr>
          <w:sz w:val="26"/>
          <w:szCs w:val="26"/>
        </w:rPr>
        <w:t>которой обучается студент в НИУ</w:t>
      </w:r>
      <w:r w:rsidR="0045402C" w:rsidRPr="00716AD1">
        <w:rPr>
          <w:sz w:val="26"/>
          <w:szCs w:val="26"/>
        </w:rPr>
        <w:t> </w:t>
      </w:r>
      <w:r w:rsidR="00880555" w:rsidRPr="00716AD1">
        <w:rPr>
          <w:sz w:val="26"/>
          <w:szCs w:val="26"/>
        </w:rPr>
        <w:t>ВШЭ.</w:t>
      </w:r>
    </w:p>
    <w:p w14:paraId="0D3CBDEC" w14:textId="36D3475E" w:rsidR="00134CF5" w:rsidRPr="00716AD1" w:rsidRDefault="00134CF5" w:rsidP="0045402C">
      <w:pPr>
        <w:keepNext/>
        <w:pBdr>
          <w:top w:val="nil"/>
          <w:left w:val="nil"/>
          <w:bottom w:val="nil"/>
          <w:right w:val="nil"/>
          <w:between w:val="nil"/>
        </w:pBdr>
        <w:ind w:firstLine="709"/>
        <w:jc w:val="both"/>
        <w:rPr>
          <w:sz w:val="26"/>
          <w:szCs w:val="26"/>
        </w:rPr>
      </w:pPr>
      <w:r w:rsidRPr="00716AD1">
        <w:rPr>
          <w:i/>
          <w:iCs/>
          <w:sz w:val="26"/>
          <w:szCs w:val="26"/>
        </w:rPr>
        <w:t xml:space="preserve">Принимающая ОП </w:t>
      </w:r>
      <w:r w:rsidRPr="00716AD1">
        <w:rPr>
          <w:sz w:val="26"/>
          <w:szCs w:val="26"/>
        </w:rPr>
        <w:t>– образовательная программа кампуса НИУ ВШЭ, в рамках которой студент, находящийся на внутриуниверситетской мобильности, временно обучается.</w:t>
      </w:r>
    </w:p>
    <w:p w14:paraId="7C3A68F9" w14:textId="69A12D67" w:rsidR="003A2684" w:rsidRPr="00716AD1" w:rsidRDefault="007E45AD" w:rsidP="0045402C">
      <w:pPr>
        <w:keepNext/>
        <w:pBdr>
          <w:top w:val="nil"/>
          <w:left w:val="nil"/>
          <w:bottom w:val="nil"/>
          <w:right w:val="nil"/>
          <w:between w:val="nil"/>
        </w:pBdr>
        <w:ind w:firstLine="709"/>
        <w:jc w:val="both"/>
        <w:rPr>
          <w:sz w:val="26"/>
          <w:szCs w:val="26"/>
        </w:rPr>
      </w:pPr>
      <w:r w:rsidRPr="00716AD1">
        <w:rPr>
          <w:i/>
          <w:iCs/>
          <w:sz w:val="26"/>
          <w:szCs w:val="26"/>
        </w:rPr>
        <w:t>Кредиты</w:t>
      </w:r>
      <w:r w:rsidR="00880555" w:rsidRPr="00716AD1">
        <w:rPr>
          <w:sz w:val="26"/>
          <w:szCs w:val="26"/>
        </w:rPr>
        <w:t xml:space="preserve"> – </w:t>
      </w:r>
      <w:r w:rsidR="003A2684" w:rsidRPr="00716AD1">
        <w:rPr>
          <w:sz w:val="26"/>
          <w:szCs w:val="26"/>
        </w:rPr>
        <w:t>универсальная единица измерения объема образовательной программы.</w:t>
      </w:r>
      <w:r w:rsidR="003A2684" w:rsidRPr="00716AD1">
        <w:rPr>
          <w:color w:val="000000"/>
          <w:sz w:val="26"/>
          <w:szCs w:val="26"/>
        </w:rPr>
        <w:t xml:space="preserve"> В </w:t>
      </w:r>
      <w:r w:rsidR="008768EB" w:rsidRPr="00716AD1">
        <w:rPr>
          <w:color w:val="000000"/>
          <w:sz w:val="26"/>
          <w:szCs w:val="26"/>
        </w:rPr>
        <w:t xml:space="preserve">НИУ ВШЭ используется </w:t>
      </w:r>
      <w:r w:rsidR="003A2684" w:rsidRPr="00716AD1">
        <w:rPr>
          <w:color w:val="000000"/>
          <w:sz w:val="26"/>
          <w:szCs w:val="26"/>
        </w:rPr>
        <w:t>европейская система перевода и накопления кредитов (ECTS</w:t>
      </w:r>
      <w:r w:rsidR="00880555" w:rsidRPr="00716AD1">
        <w:rPr>
          <w:color w:val="000000"/>
          <w:sz w:val="26"/>
          <w:szCs w:val="26"/>
        </w:rPr>
        <w:t xml:space="preserve"> – </w:t>
      </w:r>
      <w:r w:rsidR="003A2684" w:rsidRPr="00716AD1">
        <w:rPr>
          <w:color w:val="000000"/>
          <w:sz w:val="26"/>
          <w:szCs w:val="26"/>
        </w:rPr>
        <w:t>The European Credit Transfer System), которая упрощает отслеживание уровня полученных знаний, умений и навыков (компетентности) студентов, оценивая общую трудоемкость затрат, необходимых для освоения образовательной программы.</w:t>
      </w:r>
    </w:p>
    <w:p w14:paraId="0B034BE1" w14:textId="2A5CD41B" w:rsidR="00E723CC" w:rsidRPr="00716AD1" w:rsidRDefault="00E723CC" w:rsidP="0045402C">
      <w:pPr>
        <w:keepNext/>
        <w:pBdr>
          <w:top w:val="nil"/>
          <w:left w:val="nil"/>
          <w:bottom w:val="nil"/>
          <w:right w:val="nil"/>
          <w:between w:val="nil"/>
        </w:pBdr>
        <w:ind w:firstLine="709"/>
        <w:jc w:val="both"/>
        <w:rPr>
          <w:sz w:val="26"/>
          <w:szCs w:val="26"/>
        </w:rPr>
      </w:pPr>
      <w:r w:rsidRPr="00716AD1">
        <w:rPr>
          <w:i/>
          <w:iCs/>
          <w:sz w:val="26"/>
          <w:szCs w:val="26"/>
        </w:rPr>
        <w:t>Учебный офис</w:t>
      </w:r>
      <w:r w:rsidR="00880555" w:rsidRPr="00716AD1">
        <w:rPr>
          <w:sz w:val="26"/>
          <w:szCs w:val="26"/>
        </w:rPr>
        <w:t xml:space="preserve"> – </w:t>
      </w:r>
      <w:r w:rsidR="00D765AA" w:rsidRPr="00716AD1">
        <w:rPr>
          <w:sz w:val="26"/>
          <w:szCs w:val="26"/>
        </w:rPr>
        <w:t>отдел сопровождения учебного процесса.</w:t>
      </w:r>
    </w:p>
    <w:p w14:paraId="25ACA724" w14:textId="3D687B49" w:rsidR="00E723CC" w:rsidRPr="00716AD1" w:rsidRDefault="00E723CC" w:rsidP="0045402C">
      <w:pPr>
        <w:keepNext/>
        <w:pBdr>
          <w:top w:val="nil"/>
          <w:left w:val="nil"/>
          <w:bottom w:val="nil"/>
          <w:right w:val="nil"/>
          <w:between w:val="nil"/>
        </w:pBdr>
        <w:ind w:firstLine="709"/>
        <w:jc w:val="both"/>
        <w:rPr>
          <w:sz w:val="26"/>
          <w:szCs w:val="26"/>
        </w:rPr>
      </w:pPr>
      <w:r w:rsidRPr="00716AD1">
        <w:rPr>
          <w:i/>
          <w:iCs/>
          <w:sz w:val="26"/>
          <w:szCs w:val="26"/>
        </w:rPr>
        <w:t>Менеджер ОП</w:t>
      </w:r>
      <w:r w:rsidR="003A2684" w:rsidRPr="00716AD1">
        <w:rPr>
          <w:i/>
          <w:iCs/>
          <w:sz w:val="26"/>
          <w:szCs w:val="26"/>
        </w:rPr>
        <w:t xml:space="preserve"> </w:t>
      </w:r>
      <w:r w:rsidR="00D765AA" w:rsidRPr="00716AD1">
        <w:rPr>
          <w:sz w:val="26"/>
          <w:szCs w:val="26"/>
        </w:rPr>
        <w:t>–</w:t>
      </w:r>
      <w:r w:rsidR="003A2684" w:rsidRPr="00716AD1">
        <w:rPr>
          <w:sz w:val="26"/>
          <w:szCs w:val="26"/>
        </w:rPr>
        <w:t xml:space="preserve"> </w:t>
      </w:r>
      <w:r w:rsidR="00740E8E" w:rsidRPr="00716AD1">
        <w:rPr>
          <w:sz w:val="26"/>
          <w:szCs w:val="26"/>
        </w:rPr>
        <w:t xml:space="preserve">работник </w:t>
      </w:r>
      <w:r w:rsidR="00D765AA" w:rsidRPr="00716AD1">
        <w:rPr>
          <w:sz w:val="26"/>
          <w:szCs w:val="26"/>
        </w:rPr>
        <w:t>учебного офиса</w:t>
      </w:r>
      <w:r w:rsidR="00A074C1" w:rsidRPr="00716AD1">
        <w:rPr>
          <w:sz w:val="26"/>
          <w:szCs w:val="26"/>
        </w:rPr>
        <w:t>, отвечающий за организацию, сопровождение и продвижение своей образовательной программы</w:t>
      </w:r>
      <w:r w:rsidR="00D765AA" w:rsidRPr="00716AD1">
        <w:rPr>
          <w:sz w:val="26"/>
          <w:szCs w:val="26"/>
        </w:rPr>
        <w:t>.</w:t>
      </w:r>
    </w:p>
    <w:p w14:paraId="0104561C" w14:textId="0B5F51E7" w:rsidR="00880555" w:rsidRPr="00716AD1" w:rsidRDefault="00880555" w:rsidP="0045402C">
      <w:pPr>
        <w:pBdr>
          <w:top w:val="nil"/>
          <w:left w:val="nil"/>
          <w:bottom w:val="nil"/>
          <w:right w:val="nil"/>
          <w:between w:val="nil"/>
        </w:pBdr>
        <w:ind w:firstLine="709"/>
        <w:jc w:val="both"/>
        <w:rPr>
          <w:color w:val="000000"/>
          <w:sz w:val="26"/>
          <w:szCs w:val="26"/>
        </w:rPr>
      </w:pPr>
      <w:r w:rsidRPr="00716AD1">
        <w:rPr>
          <w:i/>
          <w:iCs/>
          <w:sz w:val="26"/>
          <w:szCs w:val="26"/>
        </w:rPr>
        <w:t>Сертификат</w:t>
      </w:r>
      <w:r w:rsidRPr="00716AD1">
        <w:rPr>
          <w:sz w:val="26"/>
          <w:szCs w:val="26"/>
        </w:rPr>
        <w:t xml:space="preserve"> – </w:t>
      </w:r>
      <w:r w:rsidRPr="00716AD1">
        <w:rPr>
          <w:color w:val="000000"/>
          <w:sz w:val="26"/>
          <w:szCs w:val="26"/>
        </w:rPr>
        <w:t>документ, подтверждающий оценку результатов обучения студента и количество полученных во время академической мобильности кредитов</w:t>
      </w:r>
      <w:r w:rsidR="001A7F18" w:rsidRPr="00716AD1">
        <w:rPr>
          <w:color w:val="000000"/>
          <w:sz w:val="26"/>
          <w:szCs w:val="26"/>
        </w:rPr>
        <w:t xml:space="preserve"> (</w:t>
      </w:r>
      <w:r w:rsidRPr="00716AD1">
        <w:rPr>
          <w:color w:val="000000"/>
          <w:sz w:val="26"/>
          <w:szCs w:val="26"/>
        </w:rPr>
        <w:t>транскрипт, справка об обучении</w:t>
      </w:r>
      <w:r w:rsidR="001A7F18" w:rsidRPr="00716AD1">
        <w:rPr>
          <w:color w:val="000000"/>
          <w:sz w:val="26"/>
          <w:szCs w:val="26"/>
        </w:rPr>
        <w:t xml:space="preserve"> или о периоде обучения)</w:t>
      </w:r>
      <w:r w:rsidRPr="00716AD1">
        <w:rPr>
          <w:color w:val="000000"/>
          <w:sz w:val="26"/>
          <w:szCs w:val="26"/>
        </w:rPr>
        <w:t>, свидетельство или другой документ, официально оформленный и подтверждающий факт и результаты обучения студента в рамках академической мобильности</w:t>
      </w:r>
      <w:r w:rsidR="001A7F18" w:rsidRPr="00716AD1">
        <w:rPr>
          <w:color w:val="000000"/>
          <w:sz w:val="26"/>
          <w:szCs w:val="26"/>
        </w:rPr>
        <w:t>)</w:t>
      </w:r>
      <w:r w:rsidRPr="00716AD1">
        <w:rPr>
          <w:color w:val="000000"/>
          <w:sz w:val="26"/>
          <w:szCs w:val="26"/>
        </w:rPr>
        <w:t>.</w:t>
      </w:r>
    </w:p>
    <w:p w14:paraId="62D5C609" w14:textId="1ED9B287" w:rsidR="0077121E" w:rsidRPr="00716AD1" w:rsidRDefault="0077121E" w:rsidP="0045402C">
      <w:pPr>
        <w:pBdr>
          <w:top w:val="nil"/>
          <w:left w:val="nil"/>
          <w:bottom w:val="nil"/>
          <w:right w:val="nil"/>
          <w:between w:val="nil"/>
        </w:pBdr>
        <w:ind w:firstLine="709"/>
        <w:jc w:val="both"/>
        <w:rPr>
          <w:color w:val="000000"/>
          <w:sz w:val="26"/>
          <w:szCs w:val="26"/>
        </w:rPr>
      </w:pPr>
      <w:r w:rsidRPr="00716AD1">
        <w:rPr>
          <w:i/>
          <w:iCs/>
          <w:color w:val="000000"/>
          <w:sz w:val="26"/>
          <w:szCs w:val="26"/>
        </w:rPr>
        <w:t>Факультет -</w:t>
      </w:r>
      <w:r w:rsidRPr="00716AD1">
        <w:rPr>
          <w:color w:val="000000"/>
          <w:sz w:val="26"/>
          <w:szCs w:val="26"/>
        </w:rPr>
        <w:t xml:space="preserve"> структурное подразделение НИУ ВШЭ (факультет, филиал, институт и др.), реализующее программу высшего образования очной и очно-заочной форм обучения. </w:t>
      </w:r>
    </w:p>
    <w:p w14:paraId="39DBDCBC" w14:textId="3EA429AE" w:rsidR="0077121E" w:rsidRPr="00716AD1" w:rsidRDefault="0077121E" w:rsidP="0045402C">
      <w:pPr>
        <w:pBdr>
          <w:top w:val="nil"/>
          <w:left w:val="nil"/>
          <w:bottom w:val="nil"/>
          <w:right w:val="nil"/>
          <w:between w:val="nil"/>
        </w:pBdr>
        <w:ind w:firstLine="709"/>
        <w:jc w:val="both"/>
        <w:rPr>
          <w:color w:val="000000"/>
          <w:sz w:val="26"/>
          <w:szCs w:val="26"/>
        </w:rPr>
      </w:pPr>
      <w:r w:rsidRPr="00716AD1">
        <w:rPr>
          <w:i/>
          <w:iCs/>
          <w:color w:val="000000"/>
          <w:sz w:val="26"/>
          <w:szCs w:val="26"/>
        </w:rPr>
        <w:t>Декан факультета</w:t>
      </w:r>
      <w:r w:rsidRPr="00716AD1">
        <w:rPr>
          <w:color w:val="000000"/>
          <w:sz w:val="26"/>
          <w:szCs w:val="26"/>
        </w:rPr>
        <w:t xml:space="preserve"> – руководитель соответствующего структурного подразделения.</w:t>
      </w:r>
    </w:p>
    <w:p w14:paraId="1995398E" w14:textId="6EEDB870" w:rsidR="00880555" w:rsidRPr="00716AD1" w:rsidRDefault="00880555" w:rsidP="0045402C">
      <w:pPr>
        <w:pBdr>
          <w:top w:val="nil"/>
          <w:left w:val="nil"/>
          <w:bottom w:val="nil"/>
          <w:right w:val="nil"/>
          <w:between w:val="nil"/>
        </w:pBdr>
        <w:ind w:firstLine="709"/>
        <w:jc w:val="both"/>
        <w:rPr>
          <w:sz w:val="26"/>
          <w:szCs w:val="26"/>
        </w:rPr>
      </w:pPr>
      <w:r w:rsidRPr="00716AD1">
        <w:rPr>
          <w:i/>
          <w:iCs/>
          <w:color w:val="000000"/>
          <w:sz w:val="26"/>
          <w:szCs w:val="26"/>
        </w:rPr>
        <w:t xml:space="preserve">РУП </w:t>
      </w:r>
      <w:r w:rsidRPr="00716AD1">
        <w:rPr>
          <w:color w:val="000000"/>
          <w:sz w:val="26"/>
          <w:szCs w:val="26"/>
        </w:rPr>
        <w:t>– рабочий учебный план образовательной программы.</w:t>
      </w:r>
    </w:p>
    <w:p w14:paraId="5276A6FA" w14:textId="648BB214" w:rsidR="00E723CC" w:rsidRPr="00716AD1" w:rsidRDefault="00E723CC" w:rsidP="0045402C">
      <w:pPr>
        <w:keepNext/>
        <w:pBdr>
          <w:top w:val="nil"/>
          <w:left w:val="nil"/>
          <w:bottom w:val="nil"/>
          <w:right w:val="nil"/>
          <w:between w:val="nil"/>
        </w:pBdr>
        <w:ind w:firstLine="709"/>
        <w:jc w:val="both"/>
        <w:rPr>
          <w:sz w:val="26"/>
          <w:szCs w:val="26"/>
        </w:rPr>
      </w:pPr>
      <w:r w:rsidRPr="00716AD1">
        <w:rPr>
          <w:i/>
          <w:iCs/>
          <w:sz w:val="26"/>
          <w:szCs w:val="26"/>
        </w:rPr>
        <w:t>УИС</w:t>
      </w:r>
      <w:r w:rsidR="00880555" w:rsidRPr="00716AD1">
        <w:rPr>
          <w:sz w:val="26"/>
          <w:szCs w:val="26"/>
        </w:rPr>
        <w:t xml:space="preserve"> – </w:t>
      </w:r>
      <w:r w:rsidR="00D765AA" w:rsidRPr="00716AD1">
        <w:rPr>
          <w:sz w:val="26"/>
          <w:szCs w:val="26"/>
        </w:rPr>
        <w:t>учетная информационная система, хранящая данные об учебных планах, индивидуальных учебных планах студентов, учебной нагрузке преподавателя.</w:t>
      </w:r>
    </w:p>
    <w:p w14:paraId="2B6A5759" w14:textId="40A6531C" w:rsidR="007E45AD" w:rsidRPr="00716AD1" w:rsidRDefault="00E723CC" w:rsidP="0045402C">
      <w:pPr>
        <w:keepNext/>
        <w:pBdr>
          <w:top w:val="nil"/>
          <w:left w:val="nil"/>
          <w:bottom w:val="nil"/>
          <w:right w:val="nil"/>
          <w:between w:val="nil"/>
        </w:pBdr>
        <w:ind w:firstLine="709"/>
        <w:jc w:val="both"/>
        <w:rPr>
          <w:sz w:val="26"/>
          <w:szCs w:val="26"/>
        </w:rPr>
      </w:pPr>
      <w:r w:rsidRPr="00716AD1">
        <w:rPr>
          <w:i/>
          <w:iCs/>
          <w:sz w:val="26"/>
          <w:szCs w:val="26"/>
        </w:rPr>
        <w:t>ЭИ</w:t>
      </w:r>
      <w:r w:rsidR="00D24643" w:rsidRPr="00716AD1">
        <w:rPr>
          <w:i/>
          <w:iCs/>
          <w:sz w:val="26"/>
          <w:szCs w:val="26"/>
        </w:rPr>
        <w:t>О</w:t>
      </w:r>
      <w:r w:rsidRPr="00716AD1">
        <w:rPr>
          <w:i/>
          <w:iCs/>
          <w:sz w:val="26"/>
          <w:szCs w:val="26"/>
        </w:rPr>
        <w:t>С</w:t>
      </w:r>
      <w:r w:rsidR="00880555" w:rsidRPr="00716AD1">
        <w:rPr>
          <w:sz w:val="26"/>
          <w:szCs w:val="26"/>
        </w:rPr>
        <w:t xml:space="preserve"> – </w:t>
      </w:r>
      <w:r w:rsidR="00D765AA" w:rsidRPr="00716AD1">
        <w:rPr>
          <w:sz w:val="26"/>
          <w:szCs w:val="26"/>
        </w:rPr>
        <w:t>электронная информационно-образовательная среда НИУ ВШЭ.</w:t>
      </w:r>
    </w:p>
    <w:p w14:paraId="57BA6754" w14:textId="2CC0C5B2" w:rsidR="00880555" w:rsidRPr="00716AD1" w:rsidRDefault="00880555" w:rsidP="0045402C">
      <w:pPr>
        <w:keepNext/>
        <w:pBdr>
          <w:top w:val="nil"/>
          <w:left w:val="nil"/>
          <w:bottom w:val="nil"/>
          <w:right w:val="nil"/>
          <w:between w:val="nil"/>
        </w:pBdr>
        <w:ind w:firstLine="709"/>
        <w:jc w:val="both"/>
        <w:rPr>
          <w:color w:val="000000"/>
          <w:sz w:val="26"/>
          <w:szCs w:val="26"/>
        </w:rPr>
      </w:pPr>
      <w:r w:rsidRPr="00716AD1">
        <w:rPr>
          <w:i/>
          <w:iCs/>
          <w:sz w:val="26"/>
          <w:szCs w:val="26"/>
        </w:rPr>
        <w:t>НИУ ВШЭ</w:t>
      </w:r>
      <w:r w:rsidR="00364886" w:rsidRPr="00716AD1">
        <w:rPr>
          <w:i/>
          <w:iCs/>
          <w:sz w:val="26"/>
          <w:szCs w:val="26"/>
        </w:rPr>
        <w:t xml:space="preserve"> </w:t>
      </w:r>
      <w:r w:rsidR="00364886" w:rsidRPr="00716AD1">
        <w:rPr>
          <w:sz w:val="26"/>
          <w:szCs w:val="26"/>
        </w:rPr>
        <w:t xml:space="preserve">– </w:t>
      </w:r>
      <w:r w:rsidRPr="00716AD1">
        <w:rPr>
          <w:color w:val="000000"/>
          <w:sz w:val="26"/>
          <w:szCs w:val="26"/>
        </w:rPr>
        <w:t>Национальный исследовательский университет «Высшая школа экономики», включая филиалы.</w:t>
      </w:r>
    </w:p>
    <w:p w14:paraId="54438868" w14:textId="2374A226" w:rsidR="00BD405A" w:rsidRPr="00716AD1" w:rsidRDefault="00BD405A" w:rsidP="0045402C">
      <w:pPr>
        <w:keepNext/>
        <w:pBdr>
          <w:top w:val="nil"/>
          <w:left w:val="nil"/>
          <w:bottom w:val="nil"/>
          <w:right w:val="nil"/>
          <w:between w:val="nil"/>
        </w:pBdr>
        <w:ind w:firstLine="709"/>
        <w:jc w:val="both"/>
        <w:rPr>
          <w:i/>
          <w:color w:val="000000"/>
          <w:sz w:val="26"/>
          <w:szCs w:val="26"/>
        </w:rPr>
      </w:pPr>
      <w:r w:rsidRPr="00716AD1">
        <w:rPr>
          <w:i/>
          <w:color w:val="000000"/>
          <w:sz w:val="26"/>
          <w:szCs w:val="26"/>
        </w:rPr>
        <w:t xml:space="preserve">ЦМСМ – </w:t>
      </w:r>
      <w:r w:rsidRPr="00716AD1">
        <w:rPr>
          <w:iCs/>
          <w:color w:val="000000"/>
          <w:sz w:val="26"/>
          <w:szCs w:val="26"/>
        </w:rPr>
        <w:t>Центр международной студенческой мобильности Управления международной академической интеграции Дирекции по интернационализации</w:t>
      </w:r>
      <w:r w:rsidRPr="00716AD1">
        <w:rPr>
          <w:i/>
          <w:color w:val="000000"/>
          <w:sz w:val="26"/>
          <w:szCs w:val="26"/>
        </w:rPr>
        <w:t>.</w:t>
      </w:r>
    </w:p>
    <w:p w14:paraId="36ADA79D" w14:textId="3DB4984D" w:rsidR="00134CF5" w:rsidRPr="00716AD1" w:rsidRDefault="00134CF5" w:rsidP="0045402C">
      <w:pPr>
        <w:keepNext/>
        <w:pBdr>
          <w:top w:val="nil"/>
          <w:left w:val="nil"/>
          <w:bottom w:val="nil"/>
          <w:right w:val="nil"/>
          <w:between w:val="nil"/>
        </w:pBdr>
        <w:ind w:firstLine="709"/>
        <w:jc w:val="both"/>
        <w:rPr>
          <w:color w:val="000000"/>
          <w:sz w:val="26"/>
          <w:szCs w:val="26"/>
        </w:rPr>
      </w:pPr>
      <w:r w:rsidRPr="00716AD1">
        <w:rPr>
          <w:i/>
          <w:iCs/>
          <w:color w:val="000000"/>
          <w:sz w:val="26"/>
          <w:szCs w:val="26"/>
        </w:rPr>
        <w:t xml:space="preserve">ДООП </w:t>
      </w:r>
      <w:r w:rsidRPr="00716AD1">
        <w:rPr>
          <w:color w:val="000000"/>
          <w:sz w:val="26"/>
          <w:szCs w:val="26"/>
        </w:rPr>
        <w:t>– Дирекция основных образовательных программ.</w:t>
      </w:r>
    </w:p>
    <w:p w14:paraId="5DD16041" w14:textId="3F041132" w:rsidR="00134CF5" w:rsidRPr="00716AD1" w:rsidRDefault="00880555" w:rsidP="00134CF5">
      <w:pPr>
        <w:keepNext/>
        <w:pBdr>
          <w:top w:val="nil"/>
          <w:left w:val="nil"/>
          <w:bottom w:val="nil"/>
          <w:right w:val="nil"/>
          <w:between w:val="nil"/>
        </w:pBdr>
        <w:ind w:firstLine="709"/>
        <w:jc w:val="both"/>
        <w:rPr>
          <w:color w:val="000000"/>
          <w:sz w:val="26"/>
          <w:szCs w:val="26"/>
        </w:rPr>
      </w:pPr>
      <w:r w:rsidRPr="00716AD1">
        <w:rPr>
          <w:i/>
          <w:color w:val="000000"/>
          <w:sz w:val="26"/>
          <w:szCs w:val="26"/>
        </w:rPr>
        <w:t>УОУП</w:t>
      </w:r>
      <w:r w:rsidR="00364886" w:rsidRPr="00716AD1">
        <w:rPr>
          <w:i/>
          <w:iCs/>
          <w:sz w:val="26"/>
          <w:szCs w:val="26"/>
        </w:rPr>
        <w:t xml:space="preserve"> </w:t>
      </w:r>
      <w:r w:rsidR="00364886" w:rsidRPr="00716AD1">
        <w:rPr>
          <w:sz w:val="26"/>
          <w:szCs w:val="26"/>
        </w:rPr>
        <w:t xml:space="preserve">– </w:t>
      </w:r>
      <w:r w:rsidRPr="00716AD1">
        <w:rPr>
          <w:color w:val="000000"/>
          <w:sz w:val="26"/>
          <w:szCs w:val="26"/>
        </w:rPr>
        <w:t xml:space="preserve">Управление организации учебного процесса Дирекции основных образовательных программ. </w:t>
      </w:r>
    </w:p>
    <w:p w14:paraId="7F4EFEFC" w14:textId="66DA68DC" w:rsidR="00E55430" w:rsidRPr="00716AD1" w:rsidRDefault="00E55430" w:rsidP="0045402C">
      <w:pPr>
        <w:keepNext/>
        <w:pBdr>
          <w:top w:val="nil"/>
          <w:left w:val="nil"/>
          <w:bottom w:val="nil"/>
          <w:right w:val="nil"/>
          <w:between w:val="nil"/>
        </w:pBdr>
        <w:ind w:firstLine="709"/>
        <w:jc w:val="both"/>
        <w:rPr>
          <w:color w:val="000000"/>
          <w:sz w:val="26"/>
          <w:szCs w:val="26"/>
        </w:rPr>
      </w:pPr>
      <w:r w:rsidRPr="00716AD1">
        <w:rPr>
          <w:i/>
          <w:color w:val="000000"/>
          <w:sz w:val="26"/>
          <w:szCs w:val="26"/>
        </w:rPr>
        <w:t>ГИА</w:t>
      </w:r>
      <w:r w:rsidRPr="00716AD1">
        <w:rPr>
          <w:color w:val="000000"/>
          <w:sz w:val="26"/>
          <w:szCs w:val="26"/>
        </w:rPr>
        <w:t xml:space="preserve"> – государственная итоговая аттестация студентов.</w:t>
      </w:r>
    </w:p>
    <w:p w14:paraId="14FDB48B" w14:textId="77777777" w:rsidR="00373AB7" w:rsidRPr="00716AD1" w:rsidRDefault="00373AB7" w:rsidP="0045402C">
      <w:pPr>
        <w:keepNext/>
        <w:pBdr>
          <w:top w:val="nil"/>
          <w:left w:val="nil"/>
          <w:bottom w:val="nil"/>
          <w:right w:val="nil"/>
          <w:between w:val="nil"/>
        </w:pBdr>
        <w:ind w:firstLine="709"/>
        <w:jc w:val="both"/>
        <w:rPr>
          <w:sz w:val="26"/>
          <w:szCs w:val="26"/>
        </w:rPr>
      </w:pPr>
    </w:p>
    <w:p w14:paraId="0000000B" w14:textId="29947E30" w:rsidR="00CB78CF" w:rsidRPr="00716AD1" w:rsidRDefault="00A77D92" w:rsidP="00345C22">
      <w:pPr>
        <w:pStyle w:val="1"/>
        <w:numPr>
          <w:ilvl w:val="0"/>
          <w:numId w:val="4"/>
        </w:numPr>
        <w:spacing w:before="0" w:after="0"/>
        <w:jc w:val="center"/>
        <w:rPr>
          <w:color w:val="000000"/>
          <w:sz w:val="26"/>
          <w:szCs w:val="26"/>
        </w:rPr>
      </w:pPr>
      <w:bookmarkStart w:id="2" w:name="_Toc72157358"/>
      <w:r w:rsidRPr="00716AD1">
        <w:rPr>
          <w:color w:val="000000"/>
          <w:sz w:val="26"/>
          <w:szCs w:val="26"/>
        </w:rPr>
        <w:t>Общие положения</w:t>
      </w:r>
      <w:bookmarkEnd w:id="2"/>
    </w:p>
    <w:p w14:paraId="0000000C" w14:textId="02703D88" w:rsidR="00CB78CF" w:rsidRPr="00716AD1" w:rsidRDefault="00A77D92" w:rsidP="00364886">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Положение </w:t>
      </w:r>
      <w:r w:rsidR="00C64638" w:rsidRPr="00716AD1">
        <w:rPr>
          <w:color w:val="000000"/>
          <w:sz w:val="26"/>
          <w:szCs w:val="26"/>
        </w:rPr>
        <w:t xml:space="preserve">об академической мобильности студентов </w:t>
      </w:r>
      <w:r w:rsidR="00364886" w:rsidRPr="00716AD1">
        <w:rPr>
          <w:color w:val="000000"/>
          <w:sz w:val="26"/>
          <w:szCs w:val="26"/>
        </w:rPr>
        <w:t xml:space="preserve">Национального исследовательского университета «Высшая школа экономики» </w:t>
      </w:r>
      <w:r w:rsidR="00271AC6" w:rsidRPr="00716AD1">
        <w:rPr>
          <w:color w:val="000000"/>
          <w:sz w:val="26"/>
          <w:szCs w:val="26"/>
        </w:rPr>
        <w:t>(далее</w:t>
      </w:r>
      <w:r w:rsidR="00666E45" w:rsidRPr="00716AD1">
        <w:rPr>
          <w:i/>
          <w:iCs/>
          <w:sz w:val="26"/>
          <w:szCs w:val="26"/>
        </w:rPr>
        <w:t xml:space="preserve"> </w:t>
      </w:r>
      <w:r w:rsidR="00666E45" w:rsidRPr="00716AD1">
        <w:rPr>
          <w:sz w:val="26"/>
          <w:szCs w:val="26"/>
        </w:rPr>
        <w:t xml:space="preserve">– </w:t>
      </w:r>
      <w:r w:rsidR="00271AC6" w:rsidRPr="00716AD1">
        <w:rPr>
          <w:color w:val="000000"/>
          <w:sz w:val="26"/>
          <w:szCs w:val="26"/>
        </w:rPr>
        <w:t xml:space="preserve">Положение) </w:t>
      </w:r>
      <w:r w:rsidRPr="00716AD1">
        <w:rPr>
          <w:color w:val="000000"/>
          <w:sz w:val="26"/>
          <w:szCs w:val="26"/>
        </w:rPr>
        <w:t xml:space="preserve">регламентирует цели, основания, порядок и условия академической мобильности студентов </w:t>
      </w:r>
      <w:r w:rsidR="00666E45" w:rsidRPr="00716AD1">
        <w:rPr>
          <w:color w:val="000000"/>
          <w:sz w:val="26"/>
          <w:szCs w:val="26"/>
        </w:rPr>
        <w:t>НИУ ВШЭ</w:t>
      </w:r>
      <w:r w:rsidRPr="00716AD1">
        <w:rPr>
          <w:color w:val="000000"/>
          <w:sz w:val="26"/>
          <w:szCs w:val="26"/>
        </w:rPr>
        <w:t xml:space="preserve">, включая филиалы, источники финансирования международной академической мобильности, правила определения трудоемкости учебной работы студентов в кредитах и порядок зачета результатов, полученных студентами при </w:t>
      </w:r>
      <w:r w:rsidRPr="00716AD1">
        <w:rPr>
          <w:color w:val="000000"/>
          <w:sz w:val="26"/>
          <w:szCs w:val="26"/>
        </w:rPr>
        <w:lastRenderedPageBreak/>
        <w:t>обучении в рамках академической мобильности студентов</w:t>
      </w:r>
      <w:r w:rsidR="00880555" w:rsidRPr="00716AD1">
        <w:rPr>
          <w:color w:val="000000"/>
          <w:sz w:val="26"/>
          <w:szCs w:val="26"/>
        </w:rPr>
        <w:t xml:space="preserve"> (</w:t>
      </w:r>
      <w:r w:rsidR="00111A8A" w:rsidRPr="00716AD1">
        <w:rPr>
          <w:color w:val="000000"/>
          <w:sz w:val="26"/>
          <w:szCs w:val="26"/>
        </w:rPr>
        <w:t>далее – академическая мобильность</w:t>
      </w:r>
      <w:r w:rsidR="00880555" w:rsidRPr="00716AD1">
        <w:rPr>
          <w:color w:val="000000"/>
          <w:sz w:val="26"/>
          <w:szCs w:val="26"/>
        </w:rPr>
        <w:t>)</w:t>
      </w:r>
      <w:r w:rsidRPr="00716AD1">
        <w:rPr>
          <w:color w:val="000000"/>
          <w:sz w:val="26"/>
          <w:szCs w:val="26"/>
        </w:rPr>
        <w:t>.</w:t>
      </w:r>
    </w:p>
    <w:p w14:paraId="0000000D" w14:textId="77777777" w:rsidR="00CB78CF" w:rsidRPr="00716AD1" w:rsidRDefault="00A77D92" w:rsidP="0045402C">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Целями академической мобильности являются повышение качества обучения, внедрение новых форм и технологий обучения, участие в международной системе образования, создание условий для последующего расширения сфер трудоустройства выпускников НИУ ВШЭ, обеспечение их конкурентоспособности на международном рынке труда, а также повышение престижа НИУ ВШЭ на образовательном рынке.</w:t>
      </w:r>
    </w:p>
    <w:p w14:paraId="0000000E" w14:textId="26F54EBE"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Действие </w:t>
      </w:r>
      <w:r w:rsidR="0094266F" w:rsidRPr="00716AD1">
        <w:rPr>
          <w:color w:val="000000"/>
          <w:sz w:val="26"/>
          <w:szCs w:val="26"/>
        </w:rPr>
        <w:t xml:space="preserve">Положения </w:t>
      </w:r>
      <w:r w:rsidRPr="00716AD1">
        <w:rPr>
          <w:color w:val="000000"/>
          <w:sz w:val="26"/>
          <w:szCs w:val="26"/>
        </w:rPr>
        <w:t>распространяется на студентов, обучающихся в структурных подразделениях НИУ ВШЭ, реализующих программы высшего образования</w:t>
      </w:r>
      <w:r w:rsidR="00083F31" w:rsidRPr="00716AD1">
        <w:rPr>
          <w:color w:val="000000"/>
          <w:sz w:val="26"/>
          <w:szCs w:val="26"/>
        </w:rPr>
        <w:t xml:space="preserve"> очной и очно-заочной форм обучения</w:t>
      </w:r>
      <w:r w:rsidRPr="00716AD1">
        <w:rPr>
          <w:color w:val="000000"/>
          <w:sz w:val="26"/>
          <w:szCs w:val="26"/>
        </w:rPr>
        <w:t>, которые:</w:t>
      </w:r>
    </w:p>
    <w:p w14:paraId="0000000F" w14:textId="54FA38AF" w:rsidR="00CB78CF" w:rsidRPr="00716AD1" w:rsidRDefault="00A77D92" w:rsidP="00634060">
      <w:pPr>
        <w:numPr>
          <w:ilvl w:val="3"/>
          <w:numId w:val="10"/>
        </w:numPr>
        <w:pBdr>
          <w:top w:val="nil"/>
          <w:left w:val="nil"/>
          <w:bottom w:val="nil"/>
          <w:right w:val="nil"/>
          <w:between w:val="nil"/>
        </w:pBdr>
        <w:tabs>
          <w:tab w:val="left" w:pos="1134"/>
        </w:tabs>
        <w:ind w:left="0" w:firstLine="709"/>
        <w:jc w:val="both"/>
        <w:rPr>
          <w:color w:val="000000"/>
          <w:sz w:val="26"/>
          <w:szCs w:val="26"/>
        </w:rPr>
      </w:pPr>
      <w:r w:rsidRPr="00716AD1">
        <w:rPr>
          <w:color w:val="000000"/>
          <w:sz w:val="26"/>
          <w:szCs w:val="26"/>
        </w:rPr>
        <w:t xml:space="preserve">изучают отдельные дисциплины или их части </w:t>
      </w:r>
      <w:r w:rsidR="00B5766A" w:rsidRPr="00716AD1">
        <w:rPr>
          <w:color w:val="000000"/>
          <w:sz w:val="26"/>
          <w:szCs w:val="26"/>
        </w:rPr>
        <w:t>в</w:t>
      </w:r>
      <w:r w:rsidR="00252D05" w:rsidRPr="00716AD1">
        <w:rPr>
          <w:color w:val="000000"/>
          <w:sz w:val="26"/>
          <w:szCs w:val="26"/>
        </w:rPr>
        <w:t xml:space="preserve"> структурных подразделениях НИУ ВШЭ</w:t>
      </w:r>
      <w:r w:rsidRPr="00716AD1">
        <w:rPr>
          <w:color w:val="000000"/>
          <w:sz w:val="26"/>
          <w:szCs w:val="26"/>
        </w:rPr>
        <w:t>, расположенных в других городах (далее – другой кампус</w:t>
      </w:r>
      <w:r w:rsidRPr="00716AD1">
        <w:rPr>
          <w:color w:val="000000"/>
          <w:sz w:val="26"/>
          <w:szCs w:val="26"/>
          <w:vertAlign w:val="superscript"/>
        </w:rPr>
        <w:footnoteReference w:id="1"/>
      </w:r>
      <w:r w:rsidRPr="00716AD1">
        <w:rPr>
          <w:color w:val="000000"/>
          <w:sz w:val="26"/>
          <w:szCs w:val="26"/>
        </w:rPr>
        <w:t>)</w:t>
      </w:r>
      <w:r w:rsidRPr="00716AD1">
        <w:rPr>
          <w:sz w:val="26"/>
          <w:szCs w:val="26"/>
        </w:rPr>
        <w:t xml:space="preserve">, с выездом и проживанием в </w:t>
      </w:r>
      <w:r w:rsidR="00252D05" w:rsidRPr="00716AD1">
        <w:rPr>
          <w:sz w:val="26"/>
          <w:szCs w:val="26"/>
        </w:rPr>
        <w:t xml:space="preserve">соответствующем </w:t>
      </w:r>
      <w:r w:rsidRPr="00716AD1">
        <w:rPr>
          <w:sz w:val="26"/>
          <w:szCs w:val="26"/>
        </w:rPr>
        <w:t>городе</w:t>
      </w:r>
      <w:r w:rsidRPr="00716AD1">
        <w:rPr>
          <w:color w:val="000000"/>
          <w:sz w:val="26"/>
          <w:szCs w:val="26"/>
        </w:rPr>
        <w:t xml:space="preserve">; </w:t>
      </w:r>
    </w:p>
    <w:p w14:paraId="5DFA19D5" w14:textId="7E485D15" w:rsidR="001A5A4C" w:rsidRPr="00716AD1" w:rsidRDefault="001A5A4C" w:rsidP="00634060">
      <w:pPr>
        <w:numPr>
          <w:ilvl w:val="3"/>
          <w:numId w:val="10"/>
        </w:numPr>
        <w:pBdr>
          <w:top w:val="nil"/>
          <w:left w:val="nil"/>
          <w:bottom w:val="nil"/>
          <w:right w:val="nil"/>
          <w:between w:val="nil"/>
        </w:pBdr>
        <w:tabs>
          <w:tab w:val="left" w:pos="1134"/>
        </w:tabs>
        <w:ind w:left="0" w:firstLine="709"/>
        <w:jc w:val="both"/>
        <w:rPr>
          <w:color w:val="000000"/>
          <w:sz w:val="26"/>
          <w:szCs w:val="26"/>
        </w:rPr>
      </w:pPr>
      <w:r w:rsidRPr="00716AD1">
        <w:rPr>
          <w:color w:val="000000"/>
          <w:sz w:val="26"/>
          <w:szCs w:val="26"/>
        </w:rPr>
        <w:t xml:space="preserve">обучаются в зарубежных </w:t>
      </w:r>
      <w:r w:rsidR="00EB1A6E" w:rsidRPr="00716AD1">
        <w:rPr>
          <w:color w:val="000000"/>
          <w:sz w:val="26"/>
          <w:szCs w:val="26"/>
        </w:rPr>
        <w:t xml:space="preserve">образовательных организациях </w:t>
      </w:r>
      <w:r w:rsidR="00A15A09" w:rsidRPr="00716AD1">
        <w:rPr>
          <w:color w:val="000000"/>
          <w:sz w:val="26"/>
          <w:szCs w:val="26"/>
        </w:rPr>
        <w:t xml:space="preserve">высшего образования (далее – </w:t>
      </w:r>
      <w:r w:rsidR="00AC720A" w:rsidRPr="00716AD1">
        <w:rPr>
          <w:color w:val="000000"/>
          <w:sz w:val="26"/>
          <w:szCs w:val="26"/>
        </w:rPr>
        <w:t xml:space="preserve">зарубежные </w:t>
      </w:r>
      <w:r w:rsidR="00A15A09" w:rsidRPr="00716AD1">
        <w:rPr>
          <w:color w:val="000000"/>
          <w:sz w:val="26"/>
          <w:szCs w:val="26"/>
        </w:rPr>
        <w:t xml:space="preserve">образовательные организации) </w:t>
      </w:r>
      <w:r w:rsidRPr="00716AD1">
        <w:rPr>
          <w:color w:val="000000"/>
          <w:sz w:val="26"/>
          <w:szCs w:val="26"/>
        </w:rPr>
        <w:t xml:space="preserve">по собственной инициативе, в рамках сотрудничества </w:t>
      </w:r>
      <w:r w:rsidR="00C86A61" w:rsidRPr="00716AD1">
        <w:rPr>
          <w:color w:val="000000"/>
          <w:sz w:val="26"/>
          <w:szCs w:val="26"/>
        </w:rPr>
        <w:t>НИУ </w:t>
      </w:r>
      <w:r w:rsidRPr="00716AD1">
        <w:rPr>
          <w:color w:val="000000"/>
          <w:sz w:val="26"/>
          <w:szCs w:val="26"/>
        </w:rPr>
        <w:t xml:space="preserve">ВШЭ с другими зарубежными </w:t>
      </w:r>
      <w:r w:rsidR="00AC720A" w:rsidRPr="00716AD1">
        <w:rPr>
          <w:sz w:val="26"/>
          <w:szCs w:val="26"/>
        </w:rPr>
        <w:t>образовательными организациями</w:t>
      </w:r>
      <w:r w:rsidRPr="00716AD1">
        <w:rPr>
          <w:color w:val="000000"/>
          <w:sz w:val="26"/>
          <w:szCs w:val="26"/>
        </w:rPr>
        <w:t>, предусматривающего совместную образовательную и/или научную деятельность, а также по другим основаниям, перечисленным в п</w:t>
      </w:r>
      <w:r w:rsidR="00AC48DE" w:rsidRPr="00716AD1">
        <w:rPr>
          <w:color w:val="000000"/>
          <w:sz w:val="26"/>
          <w:szCs w:val="26"/>
        </w:rPr>
        <w:t>одпункте</w:t>
      </w:r>
      <w:r w:rsidR="00121075" w:rsidRPr="00716AD1">
        <w:rPr>
          <w:color w:val="000000"/>
          <w:sz w:val="26"/>
          <w:szCs w:val="26"/>
        </w:rPr>
        <w:t xml:space="preserve"> </w:t>
      </w:r>
      <w:r w:rsidRPr="00716AD1">
        <w:rPr>
          <w:color w:val="000000"/>
          <w:sz w:val="26"/>
          <w:szCs w:val="26"/>
        </w:rPr>
        <w:t>3.1.</w:t>
      </w:r>
      <w:r w:rsidR="00121075" w:rsidRPr="00716AD1">
        <w:rPr>
          <w:color w:val="000000"/>
          <w:sz w:val="26"/>
          <w:szCs w:val="26"/>
        </w:rPr>
        <w:t xml:space="preserve">1 пункта 3.1 </w:t>
      </w:r>
      <w:r w:rsidRPr="00716AD1">
        <w:rPr>
          <w:color w:val="000000"/>
          <w:sz w:val="26"/>
          <w:szCs w:val="26"/>
        </w:rPr>
        <w:t>Положения</w:t>
      </w:r>
      <w:r w:rsidRPr="00716AD1">
        <w:rPr>
          <w:rStyle w:val="af"/>
          <w:color w:val="000000"/>
          <w:sz w:val="26"/>
          <w:szCs w:val="26"/>
        </w:rPr>
        <w:footnoteReference w:id="2"/>
      </w:r>
      <w:r w:rsidRPr="00716AD1">
        <w:rPr>
          <w:color w:val="000000"/>
          <w:sz w:val="26"/>
          <w:szCs w:val="26"/>
        </w:rPr>
        <w:t>;</w:t>
      </w:r>
    </w:p>
    <w:p w14:paraId="00000010" w14:textId="48A9C431" w:rsidR="00CB78CF" w:rsidRPr="00716AD1" w:rsidRDefault="00A77D92" w:rsidP="00634060">
      <w:pPr>
        <w:numPr>
          <w:ilvl w:val="3"/>
          <w:numId w:val="10"/>
        </w:numPr>
        <w:pBdr>
          <w:top w:val="nil"/>
          <w:left w:val="nil"/>
          <w:bottom w:val="nil"/>
          <w:right w:val="nil"/>
          <w:between w:val="nil"/>
        </w:pBdr>
        <w:tabs>
          <w:tab w:val="left" w:pos="1134"/>
        </w:tabs>
        <w:ind w:left="0" w:firstLine="709"/>
        <w:jc w:val="both"/>
        <w:rPr>
          <w:color w:val="000000"/>
          <w:sz w:val="26"/>
          <w:szCs w:val="26"/>
        </w:rPr>
      </w:pPr>
      <w:r w:rsidRPr="00716AD1">
        <w:rPr>
          <w:color w:val="000000"/>
          <w:sz w:val="26"/>
          <w:szCs w:val="26"/>
        </w:rPr>
        <w:t xml:space="preserve">изучают отдельные дисциплины в других </w:t>
      </w:r>
      <w:r w:rsidR="00121106" w:rsidRPr="00716AD1">
        <w:rPr>
          <w:color w:val="000000"/>
          <w:sz w:val="26"/>
          <w:szCs w:val="26"/>
        </w:rPr>
        <w:t>образовательных организациях высшего образования</w:t>
      </w:r>
      <w:r w:rsidRPr="00716AD1">
        <w:rPr>
          <w:color w:val="000000"/>
          <w:sz w:val="26"/>
          <w:szCs w:val="26"/>
        </w:rPr>
        <w:t xml:space="preserve"> и научных </w:t>
      </w:r>
      <w:r w:rsidR="00252D05" w:rsidRPr="00716AD1">
        <w:rPr>
          <w:color w:val="000000"/>
          <w:sz w:val="26"/>
          <w:szCs w:val="26"/>
        </w:rPr>
        <w:t xml:space="preserve">организациях </w:t>
      </w:r>
      <w:r w:rsidRPr="00716AD1">
        <w:rPr>
          <w:color w:val="000000"/>
          <w:sz w:val="26"/>
          <w:szCs w:val="26"/>
        </w:rPr>
        <w:t>Российской Федерации</w:t>
      </w:r>
      <w:r w:rsidRPr="00716AD1">
        <w:rPr>
          <w:color w:val="000000"/>
          <w:sz w:val="26"/>
          <w:szCs w:val="26"/>
          <w:vertAlign w:val="superscript"/>
        </w:rPr>
        <w:footnoteReference w:id="3"/>
      </w:r>
      <w:r w:rsidRPr="00716AD1">
        <w:rPr>
          <w:color w:val="000000"/>
          <w:sz w:val="26"/>
          <w:szCs w:val="26"/>
        </w:rPr>
        <w:t xml:space="preserve"> (далее – </w:t>
      </w:r>
      <w:r w:rsidR="00EC0E73" w:rsidRPr="00716AD1">
        <w:rPr>
          <w:color w:val="000000"/>
          <w:sz w:val="26"/>
          <w:szCs w:val="26"/>
        </w:rPr>
        <w:t xml:space="preserve">образовательные организации </w:t>
      </w:r>
      <w:r w:rsidRPr="00716AD1">
        <w:rPr>
          <w:color w:val="000000"/>
          <w:sz w:val="26"/>
          <w:szCs w:val="26"/>
        </w:rPr>
        <w:t>РФ);</w:t>
      </w:r>
    </w:p>
    <w:p w14:paraId="00000011" w14:textId="4DB3B39E" w:rsidR="00CB78CF" w:rsidRPr="00716AD1" w:rsidRDefault="00A77D92" w:rsidP="00634060">
      <w:pPr>
        <w:numPr>
          <w:ilvl w:val="3"/>
          <w:numId w:val="10"/>
        </w:numPr>
        <w:pBdr>
          <w:top w:val="nil"/>
          <w:left w:val="nil"/>
          <w:bottom w:val="nil"/>
          <w:right w:val="nil"/>
          <w:between w:val="nil"/>
        </w:pBdr>
        <w:tabs>
          <w:tab w:val="left" w:pos="1134"/>
        </w:tabs>
        <w:ind w:left="0" w:firstLine="709"/>
        <w:jc w:val="both"/>
        <w:rPr>
          <w:color w:val="000000"/>
          <w:sz w:val="26"/>
          <w:szCs w:val="26"/>
        </w:rPr>
      </w:pPr>
      <w:r w:rsidRPr="00716AD1">
        <w:rPr>
          <w:color w:val="000000"/>
          <w:sz w:val="26"/>
          <w:szCs w:val="26"/>
        </w:rPr>
        <w:t xml:space="preserve">изучают отдельные дисциплины дистанционно </w:t>
      </w:r>
      <w:r w:rsidR="00134CF5" w:rsidRPr="00716AD1">
        <w:rPr>
          <w:color w:val="000000"/>
          <w:sz w:val="26"/>
          <w:szCs w:val="26"/>
        </w:rPr>
        <w:t>на платформах</w:t>
      </w:r>
      <w:r w:rsidRPr="00716AD1">
        <w:rPr>
          <w:color w:val="000000"/>
          <w:sz w:val="26"/>
          <w:szCs w:val="26"/>
        </w:rPr>
        <w:t xml:space="preserve"> </w:t>
      </w:r>
      <w:r w:rsidRPr="00716AD1">
        <w:rPr>
          <w:sz w:val="26"/>
          <w:szCs w:val="26"/>
        </w:rPr>
        <w:t>онлайн-</w:t>
      </w:r>
      <w:r w:rsidRPr="00716AD1">
        <w:rPr>
          <w:color w:val="000000"/>
          <w:sz w:val="26"/>
          <w:szCs w:val="26"/>
        </w:rPr>
        <w:t>образования</w:t>
      </w:r>
      <w:r w:rsidR="00DF661E" w:rsidRPr="00716AD1">
        <w:rPr>
          <w:color w:val="000000"/>
          <w:sz w:val="26"/>
          <w:szCs w:val="26"/>
        </w:rPr>
        <w:t>.</w:t>
      </w:r>
    </w:p>
    <w:p w14:paraId="00000013" w14:textId="334FD499"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Положение определяет академическую мобильность как получение студентами НИУ ВШЭ образовательных услуг вне кампуса, в котором они обучаются, при условии зачета полученных кредитов и результатов обучения.</w:t>
      </w:r>
    </w:p>
    <w:p w14:paraId="00000015" w14:textId="77777777"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В зависимости от места и технологии получения образовательных услуг академическая мобильность подразделяется на международную, внутриуниверситетскую, российскую и дистанционную:</w:t>
      </w:r>
    </w:p>
    <w:p w14:paraId="61200516" w14:textId="77777777" w:rsidR="004B5A97" w:rsidRPr="00716AD1" w:rsidRDefault="004B5A97" w:rsidP="000B1BA6">
      <w:pPr>
        <w:numPr>
          <w:ilvl w:val="3"/>
          <w:numId w:val="4"/>
        </w:numPr>
        <w:pBdr>
          <w:top w:val="nil"/>
          <w:left w:val="nil"/>
          <w:bottom w:val="nil"/>
          <w:right w:val="nil"/>
          <w:between w:val="nil"/>
        </w:pBdr>
        <w:ind w:left="0" w:firstLine="709"/>
        <w:jc w:val="both"/>
        <w:rPr>
          <w:color w:val="000000"/>
          <w:sz w:val="26"/>
          <w:szCs w:val="26"/>
        </w:rPr>
      </w:pPr>
      <w:r w:rsidRPr="00716AD1">
        <w:rPr>
          <w:b/>
          <w:color w:val="000000"/>
          <w:sz w:val="26"/>
          <w:szCs w:val="26"/>
        </w:rPr>
        <w:t>международная академическая мобильность</w:t>
      </w:r>
      <w:r w:rsidRPr="00716AD1">
        <w:rPr>
          <w:color w:val="000000"/>
          <w:sz w:val="26"/>
          <w:szCs w:val="26"/>
        </w:rPr>
        <w:t xml:space="preserve"> </w:t>
      </w:r>
      <w:r w:rsidRPr="00716AD1">
        <w:rPr>
          <w:sz w:val="26"/>
          <w:szCs w:val="26"/>
        </w:rPr>
        <w:t>–</w:t>
      </w:r>
      <w:r w:rsidRPr="00716AD1">
        <w:rPr>
          <w:color w:val="000000"/>
          <w:sz w:val="26"/>
          <w:szCs w:val="26"/>
        </w:rPr>
        <w:t xml:space="preserve"> образовательные услуги студент получает в зарубежной </w:t>
      </w:r>
      <w:r w:rsidRPr="00716AD1">
        <w:rPr>
          <w:sz w:val="26"/>
          <w:szCs w:val="26"/>
        </w:rPr>
        <w:t>образовательной организации</w:t>
      </w:r>
      <w:r w:rsidRPr="00716AD1">
        <w:rPr>
          <w:color w:val="000000"/>
          <w:sz w:val="26"/>
          <w:szCs w:val="26"/>
        </w:rPr>
        <w:t xml:space="preserve"> по очной форме обучения; </w:t>
      </w:r>
    </w:p>
    <w:p w14:paraId="5DB5B88A" w14:textId="2987B18D" w:rsidR="001A5A4C" w:rsidRPr="00716AD1" w:rsidRDefault="00121075" w:rsidP="000B1BA6">
      <w:pPr>
        <w:numPr>
          <w:ilvl w:val="3"/>
          <w:numId w:val="4"/>
        </w:numPr>
        <w:pBdr>
          <w:top w:val="nil"/>
          <w:left w:val="nil"/>
          <w:bottom w:val="nil"/>
          <w:right w:val="nil"/>
          <w:between w:val="nil"/>
        </w:pBdr>
        <w:ind w:left="0" w:firstLine="709"/>
        <w:jc w:val="both"/>
        <w:rPr>
          <w:color w:val="000000"/>
          <w:sz w:val="26"/>
          <w:szCs w:val="26"/>
        </w:rPr>
      </w:pPr>
      <w:r w:rsidRPr="00716AD1">
        <w:rPr>
          <w:b/>
          <w:color w:val="000000"/>
          <w:sz w:val="26"/>
          <w:szCs w:val="26"/>
        </w:rPr>
        <w:t xml:space="preserve">внутриуниверситетская </w:t>
      </w:r>
      <w:r w:rsidR="001A5A4C" w:rsidRPr="00716AD1">
        <w:rPr>
          <w:b/>
          <w:color w:val="000000"/>
          <w:sz w:val="26"/>
          <w:szCs w:val="26"/>
        </w:rPr>
        <w:t>академическая мобильность</w:t>
      </w:r>
      <w:r w:rsidR="001A5A4C" w:rsidRPr="00716AD1">
        <w:rPr>
          <w:color w:val="000000"/>
          <w:sz w:val="26"/>
          <w:szCs w:val="26"/>
        </w:rPr>
        <w:t xml:space="preserve"> – образовательные услуги студент получает в НИУ ВШЭ с выездом в другой кампус и обучением по очной форме обучения</w:t>
      </w:r>
      <w:r w:rsidR="00E064BB" w:rsidRPr="00716AD1">
        <w:rPr>
          <w:color w:val="000000"/>
          <w:sz w:val="26"/>
          <w:szCs w:val="26"/>
        </w:rPr>
        <w:t>;</w:t>
      </w:r>
    </w:p>
    <w:p w14:paraId="00000018" w14:textId="1CFEA4AB" w:rsidR="00CB78CF" w:rsidRPr="00716AD1" w:rsidRDefault="00121075" w:rsidP="000B1BA6">
      <w:pPr>
        <w:numPr>
          <w:ilvl w:val="3"/>
          <w:numId w:val="4"/>
        </w:numPr>
        <w:pBdr>
          <w:top w:val="nil"/>
          <w:left w:val="nil"/>
          <w:bottom w:val="nil"/>
          <w:right w:val="nil"/>
          <w:between w:val="nil"/>
        </w:pBdr>
        <w:ind w:left="0" w:firstLine="709"/>
        <w:jc w:val="both"/>
        <w:rPr>
          <w:color w:val="000000"/>
          <w:sz w:val="26"/>
          <w:szCs w:val="26"/>
        </w:rPr>
      </w:pPr>
      <w:r w:rsidRPr="00716AD1">
        <w:rPr>
          <w:b/>
          <w:color w:val="000000"/>
          <w:sz w:val="26"/>
          <w:szCs w:val="26"/>
        </w:rPr>
        <w:t xml:space="preserve">российская </w:t>
      </w:r>
      <w:r w:rsidR="00A77D92" w:rsidRPr="00716AD1">
        <w:rPr>
          <w:b/>
          <w:color w:val="000000"/>
          <w:sz w:val="26"/>
          <w:szCs w:val="26"/>
        </w:rPr>
        <w:t>академическая мобильность</w:t>
      </w:r>
      <w:r w:rsidR="00A77D92" w:rsidRPr="00716AD1">
        <w:rPr>
          <w:color w:val="000000"/>
          <w:sz w:val="26"/>
          <w:szCs w:val="26"/>
        </w:rPr>
        <w:t xml:space="preserve"> –</w:t>
      </w:r>
      <w:r w:rsidR="00A77D92" w:rsidRPr="00716AD1">
        <w:rPr>
          <w:b/>
          <w:color w:val="000000"/>
          <w:sz w:val="26"/>
          <w:szCs w:val="26"/>
        </w:rPr>
        <w:t xml:space="preserve"> </w:t>
      </w:r>
      <w:r w:rsidR="00A77D92" w:rsidRPr="00716AD1">
        <w:rPr>
          <w:color w:val="000000"/>
          <w:sz w:val="26"/>
          <w:szCs w:val="26"/>
        </w:rPr>
        <w:t xml:space="preserve">образовательные услуги студент получает в </w:t>
      </w:r>
      <w:r w:rsidR="008E2C7F" w:rsidRPr="00716AD1">
        <w:rPr>
          <w:color w:val="000000"/>
          <w:sz w:val="26"/>
          <w:szCs w:val="26"/>
        </w:rPr>
        <w:t xml:space="preserve">другой </w:t>
      </w:r>
      <w:r w:rsidR="008E2C7F" w:rsidRPr="00716AD1">
        <w:rPr>
          <w:sz w:val="26"/>
          <w:szCs w:val="26"/>
        </w:rPr>
        <w:t>образовательной организации</w:t>
      </w:r>
      <w:r w:rsidR="008E2C7F" w:rsidRPr="00716AD1">
        <w:rPr>
          <w:color w:val="000000"/>
          <w:sz w:val="26"/>
          <w:szCs w:val="26"/>
        </w:rPr>
        <w:t xml:space="preserve"> </w:t>
      </w:r>
      <w:r w:rsidR="00A77D92" w:rsidRPr="00716AD1">
        <w:rPr>
          <w:color w:val="000000"/>
          <w:sz w:val="26"/>
          <w:szCs w:val="26"/>
        </w:rPr>
        <w:t>РФ по любой форме обучения</w:t>
      </w:r>
      <w:r w:rsidR="00E064BB" w:rsidRPr="00716AD1">
        <w:rPr>
          <w:color w:val="000000"/>
          <w:sz w:val="26"/>
          <w:szCs w:val="26"/>
        </w:rPr>
        <w:t xml:space="preserve">; </w:t>
      </w:r>
    </w:p>
    <w:p w14:paraId="58BF92CC" w14:textId="7DFA0FE4" w:rsidR="007E45AD" w:rsidRPr="00716AD1" w:rsidRDefault="00121075" w:rsidP="000B1BA6">
      <w:pPr>
        <w:numPr>
          <w:ilvl w:val="3"/>
          <w:numId w:val="4"/>
        </w:numPr>
        <w:pBdr>
          <w:top w:val="nil"/>
          <w:left w:val="nil"/>
          <w:bottom w:val="nil"/>
          <w:right w:val="nil"/>
          <w:between w:val="nil"/>
        </w:pBdr>
        <w:ind w:left="0" w:firstLine="709"/>
        <w:jc w:val="both"/>
        <w:rPr>
          <w:sz w:val="26"/>
          <w:szCs w:val="26"/>
        </w:rPr>
      </w:pPr>
      <w:r w:rsidRPr="00716AD1">
        <w:rPr>
          <w:b/>
          <w:sz w:val="26"/>
          <w:szCs w:val="26"/>
        </w:rPr>
        <w:t xml:space="preserve">дистанционная </w:t>
      </w:r>
      <w:r w:rsidR="007E45AD" w:rsidRPr="00716AD1">
        <w:rPr>
          <w:b/>
          <w:bCs/>
          <w:sz w:val="26"/>
          <w:szCs w:val="26"/>
        </w:rPr>
        <w:t>академическая мобильность</w:t>
      </w:r>
      <w:r w:rsidR="007E45AD" w:rsidRPr="00716AD1">
        <w:rPr>
          <w:b/>
          <w:sz w:val="26"/>
          <w:szCs w:val="26"/>
        </w:rPr>
        <w:t xml:space="preserve"> </w:t>
      </w:r>
      <w:r w:rsidR="007E45AD" w:rsidRPr="00716AD1">
        <w:rPr>
          <w:sz w:val="26"/>
          <w:szCs w:val="26"/>
        </w:rPr>
        <w:t>–</w:t>
      </w:r>
      <w:r w:rsidR="007E45AD" w:rsidRPr="00716AD1">
        <w:rPr>
          <w:b/>
          <w:sz w:val="26"/>
          <w:szCs w:val="26"/>
        </w:rPr>
        <w:t xml:space="preserve"> </w:t>
      </w:r>
      <w:r w:rsidR="007E45AD" w:rsidRPr="00716AD1">
        <w:rPr>
          <w:bCs/>
          <w:sz w:val="26"/>
          <w:szCs w:val="26"/>
        </w:rPr>
        <w:t xml:space="preserve">образовательные услуги студент получает на платформах онлайн-образования и/или в </w:t>
      </w:r>
      <w:r w:rsidR="008E2C7F" w:rsidRPr="00716AD1">
        <w:rPr>
          <w:bCs/>
          <w:sz w:val="26"/>
          <w:szCs w:val="26"/>
        </w:rPr>
        <w:t xml:space="preserve">другой образовательной </w:t>
      </w:r>
      <w:r w:rsidR="008E2C7F" w:rsidRPr="00716AD1">
        <w:rPr>
          <w:bCs/>
          <w:sz w:val="26"/>
          <w:szCs w:val="26"/>
        </w:rPr>
        <w:lastRenderedPageBreak/>
        <w:t xml:space="preserve">организации высшего образования </w:t>
      </w:r>
      <w:r w:rsidR="007E45AD" w:rsidRPr="00716AD1">
        <w:rPr>
          <w:bCs/>
          <w:sz w:val="26"/>
          <w:szCs w:val="26"/>
        </w:rPr>
        <w:t>в дистанционной форме без выезда к месту обучения</w:t>
      </w:r>
      <w:r w:rsidR="002A735B" w:rsidRPr="00716AD1">
        <w:rPr>
          <w:bCs/>
          <w:sz w:val="26"/>
          <w:szCs w:val="26"/>
        </w:rPr>
        <w:t>.</w:t>
      </w:r>
    </w:p>
    <w:p w14:paraId="0000001A" w14:textId="5C162613" w:rsidR="00CB78CF" w:rsidRPr="00716AD1" w:rsidRDefault="00A77D92" w:rsidP="000B1BA6">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В зависимости от продолжительности обучения академическая мобильность подразделяется на краткосрочную и долгосрочную:</w:t>
      </w:r>
    </w:p>
    <w:p w14:paraId="0000001B" w14:textId="2FF34D93" w:rsidR="00CB78CF" w:rsidRPr="00716AD1" w:rsidRDefault="00E064BB" w:rsidP="000B1BA6">
      <w:pPr>
        <w:numPr>
          <w:ilvl w:val="3"/>
          <w:numId w:val="4"/>
        </w:numPr>
        <w:pBdr>
          <w:top w:val="nil"/>
          <w:left w:val="nil"/>
          <w:bottom w:val="nil"/>
          <w:right w:val="nil"/>
          <w:between w:val="nil"/>
        </w:pBdr>
        <w:ind w:left="0" w:firstLine="709"/>
        <w:jc w:val="both"/>
        <w:rPr>
          <w:color w:val="000000"/>
          <w:sz w:val="26"/>
          <w:szCs w:val="26"/>
        </w:rPr>
      </w:pPr>
      <w:r w:rsidRPr="00716AD1">
        <w:rPr>
          <w:b/>
          <w:color w:val="000000"/>
          <w:sz w:val="26"/>
          <w:szCs w:val="26"/>
        </w:rPr>
        <w:t xml:space="preserve">краткосрочная </w:t>
      </w:r>
      <w:r w:rsidR="00A77D92" w:rsidRPr="00716AD1">
        <w:rPr>
          <w:b/>
          <w:color w:val="000000"/>
          <w:sz w:val="26"/>
          <w:szCs w:val="26"/>
        </w:rPr>
        <w:t>академическая мобильность</w:t>
      </w:r>
      <w:r w:rsidR="00A77D92" w:rsidRPr="00716AD1">
        <w:rPr>
          <w:color w:val="000000"/>
          <w:sz w:val="26"/>
          <w:szCs w:val="26"/>
        </w:rPr>
        <w:t xml:space="preserve"> – обучение студента вне базовой ОП</w:t>
      </w:r>
      <w:r w:rsidR="00A77D92" w:rsidRPr="00716AD1">
        <w:rPr>
          <w:sz w:val="26"/>
          <w:szCs w:val="26"/>
        </w:rPr>
        <w:t xml:space="preserve"> </w:t>
      </w:r>
      <w:r w:rsidR="00A77D92" w:rsidRPr="00716AD1">
        <w:rPr>
          <w:color w:val="000000"/>
          <w:sz w:val="26"/>
          <w:szCs w:val="26"/>
        </w:rPr>
        <w:t>не более трех месяцев, а также участие в непродолжительных семинарах, форумах, симпозиумах и других формах научного и образовательного взаимодействия</w:t>
      </w:r>
      <w:r w:rsidR="00A77D92" w:rsidRPr="00716AD1">
        <w:rPr>
          <w:color w:val="000000"/>
          <w:sz w:val="26"/>
          <w:szCs w:val="26"/>
          <w:vertAlign w:val="superscript"/>
        </w:rPr>
        <w:footnoteReference w:id="4"/>
      </w:r>
      <w:r w:rsidR="00A77D92" w:rsidRPr="00716AD1">
        <w:rPr>
          <w:color w:val="000000"/>
          <w:sz w:val="26"/>
          <w:szCs w:val="26"/>
        </w:rPr>
        <w:t>, оценка участия в которых выражена в кредитах и представлена в сертификате</w:t>
      </w:r>
      <w:r w:rsidRPr="00716AD1">
        <w:rPr>
          <w:color w:val="000000"/>
          <w:sz w:val="26"/>
          <w:szCs w:val="26"/>
        </w:rPr>
        <w:t xml:space="preserve">; </w:t>
      </w:r>
    </w:p>
    <w:p w14:paraId="0000001C" w14:textId="23F3BAA0" w:rsidR="00CB78CF" w:rsidRPr="00716AD1" w:rsidRDefault="00E064BB" w:rsidP="000B1BA6">
      <w:pPr>
        <w:numPr>
          <w:ilvl w:val="3"/>
          <w:numId w:val="4"/>
        </w:numPr>
        <w:pBdr>
          <w:top w:val="nil"/>
          <w:left w:val="nil"/>
          <w:bottom w:val="nil"/>
          <w:right w:val="nil"/>
          <w:between w:val="nil"/>
        </w:pBdr>
        <w:ind w:left="0" w:firstLine="709"/>
        <w:jc w:val="both"/>
        <w:rPr>
          <w:color w:val="000000"/>
          <w:sz w:val="26"/>
          <w:szCs w:val="26"/>
        </w:rPr>
      </w:pPr>
      <w:r w:rsidRPr="00716AD1">
        <w:rPr>
          <w:b/>
          <w:color w:val="000000"/>
          <w:sz w:val="26"/>
          <w:szCs w:val="26"/>
        </w:rPr>
        <w:t xml:space="preserve">долгосрочная </w:t>
      </w:r>
      <w:r w:rsidR="00A77D92" w:rsidRPr="00716AD1">
        <w:rPr>
          <w:b/>
          <w:color w:val="000000"/>
          <w:sz w:val="26"/>
          <w:szCs w:val="26"/>
        </w:rPr>
        <w:t>академическая мобильность</w:t>
      </w:r>
      <w:r w:rsidR="00A77D92" w:rsidRPr="00716AD1">
        <w:rPr>
          <w:color w:val="000000"/>
          <w:sz w:val="26"/>
          <w:szCs w:val="26"/>
        </w:rPr>
        <w:t xml:space="preserve"> – обучение студента вне базовой </w:t>
      </w:r>
      <w:r w:rsidR="00A77D92" w:rsidRPr="00716AD1">
        <w:rPr>
          <w:sz w:val="26"/>
          <w:szCs w:val="26"/>
        </w:rPr>
        <w:t xml:space="preserve">ОП </w:t>
      </w:r>
      <w:r w:rsidR="00A77D92" w:rsidRPr="00716AD1">
        <w:rPr>
          <w:color w:val="000000"/>
          <w:sz w:val="26"/>
          <w:szCs w:val="26"/>
        </w:rPr>
        <w:t>сроком более трех месяцев.</w:t>
      </w:r>
    </w:p>
    <w:p w14:paraId="0000001D" w14:textId="2D97610F" w:rsidR="00CB78CF" w:rsidRPr="00716AD1" w:rsidRDefault="00A77D92" w:rsidP="00134CF5">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Обязательным условием долгосрочной академической мобильности, в том числе организуемой по собственной инициативе студента, является оформление индивидуального учебного плана</w:t>
      </w:r>
      <w:r w:rsidR="00CC2806" w:rsidRPr="00716AD1">
        <w:rPr>
          <w:color w:val="000000"/>
          <w:sz w:val="26"/>
          <w:szCs w:val="26"/>
        </w:rPr>
        <w:t xml:space="preserve"> (далее – ИУП)</w:t>
      </w:r>
      <w:r w:rsidRPr="00716AD1">
        <w:rPr>
          <w:color w:val="000000"/>
          <w:sz w:val="26"/>
          <w:szCs w:val="26"/>
        </w:rPr>
        <w:t>, включающего дисциплины</w:t>
      </w:r>
      <w:r w:rsidRPr="00716AD1">
        <w:rPr>
          <w:b/>
          <w:color w:val="000000"/>
          <w:sz w:val="26"/>
          <w:szCs w:val="26"/>
        </w:rPr>
        <w:t xml:space="preserve">, </w:t>
      </w:r>
      <w:r w:rsidRPr="00716AD1">
        <w:rPr>
          <w:color w:val="000000"/>
          <w:sz w:val="26"/>
          <w:szCs w:val="26"/>
        </w:rPr>
        <w:t>подлежащие изучению вне</w:t>
      </w:r>
      <w:r w:rsidRPr="00716AD1">
        <w:rPr>
          <w:sz w:val="26"/>
          <w:szCs w:val="26"/>
        </w:rPr>
        <w:t xml:space="preserve"> базовой ОП</w:t>
      </w:r>
      <w:r w:rsidRPr="00716AD1">
        <w:rPr>
          <w:color w:val="000000"/>
          <w:sz w:val="26"/>
          <w:szCs w:val="26"/>
        </w:rPr>
        <w:t>.</w:t>
      </w:r>
    </w:p>
    <w:p w14:paraId="651A477D" w14:textId="090F7B24" w:rsidR="00FE0F25" w:rsidRPr="00716AD1" w:rsidRDefault="00FE0F25" w:rsidP="00134CF5">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До начала периода мобильности любого типа в обязательном порядке выпускается приказ о направлении студента на мобильность.</w:t>
      </w:r>
    </w:p>
    <w:p w14:paraId="31F3D9FD" w14:textId="7F4AA346" w:rsidR="00880555" w:rsidRPr="00716AD1" w:rsidRDefault="00880555" w:rsidP="00134CF5">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При участии в любом виде академической мобильности (кроме дистанционной) студент заполняет </w:t>
      </w:r>
      <w:r w:rsidR="004B5A97" w:rsidRPr="00716AD1">
        <w:rPr>
          <w:color w:val="000000"/>
          <w:sz w:val="26"/>
          <w:szCs w:val="26"/>
        </w:rPr>
        <w:t xml:space="preserve">согласие </w:t>
      </w:r>
      <w:r w:rsidRPr="00716AD1">
        <w:rPr>
          <w:color w:val="000000"/>
          <w:sz w:val="26"/>
          <w:szCs w:val="26"/>
        </w:rPr>
        <w:t>(</w:t>
      </w:r>
      <w:r w:rsidR="0058025A" w:rsidRPr="00716AD1">
        <w:rPr>
          <w:color w:val="000000"/>
          <w:sz w:val="26"/>
          <w:szCs w:val="26"/>
        </w:rPr>
        <w:t xml:space="preserve">приложение </w:t>
      </w:r>
      <w:r w:rsidRPr="00716AD1">
        <w:rPr>
          <w:color w:val="000000"/>
          <w:sz w:val="26"/>
          <w:szCs w:val="26"/>
        </w:rPr>
        <w:t>1</w:t>
      </w:r>
      <w:r w:rsidR="000B1BA6" w:rsidRPr="00716AD1">
        <w:rPr>
          <w:color w:val="000000"/>
          <w:sz w:val="26"/>
          <w:szCs w:val="26"/>
        </w:rPr>
        <w:t xml:space="preserve"> к Положению</w:t>
      </w:r>
      <w:r w:rsidRPr="00716AD1">
        <w:rPr>
          <w:color w:val="000000"/>
          <w:sz w:val="26"/>
          <w:szCs w:val="26"/>
        </w:rPr>
        <w:t>).</w:t>
      </w:r>
    </w:p>
    <w:p w14:paraId="43D7E732" w14:textId="4234FB08" w:rsidR="00C901D7" w:rsidRPr="00716AD1" w:rsidRDefault="00A5109C" w:rsidP="00134CF5">
      <w:pPr>
        <w:numPr>
          <w:ilvl w:val="1"/>
          <w:numId w:val="4"/>
        </w:numPr>
        <w:pBdr>
          <w:top w:val="nil"/>
          <w:left w:val="nil"/>
          <w:bottom w:val="nil"/>
          <w:right w:val="nil"/>
          <w:between w:val="nil"/>
        </w:pBdr>
        <w:ind w:left="0" w:firstLine="709"/>
        <w:jc w:val="both"/>
        <w:rPr>
          <w:sz w:val="26"/>
          <w:szCs w:val="26"/>
        </w:rPr>
      </w:pPr>
      <w:r w:rsidRPr="00716AD1">
        <w:rPr>
          <w:sz w:val="26"/>
          <w:szCs w:val="26"/>
        </w:rPr>
        <w:t>Направление студентов на международную и дистанционную академическую мобильност</w:t>
      </w:r>
      <w:r w:rsidR="000B1BA6" w:rsidRPr="00716AD1">
        <w:rPr>
          <w:sz w:val="26"/>
          <w:szCs w:val="26"/>
        </w:rPr>
        <w:t>и</w:t>
      </w:r>
      <w:r w:rsidRPr="00716AD1">
        <w:rPr>
          <w:sz w:val="26"/>
          <w:szCs w:val="26"/>
        </w:rPr>
        <w:t xml:space="preserve"> рекомендуется в следующие организации:</w:t>
      </w:r>
    </w:p>
    <w:p w14:paraId="74AEEEA6" w14:textId="46000711" w:rsidR="00A5109C" w:rsidRPr="00716AD1" w:rsidRDefault="00A5109C" w:rsidP="000B1BA6">
      <w:pPr>
        <w:numPr>
          <w:ilvl w:val="3"/>
          <w:numId w:val="4"/>
        </w:numPr>
        <w:pBdr>
          <w:top w:val="nil"/>
          <w:left w:val="nil"/>
          <w:bottom w:val="nil"/>
          <w:right w:val="nil"/>
          <w:between w:val="nil"/>
        </w:pBdr>
        <w:ind w:left="0" w:firstLine="709"/>
        <w:jc w:val="both"/>
        <w:rPr>
          <w:bCs/>
          <w:color w:val="000000"/>
          <w:sz w:val="26"/>
          <w:szCs w:val="26"/>
          <w:lang w:val="en-US"/>
        </w:rPr>
      </w:pPr>
      <w:r w:rsidRPr="00716AD1">
        <w:rPr>
          <w:bCs/>
          <w:color w:val="000000"/>
          <w:sz w:val="26"/>
          <w:szCs w:val="26"/>
        </w:rPr>
        <w:t>образовательная</w:t>
      </w:r>
      <w:r w:rsidRPr="00716AD1">
        <w:rPr>
          <w:bCs/>
          <w:color w:val="000000"/>
          <w:sz w:val="26"/>
          <w:szCs w:val="26"/>
          <w:lang w:val="en-US"/>
        </w:rPr>
        <w:t xml:space="preserve"> </w:t>
      </w:r>
      <w:r w:rsidRPr="00716AD1">
        <w:rPr>
          <w:bCs/>
          <w:color w:val="000000"/>
          <w:sz w:val="26"/>
          <w:szCs w:val="26"/>
        </w:rPr>
        <w:t>организация</w:t>
      </w:r>
      <w:r w:rsidRPr="00716AD1">
        <w:rPr>
          <w:bCs/>
          <w:color w:val="000000"/>
          <w:sz w:val="26"/>
          <w:szCs w:val="26"/>
          <w:lang w:val="en-US"/>
        </w:rPr>
        <w:t xml:space="preserve"> </w:t>
      </w:r>
      <w:r w:rsidRPr="00716AD1">
        <w:rPr>
          <w:bCs/>
          <w:color w:val="000000"/>
          <w:sz w:val="26"/>
          <w:szCs w:val="26"/>
        </w:rPr>
        <w:t>входит</w:t>
      </w:r>
      <w:r w:rsidRPr="00716AD1">
        <w:rPr>
          <w:bCs/>
          <w:color w:val="000000"/>
          <w:sz w:val="26"/>
          <w:szCs w:val="26"/>
          <w:lang w:val="en-US"/>
        </w:rPr>
        <w:t xml:space="preserve"> </w:t>
      </w:r>
      <w:r w:rsidRPr="00716AD1">
        <w:rPr>
          <w:bCs/>
          <w:color w:val="000000"/>
          <w:sz w:val="26"/>
          <w:szCs w:val="26"/>
        </w:rPr>
        <w:t>в</w:t>
      </w:r>
      <w:r w:rsidRPr="00716AD1">
        <w:rPr>
          <w:bCs/>
          <w:color w:val="000000"/>
          <w:sz w:val="26"/>
          <w:szCs w:val="26"/>
          <w:lang w:val="en-US"/>
        </w:rPr>
        <w:t xml:space="preserve"> </w:t>
      </w:r>
      <w:r w:rsidRPr="00716AD1">
        <w:rPr>
          <w:bCs/>
          <w:color w:val="000000"/>
          <w:sz w:val="26"/>
          <w:szCs w:val="26"/>
        </w:rPr>
        <w:t>число</w:t>
      </w:r>
      <w:r w:rsidRPr="00716AD1">
        <w:rPr>
          <w:bCs/>
          <w:color w:val="000000"/>
          <w:sz w:val="26"/>
          <w:szCs w:val="26"/>
          <w:lang w:val="en-US"/>
        </w:rPr>
        <w:t xml:space="preserve"> 300 </w:t>
      </w:r>
      <w:r w:rsidRPr="00716AD1">
        <w:rPr>
          <w:bCs/>
          <w:color w:val="000000"/>
          <w:sz w:val="26"/>
          <w:szCs w:val="26"/>
        </w:rPr>
        <w:t>лучших</w:t>
      </w:r>
      <w:r w:rsidRPr="00716AD1">
        <w:rPr>
          <w:bCs/>
          <w:color w:val="000000"/>
          <w:sz w:val="26"/>
          <w:szCs w:val="26"/>
          <w:lang w:val="en-US"/>
        </w:rPr>
        <w:t xml:space="preserve"> </w:t>
      </w:r>
      <w:r w:rsidRPr="00716AD1">
        <w:rPr>
          <w:bCs/>
          <w:color w:val="000000"/>
          <w:sz w:val="26"/>
          <w:szCs w:val="26"/>
        </w:rPr>
        <w:t>по</w:t>
      </w:r>
      <w:r w:rsidRPr="00716AD1">
        <w:rPr>
          <w:bCs/>
          <w:color w:val="000000"/>
          <w:sz w:val="26"/>
          <w:szCs w:val="26"/>
          <w:lang w:val="en-US"/>
        </w:rPr>
        <w:t xml:space="preserve"> </w:t>
      </w:r>
      <w:r w:rsidRPr="00716AD1">
        <w:rPr>
          <w:bCs/>
          <w:color w:val="000000"/>
          <w:sz w:val="26"/>
          <w:szCs w:val="26"/>
        </w:rPr>
        <w:t>международным</w:t>
      </w:r>
      <w:r w:rsidRPr="00716AD1">
        <w:rPr>
          <w:bCs/>
          <w:color w:val="000000"/>
          <w:sz w:val="26"/>
          <w:szCs w:val="26"/>
          <w:lang w:val="en-US"/>
        </w:rPr>
        <w:t xml:space="preserve"> </w:t>
      </w:r>
      <w:r w:rsidRPr="00716AD1">
        <w:rPr>
          <w:bCs/>
          <w:color w:val="000000"/>
          <w:sz w:val="26"/>
          <w:szCs w:val="26"/>
        </w:rPr>
        <w:t>рейтингам</w:t>
      </w:r>
      <w:r w:rsidRPr="00716AD1">
        <w:rPr>
          <w:bCs/>
          <w:color w:val="000000"/>
          <w:sz w:val="26"/>
          <w:szCs w:val="26"/>
          <w:lang w:val="en-US"/>
        </w:rPr>
        <w:t xml:space="preserve"> Academic Ranking of World Universities, The Times Higher Education World University Rankings </w:t>
      </w:r>
      <w:r w:rsidRPr="00716AD1">
        <w:rPr>
          <w:bCs/>
          <w:color w:val="000000"/>
          <w:sz w:val="26"/>
          <w:szCs w:val="26"/>
        </w:rPr>
        <w:t>и</w:t>
      </w:r>
      <w:r w:rsidRPr="00716AD1">
        <w:rPr>
          <w:bCs/>
          <w:color w:val="000000"/>
          <w:sz w:val="26"/>
          <w:szCs w:val="26"/>
          <w:lang w:val="en-US"/>
        </w:rPr>
        <w:t xml:space="preserve"> QS World University Rankings;</w:t>
      </w:r>
    </w:p>
    <w:p w14:paraId="28A3DB24" w14:textId="4CECB0DB" w:rsidR="00A5109C" w:rsidRPr="00716AD1" w:rsidRDefault="00A5109C" w:rsidP="000B1BA6">
      <w:pPr>
        <w:numPr>
          <w:ilvl w:val="3"/>
          <w:numId w:val="4"/>
        </w:numPr>
        <w:pBdr>
          <w:top w:val="nil"/>
          <w:left w:val="nil"/>
          <w:bottom w:val="nil"/>
          <w:right w:val="nil"/>
          <w:between w:val="nil"/>
        </w:pBdr>
        <w:ind w:left="0" w:firstLine="709"/>
        <w:jc w:val="both"/>
        <w:rPr>
          <w:bCs/>
          <w:color w:val="000000"/>
          <w:sz w:val="26"/>
          <w:szCs w:val="26"/>
        </w:rPr>
      </w:pPr>
      <w:r w:rsidRPr="00716AD1">
        <w:rPr>
          <w:bCs/>
          <w:color w:val="000000"/>
          <w:sz w:val="26"/>
          <w:szCs w:val="26"/>
        </w:rPr>
        <w:t>НИУ ВШЭ заключил с образовательной организацией соглашение об академическом обмене;</w:t>
      </w:r>
    </w:p>
    <w:p w14:paraId="184D44B6" w14:textId="15EFBDC7" w:rsidR="00A5109C" w:rsidRPr="00716AD1" w:rsidRDefault="00A5109C" w:rsidP="000B1BA6">
      <w:pPr>
        <w:numPr>
          <w:ilvl w:val="3"/>
          <w:numId w:val="4"/>
        </w:numPr>
        <w:pBdr>
          <w:top w:val="nil"/>
          <w:left w:val="nil"/>
          <w:bottom w:val="nil"/>
          <w:right w:val="nil"/>
          <w:between w:val="nil"/>
        </w:pBdr>
        <w:ind w:left="0" w:firstLine="709"/>
        <w:jc w:val="both"/>
        <w:rPr>
          <w:bCs/>
          <w:color w:val="000000"/>
          <w:sz w:val="26"/>
          <w:szCs w:val="26"/>
        </w:rPr>
      </w:pPr>
      <w:r w:rsidRPr="00716AD1">
        <w:rPr>
          <w:bCs/>
          <w:color w:val="000000"/>
          <w:sz w:val="26"/>
          <w:szCs w:val="26"/>
        </w:rPr>
        <w:t>образовательная организация включена в перечень, установленный Правительством Российской Федерации в соответствии с частью 3 статьи 107 Федерального закона от 29</w:t>
      </w:r>
      <w:r w:rsidR="006D1FDE" w:rsidRPr="00716AD1">
        <w:rPr>
          <w:bCs/>
          <w:color w:val="000000"/>
          <w:sz w:val="26"/>
          <w:szCs w:val="26"/>
        </w:rPr>
        <w:t>.12.</w:t>
      </w:r>
      <w:r w:rsidRPr="00716AD1">
        <w:rPr>
          <w:bCs/>
          <w:color w:val="000000"/>
          <w:sz w:val="26"/>
          <w:szCs w:val="26"/>
        </w:rPr>
        <w:t>2012 № 273-Ф3 «Об образовании в Российской Федерации»;</w:t>
      </w:r>
    </w:p>
    <w:p w14:paraId="5CFF65AE" w14:textId="29503ECE" w:rsidR="00A5109C" w:rsidRPr="00716AD1" w:rsidRDefault="006D1FDE" w:rsidP="000B1BA6">
      <w:pPr>
        <w:numPr>
          <w:ilvl w:val="3"/>
          <w:numId w:val="4"/>
        </w:numPr>
        <w:pBdr>
          <w:top w:val="nil"/>
          <w:left w:val="nil"/>
          <w:bottom w:val="nil"/>
          <w:right w:val="nil"/>
          <w:between w:val="nil"/>
        </w:pBdr>
        <w:ind w:left="0" w:firstLine="709"/>
        <w:jc w:val="both"/>
        <w:rPr>
          <w:bCs/>
          <w:color w:val="000000"/>
          <w:sz w:val="26"/>
          <w:szCs w:val="26"/>
        </w:rPr>
      </w:pPr>
      <w:r w:rsidRPr="00716AD1">
        <w:rPr>
          <w:bCs/>
          <w:color w:val="000000"/>
          <w:sz w:val="26"/>
          <w:szCs w:val="26"/>
        </w:rPr>
        <w:t xml:space="preserve">образовательная организация </w:t>
      </w:r>
      <w:r w:rsidR="00A5109C" w:rsidRPr="00716AD1">
        <w:rPr>
          <w:bCs/>
          <w:color w:val="000000"/>
          <w:sz w:val="26"/>
          <w:szCs w:val="26"/>
        </w:rPr>
        <w:t>включена в число 300 лучших по Московскому международному рейтингу «Три миссии университета»;</w:t>
      </w:r>
    </w:p>
    <w:p w14:paraId="61CD1966" w14:textId="0C05B786" w:rsidR="00A5109C" w:rsidRPr="00716AD1" w:rsidRDefault="00A5109C" w:rsidP="000B1BA6">
      <w:pPr>
        <w:numPr>
          <w:ilvl w:val="3"/>
          <w:numId w:val="4"/>
        </w:numPr>
        <w:pBdr>
          <w:top w:val="nil"/>
          <w:left w:val="nil"/>
          <w:bottom w:val="nil"/>
          <w:right w:val="nil"/>
          <w:between w:val="nil"/>
        </w:pBdr>
        <w:ind w:left="0" w:firstLine="709"/>
        <w:jc w:val="both"/>
        <w:rPr>
          <w:bCs/>
          <w:color w:val="000000"/>
          <w:sz w:val="26"/>
          <w:szCs w:val="26"/>
        </w:rPr>
      </w:pPr>
      <w:r w:rsidRPr="00716AD1">
        <w:rPr>
          <w:bCs/>
          <w:color w:val="000000"/>
          <w:sz w:val="26"/>
          <w:szCs w:val="26"/>
        </w:rPr>
        <w:t>существуют иные обстоятельства, позволяющие отнести образовательную организацию к числу имеющих международное признание.</w:t>
      </w:r>
    </w:p>
    <w:p w14:paraId="0000001E" w14:textId="60D56799"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Положение не регулирует случаи организации обучения студентов, если ни одна из дисциплин, которые студент планирует изучать в рамках академической мобильности, не соответствует направлению подготовки студента и не может быть включена в ИУП. </w:t>
      </w:r>
    </w:p>
    <w:p w14:paraId="7331757C" w14:textId="77777777" w:rsidR="0045402C" w:rsidRPr="00716AD1" w:rsidRDefault="0045402C" w:rsidP="0045402C">
      <w:pPr>
        <w:pBdr>
          <w:top w:val="nil"/>
          <w:left w:val="nil"/>
          <w:bottom w:val="nil"/>
          <w:right w:val="nil"/>
          <w:between w:val="nil"/>
        </w:pBdr>
        <w:ind w:left="709"/>
        <w:jc w:val="both"/>
        <w:rPr>
          <w:sz w:val="26"/>
          <w:szCs w:val="26"/>
        </w:rPr>
      </w:pPr>
    </w:p>
    <w:p w14:paraId="0000001F" w14:textId="595B1F87" w:rsidR="00CB78CF" w:rsidRPr="00716AD1" w:rsidRDefault="00A77D92" w:rsidP="00CC2806">
      <w:pPr>
        <w:pStyle w:val="1"/>
        <w:numPr>
          <w:ilvl w:val="0"/>
          <w:numId w:val="4"/>
        </w:numPr>
        <w:spacing w:before="0" w:after="0"/>
        <w:ind w:left="0" w:firstLine="0"/>
        <w:jc w:val="center"/>
        <w:rPr>
          <w:color w:val="000000"/>
          <w:sz w:val="26"/>
          <w:szCs w:val="26"/>
        </w:rPr>
      </w:pPr>
      <w:bookmarkStart w:id="3" w:name="_Toc72157359"/>
      <w:r w:rsidRPr="00716AD1">
        <w:rPr>
          <w:color w:val="000000"/>
          <w:sz w:val="26"/>
          <w:szCs w:val="26"/>
        </w:rPr>
        <w:t>Принципы определения трудоемкости учебной работы в кредитах для студентов – участников академической мобильности</w:t>
      </w:r>
      <w:bookmarkEnd w:id="3"/>
    </w:p>
    <w:p w14:paraId="00000020" w14:textId="1B750280"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При оценке трудоемкости учебной работы студента по изучению дисциплины в рамках академической мобильности используется </w:t>
      </w:r>
      <w:r w:rsidR="00FE0F25" w:rsidRPr="00716AD1">
        <w:rPr>
          <w:color w:val="000000"/>
          <w:sz w:val="26"/>
          <w:szCs w:val="26"/>
          <w:lang w:val="en-US"/>
        </w:rPr>
        <w:t>ECTS</w:t>
      </w:r>
      <w:r w:rsidR="00FE0F25" w:rsidRPr="00716AD1">
        <w:rPr>
          <w:color w:val="000000"/>
          <w:sz w:val="26"/>
          <w:szCs w:val="26"/>
        </w:rPr>
        <w:t xml:space="preserve">. </w:t>
      </w:r>
    </w:p>
    <w:p w14:paraId="00000021" w14:textId="35ECD05F" w:rsidR="00CB78CF" w:rsidRPr="00716AD1" w:rsidRDefault="00A77D92" w:rsidP="00930575">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При российской академической мобильности студенту засчитывается количество кредитов, указанное в сертификате. </w:t>
      </w:r>
      <w:r w:rsidRPr="00716AD1">
        <w:rPr>
          <w:sz w:val="26"/>
          <w:szCs w:val="26"/>
        </w:rPr>
        <w:t xml:space="preserve">Учебный офис имеет право запросить дополнительную информацию о системе оценивания и </w:t>
      </w:r>
      <w:r w:rsidR="0085626F" w:rsidRPr="00716AD1">
        <w:rPr>
          <w:sz w:val="26"/>
          <w:szCs w:val="26"/>
        </w:rPr>
        <w:t xml:space="preserve">подсчета </w:t>
      </w:r>
      <w:r w:rsidRPr="00716AD1">
        <w:rPr>
          <w:sz w:val="26"/>
          <w:szCs w:val="26"/>
        </w:rPr>
        <w:t xml:space="preserve">зачетных единиц в </w:t>
      </w:r>
      <w:r w:rsidR="00BC17A9" w:rsidRPr="00716AD1">
        <w:rPr>
          <w:sz w:val="26"/>
          <w:szCs w:val="26"/>
        </w:rPr>
        <w:lastRenderedPageBreak/>
        <w:t xml:space="preserve">образовательной организации </w:t>
      </w:r>
      <w:r w:rsidRPr="00716AD1">
        <w:rPr>
          <w:sz w:val="26"/>
          <w:szCs w:val="26"/>
        </w:rPr>
        <w:t>РФ, где студент находился на мобильности.</w:t>
      </w:r>
      <w:r w:rsidR="009F5C52" w:rsidRPr="00716AD1">
        <w:rPr>
          <w:sz w:val="26"/>
          <w:szCs w:val="26"/>
        </w:rPr>
        <w:t xml:space="preserve"> В случае необходимости </w:t>
      </w:r>
      <w:r w:rsidR="00930575" w:rsidRPr="00716AD1">
        <w:rPr>
          <w:sz w:val="26"/>
          <w:szCs w:val="26"/>
        </w:rPr>
        <w:t xml:space="preserve">академический руководитель базовой ОП </w:t>
      </w:r>
      <w:r w:rsidR="009F5C52" w:rsidRPr="00716AD1">
        <w:rPr>
          <w:sz w:val="26"/>
          <w:szCs w:val="26"/>
        </w:rPr>
        <w:t xml:space="preserve">принимает решение о перевзвешивании количества кредитов </w:t>
      </w:r>
      <w:r w:rsidR="00930575" w:rsidRPr="00716AD1">
        <w:rPr>
          <w:sz w:val="26"/>
          <w:szCs w:val="26"/>
        </w:rPr>
        <w:t xml:space="preserve">не позднее, чем за месяц до окончания </w:t>
      </w:r>
      <w:r w:rsidR="009F5C52" w:rsidRPr="00716AD1">
        <w:rPr>
          <w:sz w:val="26"/>
          <w:szCs w:val="26"/>
        </w:rPr>
        <w:t xml:space="preserve">долгосрочной академической </w:t>
      </w:r>
      <w:r w:rsidR="00930575" w:rsidRPr="00716AD1">
        <w:rPr>
          <w:sz w:val="26"/>
          <w:szCs w:val="26"/>
        </w:rPr>
        <w:t>мобильности</w:t>
      </w:r>
      <w:r w:rsidR="009F5C52" w:rsidRPr="00716AD1">
        <w:rPr>
          <w:sz w:val="26"/>
          <w:szCs w:val="26"/>
        </w:rPr>
        <w:t xml:space="preserve"> и не позднее, чем за неделю до окончания краткосрочной академической мобильности</w:t>
      </w:r>
      <w:r w:rsidR="00930575" w:rsidRPr="00716AD1">
        <w:rPr>
          <w:sz w:val="26"/>
          <w:szCs w:val="26"/>
        </w:rPr>
        <w:t xml:space="preserve">. </w:t>
      </w:r>
    </w:p>
    <w:p w14:paraId="00000022" w14:textId="7D8B9009"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 xml:space="preserve">При внутриуниверситетской академической мобильности студенту засчитывается количество кредитов, указанное в утвержденном </w:t>
      </w:r>
      <w:r w:rsidR="00880555" w:rsidRPr="00716AD1">
        <w:rPr>
          <w:color w:val="000000"/>
          <w:sz w:val="26"/>
          <w:szCs w:val="26"/>
        </w:rPr>
        <w:t>РУП</w:t>
      </w:r>
      <w:r w:rsidRPr="00716AD1">
        <w:rPr>
          <w:color w:val="000000"/>
          <w:sz w:val="26"/>
          <w:szCs w:val="26"/>
        </w:rPr>
        <w:t>, дисциплину которого студент выбрал для изучения.</w:t>
      </w:r>
    </w:p>
    <w:p w14:paraId="00000023" w14:textId="65283B26"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color w:val="000000"/>
          <w:sz w:val="26"/>
          <w:szCs w:val="26"/>
        </w:rPr>
        <w:t>При международной академической мобильности студенту засчитывается количество кредитов, указанное</w:t>
      </w:r>
      <w:r w:rsidR="009F5C52" w:rsidRPr="00716AD1">
        <w:rPr>
          <w:color w:val="000000"/>
          <w:sz w:val="26"/>
          <w:szCs w:val="26"/>
        </w:rPr>
        <w:t xml:space="preserve"> в</w:t>
      </w:r>
      <w:r w:rsidRPr="00716AD1">
        <w:rPr>
          <w:color w:val="000000"/>
          <w:sz w:val="26"/>
          <w:szCs w:val="26"/>
        </w:rPr>
        <w:t xml:space="preserve"> сертификате. Если в методике исчисления кредитов, используемой в НИУ ВШЭ и в зарубежно</w:t>
      </w:r>
      <w:r w:rsidR="000C5F0E" w:rsidRPr="00716AD1">
        <w:rPr>
          <w:color w:val="000000"/>
          <w:sz w:val="26"/>
          <w:szCs w:val="26"/>
        </w:rPr>
        <w:t>й образовательной организации</w:t>
      </w:r>
      <w:r w:rsidRPr="00716AD1">
        <w:rPr>
          <w:color w:val="000000"/>
          <w:sz w:val="26"/>
          <w:szCs w:val="26"/>
        </w:rPr>
        <w:t xml:space="preserve">, имеется значительная разница, которая приводит к обесцениванию трудоемкости равноценных дисциплин РУП, допускается перевзвешивание количества кредитов. </w:t>
      </w:r>
      <w:r w:rsidRPr="00716AD1">
        <w:rPr>
          <w:sz w:val="26"/>
          <w:szCs w:val="26"/>
        </w:rPr>
        <w:t xml:space="preserve">Решение </w:t>
      </w:r>
      <w:r w:rsidR="002827F9" w:rsidRPr="00716AD1">
        <w:rPr>
          <w:sz w:val="26"/>
          <w:szCs w:val="26"/>
        </w:rPr>
        <w:t>о перевз</w:t>
      </w:r>
      <w:r w:rsidR="00203634" w:rsidRPr="00716AD1">
        <w:rPr>
          <w:sz w:val="26"/>
          <w:szCs w:val="26"/>
        </w:rPr>
        <w:t>в</w:t>
      </w:r>
      <w:r w:rsidR="002827F9" w:rsidRPr="00716AD1">
        <w:rPr>
          <w:sz w:val="26"/>
          <w:szCs w:val="26"/>
        </w:rPr>
        <w:t xml:space="preserve">ешивании </w:t>
      </w:r>
      <w:r w:rsidRPr="00716AD1">
        <w:rPr>
          <w:sz w:val="26"/>
          <w:szCs w:val="26"/>
        </w:rPr>
        <w:t xml:space="preserve">принимает академический руководитель </w:t>
      </w:r>
      <w:r w:rsidR="004B5A97" w:rsidRPr="00716AD1">
        <w:rPr>
          <w:sz w:val="26"/>
          <w:szCs w:val="26"/>
        </w:rPr>
        <w:t xml:space="preserve">базовой ОП </w:t>
      </w:r>
      <w:r w:rsidRPr="00716AD1">
        <w:rPr>
          <w:sz w:val="26"/>
          <w:szCs w:val="26"/>
        </w:rPr>
        <w:t xml:space="preserve">не позднее, чем за месяц до окончания </w:t>
      </w:r>
      <w:r w:rsidR="009F5C52" w:rsidRPr="00716AD1">
        <w:rPr>
          <w:sz w:val="26"/>
          <w:szCs w:val="26"/>
        </w:rPr>
        <w:t xml:space="preserve">долгосрочной академической </w:t>
      </w:r>
      <w:r w:rsidRPr="00716AD1">
        <w:rPr>
          <w:sz w:val="26"/>
          <w:szCs w:val="26"/>
        </w:rPr>
        <w:t>мобильности</w:t>
      </w:r>
      <w:r w:rsidR="009F5C52" w:rsidRPr="00716AD1">
        <w:rPr>
          <w:sz w:val="26"/>
          <w:szCs w:val="26"/>
        </w:rPr>
        <w:t xml:space="preserve"> и не позднее, чем за неделю до окончания краткосрочной академической мобильности</w:t>
      </w:r>
      <w:r w:rsidRPr="00716AD1">
        <w:rPr>
          <w:sz w:val="26"/>
          <w:szCs w:val="26"/>
        </w:rPr>
        <w:t xml:space="preserve">. </w:t>
      </w:r>
    </w:p>
    <w:p w14:paraId="00000024" w14:textId="5F483FE1" w:rsidR="00CB78CF" w:rsidRPr="00716AD1" w:rsidRDefault="00A77D92" w:rsidP="0045402C">
      <w:pPr>
        <w:numPr>
          <w:ilvl w:val="1"/>
          <w:numId w:val="4"/>
        </w:numPr>
        <w:pBdr>
          <w:top w:val="nil"/>
          <w:left w:val="nil"/>
          <w:bottom w:val="nil"/>
          <w:right w:val="nil"/>
          <w:between w:val="nil"/>
        </w:pBdr>
        <w:ind w:left="0" w:firstLine="709"/>
        <w:jc w:val="both"/>
        <w:rPr>
          <w:sz w:val="26"/>
          <w:szCs w:val="26"/>
        </w:rPr>
      </w:pPr>
      <w:r w:rsidRPr="00716AD1">
        <w:rPr>
          <w:sz w:val="26"/>
          <w:szCs w:val="26"/>
        </w:rPr>
        <w:t xml:space="preserve">При дистанционной академической мобильности количество кредитов, соответствующее пройденной дисциплине, определяет академический руководитель </w:t>
      </w:r>
      <w:r w:rsidR="0054424E" w:rsidRPr="00716AD1">
        <w:rPr>
          <w:sz w:val="26"/>
          <w:szCs w:val="26"/>
        </w:rPr>
        <w:t xml:space="preserve">базовой </w:t>
      </w:r>
      <w:r w:rsidR="004B5A97" w:rsidRPr="00716AD1">
        <w:rPr>
          <w:sz w:val="26"/>
          <w:szCs w:val="26"/>
        </w:rPr>
        <w:t>ОП</w:t>
      </w:r>
      <w:r w:rsidRPr="00716AD1">
        <w:rPr>
          <w:sz w:val="26"/>
          <w:szCs w:val="26"/>
        </w:rPr>
        <w:t xml:space="preserve"> с учетом предоставленной информации в сертификате, не прибегая к прямому расчету 1 кредита как 38 академических часов. Минимальный вес дисциплины равен 1 кредиту. </w:t>
      </w:r>
    </w:p>
    <w:p w14:paraId="7FD6A794" w14:textId="77777777" w:rsidR="00991A11" w:rsidRPr="00716AD1" w:rsidRDefault="00991A11" w:rsidP="00991A11">
      <w:pPr>
        <w:pBdr>
          <w:top w:val="nil"/>
          <w:left w:val="nil"/>
          <w:bottom w:val="nil"/>
          <w:right w:val="nil"/>
          <w:between w:val="nil"/>
        </w:pBdr>
        <w:ind w:left="709"/>
        <w:jc w:val="both"/>
        <w:rPr>
          <w:sz w:val="26"/>
          <w:szCs w:val="26"/>
        </w:rPr>
      </w:pPr>
    </w:p>
    <w:p w14:paraId="00000025" w14:textId="26B04A3D" w:rsidR="00CB78CF" w:rsidRPr="00716AD1" w:rsidRDefault="00A77D92" w:rsidP="00991A11">
      <w:pPr>
        <w:pStyle w:val="1"/>
        <w:numPr>
          <w:ilvl w:val="0"/>
          <w:numId w:val="4"/>
        </w:numPr>
        <w:spacing w:before="0" w:after="0"/>
        <w:ind w:left="357" w:hanging="357"/>
        <w:jc w:val="center"/>
        <w:rPr>
          <w:color w:val="000000"/>
          <w:sz w:val="26"/>
          <w:szCs w:val="26"/>
        </w:rPr>
      </w:pPr>
      <w:bookmarkStart w:id="4" w:name="_Toc72157360"/>
      <w:r w:rsidRPr="00716AD1">
        <w:rPr>
          <w:color w:val="000000"/>
          <w:sz w:val="26"/>
          <w:szCs w:val="26"/>
        </w:rPr>
        <w:t>Международная академическая мобильность</w:t>
      </w:r>
      <w:bookmarkEnd w:id="4"/>
    </w:p>
    <w:p w14:paraId="00000026" w14:textId="71634CAB" w:rsidR="00CB78CF" w:rsidRPr="00716AD1" w:rsidRDefault="00A77D92" w:rsidP="00345C22">
      <w:pPr>
        <w:pStyle w:val="2"/>
        <w:numPr>
          <w:ilvl w:val="1"/>
          <w:numId w:val="4"/>
        </w:numPr>
        <w:spacing w:before="0" w:after="0"/>
        <w:ind w:left="0" w:firstLine="709"/>
        <w:rPr>
          <w:sz w:val="26"/>
          <w:szCs w:val="26"/>
        </w:rPr>
      </w:pPr>
      <w:bookmarkStart w:id="5" w:name="_Toc72157361"/>
      <w:r w:rsidRPr="00716AD1">
        <w:rPr>
          <w:color w:val="000000"/>
          <w:sz w:val="26"/>
          <w:szCs w:val="26"/>
        </w:rPr>
        <w:t>Основания для международной академической мобильности</w:t>
      </w:r>
      <w:bookmarkEnd w:id="5"/>
      <w:r w:rsidRPr="00716AD1">
        <w:rPr>
          <w:color w:val="000000"/>
          <w:sz w:val="26"/>
          <w:szCs w:val="26"/>
        </w:rPr>
        <w:t xml:space="preserve"> </w:t>
      </w:r>
    </w:p>
    <w:p w14:paraId="00000028" w14:textId="77777777" w:rsidR="00CB78CF" w:rsidRPr="00716AD1" w:rsidRDefault="00A77D92" w:rsidP="00BC17A9">
      <w:pPr>
        <w:numPr>
          <w:ilvl w:val="2"/>
          <w:numId w:val="4"/>
        </w:numPr>
        <w:pBdr>
          <w:top w:val="nil"/>
          <w:left w:val="nil"/>
          <w:bottom w:val="nil"/>
          <w:right w:val="nil"/>
          <w:between w:val="nil"/>
        </w:pBdr>
        <w:ind w:left="0" w:firstLine="709"/>
        <w:jc w:val="both"/>
        <w:rPr>
          <w:color w:val="000000"/>
          <w:sz w:val="26"/>
          <w:szCs w:val="26"/>
        </w:rPr>
      </w:pPr>
      <w:r w:rsidRPr="00716AD1">
        <w:rPr>
          <w:color w:val="000000"/>
          <w:sz w:val="26"/>
          <w:szCs w:val="26"/>
        </w:rPr>
        <w:t>Международная академическая мобильность может осуществляться:</w:t>
      </w:r>
    </w:p>
    <w:p w14:paraId="626568BF" w14:textId="5CF300C8" w:rsidR="007E45AD" w:rsidRPr="00716AD1" w:rsidRDefault="00094422" w:rsidP="00716AD1">
      <w:pPr>
        <w:pBdr>
          <w:top w:val="nil"/>
          <w:left w:val="nil"/>
          <w:bottom w:val="nil"/>
          <w:right w:val="nil"/>
          <w:between w:val="nil"/>
        </w:pBdr>
        <w:tabs>
          <w:tab w:val="left" w:pos="1985"/>
        </w:tabs>
        <w:ind w:firstLine="709"/>
        <w:jc w:val="both"/>
        <w:rPr>
          <w:color w:val="000000"/>
          <w:sz w:val="26"/>
          <w:szCs w:val="26"/>
        </w:rPr>
      </w:pPr>
      <w:r w:rsidRPr="00716AD1">
        <w:rPr>
          <w:color w:val="000000"/>
          <w:sz w:val="26"/>
          <w:szCs w:val="26"/>
        </w:rPr>
        <w:t xml:space="preserve">3.1.1.1. </w:t>
      </w:r>
      <w:r w:rsidR="00121075" w:rsidRPr="00716AD1">
        <w:rPr>
          <w:color w:val="000000"/>
          <w:sz w:val="26"/>
          <w:szCs w:val="26"/>
        </w:rPr>
        <w:t xml:space="preserve">по </w:t>
      </w:r>
      <w:r w:rsidR="007E45AD" w:rsidRPr="00716AD1">
        <w:rPr>
          <w:color w:val="000000"/>
          <w:sz w:val="26"/>
          <w:szCs w:val="26"/>
        </w:rPr>
        <w:t>межгосударственному соглашению;</w:t>
      </w:r>
    </w:p>
    <w:p w14:paraId="6770633E" w14:textId="4EA91FFB" w:rsidR="007E45AD" w:rsidRPr="00716AD1" w:rsidRDefault="00094422" w:rsidP="00716AD1">
      <w:pPr>
        <w:pBdr>
          <w:top w:val="nil"/>
          <w:left w:val="nil"/>
          <w:bottom w:val="nil"/>
          <w:right w:val="nil"/>
          <w:between w:val="nil"/>
        </w:pBdr>
        <w:tabs>
          <w:tab w:val="left" w:pos="1985"/>
        </w:tabs>
        <w:ind w:firstLine="709"/>
        <w:jc w:val="both"/>
        <w:rPr>
          <w:color w:val="000000"/>
          <w:sz w:val="26"/>
          <w:szCs w:val="26"/>
        </w:rPr>
      </w:pPr>
      <w:r w:rsidRPr="00716AD1">
        <w:rPr>
          <w:color w:val="000000"/>
          <w:sz w:val="26"/>
          <w:szCs w:val="26"/>
        </w:rPr>
        <w:t xml:space="preserve">3.1.1.2. </w:t>
      </w:r>
      <w:r w:rsidR="003D7807" w:rsidRPr="00716AD1">
        <w:rPr>
          <w:color w:val="000000"/>
          <w:sz w:val="26"/>
          <w:szCs w:val="26"/>
        </w:rPr>
        <w:t xml:space="preserve">по </w:t>
      </w:r>
      <w:r w:rsidR="007E45AD" w:rsidRPr="00716AD1">
        <w:rPr>
          <w:color w:val="000000"/>
          <w:sz w:val="26"/>
          <w:szCs w:val="26"/>
        </w:rPr>
        <w:t xml:space="preserve">программам Министерства </w:t>
      </w:r>
      <w:r w:rsidR="00BF5D8C" w:rsidRPr="00716AD1">
        <w:rPr>
          <w:color w:val="000000"/>
          <w:sz w:val="26"/>
          <w:szCs w:val="26"/>
        </w:rPr>
        <w:t xml:space="preserve">науки и высшего </w:t>
      </w:r>
      <w:r w:rsidR="007E45AD" w:rsidRPr="00716AD1">
        <w:rPr>
          <w:color w:val="000000"/>
          <w:sz w:val="26"/>
          <w:szCs w:val="26"/>
        </w:rPr>
        <w:t>образования Российской Федерации;</w:t>
      </w:r>
    </w:p>
    <w:p w14:paraId="5D9C2507" w14:textId="537218D7" w:rsidR="007E45AD" w:rsidRPr="00716AD1" w:rsidRDefault="00094422" w:rsidP="00716AD1">
      <w:pPr>
        <w:pBdr>
          <w:top w:val="nil"/>
          <w:left w:val="nil"/>
          <w:bottom w:val="nil"/>
          <w:right w:val="nil"/>
          <w:between w:val="nil"/>
        </w:pBdr>
        <w:tabs>
          <w:tab w:val="left" w:pos="1985"/>
        </w:tabs>
        <w:ind w:firstLine="709"/>
        <w:jc w:val="both"/>
        <w:rPr>
          <w:color w:val="000000"/>
          <w:sz w:val="26"/>
          <w:szCs w:val="26"/>
        </w:rPr>
      </w:pPr>
      <w:bookmarkStart w:id="6" w:name="_Hlk68171929"/>
      <w:r w:rsidRPr="00716AD1">
        <w:rPr>
          <w:color w:val="000000"/>
          <w:sz w:val="26"/>
          <w:szCs w:val="26"/>
        </w:rPr>
        <w:t xml:space="preserve">3.1.1.3. </w:t>
      </w:r>
      <w:r w:rsidR="003D7807" w:rsidRPr="00716AD1">
        <w:rPr>
          <w:color w:val="000000"/>
          <w:sz w:val="26"/>
          <w:szCs w:val="26"/>
        </w:rPr>
        <w:t xml:space="preserve">о </w:t>
      </w:r>
      <w:r w:rsidR="007E45AD" w:rsidRPr="00716AD1">
        <w:rPr>
          <w:color w:val="000000"/>
          <w:sz w:val="26"/>
          <w:szCs w:val="26"/>
        </w:rPr>
        <w:t>договорам</w:t>
      </w:r>
      <w:r w:rsidR="004B5A97" w:rsidRPr="00716AD1">
        <w:rPr>
          <w:color w:val="000000"/>
          <w:sz w:val="26"/>
          <w:szCs w:val="26"/>
        </w:rPr>
        <w:t xml:space="preserve"> об академической мобильности</w:t>
      </w:r>
      <w:r w:rsidR="007E45AD" w:rsidRPr="00716AD1">
        <w:rPr>
          <w:color w:val="000000"/>
          <w:sz w:val="26"/>
          <w:szCs w:val="26"/>
        </w:rPr>
        <w:t>, контрактам, грантам, проектам, заключенным НИУ ВШЭ в рамках программ международной научной и образовательной деятельности, в том числе сетевым</w:t>
      </w:r>
      <w:bookmarkEnd w:id="6"/>
      <w:r w:rsidR="007E45AD" w:rsidRPr="00716AD1">
        <w:rPr>
          <w:color w:val="000000"/>
          <w:sz w:val="26"/>
          <w:szCs w:val="26"/>
        </w:rPr>
        <w:t>;</w:t>
      </w:r>
    </w:p>
    <w:p w14:paraId="4A455FC6" w14:textId="5298F82E" w:rsidR="007E45AD" w:rsidRPr="00716AD1" w:rsidRDefault="00094422" w:rsidP="00716AD1">
      <w:pPr>
        <w:pBdr>
          <w:top w:val="nil"/>
          <w:left w:val="nil"/>
          <w:bottom w:val="nil"/>
          <w:right w:val="nil"/>
          <w:between w:val="nil"/>
        </w:pBdr>
        <w:tabs>
          <w:tab w:val="left" w:pos="1985"/>
        </w:tabs>
        <w:ind w:firstLine="709"/>
        <w:jc w:val="both"/>
        <w:rPr>
          <w:color w:val="000000"/>
          <w:sz w:val="26"/>
          <w:szCs w:val="26"/>
        </w:rPr>
      </w:pPr>
      <w:r w:rsidRPr="00716AD1">
        <w:rPr>
          <w:color w:val="000000"/>
          <w:sz w:val="26"/>
          <w:szCs w:val="26"/>
        </w:rPr>
        <w:t xml:space="preserve">3.1.1.4. </w:t>
      </w:r>
      <w:r w:rsidR="003D7807" w:rsidRPr="00716AD1">
        <w:rPr>
          <w:color w:val="000000"/>
          <w:sz w:val="26"/>
          <w:szCs w:val="26"/>
        </w:rPr>
        <w:t xml:space="preserve">по </w:t>
      </w:r>
      <w:r w:rsidR="007E45AD" w:rsidRPr="00716AD1">
        <w:rPr>
          <w:color w:val="000000"/>
          <w:sz w:val="26"/>
          <w:szCs w:val="26"/>
        </w:rPr>
        <w:t>персональным приглашениям, поступившим от зарубежных образовательных, научных и общественных организаций, оргкомитетов конференций и т.д.;</w:t>
      </w:r>
    </w:p>
    <w:p w14:paraId="09F77646" w14:textId="1C6415F4" w:rsidR="007E45AD" w:rsidRPr="00716AD1" w:rsidRDefault="00094422" w:rsidP="00716AD1">
      <w:pPr>
        <w:pBdr>
          <w:top w:val="nil"/>
          <w:left w:val="nil"/>
          <w:bottom w:val="nil"/>
          <w:right w:val="nil"/>
          <w:between w:val="nil"/>
        </w:pBdr>
        <w:tabs>
          <w:tab w:val="left" w:pos="1985"/>
        </w:tabs>
        <w:ind w:firstLine="709"/>
        <w:jc w:val="both"/>
        <w:rPr>
          <w:color w:val="000000"/>
          <w:sz w:val="26"/>
          <w:szCs w:val="26"/>
        </w:rPr>
      </w:pPr>
      <w:r w:rsidRPr="00716AD1">
        <w:rPr>
          <w:color w:val="000000"/>
          <w:sz w:val="26"/>
          <w:szCs w:val="26"/>
        </w:rPr>
        <w:t xml:space="preserve">3.1.1.5. </w:t>
      </w:r>
      <w:r w:rsidR="00296A17" w:rsidRPr="00716AD1">
        <w:rPr>
          <w:color w:val="000000"/>
          <w:sz w:val="26"/>
          <w:szCs w:val="26"/>
        </w:rPr>
        <w:t xml:space="preserve">по </w:t>
      </w:r>
      <w:r w:rsidR="007E45AD" w:rsidRPr="00716AD1">
        <w:rPr>
          <w:color w:val="000000"/>
          <w:sz w:val="26"/>
          <w:szCs w:val="26"/>
        </w:rPr>
        <w:t>собственной инициативе студента.</w:t>
      </w:r>
    </w:p>
    <w:p w14:paraId="0F3BADAB" w14:textId="77777777" w:rsidR="00C901D7" w:rsidRPr="00716AD1" w:rsidRDefault="00C901D7" w:rsidP="00C901D7">
      <w:pPr>
        <w:pBdr>
          <w:top w:val="nil"/>
          <w:left w:val="nil"/>
          <w:bottom w:val="nil"/>
          <w:right w:val="nil"/>
          <w:between w:val="nil"/>
        </w:pBdr>
        <w:tabs>
          <w:tab w:val="left" w:pos="1985"/>
        </w:tabs>
        <w:ind w:left="709"/>
        <w:jc w:val="both"/>
        <w:rPr>
          <w:color w:val="000000"/>
          <w:sz w:val="26"/>
          <w:szCs w:val="26"/>
        </w:rPr>
      </w:pPr>
    </w:p>
    <w:p w14:paraId="6B16E27C" w14:textId="0855974F" w:rsidR="00753830" w:rsidRPr="00716AD1" w:rsidRDefault="00753830" w:rsidP="00345C22">
      <w:pPr>
        <w:pStyle w:val="2"/>
        <w:numPr>
          <w:ilvl w:val="1"/>
          <w:numId w:val="4"/>
        </w:numPr>
        <w:spacing w:before="0" w:after="0"/>
        <w:ind w:left="0" w:firstLine="709"/>
        <w:jc w:val="both"/>
        <w:rPr>
          <w:b w:val="0"/>
          <w:bCs/>
          <w:sz w:val="26"/>
          <w:szCs w:val="26"/>
        </w:rPr>
      </w:pPr>
      <w:bookmarkStart w:id="7" w:name="_Toc72157362"/>
      <w:bookmarkStart w:id="8" w:name="_Hlk68171744"/>
      <w:r w:rsidRPr="00716AD1">
        <w:rPr>
          <w:bCs/>
          <w:sz w:val="26"/>
          <w:szCs w:val="26"/>
        </w:rPr>
        <w:t>Организация долгосрочной международной академической мобильности</w:t>
      </w:r>
      <w:bookmarkEnd w:id="7"/>
    </w:p>
    <w:bookmarkEnd w:id="8"/>
    <w:p w14:paraId="3DDE3CC2" w14:textId="3BF61715" w:rsidR="00F8324C" w:rsidRPr="00716AD1" w:rsidRDefault="00F8324C" w:rsidP="007F1E86">
      <w:pPr>
        <w:numPr>
          <w:ilvl w:val="2"/>
          <w:numId w:val="4"/>
        </w:numPr>
        <w:tabs>
          <w:tab w:val="left" w:pos="142"/>
        </w:tabs>
        <w:ind w:left="0" w:firstLine="709"/>
        <w:jc w:val="both"/>
        <w:rPr>
          <w:color w:val="000000"/>
          <w:sz w:val="26"/>
          <w:szCs w:val="26"/>
        </w:rPr>
      </w:pPr>
      <w:r w:rsidRPr="00716AD1">
        <w:rPr>
          <w:color w:val="000000"/>
          <w:sz w:val="26"/>
          <w:szCs w:val="26"/>
        </w:rPr>
        <w:t>Участие студентов НИУ ВШЭ в долгосрочной международной академической мобильности, указанной в п</w:t>
      </w:r>
      <w:r w:rsidR="00296A17" w:rsidRPr="00716AD1">
        <w:rPr>
          <w:color w:val="000000"/>
          <w:sz w:val="26"/>
          <w:szCs w:val="26"/>
        </w:rPr>
        <w:t>одпунктах</w:t>
      </w:r>
      <w:r w:rsidRPr="00716AD1">
        <w:rPr>
          <w:color w:val="000000"/>
          <w:sz w:val="26"/>
          <w:szCs w:val="26"/>
        </w:rPr>
        <w:t xml:space="preserve"> 3.1.1.1</w:t>
      </w:r>
      <w:r w:rsidR="00880555" w:rsidRPr="00716AD1">
        <w:rPr>
          <w:color w:val="000000"/>
          <w:sz w:val="26"/>
          <w:szCs w:val="26"/>
        </w:rPr>
        <w:t xml:space="preserve"> – </w:t>
      </w:r>
      <w:r w:rsidRPr="00716AD1">
        <w:rPr>
          <w:color w:val="000000"/>
          <w:sz w:val="26"/>
          <w:szCs w:val="26"/>
        </w:rPr>
        <w:t>3.1.1.3</w:t>
      </w:r>
      <w:r w:rsidR="00296A17" w:rsidRPr="00716AD1">
        <w:rPr>
          <w:color w:val="000000"/>
          <w:sz w:val="26"/>
          <w:szCs w:val="26"/>
        </w:rPr>
        <w:t xml:space="preserve"> пункта 3.1</w:t>
      </w:r>
      <w:r w:rsidRPr="00716AD1">
        <w:rPr>
          <w:color w:val="000000"/>
          <w:sz w:val="26"/>
          <w:szCs w:val="26"/>
        </w:rPr>
        <w:t xml:space="preserve"> Положения, осуществляется в соответствии с условиями </w:t>
      </w:r>
      <w:r w:rsidR="00A908E7" w:rsidRPr="00716AD1">
        <w:rPr>
          <w:color w:val="000000"/>
          <w:sz w:val="26"/>
          <w:szCs w:val="26"/>
        </w:rPr>
        <w:t xml:space="preserve">договоров об академической мобильности </w:t>
      </w:r>
      <w:r w:rsidRPr="00716AD1">
        <w:rPr>
          <w:color w:val="000000"/>
          <w:sz w:val="26"/>
          <w:szCs w:val="26"/>
        </w:rPr>
        <w:t>и программ, на основе которых организуется мобильность. Отбор студентов на программы мобильности, указанные в п</w:t>
      </w:r>
      <w:r w:rsidR="007F1E86" w:rsidRPr="00716AD1">
        <w:rPr>
          <w:color w:val="000000"/>
          <w:sz w:val="26"/>
          <w:szCs w:val="26"/>
        </w:rPr>
        <w:t>одпункте</w:t>
      </w:r>
      <w:r w:rsidRPr="00716AD1">
        <w:rPr>
          <w:color w:val="000000"/>
          <w:sz w:val="26"/>
          <w:szCs w:val="26"/>
        </w:rPr>
        <w:t xml:space="preserve"> 3.1.1.3</w:t>
      </w:r>
      <w:r w:rsidR="007F1E86" w:rsidRPr="00716AD1">
        <w:rPr>
          <w:color w:val="000000"/>
          <w:sz w:val="26"/>
          <w:szCs w:val="26"/>
        </w:rPr>
        <w:t xml:space="preserve"> пункта 3.1 Положения</w:t>
      </w:r>
      <w:r w:rsidRPr="00716AD1">
        <w:rPr>
          <w:color w:val="000000"/>
          <w:sz w:val="26"/>
          <w:szCs w:val="26"/>
        </w:rPr>
        <w:t xml:space="preserve">, проводится в соответствии с </w:t>
      </w:r>
      <w:r w:rsidR="00BF5D8C" w:rsidRPr="00716AD1">
        <w:rPr>
          <w:color w:val="000000"/>
          <w:sz w:val="26"/>
          <w:szCs w:val="26"/>
        </w:rPr>
        <w:t xml:space="preserve">локальными нормативными актами </w:t>
      </w:r>
      <w:r w:rsidRPr="00716AD1">
        <w:rPr>
          <w:color w:val="000000"/>
          <w:sz w:val="26"/>
          <w:szCs w:val="26"/>
        </w:rPr>
        <w:t xml:space="preserve">НИУ ВШЭ или в соответствии с </w:t>
      </w:r>
      <w:r w:rsidR="00E8051B" w:rsidRPr="00716AD1">
        <w:rPr>
          <w:color w:val="000000"/>
          <w:sz w:val="26"/>
          <w:szCs w:val="26"/>
        </w:rPr>
        <w:t>решениями</w:t>
      </w:r>
      <w:r w:rsidR="009749A1" w:rsidRPr="00716AD1">
        <w:rPr>
          <w:color w:val="000000"/>
          <w:sz w:val="26"/>
          <w:szCs w:val="26"/>
        </w:rPr>
        <w:t xml:space="preserve"> </w:t>
      </w:r>
      <w:r w:rsidRPr="00716AD1">
        <w:rPr>
          <w:color w:val="000000"/>
          <w:sz w:val="26"/>
          <w:szCs w:val="26"/>
        </w:rPr>
        <w:t>деканов факультетов.</w:t>
      </w:r>
    </w:p>
    <w:p w14:paraId="11CDC668" w14:textId="6AE05EA9" w:rsidR="00F8324C" w:rsidRPr="00716AD1" w:rsidRDefault="00F8324C" w:rsidP="00BC17A9">
      <w:pPr>
        <w:numPr>
          <w:ilvl w:val="2"/>
          <w:numId w:val="4"/>
        </w:numPr>
        <w:tabs>
          <w:tab w:val="left" w:pos="142"/>
        </w:tabs>
        <w:ind w:left="0" w:firstLine="709"/>
        <w:jc w:val="both"/>
        <w:rPr>
          <w:color w:val="000000"/>
          <w:sz w:val="26"/>
          <w:szCs w:val="26"/>
        </w:rPr>
      </w:pPr>
      <w:r w:rsidRPr="00716AD1">
        <w:rPr>
          <w:color w:val="000000"/>
          <w:sz w:val="26"/>
          <w:szCs w:val="26"/>
        </w:rPr>
        <w:t xml:space="preserve">Решение об участии студента в международной академической мобильности принимает декан факультета на основании результатов конкурсного </w:t>
      </w:r>
      <w:r w:rsidRPr="00716AD1">
        <w:rPr>
          <w:color w:val="000000"/>
          <w:sz w:val="26"/>
          <w:szCs w:val="26"/>
        </w:rPr>
        <w:lastRenderedPageBreak/>
        <w:t xml:space="preserve">отбора при наличии документов, перечень которых определяется в зависимости от основания для реализации международной академической мобильности. Для участия в международной академической мобильности студент </w:t>
      </w:r>
      <w:r w:rsidR="007127DA" w:rsidRPr="00716AD1">
        <w:rPr>
          <w:color w:val="000000"/>
          <w:sz w:val="26"/>
          <w:szCs w:val="26"/>
        </w:rPr>
        <w:t xml:space="preserve">подает </w:t>
      </w:r>
      <w:r w:rsidRPr="00716AD1">
        <w:rPr>
          <w:color w:val="000000"/>
          <w:sz w:val="26"/>
          <w:szCs w:val="26"/>
        </w:rPr>
        <w:t>заявление на имя декана (</w:t>
      </w:r>
      <w:r w:rsidR="007127DA" w:rsidRPr="00716AD1">
        <w:rPr>
          <w:color w:val="000000"/>
          <w:sz w:val="26"/>
          <w:szCs w:val="26"/>
        </w:rPr>
        <w:t xml:space="preserve">приложение </w:t>
      </w:r>
      <w:r w:rsidR="00880555" w:rsidRPr="00716AD1">
        <w:rPr>
          <w:color w:val="000000"/>
          <w:sz w:val="26"/>
          <w:szCs w:val="26"/>
        </w:rPr>
        <w:t>2</w:t>
      </w:r>
      <w:r w:rsidR="00094422" w:rsidRPr="00716AD1">
        <w:rPr>
          <w:color w:val="000000"/>
          <w:sz w:val="26"/>
          <w:szCs w:val="26"/>
        </w:rPr>
        <w:t xml:space="preserve"> к Положению</w:t>
      </w:r>
      <w:r w:rsidRPr="00716AD1">
        <w:rPr>
          <w:color w:val="000000"/>
          <w:sz w:val="26"/>
          <w:szCs w:val="26"/>
        </w:rPr>
        <w:t>).</w:t>
      </w:r>
    </w:p>
    <w:p w14:paraId="39182EB1" w14:textId="73B3C273" w:rsidR="00753830" w:rsidRPr="00716AD1" w:rsidRDefault="00753830" w:rsidP="00F361DE">
      <w:pPr>
        <w:numPr>
          <w:ilvl w:val="2"/>
          <w:numId w:val="4"/>
        </w:numPr>
        <w:tabs>
          <w:tab w:val="left" w:pos="142"/>
        </w:tabs>
        <w:ind w:left="0" w:firstLine="709"/>
        <w:jc w:val="both"/>
        <w:rPr>
          <w:color w:val="000000"/>
          <w:sz w:val="26"/>
          <w:szCs w:val="26"/>
        </w:rPr>
      </w:pPr>
      <w:r w:rsidRPr="00716AD1">
        <w:rPr>
          <w:color w:val="000000"/>
          <w:sz w:val="26"/>
          <w:szCs w:val="26"/>
        </w:rPr>
        <w:t xml:space="preserve">При положительном решении об участии студента в долгосрочной международной академической мобильности </w:t>
      </w:r>
      <w:r w:rsidR="00B47604" w:rsidRPr="00716AD1">
        <w:rPr>
          <w:color w:val="000000"/>
          <w:sz w:val="26"/>
          <w:szCs w:val="26"/>
        </w:rPr>
        <w:t>учебный офис</w:t>
      </w:r>
      <w:r w:rsidRPr="00716AD1">
        <w:rPr>
          <w:color w:val="000000"/>
          <w:sz w:val="26"/>
          <w:szCs w:val="26"/>
        </w:rPr>
        <w:t xml:space="preserve"> образовательной программы, на которой обучается студент, готовит приказ о предоставлении студенту ИУП в связи с участием в международной академической мобильности и вносит сведения о мобильности в </w:t>
      </w:r>
      <w:r w:rsidR="00D24643" w:rsidRPr="00716AD1">
        <w:rPr>
          <w:color w:val="000000"/>
          <w:sz w:val="26"/>
          <w:szCs w:val="26"/>
        </w:rPr>
        <w:t>ЭИОС</w:t>
      </w:r>
      <w:r w:rsidRPr="00716AD1">
        <w:rPr>
          <w:color w:val="000000"/>
          <w:sz w:val="26"/>
          <w:szCs w:val="26"/>
        </w:rPr>
        <w:t xml:space="preserve"> не позднее, чем за 14 дней до начала международной академической мобильности. </w:t>
      </w:r>
    </w:p>
    <w:p w14:paraId="6FC420DA" w14:textId="40A0631D" w:rsidR="00753830" w:rsidRPr="00716AD1" w:rsidRDefault="00753830" w:rsidP="00345C22">
      <w:pPr>
        <w:numPr>
          <w:ilvl w:val="2"/>
          <w:numId w:val="4"/>
        </w:numPr>
        <w:tabs>
          <w:tab w:val="left" w:pos="142"/>
        </w:tabs>
        <w:ind w:left="0" w:firstLine="709"/>
        <w:jc w:val="both"/>
        <w:rPr>
          <w:color w:val="000000"/>
          <w:sz w:val="26"/>
          <w:szCs w:val="26"/>
        </w:rPr>
      </w:pPr>
      <w:bookmarkStart w:id="9" w:name="_Hlk66381341"/>
      <w:r w:rsidRPr="00716AD1">
        <w:rPr>
          <w:color w:val="000000"/>
          <w:sz w:val="26"/>
          <w:szCs w:val="26"/>
        </w:rPr>
        <w:t xml:space="preserve">Приказ о предоставлении студенту ИУП в связи с участием в долгосрочной международной академической мобильности согласуется </w:t>
      </w:r>
      <w:r w:rsidR="00BD405A" w:rsidRPr="00716AD1">
        <w:rPr>
          <w:color w:val="000000"/>
          <w:sz w:val="26"/>
          <w:szCs w:val="26"/>
        </w:rPr>
        <w:t xml:space="preserve">ЦМСМ </w:t>
      </w:r>
      <w:r w:rsidRPr="00716AD1">
        <w:rPr>
          <w:color w:val="000000"/>
          <w:sz w:val="26"/>
          <w:szCs w:val="26"/>
        </w:rPr>
        <w:t xml:space="preserve">и </w:t>
      </w:r>
      <w:r w:rsidR="00F77F82" w:rsidRPr="00716AD1">
        <w:rPr>
          <w:color w:val="000000"/>
          <w:sz w:val="26"/>
          <w:szCs w:val="26"/>
        </w:rPr>
        <w:t>УОУП</w:t>
      </w:r>
      <w:r w:rsidRPr="00716AD1">
        <w:rPr>
          <w:color w:val="000000"/>
          <w:sz w:val="26"/>
          <w:szCs w:val="26"/>
        </w:rPr>
        <w:t>. Приказ подписывает декан. Копия приказа направляется студенту для ознакомления и выполнения плановых сроков мобильности.</w:t>
      </w:r>
    </w:p>
    <w:bookmarkEnd w:id="9"/>
    <w:p w14:paraId="522D4241" w14:textId="3A032155" w:rsidR="00753830" w:rsidRPr="00716AD1" w:rsidRDefault="00FD4688" w:rsidP="00A74680">
      <w:pPr>
        <w:numPr>
          <w:ilvl w:val="2"/>
          <w:numId w:val="4"/>
        </w:numPr>
        <w:tabs>
          <w:tab w:val="left" w:pos="142"/>
        </w:tabs>
        <w:ind w:left="0" w:firstLine="709"/>
        <w:jc w:val="both"/>
        <w:rPr>
          <w:color w:val="000000"/>
          <w:sz w:val="26"/>
          <w:szCs w:val="26"/>
        </w:rPr>
      </w:pPr>
      <w:r w:rsidRPr="00716AD1">
        <w:rPr>
          <w:color w:val="000000"/>
          <w:sz w:val="26"/>
          <w:szCs w:val="26"/>
        </w:rPr>
        <w:t>Учебный офис</w:t>
      </w:r>
      <w:r w:rsidR="00753830" w:rsidRPr="00716AD1">
        <w:rPr>
          <w:color w:val="000000"/>
          <w:sz w:val="26"/>
          <w:szCs w:val="26"/>
        </w:rPr>
        <w:t xml:space="preserve"> образовательной программы, на которой обучается студент, назначает студенту в </w:t>
      </w:r>
      <w:r w:rsidR="00D24643" w:rsidRPr="00716AD1">
        <w:rPr>
          <w:color w:val="000000"/>
          <w:sz w:val="26"/>
          <w:szCs w:val="26"/>
        </w:rPr>
        <w:t>ЭИОС</w:t>
      </w:r>
      <w:r w:rsidR="00753830" w:rsidRPr="00716AD1">
        <w:rPr>
          <w:color w:val="000000"/>
          <w:sz w:val="26"/>
          <w:szCs w:val="26"/>
        </w:rPr>
        <w:t xml:space="preserve"> дисциплины, которые он будет изучать в рамках долгосрочной международной академической мобильности.</w:t>
      </w:r>
    </w:p>
    <w:p w14:paraId="73FA8ACA" w14:textId="3C1A9C3C" w:rsidR="008C3E4B" w:rsidRPr="00716AD1" w:rsidRDefault="008C3E4B" w:rsidP="00A74680">
      <w:pPr>
        <w:numPr>
          <w:ilvl w:val="2"/>
          <w:numId w:val="4"/>
        </w:numPr>
        <w:tabs>
          <w:tab w:val="left" w:pos="142"/>
        </w:tabs>
        <w:ind w:left="0" w:firstLine="709"/>
        <w:jc w:val="both"/>
        <w:rPr>
          <w:color w:val="000000"/>
          <w:sz w:val="26"/>
          <w:szCs w:val="26"/>
        </w:rPr>
      </w:pPr>
      <w:r w:rsidRPr="00716AD1">
        <w:rPr>
          <w:color w:val="000000"/>
          <w:sz w:val="26"/>
          <w:szCs w:val="26"/>
        </w:rPr>
        <w:t xml:space="preserve">Студент имеет право подать заявление на изменение утвержденного ИУП по электронной почте на имя академического руководителя </w:t>
      </w:r>
      <w:r w:rsidR="00CD1273" w:rsidRPr="00716AD1">
        <w:rPr>
          <w:color w:val="000000"/>
          <w:sz w:val="26"/>
          <w:szCs w:val="26"/>
        </w:rPr>
        <w:t xml:space="preserve">базовой ОП </w:t>
      </w:r>
      <w:r w:rsidRPr="00716AD1">
        <w:rPr>
          <w:color w:val="000000"/>
          <w:sz w:val="26"/>
          <w:szCs w:val="26"/>
        </w:rPr>
        <w:t>не позднее 3 недель после начала соответствующего учебного периода в зарубежно</w:t>
      </w:r>
      <w:r w:rsidR="00A60BAB" w:rsidRPr="00716AD1">
        <w:rPr>
          <w:color w:val="000000"/>
          <w:sz w:val="26"/>
          <w:szCs w:val="26"/>
        </w:rPr>
        <w:t>й образовательной организации</w:t>
      </w:r>
      <w:r w:rsidRPr="00716AD1">
        <w:rPr>
          <w:color w:val="000000"/>
          <w:sz w:val="26"/>
          <w:szCs w:val="26"/>
        </w:rPr>
        <w:t>.</w:t>
      </w:r>
    </w:p>
    <w:p w14:paraId="2D53A995" w14:textId="509085A4" w:rsidR="00753830" w:rsidRPr="00716AD1" w:rsidRDefault="00753830" w:rsidP="00A74680">
      <w:pPr>
        <w:numPr>
          <w:ilvl w:val="2"/>
          <w:numId w:val="4"/>
        </w:numPr>
        <w:tabs>
          <w:tab w:val="left" w:pos="142"/>
        </w:tabs>
        <w:ind w:left="0" w:firstLine="709"/>
        <w:jc w:val="both"/>
        <w:rPr>
          <w:color w:val="000000"/>
          <w:sz w:val="26"/>
          <w:szCs w:val="26"/>
        </w:rPr>
      </w:pPr>
      <w:r w:rsidRPr="00716AD1">
        <w:rPr>
          <w:color w:val="000000"/>
          <w:sz w:val="26"/>
          <w:szCs w:val="26"/>
        </w:rPr>
        <w:t>Оценки по дисциплинам, изучаемым студентом в рамках долгосрочной международной академической мобильности,</w:t>
      </w:r>
      <w:r w:rsidR="008C3E4B" w:rsidRPr="00716AD1">
        <w:rPr>
          <w:color w:val="000000"/>
          <w:sz w:val="26"/>
          <w:szCs w:val="26"/>
        </w:rPr>
        <w:t xml:space="preserve"> </w:t>
      </w:r>
      <w:r w:rsidR="00CF69FC" w:rsidRPr="00716AD1">
        <w:rPr>
          <w:color w:val="000000"/>
          <w:sz w:val="26"/>
          <w:szCs w:val="26"/>
        </w:rPr>
        <w:t>учебный офис</w:t>
      </w:r>
      <w:r w:rsidRPr="00716AD1">
        <w:rPr>
          <w:color w:val="000000"/>
          <w:sz w:val="26"/>
          <w:szCs w:val="26"/>
        </w:rPr>
        <w:t xml:space="preserve"> заносит в ведомость и в УИС на основании сертификата, представленного студентом в течение 10 рабочих дней с момента получения документа. При этом в ведомости делается пометка «</w:t>
      </w:r>
      <w:r w:rsidR="00FE0F25" w:rsidRPr="00716AD1">
        <w:rPr>
          <w:color w:val="000000"/>
          <w:sz w:val="26"/>
          <w:szCs w:val="26"/>
        </w:rPr>
        <w:t>Изучено в (название образовательной организации)</w:t>
      </w:r>
      <w:r w:rsidRPr="00716AD1">
        <w:rPr>
          <w:color w:val="000000"/>
          <w:sz w:val="26"/>
          <w:szCs w:val="26"/>
        </w:rPr>
        <w:t>».</w:t>
      </w:r>
    </w:p>
    <w:p w14:paraId="3D5C8245" w14:textId="656D3AB8" w:rsidR="002827F9" w:rsidRPr="00716AD1" w:rsidRDefault="002827F9" w:rsidP="00A74680">
      <w:pPr>
        <w:numPr>
          <w:ilvl w:val="2"/>
          <w:numId w:val="4"/>
        </w:numPr>
        <w:tabs>
          <w:tab w:val="left" w:pos="142"/>
        </w:tabs>
        <w:ind w:left="0" w:firstLine="709"/>
        <w:jc w:val="both"/>
        <w:rPr>
          <w:color w:val="000000"/>
          <w:sz w:val="26"/>
          <w:szCs w:val="26"/>
        </w:rPr>
      </w:pPr>
      <w:r w:rsidRPr="00716AD1">
        <w:rPr>
          <w:color w:val="000000"/>
          <w:sz w:val="26"/>
          <w:szCs w:val="26"/>
        </w:rPr>
        <w:t xml:space="preserve">Для студентов выпускных курсов, принимающих участие в </w:t>
      </w:r>
      <w:r w:rsidR="00FE0F25" w:rsidRPr="00716AD1">
        <w:rPr>
          <w:color w:val="000000"/>
          <w:sz w:val="26"/>
          <w:szCs w:val="26"/>
        </w:rPr>
        <w:t xml:space="preserve">международной академической </w:t>
      </w:r>
      <w:r w:rsidRPr="00716AD1">
        <w:rPr>
          <w:color w:val="000000"/>
          <w:sz w:val="26"/>
          <w:szCs w:val="26"/>
        </w:rPr>
        <w:t>мобильности</w:t>
      </w:r>
      <w:r w:rsidR="008C3E4B" w:rsidRPr="00716AD1">
        <w:rPr>
          <w:color w:val="000000"/>
          <w:sz w:val="26"/>
          <w:szCs w:val="26"/>
        </w:rPr>
        <w:t xml:space="preserve"> в 3-4 модуле</w:t>
      </w:r>
      <w:r w:rsidRPr="00716AD1">
        <w:rPr>
          <w:color w:val="000000"/>
          <w:sz w:val="26"/>
          <w:szCs w:val="26"/>
        </w:rPr>
        <w:t xml:space="preserve">, </w:t>
      </w:r>
      <w:r w:rsidR="008C3E4B" w:rsidRPr="00716AD1">
        <w:rPr>
          <w:color w:val="000000"/>
          <w:sz w:val="26"/>
          <w:szCs w:val="26"/>
        </w:rPr>
        <w:t xml:space="preserve">академическим руководителем </w:t>
      </w:r>
      <w:r w:rsidRPr="00716AD1">
        <w:rPr>
          <w:color w:val="000000"/>
          <w:sz w:val="26"/>
          <w:szCs w:val="26"/>
        </w:rPr>
        <w:t xml:space="preserve">может быть принято решение </w:t>
      </w:r>
      <w:r w:rsidR="008C3E4B" w:rsidRPr="00716AD1">
        <w:rPr>
          <w:color w:val="000000"/>
          <w:sz w:val="26"/>
          <w:szCs w:val="26"/>
        </w:rPr>
        <w:t>о переносе ГИА на осень без образования академической задолженности.</w:t>
      </w:r>
    </w:p>
    <w:p w14:paraId="7B0A943A" w14:textId="20F82A25" w:rsidR="00753830" w:rsidRPr="00716AD1" w:rsidRDefault="00060437" w:rsidP="00345C22">
      <w:pPr>
        <w:numPr>
          <w:ilvl w:val="2"/>
          <w:numId w:val="4"/>
        </w:numPr>
        <w:tabs>
          <w:tab w:val="left" w:pos="142"/>
        </w:tabs>
        <w:ind w:left="0" w:firstLine="709"/>
        <w:jc w:val="both"/>
        <w:rPr>
          <w:color w:val="000000"/>
          <w:sz w:val="26"/>
          <w:szCs w:val="26"/>
        </w:rPr>
      </w:pPr>
      <w:r w:rsidRPr="00716AD1">
        <w:rPr>
          <w:color w:val="000000"/>
          <w:sz w:val="26"/>
          <w:szCs w:val="26"/>
        </w:rPr>
        <w:t xml:space="preserve">Отъезд для обучения по программам международной академической мобильности не является уважительной причиной неявки на экзамен или пересдачу. </w:t>
      </w:r>
      <w:r w:rsidR="008C3E4B" w:rsidRPr="00716AD1">
        <w:rPr>
          <w:color w:val="000000"/>
          <w:sz w:val="26"/>
          <w:szCs w:val="26"/>
        </w:rPr>
        <w:t xml:space="preserve">Для студентов, направленных на международную академическую мобильность и </w:t>
      </w:r>
      <w:r w:rsidRPr="00716AD1">
        <w:rPr>
          <w:color w:val="000000"/>
          <w:sz w:val="26"/>
          <w:szCs w:val="26"/>
        </w:rPr>
        <w:t xml:space="preserve">имеющих академические задолженности, по решению декана может быть назначен дополнительный период пересдач. </w:t>
      </w:r>
    </w:p>
    <w:p w14:paraId="6B75900D" w14:textId="77777777" w:rsidR="00C901D7" w:rsidRPr="00716AD1" w:rsidRDefault="00C901D7" w:rsidP="00C901D7">
      <w:pPr>
        <w:tabs>
          <w:tab w:val="left" w:pos="142"/>
        </w:tabs>
        <w:ind w:left="709"/>
        <w:jc w:val="both"/>
        <w:rPr>
          <w:sz w:val="26"/>
          <w:szCs w:val="26"/>
        </w:rPr>
      </w:pPr>
    </w:p>
    <w:p w14:paraId="5FE57F16" w14:textId="1740AACF" w:rsidR="00753830" w:rsidRPr="00716AD1" w:rsidRDefault="00753830" w:rsidP="00345C22">
      <w:pPr>
        <w:pStyle w:val="2"/>
        <w:numPr>
          <w:ilvl w:val="1"/>
          <w:numId w:val="4"/>
        </w:numPr>
        <w:spacing w:before="0" w:after="0"/>
        <w:ind w:left="0" w:firstLine="709"/>
        <w:jc w:val="both"/>
        <w:rPr>
          <w:b w:val="0"/>
          <w:bCs/>
          <w:sz w:val="26"/>
          <w:szCs w:val="26"/>
        </w:rPr>
      </w:pPr>
      <w:bookmarkStart w:id="10" w:name="_Toc72157363"/>
      <w:r w:rsidRPr="00716AD1">
        <w:rPr>
          <w:bCs/>
          <w:sz w:val="26"/>
          <w:szCs w:val="26"/>
        </w:rPr>
        <w:t>Организация краткосрочной международной академической мобильности</w:t>
      </w:r>
      <w:bookmarkEnd w:id="10"/>
    </w:p>
    <w:p w14:paraId="062EAA29" w14:textId="1E7802DC" w:rsidR="007700D2" w:rsidRPr="00716AD1" w:rsidRDefault="007700D2" w:rsidP="00F361DE">
      <w:pPr>
        <w:pStyle w:val="ad"/>
        <w:numPr>
          <w:ilvl w:val="2"/>
          <w:numId w:val="4"/>
        </w:numPr>
        <w:ind w:left="0" w:firstLine="709"/>
        <w:jc w:val="both"/>
        <w:rPr>
          <w:sz w:val="26"/>
          <w:szCs w:val="26"/>
        </w:rPr>
      </w:pPr>
      <w:r w:rsidRPr="00716AD1">
        <w:rPr>
          <w:color w:val="000000"/>
          <w:sz w:val="26"/>
          <w:szCs w:val="26"/>
        </w:rPr>
        <w:t xml:space="preserve">Для участия в международной академической мобильности студент </w:t>
      </w:r>
      <w:r w:rsidR="00A04183" w:rsidRPr="00716AD1">
        <w:rPr>
          <w:color w:val="000000"/>
          <w:sz w:val="26"/>
          <w:szCs w:val="26"/>
        </w:rPr>
        <w:t xml:space="preserve">подает </w:t>
      </w:r>
      <w:r w:rsidRPr="00716AD1">
        <w:rPr>
          <w:color w:val="000000"/>
          <w:sz w:val="26"/>
          <w:szCs w:val="26"/>
        </w:rPr>
        <w:t>заявление на имя декана (</w:t>
      </w:r>
      <w:r w:rsidR="00A04183" w:rsidRPr="00716AD1">
        <w:rPr>
          <w:color w:val="000000"/>
          <w:sz w:val="26"/>
          <w:szCs w:val="26"/>
        </w:rPr>
        <w:t xml:space="preserve">приложение </w:t>
      </w:r>
      <w:r w:rsidR="00880555" w:rsidRPr="00716AD1">
        <w:rPr>
          <w:color w:val="000000"/>
          <w:sz w:val="26"/>
          <w:szCs w:val="26"/>
        </w:rPr>
        <w:t>2</w:t>
      </w:r>
      <w:r w:rsidR="00094422" w:rsidRPr="00716AD1">
        <w:rPr>
          <w:color w:val="000000"/>
          <w:sz w:val="26"/>
          <w:szCs w:val="26"/>
        </w:rPr>
        <w:t xml:space="preserve"> к Положению</w:t>
      </w:r>
      <w:r w:rsidRPr="00716AD1">
        <w:rPr>
          <w:color w:val="000000"/>
          <w:sz w:val="26"/>
          <w:szCs w:val="26"/>
        </w:rPr>
        <w:t>).</w:t>
      </w:r>
    </w:p>
    <w:p w14:paraId="53DA3E41" w14:textId="50EA86D0" w:rsidR="00753830" w:rsidRPr="00716AD1" w:rsidRDefault="00753830" w:rsidP="00345C22">
      <w:pPr>
        <w:pStyle w:val="ad"/>
        <w:numPr>
          <w:ilvl w:val="2"/>
          <w:numId w:val="4"/>
        </w:numPr>
        <w:ind w:left="0" w:firstLine="709"/>
        <w:jc w:val="both"/>
        <w:rPr>
          <w:sz w:val="26"/>
          <w:szCs w:val="26"/>
        </w:rPr>
      </w:pPr>
      <w:r w:rsidRPr="00716AD1">
        <w:rPr>
          <w:sz w:val="26"/>
          <w:szCs w:val="26"/>
        </w:rPr>
        <w:t xml:space="preserve">Если обучение студентов в рамках краткосрочной международной академической мобильности проходило в период каникул, студент уведомляет об этом руководителя магистерской программы и </w:t>
      </w:r>
      <w:r w:rsidR="00F0129F" w:rsidRPr="00716AD1">
        <w:rPr>
          <w:sz w:val="26"/>
          <w:szCs w:val="26"/>
        </w:rPr>
        <w:t>учебный офис</w:t>
      </w:r>
      <w:r w:rsidRPr="00716AD1">
        <w:rPr>
          <w:sz w:val="26"/>
          <w:szCs w:val="26"/>
        </w:rPr>
        <w:t xml:space="preserve"> образовательной программы, на которой обучается, после завершения каникул. </w:t>
      </w:r>
      <w:r w:rsidR="00F0129F" w:rsidRPr="00716AD1">
        <w:rPr>
          <w:sz w:val="26"/>
          <w:szCs w:val="26"/>
        </w:rPr>
        <w:t>Учебный офис</w:t>
      </w:r>
      <w:r w:rsidRPr="00716AD1">
        <w:rPr>
          <w:sz w:val="26"/>
          <w:szCs w:val="26"/>
        </w:rPr>
        <w:t xml:space="preserve"> вносит информацию о мобильности в </w:t>
      </w:r>
      <w:r w:rsidR="0077121E" w:rsidRPr="00716AD1">
        <w:rPr>
          <w:sz w:val="26"/>
          <w:szCs w:val="26"/>
        </w:rPr>
        <w:t xml:space="preserve">ЭИОС </w:t>
      </w:r>
      <w:r w:rsidRPr="00716AD1">
        <w:rPr>
          <w:sz w:val="26"/>
          <w:szCs w:val="26"/>
        </w:rPr>
        <w:t>(модуль «Исходящая мобильность студентов»), в случае если результаты краткосрочной международной мобильности могут быть включены в ИУП студента и зачтены.</w:t>
      </w:r>
    </w:p>
    <w:p w14:paraId="7693144F" w14:textId="7EC3ADD9" w:rsidR="00753830" w:rsidRPr="00716AD1" w:rsidRDefault="00753830" w:rsidP="00A74680">
      <w:pPr>
        <w:pStyle w:val="ad"/>
        <w:numPr>
          <w:ilvl w:val="2"/>
          <w:numId w:val="4"/>
        </w:numPr>
        <w:ind w:left="0" w:firstLine="709"/>
        <w:jc w:val="both"/>
        <w:rPr>
          <w:sz w:val="26"/>
          <w:szCs w:val="26"/>
        </w:rPr>
      </w:pPr>
      <w:r w:rsidRPr="00716AD1">
        <w:rPr>
          <w:sz w:val="26"/>
          <w:szCs w:val="26"/>
        </w:rPr>
        <w:lastRenderedPageBreak/>
        <w:t>На период краткосрочной международной академической мобильности, приходящейся на время</w:t>
      </w:r>
      <w:r w:rsidR="00A74680" w:rsidRPr="00716AD1">
        <w:rPr>
          <w:sz w:val="26"/>
          <w:szCs w:val="26"/>
        </w:rPr>
        <w:t xml:space="preserve"> вне каникул</w:t>
      </w:r>
      <w:r w:rsidRPr="00716AD1">
        <w:rPr>
          <w:sz w:val="26"/>
          <w:szCs w:val="26"/>
        </w:rPr>
        <w:t xml:space="preserve">, студенту может быть предоставлен ИУП, включающий дисциплины, подлежащие изучению вне </w:t>
      </w:r>
      <w:r w:rsidR="00CD1273" w:rsidRPr="00716AD1">
        <w:rPr>
          <w:sz w:val="26"/>
          <w:szCs w:val="26"/>
        </w:rPr>
        <w:t>базовой ОП</w:t>
      </w:r>
      <w:r w:rsidRPr="00716AD1">
        <w:rPr>
          <w:sz w:val="26"/>
          <w:szCs w:val="26"/>
        </w:rPr>
        <w:t>.</w:t>
      </w:r>
    </w:p>
    <w:p w14:paraId="3F8552AA" w14:textId="0162B62E" w:rsidR="00753830" w:rsidRPr="00716AD1" w:rsidRDefault="00753830" w:rsidP="00A74680">
      <w:pPr>
        <w:pStyle w:val="ad"/>
        <w:numPr>
          <w:ilvl w:val="2"/>
          <w:numId w:val="4"/>
        </w:numPr>
        <w:ind w:left="0" w:firstLine="709"/>
        <w:jc w:val="both"/>
        <w:rPr>
          <w:sz w:val="26"/>
          <w:szCs w:val="26"/>
        </w:rPr>
      </w:pPr>
      <w:r w:rsidRPr="00716AD1">
        <w:rPr>
          <w:sz w:val="26"/>
          <w:szCs w:val="26"/>
        </w:rPr>
        <w:t>Перезачет результатов краткосрочной международной академической мобильности производится на тех же условиях и по тем же правилам, что и результаты долгосрочной мобильности.</w:t>
      </w:r>
    </w:p>
    <w:p w14:paraId="42F3A5B4" w14:textId="77777777" w:rsidR="00C901D7" w:rsidRPr="00716AD1" w:rsidRDefault="00C901D7" w:rsidP="00C901D7">
      <w:pPr>
        <w:pStyle w:val="ad"/>
        <w:ind w:left="709"/>
        <w:jc w:val="both"/>
        <w:rPr>
          <w:sz w:val="26"/>
          <w:szCs w:val="26"/>
        </w:rPr>
      </w:pPr>
    </w:p>
    <w:p w14:paraId="78C1126E" w14:textId="37918EAB" w:rsidR="00753830" w:rsidRPr="00716AD1" w:rsidRDefault="00753830" w:rsidP="00345C22">
      <w:pPr>
        <w:pStyle w:val="2"/>
        <w:numPr>
          <w:ilvl w:val="1"/>
          <w:numId w:val="4"/>
        </w:numPr>
        <w:spacing w:before="0" w:after="0"/>
        <w:ind w:left="0" w:firstLine="709"/>
        <w:rPr>
          <w:b w:val="0"/>
          <w:bCs/>
          <w:sz w:val="26"/>
          <w:szCs w:val="26"/>
        </w:rPr>
      </w:pPr>
      <w:bookmarkStart w:id="11" w:name="_Toc72157364"/>
      <w:r w:rsidRPr="00716AD1">
        <w:rPr>
          <w:bCs/>
          <w:sz w:val="26"/>
          <w:szCs w:val="26"/>
        </w:rPr>
        <w:t>Перезачет результатов международной академической мобильности</w:t>
      </w:r>
      <w:bookmarkEnd w:id="11"/>
    </w:p>
    <w:p w14:paraId="1B7A1D5F" w14:textId="77777777" w:rsidR="00753830" w:rsidRPr="00716AD1" w:rsidRDefault="00753830" w:rsidP="00BC17A9">
      <w:pPr>
        <w:numPr>
          <w:ilvl w:val="2"/>
          <w:numId w:val="4"/>
        </w:numPr>
        <w:tabs>
          <w:tab w:val="left" w:pos="142"/>
        </w:tabs>
        <w:ind w:left="0" w:firstLine="709"/>
        <w:jc w:val="both"/>
        <w:rPr>
          <w:sz w:val="26"/>
          <w:szCs w:val="26"/>
        </w:rPr>
      </w:pPr>
      <w:r w:rsidRPr="00716AD1">
        <w:rPr>
          <w:sz w:val="26"/>
          <w:szCs w:val="26"/>
        </w:rPr>
        <w:t>Студент – участник международной академической мобильности имеет право ходатайствовать:</w:t>
      </w:r>
    </w:p>
    <w:p w14:paraId="36C5893F" w14:textId="21D60A88" w:rsidR="00753830" w:rsidRPr="00716AD1" w:rsidRDefault="00094422" w:rsidP="00B6206B">
      <w:pPr>
        <w:autoSpaceDE w:val="0"/>
        <w:autoSpaceDN w:val="0"/>
        <w:adjustRightInd w:val="0"/>
        <w:ind w:firstLine="709"/>
        <w:jc w:val="both"/>
        <w:rPr>
          <w:sz w:val="26"/>
          <w:szCs w:val="26"/>
        </w:rPr>
      </w:pPr>
      <w:r w:rsidRPr="00716AD1">
        <w:rPr>
          <w:sz w:val="26"/>
          <w:szCs w:val="26"/>
        </w:rPr>
        <w:t>3.4.1.1.</w:t>
      </w:r>
      <w:r w:rsidR="00753830" w:rsidRPr="00716AD1">
        <w:rPr>
          <w:sz w:val="26"/>
          <w:szCs w:val="26"/>
        </w:rPr>
        <w:t xml:space="preserve"> </w:t>
      </w:r>
      <w:r w:rsidR="00D509DC" w:rsidRPr="00716AD1">
        <w:rPr>
          <w:sz w:val="26"/>
          <w:szCs w:val="26"/>
        </w:rPr>
        <w:t xml:space="preserve">о </w:t>
      </w:r>
      <w:r w:rsidR="00753830" w:rsidRPr="00716AD1">
        <w:rPr>
          <w:sz w:val="26"/>
          <w:szCs w:val="26"/>
        </w:rPr>
        <w:t>включении дисциплины (ряда дисциплин) в свой учебный план (в том числе в качестве факультатива) текущего и/или будущего периода обучения и/или о перезачете кредитов и полученных оценок (</w:t>
      </w:r>
      <w:r w:rsidR="00D160A9" w:rsidRPr="00716AD1">
        <w:rPr>
          <w:sz w:val="26"/>
          <w:szCs w:val="26"/>
        </w:rPr>
        <w:t>приложени</w:t>
      </w:r>
      <w:r w:rsidRPr="00716AD1">
        <w:rPr>
          <w:sz w:val="26"/>
          <w:szCs w:val="26"/>
        </w:rPr>
        <w:t>я</w:t>
      </w:r>
      <w:r w:rsidR="00D160A9" w:rsidRPr="00716AD1">
        <w:rPr>
          <w:sz w:val="26"/>
          <w:szCs w:val="26"/>
        </w:rPr>
        <w:t xml:space="preserve"> </w:t>
      </w:r>
      <w:r w:rsidR="000F0D2B" w:rsidRPr="00716AD1">
        <w:rPr>
          <w:sz w:val="26"/>
          <w:szCs w:val="26"/>
        </w:rPr>
        <w:t>3</w:t>
      </w:r>
      <w:r w:rsidR="00753830" w:rsidRPr="00716AD1">
        <w:rPr>
          <w:sz w:val="26"/>
          <w:szCs w:val="26"/>
        </w:rPr>
        <w:t xml:space="preserve">, </w:t>
      </w:r>
      <w:r w:rsidR="000F0D2B" w:rsidRPr="00716AD1">
        <w:rPr>
          <w:sz w:val="26"/>
          <w:szCs w:val="26"/>
        </w:rPr>
        <w:t>4</w:t>
      </w:r>
      <w:r w:rsidRPr="00716AD1">
        <w:rPr>
          <w:sz w:val="26"/>
          <w:szCs w:val="26"/>
        </w:rPr>
        <w:t xml:space="preserve"> к Положению</w:t>
      </w:r>
      <w:r w:rsidR="00D160A9" w:rsidRPr="00716AD1">
        <w:rPr>
          <w:sz w:val="26"/>
          <w:szCs w:val="26"/>
        </w:rPr>
        <w:t>);</w:t>
      </w:r>
    </w:p>
    <w:p w14:paraId="532F1784" w14:textId="2686E8C1" w:rsidR="00753830" w:rsidRPr="00716AD1" w:rsidRDefault="00094422" w:rsidP="00B6206B">
      <w:pPr>
        <w:autoSpaceDE w:val="0"/>
        <w:autoSpaceDN w:val="0"/>
        <w:adjustRightInd w:val="0"/>
        <w:ind w:firstLine="709"/>
        <w:jc w:val="both"/>
        <w:rPr>
          <w:sz w:val="26"/>
          <w:szCs w:val="26"/>
        </w:rPr>
      </w:pPr>
      <w:r w:rsidRPr="00716AD1">
        <w:rPr>
          <w:sz w:val="26"/>
          <w:szCs w:val="26"/>
        </w:rPr>
        <w:t xml:space="preserve">3.4.1.2. </w:t>
      </w:r>
      <w:r w:rsidR="00D160A9" w:rsidRPr="00716AD1">
        <w:rPr>
          <w:sz w:val="26"/>
          <w:szCs w:val="26"/>
        </w:rPr>
        <w:t xml:space="preserve">о </w:t>
      </w:r>
      <w:r w:rsidR="00753830" w:rsidRPr="00716AD1">
        <w:rPr>
          <w:sz w:val="26"/>
          <w:szCs w:val="26"/>
        </w:rPr>
        <w:t>включении изученной дисциплины (ряда дисциплин) в список дисциплин приложения к диплому и/или о зачете в качестве факультатива сверх нормативного количества кредитов базового учебного плана направления обучения с возможностью учета в</w:t>
      </w:r>
      <w:r w:rsidR="000F0D2B" w:rsidRPr="00716AD1">
        <w:rPr>
          <w:sz w:val="26"/>
          <w:szCs w:val="26"/>
        </w:rPr>
        <w:t xml:space="preserve"> </w:t>
      </w:r>
      <w:r w:rsidR="00753830" w:rsidRPr="00716AD1">
        <w:rPr>
          <w:sz w:val="26"/>
          <w:szCs w:val="26"/>
        </w:rPr>
        <w:t xml:space="preserve">кумулятивном рейтинге текущего и/или будущего периода. </w:t>
      </w:r>
    </w:p>
    <w:p w14:paraId="50A616CB" w14:textId="77777777" w:rsidR="00753830" w:rsidRPr="00716AD1" w:rsidRDefault="00753830" w:rsidP="00BC17A9">
      <w:pPr>
        <w:numPr>
          <w:ilvl w:val="2"/>
          <w:numId w:val="4"/>
        </w:numPr>
        <w:tabs>
          <w:tab w:val="left" w:pos="142"/>
        </w:tabs>
        <w:ind w:left="0" w:firstLine="709"/>
        <w:jc w:val="both"/>
        <w:rPr>
          <w:sz w:val="26"/>
          <w:szCs w:val="26"/>
        </w:rPr>
      </w:pPr>
      <w:r w:rsidRPr="00716AD1">
        <w:rPr>
          <w:sz w:val="26"/>
          <w:szCs w:val="26"/>
        </w:rPr>
        <w:t>Зачтенные кредиты могут быть включены в текущий/кумулятивный рейтинг только в случае наличия сертификата с указанием дифференцированной оценки, количества кредитов и количества часов, либо наличием ссылки на систему учебных кредитов и/или оценивания, принятую в зарубежной образовательной организации, выдавшей сертификат.</w:t>
      </w:r>
    </w:p>
    <w:p w14:paraId="0EC53C8C" w14:textId="22D9B46D" w:rsidR="00753830" w:rsidRPr="00716AD1" w:rsidRDefault="00753830" w:rsidP="00345C22">
      <w:pPr>
        <w:pStyle w:val="aa"/>
        <w:numPr>
          <w:ilvl w:val="2"/>
          <w:numId w:val="4"/>
        </w:numPr>
        <w:autoSpaceDE w:val="0"/>
        <w:autoSpaceDN w:val="0"/>
        <w:adjustRightInd w:val="0"/>
        <w:ind w:left="0" w:firstLine="709"/>
        <w:jc w:val="both"/>
        <w:rPr>
          <w:sz w:val="26"/>
          <w:szCs w:val="26"/>
        </w:rPr>
      </w:pPr>
      <w:r w:rsidRPr="00716AD1">
        <w:rPr>
          <w:sz w:val="26"/>
          <w:szCs w:val="26"/>
        </w:rPr>
        <w:t xml:space="preserve">Для учета результатов краткосрочной </w:t>
      </w:r>
      <w:r w:rsidR="002827F9" w:rsidRPr="00716AD1">
        <w:rPr>
          <w:sz w:val="26"/>
          <w:szCs w:val="26"/>
        </w:rPr>
        <w:t>международной</w:t>
      </w:r>
      <w:r w:rsidRPr="00716AD1">
        <w:rPr>
          <w:sz w:val="26"/>
          <w:szCs w:val="26"/>
        </w:rPr>
        <w:t xml:space="preserve"> академической мобильности студент подает на имя </w:t>
      </w:r>
      <w:r w:rsidR="00C66532" w:rsidRPr="00716AD1">
        <w:rPr>
          <w:sz w:val="26"/>
          <w:szCs w:val="26"/>
        </w:rPr>
        <w:t xml:space="preserve">академического руководителя </w:t>
      </w:r>
      <w:r w:rsidR="00B6206B" w:rsidRPr="00716AD1">
        <w:rPr>
          <w:sz w:val="26"/>
          <w:szCs w:val="26"/>
        </w:rPr>
        <w:t>базовой</w:t>
      </w:r>
      <w:r w:rsidR="00C66532" w:rsidRPr="00716AD1">
        <w:rPr>
          <w:sz w:val="26"/>
          <w:szCs w:val="26"/>
        </w:rPr>
        <w:t xml:space="preserve"> ОП</w:t>
      </w:r>
      <w:r w:rsidRPr="00716AD1">
        <w:rPr>
          <w:sz w:val="26"/>
          <w:szCs w:val="26"/>
        </w:rPr>
        <w:t xml:space="preserve"> заявление о включении дисциплины (ряда дисциплин) </w:t>
      </w:r>
      <w:r w:rsidR="008A40C4" w:rsidRPr="00716AD1">
        <w:rPr>
          <w:sz w:val="26"/>
          <w:szCs w:val="26"/>
        </w:rPr>
        <w:t>в свой учебный план (в том числе в качестве факультатива),</w:t>
      </w:r>
      <w:r w:rsidRPr="00716AD1">
        <w:rPr>
          <w:sz w:val="26"/>
          <w:szCs w:val="26"/>
        </w:rPr>
        <w:t xml:space="preserve"> текущего и/или будущего периода обучения и/или о перезачете кредитов и полученных оценок (</w:t>
      </w:r>
      <w:r w:rsidR="00BE263D" w:rsidRPr="00716AD1">
        <w:rPr>
          <w:sz w:val="26"/>
          <w:szCs w:val="26"/>
        </w:rPr>
        <w:t xml:space="preserve">приложения </w:t>
      </w:r>
      <w:r w:rsidRPr="00716AD1">
        <w:rPr>
          <w:sz w:val="26"/>
          <w:szCs w:val="26"/>
        </w:rPr>
        <w:t>3, 4</w:t>
      </w:r>
      <w:r w:rsidR="00B6206B" w:rsidRPr="00716AD1">
        <w:rPr>
          <w:sz w:val="26"/>
          <w:szCs w:val="26"/>
        </w:rPr>
        <w:t xml:space="preserve"> к Положению</w:t>
      </w:r>
      <w:r w:rsidRPr="00716AD1">
        <w:rPr>
          <w:sz w:val="26"/>
          <w:szCs w:val="26"/>
        </w:rPr>
        <w:t>). К заявлению прикладывается сертификат.</w:t>
      </w:r>
    </w:p>
    <w:p w14:paraId="3FB06F52" w14:textId="33444870" w:rsidR="00753830" w:rsidRPr="00716AD1" w:rsidRDefault="00753830" w:rsidP="00345C22">
      <w:pPr>
        <w:pStyle w:val="aa"/>
        <w:numPr>
          <w:ilvl w:val="2"/>
          <w:numId w:val="4"/>
        </w:numPr>
        <w:autoSpaceDE w:val="0"/>
        <w:autoSpaceDN w:val="0"/>
        <w:adjustRightInd w:val="0"/>
        <w:ind w:left="0" w:firstLine="709"/>
        <w:jc w:val="both"/>
        <w:rPr>
          <w:sz w:val="26"/>
          <w:szCs w:val="26"/>
        </w:rPr>
      </w:pPr>
      <w:r w:rsidRPr="00716AD1">
        <w:rPr>
          <w:sz w:val="26"/>
          <w:szCs w:val="26"/>
        </w:rPr>
        <w:t>Для включения дисциплин (ряда дисциплин), изученных в рамках краткосрочной</w:t>
      </w:r>
      <w:r w:rsidR="002827F9" w:rsidRPr="00716AD1">
        <w:rPr>
          <w:sz w:val="26"/>
          <w:szCs w:val="26"/>
        </w:rPr>
        <w:t xml:space="preserve"> международной </w:t>
      </w:r>
      <w:r w:rsidRPr="00716AD1">
        <w:rPr>
          <w:sz w:val="26"/>
          <w:szCs w:val="26"/>
        </w:rPr>
        <w:t xml:space="preserve">академической мобильности, в список дисциплин приложения к диплому и/или о зачете в качестве факультатива сверх нормативного количества кредитов базового учебного плана направления обучения с возможностью учета в кумулятивном рейтинге текущего и/или будущего периода, студент подает на имя </w:t>
      </w:r>
      <w:r w:rsidR="00C66532" w:rsidRPr="00716AD1">
        <w:rPr>
          <w:sz w:val="26"/>
          <w:szCs w:val="26"/>
        </w:rPr>
        <w:t xml:space="preserve">академического руководителя </w:t>
      </w:r>
      <w:r w:rsidR="00B6206B" w:rsidRPr="00716AD1">
        <w:rPr>
          <w:sz w:val="26"/>
          <w:szCs w:val="26"/>
        </w:rPr>
        <w:t>базовой</w:t>
      </w:r>
      <w:r w:rsidR="00C66532" w:rsidRPr="00716AD1">
        <w:rPr>
          <w:sz w:val="26"/>
          <w:szCs w:val="26"/>
        </w:rPr>
        <w:t xml:space="preserve"> ОП</w:t>
      </w:r>
      <w:r w:rsidRPr="00716AD1">
        <w:rPr>
          <w:sz w:val="26"/>
          <w:szCs w:val="26"/>
        </w:rPr>
        <w:t xml:space="preserve"> заявление, к которому прикладывается сертификат.</w:t>
      </w:r>
    </w:p>
    <w:p w14:paraId="6EAB79EC" w14:textId="2A20ED0E" w:rsidR="00753830" w:rsidRPr="00716AD1" w:rsidRDefault="00753830" w:rsidP="00B402E6">
      <w:pPr>
        <w:numPr>
          <w:ilvl w:val="2"/>
          <w:numId w:val="4"/>
        </w:numPr>
        <w:tabs>
          <w:tab w:val="left" w:pos="142"/>
        </w:tabs>
        <w:ind w:left="0" w:firstLine="709"/>
        <w:jc w:val="both"/>
        <w:rPr>
          <w:sz w:val="26"/>
          <w:szCs w:val="26"/>
        </w:rPr>
      </w:pPr>
      <w:r w:rsidRPr="00716AD1">
        <w:rPr>
          <w:sz w:val="26"/>
          <w:szCs w:val="26"/>
        </w:rPr>
        <w:t xml:space="preserve">Для перезачета результатов международной академической мобильности аттестационная комиссия/руководитель программы устанавливает соответствие между оценками из сертификата и оценками, принятыми в НИУ ВШЭ, при необходимости воспользовавшись справочными материалами о соответствии систем оценивания </w:t>
      </w:r>
      <w:r w:rsidR="000F1AF0" w:rsidRPr="00716AD1">
        <w:rPr>
          <w:sz w:val="26"/>
          <w:szCs w:val="26"/>
        </w:rPr>
        <w:t>НИУ </w:t>
      </w:r>
      <w:r w:rsidRPr="00716AD1">
        <w:rPr>
          <w:sz w:val="26"/>
          <w:szCs w:val="26"/>
        </w:rPr>
        <w:t xml:space="preserve">ВШЭ и зарубежных образовательных организаций, подготовленных </w:t>
      </w:r>
      <w:r w:rsidR="00BD405A" w:rsidRPr="00716AD1">
        <w:rPr>
          <w:sz w:val="26"/>
          <w:szCs w:val="26"/>
        </w:rPr>
        <w:t>ЦМСМ</w:t>
      </w:r>
      <w:r w:rsidRPr="00716AD1">
        <w:rPr>
          <w:sz w:val="26"/>
          <w:szCs w:val="26"/>
        </w:rPr>
        <w:t>.</w:t>
      </w:r>
    </w:p>
    <w:p w14:paraId="43714A78" w14:textId="3BB79DF0" w:rsidR="00753830" w:rsidRPr="00716AD1" w:rsidRDefault="00753830" w:rsidP="00B402E6">
      <w:pPr>
        <w:numPr>
          <w:ilvl w:val="2"/>
          <w:numId w:val="4"/>
        </w:numPr>
        <w:tabs>
          <w:tab w:val="left" w:pos="142"/>
        </w:tabs>
        <w:ind w:left="0" w:firstLine="709"/>
        <w:jc w:val="both"/>
        <w:rPr>
          <w:sz w:val="26"/>
          <w:szCs w:val="26"/>
        </w:rPr>
      </w:pPr>
      <w:r w:rsidRPr="00716AD1">
        <w:rPr>
          <w:sz w:val="26"/>
          <w:szCs w:val="26"/>
        </w:rPr>
        <w:t xml:space="preserve">Записи о зачтенных дисциплинах вносятся в </w:t>
      </w:r>
      <w:r w:rsidR="00D24643" w:rsidRPr="00716AD1">
        <w:rPr>
          <w:sz w:val="26"/>
          <w:szCs w:val="26"/>
        </w:rPr>
        <w:t>ЭИОС</w:t>
      </w:r>
      <w:r w:rsidRPr="00716AD1">
        <w:rPr>
          <w:sz w:val="26"/>
          <w:szCs w:val="26"/>
        </w:rPr>
        <w:t xml:space="preserve">, приложение к диплому студентов </w:t>
      </w:r>
      <w:r w:rsidR="00B050B8" w:rsidRPr="00716AD1">
        <w:rPr>
          <w:sz w:val="26"/>
          <w:szCs w:val="26"/>
        </w:rPr>
        <w:t>учебным офисом</w:t>
      </w:r>
      <w:r w:rsidRPr="00716AD1">
        <w:rPr>
          <w:sz w:val="26"/>
          <w:szCs w:val="26"/>
        </w:rPr>
        <w:t xml:space="preserve"> образовательной программы, на которой обучается студент. </w:t>
      </w:r>
    </w:p>
    <w:p w14:paraId="580ADD68" w14:textId="5D9BC3A2" w:rsidR="00753830" w:rsidRPr="00716AD1" w:rsidRDefault="00753830" w:rsidP="00B402E6">
      <w:pPr>
        <w:numPr>
          <w:ilvl w:val="2"/>
          <w:numId w:val="4"/>
        </w:numPr>
        <w:tabs>
          <w:tab w:val="left" w:pos="142"/>
        </w:tabs>
        <w:ind w:left="0" w:firstLine="709"/>
        <w:jc w:val="both"/>
        <w:rPr>
          <w:sz w:val="26"/>
          <w:szCs w:val="26"/>
        </w:rPr>
      </w:pPr>
      <w:r w:rsidRPr="00716AD1">
        <w:rPr>
          <w:sz w:val="26"/>
          <w:szCs w:val="26"/>
        </w:rPr>
        <w:t>По решению аттестационной комиссии/</w:t>
      </w:r>
      <w:r w:rsidR="00C66532" w:rsidRPr="00716AD1">
        <w:rPr>
          <w:sz w:val="26"/>
          <w:szCs w:val="26"/>
        </w:rPr>
        <w:t xml:space="preserve">академического </w:t>
      </w:r>
      <w:r w:rsidRPr="00716AD1">
        <w:rPr>
          <w:sz w:val="26"/>
          <w:szCs w:val="26"/>
        </w:rPr>
        <w:t xml:space="preserve">руководителя </w:t>
      </w:r>
      <w:r w:rsidR="00C66532" w:rsidRPr="00716AD1">
        <w:rPr>
          <w:sz w:val="26"/>
          <w:szCs w:val="26"/>
        </w:rPr>
        <w:t xml:space="preserve">базовой ОП </w:t>
      </w:r>
      <w:r w:rsidRPr="00716AD1">
        <w:rPr>
          <w:sz w:val="26"/>
          <w:szCs w:val="26"/>
        </w:rPr>
        <w:t>студенту может быть отказано в перезачете оценки, полученной в ходе международной академической мобильности, с указанием причины отказа.</w:t>
      </w:r>
    </w:p>
    <w:p w14:paraId="1D00A4E2" w14:textId="703CEFDC" w:rsidR="008C3E4B" w:rsidRPr="00716AD1" w:rsidRDefault="008C3E4B" w:rsidP="00B402E6">
      <w:pPr>
        <w:numPr>
          <w:ilvl w:val="2"/>
          <w:numId w:val="4"/>
        </w:numPr>
        <w:tabs>
          <w:tab w:val="left" w:pos="142"/>
        </w:tabs>
        <w:ind w:left="0" w:firstLine="709"/>
        <w:jc w:val="both"/>
        <w:rPr>
          <w:sz w:val="26"/>
          <w:szCs w:val="26"/>
        </w:rPr>
      </w:pPr>
      <w:r w:rsidRPr="00716AD1">
        <w:rPr>
          <w:sz w:val="26"/>
          <w:szCs w:val="26"/>
        </w:rPr>
        <w:lastRenderedPageBreak/>
        <w:t xml:space="preserve">При получении в </w:t>
      </w:r>
      <w:r w:rsidR="002E7518" w:rsidRPr="00716AD1">
        <w:rPr>
          <w:sz w:val="26"/>
          <w:szCs w:val="26"/>
        </w:rPr>
        <w:t xml:space="preserve">зарубежной образовательной организации </w:t>
      </w:r>
      <w:r w:rsidRPr="00716AD1">
        <w:rPr>
          <w:sz w:val="26"/>
          <w:szCs w:val="26"/>
        </w:rPr>
        <w:t>положительных оценок по дисциплинам ИУП, базовая ОП не вправе требовать от студента сдачи дисциплин РУПа, которые были исключены из учебного плана студента при формировании нового ИУП перед направлением студента на обучение в зарубеж</w:t>
      </w:r>
      <w:r w:rsidR="002E7518" w:rsidRPr="00716AD1">
        <w:rPr>
          <w:sz w:val="26"/>
          <w:szCs w:val="26"/>
        </w:rPr>
        <w:t>ную образовательную организацию</w:t>
      </w:r>
      <w:r w:rsidRPr="00716AD1">
        <w:rPr>
          <w:sz w:val="26"/>
          <w:szCs w:val="26"/>
        </w:rPr>
        <w:t>.</w:t>
      </w:r>
    </w:p>
    <w:p w14:paraId="535BE5CF" w14:textId="7A33C752" w:rsidR="008C3E4B" w:rsidRPr="00716AD1" w:rsidRDefault="008C3E4B" w:rsidP="00B402E6">
      <w:pPr>
        <w:numPr>
          <w:ilvl w:val="2"/>
          <w:numId w:val="4"/>
        </w:numPr>
        <w:tabs>
          <w:tab w:val="left" w:pos="142"/>
        </w:tabs>
        <w:ind w:left="0" w:firstLine="709"/>
        <w:jc w:val="both"/>
        <w:rPr>
          <w:sz w:val="26"/>
          <w:szCs w:val="26"/>
        </w:rPr>
      </w:pPr>
      <w:r w:rsidRPr="00716AD1">
        <w:rPr>
          <w:sz w:val="26"/>
          <w:szCs w:val="26"/>
        </w:rPr>
        <w:t>При получении одной или двух неудовлетворительных оценок по дисциплинам, включенным в ИУП для изучения в зарубежно</w:t>
      </w:r>
      <w:r w:rsidR="002E7518" w:rsidRPr="00716AD1">
        <w:rPr>
          <w:sz w:val="26"/>
          <w:szCs w:val="26"/>
        </w:rPr>
        <w:t>й образовательной организации</w:t>
      </w:r>
      <w:r w:rsidRPr="00716AD1">
        <w:rPr>
          <w:sz w:val="26"/>
          <w:szCs w:val="26"/>
        </w:rPr>
        <w:t>, и при отсутствии возможности ликвидировать эти задолженности в зарубежно</w:t>
      </w:r>
      <w:r w:rsidR="008D5A06" w:rsidRPr="00716AD1">
        <w:rPr>
          <w:sz w:val="26"/>
          <w:szCs w:val="26"/>
        </w:rPr>
        <w:t>й образовательной организации</w:t>
      </w:r>
      <w:r w:rsidRPr="00716AD1">
        <w:rPr>
          <w:sz w:val="26"/>
          <w:szCs w:val="26"/>
        </w:rPr>
        <w:t>, студенту, по его письменному заявлению, составляется ИУП, включающий дисциплины РУП, которые ранее были исключены в связи с их замещением дисциплинами, планируемыми к изучению в зарубежно</w:t>
      </w:r>
      <w:r w:rsidR="008D5A06" w:rsidRPr="00716AD1">
        <w:rPr>
          <w:sz w:val="26"/>
          <w:szCs w:val="26"/>
        </w:rPr>
        <w:t>й образовательной организации</w:t>
      </w:r>
      <w:r w:rsidRPr="00716AD1">
        <w:rPr>
          <w:sz w:val="26"/>
          <w:szCs w:val="26"/>
        </w:rPr>
        <w:t>. Нормативный срок обучения для студентов выпускных курсов при этом может быть увеличен.</w:t>
      </w:r>
    </w:p>
    <w:p w14:paraId="3CC23DEE" w14:textId="5483A7C9" w:rsidR="008C3E4B" w:rsidRPr="00716AD1" w:rsidRDefault="008C3E4B" w:rsidP="00345C22">
      <w:pPr>
        <w:numPr>
          <w:ilvl w:val="2"/>
          <w:numId w:val="4"/>
        </w:numPr>
        <w:tabs>
          <w:tab w:val="left" w:pos="142"/>
        </w:tabs>
        <w:ind w:left="0" w:firstLine="709"/>
        <w:jc w:val="both"/>
        <w:rPr>
          <w:sz w:val="26"/>
          <w:szCs w:val="26"/>
        </w:rPr>
      </w:pPr>
      <w:r w:rsidRPr="00716AD1">
        <w:rPr>
          <w:sz w:val="26"/>
          <w:szCs w:val="26"/>
        </w:rPr>
        <w:t>При наличии более двух неудовлетворительных оценок по разным дисциплинам, включая оценки, полученные в зарубежно</w:t>
      </w:r>
      <w:r w:rsidR="008D5A06" w:rsidRPr="00716AD1">
        <w:rPr>
          <w:sz w:val="26"/>
          <w:szCs w:val="26"/>
        </w:rPr>
        <w:t>й образовательной организации</w:t>
      </w:r>
      <w:r w:rsidRPr="00716AD1">
        <w:rPr>
          <w:sz w:val="26"/>
          <w:szCs w:val="26"/>
        </w:rPr>
        <w:t>, студент подлежит отчислению из НИУ ВШЭ по возвращению из зарубежно</w:t>
      </w:r>
      <w:r w:rsidR="00385963" w:rsidRPr="00716AD1">
        <w:rPr>
          <w:sz w:val="26"/>
          <w:szCs w:val="26"/>
        </w:rPr>
        <w:t xml:space="preserve">й образовательной организации </w:t>
      </w:r>
      <w:r w:rsidRPr="00716AD1">
        <w:rPr>
          <w:sz w:val="26"/>
          <w:szCs w:val="26"/>
        </w:rPr>
        <w:t>в установленном в НИУ ВШЭ порядке.</w:t>
      </w:r>
    </w:p>
    <w:p w14:paraId="59C8A4AF" w14:textId="77777777" w:rsidR="00C901D7" w:rsidRPr="00716AD1" w:rsidRDefault="00C901D7" w:rsidP="00C901D7">
      <w:pPr>
        <w:tabs>
          <w:tab w:val="left" w:pos="142"/>
        </w:tabs>
        <w:ind w:left="709"/>
        <w:jc w:val="both"/>
        <w:rPr>
          <w:sz w:val="26"/>
          <w:szCs w:val="26"/>
        </w:rPr>
      </w:pPr>
    </w:p>
    <w:p w14:paraId="33DCC74F" w14:textId="6B282C8A" w:rsidR="00753830" w:rsidRPr="00716AD1" w:rsidRDefault="00753830" w:rsidP="00345C22">
      <w:pPr>
        <w:pStyle w:val="2"/>
        <w:numPr>
          <w:ilvl w:val="1"/>
          <w:numId w:val="4"/>
        </w:numPr>
        <w:spacing w:before="0" w:after="0"/>
        <w:ind w:left="0" w:firstLine="709"/>
        <w:jc w:val="both"/>
        <w:rPr>
          <w:b w:val="0"/>
          <w:bCs/>
          <w:sz w:val="26"/>
          <w:szCs w:val="26"/>
        </w:rPr>
      </w:pPr>
      <w:bookmarkStart w:id="12" w:name="_Toc72157365"/>
      <w:r w:rsidRPr="00716AD1">
        <w:rPr>
          <w:bCs/>
          <w:sz w:val="26"/>
          <w:szCs w:val="26"/>
        </w:rPr>
        <w:t>Финансирование международной академической мобильности</w:t>
      </w:r>
      <w:bookmarkEnd w:id="12"/>
    </w:p>
    <w:p w14:paraId="37D6E416" w14:textId="77777777" w:rsidR="00753830" w:rsidRPr="00716AD1" w:rsidRDefault="00753830" w:rsidP="00C838FC">
      <w:pPr>
        <w:numPr>
          <w:ilvl w:val="2"/>
          <w:numId w:val="4"/>
        </w:numPr>
        <w:ind w:left="0" w:firstLine="709"/>
        <w:jc w:val="both"/>
        <w:rPr>
          <w:sz w:val="26"/>
          <w:szCs w:val="26"/>
        </w:rPr>
      </w:pPr>
      <w:r w:rsidRPr="00716AD1">
        <w:rPr>
          <w:sz w:val="26"/>
          <w:szCs w:val="26"/>
        </w:rPr>
        <w:t>Финансирование международной академической мобильности может осуществляться:</w:t>
      </w:r>
    </w:p>
    <w:p w14:paraId="49F8F749" w14:textId="3C5F6BBD" w:rsidR="00753830" w:rsidRPr="00716AD1" w:rsidRDefault="00262F3D" w:rsidP="00262F3D">
      <w:pPr>
        <w:pStyle w:val="aa"/>
        <w:ind w:left="0" w:firstLine="709"/>
        <w:jc w:val="both"/>
        <w:rPr>
          <w:sz w:val="26"/>
          <w:szCs w:val="26"/>
        </w:rPr>
      </w:pPr>
      <w:r w:rsidRPr="00716AD1">
        <w:rPr>
          <w:sz w:val="26"/>
          <w:szCs w:val="26"/>
        </w:rPr>
        <w:t xml:space="preserve">– </w:t>
      </w:r>
      <w:r w:rsidR="00B81AB5" w:rsidRPr="00716AD1">
        <w:rPr>
          <w:sz w:val="26"/>
          <w:szCs w:val="26"/>
        </w:rPr>
        <w:t xml:space="preserve">за </w:t>
      </w:r>
      <w:r w:rsidR="00753830" w:rsidRPr="00716AD1">
        <w:rPr>
          <w:sz w:val="26"/>
          <w:szCs w:val="26"/>
        </w:rPr>
        <w:t>счет средств, предусмотренных межгосударственными соглашениями;</w:t>
      </w:r>
    </w:p>
    <w:p w14:paraId="6F337672" w14:textId="50D856A6" w:rsidR="00753830" w:rsidRPr="00716AD1" w:rsidRDefault="00262F3D" w:rsidP="00262F3D">
      <w:pPr>
        <w:pStyle w:val="aa"/>
        <w:ind w:left="0" w:firstLine="709"/>
        <w:jc w:val="both"/>
        <w:rPr>
          <w:sz w:val="26"/>
          <w:szCs w:val="26"/>
        </w:rPr>
      </w:pPr>
      <w:r w:rsidRPr="00716AD1">
        <w:rPr>
          <w:sz w:val="26"/>
          <w:szCs w:val="26"/>
        </w:rPr>
        <w:t xml:space="preserve">– </w:t>
      </w:r>
      <w:r w:rsidR="00B81AB5" w:rsidRPr="00716AD1">
        <w:rPr>
          <w:sz w:val="26"/>
          <w:szCs w:val="26"/>
        </w:rPr>
        <w:t xml:space="preserve">за </w:t>
      </w:r>
      <w:r w:rsidR="00753830" w:rsidRPr="00716AD1">
        <w:rPr>
          <w:sz w:val="26"/>
          <w:szCs w:val="26"/>
        </w:rPr>
        <w:t xml:space="preserve">счет средств целевого финансирования, предусмотренного в </w:t>
      </w:r>
      <w:r w:rsidR="00D02843" w:rsidRPr="00716AD1">
        <w:rPr>
          <w:sz w:val="26"/>
          <w:szCs w:val="26"/>
        </w:rPr>
        <w:t xml:space="preserve">договоре об академической мобильности, </w:t>
      </w:r>
      <w:r w:rsidR="00753830" w:rsidRPr="00716AD1">
        <w:rPr>
          <w:sz w:val="26"/>
          <w:szCs w:val="26"/>
        </w:rPr>
        <w:t>контракте, гранте или ином соглашении, заключенном НИУ ВШЭ</w:t>
      </w:r>
      <w:r w:rsidR="00753830" w:rsidRPr="00716AD1" w:rsidDel="00D20BCD">
        <w:rPr>
          <w:sz w:val="26"/>
          <w:szCs w:val="26"/>
        </w:rPr>
        <w:t xml:space="preserve"> </w:t>
      </w:r>
      <w:r w:rsidR="00753830" w:rsidRPr="00716AD1">
        <w:rPr>
          <w:sz w:val="26"/>
          <w:szCs w:val="26"/>
        </w:rPr>
        <w:t>в рамках программ сотрудничества в научной и образовательной деятельности;</w:t>
      </w:r>
    </w:p>
    <w:p w14:paraId="2453E5D5" w14:textId="725BB871" w:rsidR="00753830" w:rsidRPr="00716AD1" w:rsidRDefault="00262F3D" w:rsidP="00262F3D">
      <w:pPr>
        <w:pStyle w:val="aa"/>
        <w:ind w:left="0" w:firstLine="709"/>
        <w:jc w:val="both"/>
        <w:rPr>
          <w:sz w:val="26"/>
          <w:szCs w:val="26"/>
        </w:rPr>
      </w:pPr>
      <w:r w:rsidRPr="00716AD1">
        <w:rPr>
          <w:color w:val="000000"/>
          <w:sz w:val="26"/>
          <w:szCs w:val="26"/>
        </w:rPr>
        <w:t xml:space="preserve">– </w:t>
      </w:r>
      <w:r w:rsidR="00B81AB5" w:rsidRPr="00716AD1">
        <w:rPr>
          <w:sz w:val="26"/>
          <w:szCs w:val="26"/>
        </w:rPr>
        <w:t xml:space="preserve">за </w:t>
      </w:r>
      <w:r w:rsidR="00753830" w:rsidRPr="00716AD1">
        <w:rPr>
          <w:sz w:val="26"/>
          <w:szCs w:val="26"/>
        </w:rPr>
        <w:t>счет средств</w:t>
      </w:r>
      <w:r w:rsidR="00753830" w:rsidRPr="00716AD1" w:rsidDel="00D20BCD">
        <w:rPr>
          <w:sz w:val="26"/>
          <w:szCs w:val="26"/>
        </w:rPr>
        <w:t xml:space="preserve"> </w:t>
      </w:r>
      <w:r w:rsidR="00753830" w:rsidRPr="00716AD1">
        <w:rPr>
          <w:sz w:val="26"/>
          <w:szCs w:val="26"/>
        </w:rPr>
        <w:t>централизованного бюджета НИУ ВШЭ/бюджета факультета</w:t>
      </w:r>
      <w:r w:rsidRPr="00716AD1">
        <w:rPr>
          <w:sz w:val="26"/>
          <w:szCs w:val="26"/>
        </w:rPr>
        <w:t xml:space="preserve"> </w:t>
      </w:r>
      <w:r w:rsidR="00D02843" w:rsidRPr="00716AD1">
        <w:rPr>
          <w:sz w:val="26"/>
          <w:szCs w:val="26"/>
        </w:rPr>
        <w:t>НИУ ВШЭ</w:t>
      </w:r>
      <w:r w:rsidR="00753830" w:rsidRPr="00716AD1">
        <w:rPr>
          <w:sz w:val="26"/>
          <w:szCs w:val="26"/>
        </w:rPr>
        <w:t>;</w:t>
      </w:r>
    </w:p>
    <w:p w14:paraId="41A4DDF1" w14:textId="1BE8BEAB" w:rsidR="00753830" w:rsidRPr="00716AD1" w:rsidRDefault="00262F3D" w:rsidP="00262F3D">
      <w:pPr>
        <w:pStyle w:val="aa"/>
        <w:ind w:left="0" w:firstLine="709"/>
        <w:jc w:val="both"/>
        <w:rPr>
          <w:sz w:val="26"/>
          <w:szCs w:val="26"/>
        </w:rPr>
      </w:pPr>
      <w:r w:rsidRPr="00716AD1">
        <w:rPr>
          <w:color w:val="000000"/>
          <w:sz w:val="26"/>
          <w:szCs w:val="26"/>
        </w:rPr>
        <w:t xml:space="preserve">– </w:t>
      </w:r>
      <w:r w:rsidR="00B81AB5" w:rsidRPr="00716AD1">
        <w:rPr>
          <w:sz w:val="26"/>
          <w:szCs w:val="26"/>
        </w:rPr>
        <w:t xml:space="preserve">за </w:t>
      </w:r>
      <w:r w:rsidR="00753830" w:rsidRPr="00716AD1">
        <w:rPr>
          <w:sz w:val="26"/>
          <w:szCs w:val="26"/>
        </w:rPr>
        <w:t>счет средств программы развития и субсидий на образование;</w:t>
      </w:r>
    </w:p>
    <w:p w14:paraId="6CE33DEA" w14:textId="7B38EBF8" w:rsidR="00753830" w:rsidRPr="00716AD1" w:rsidRDefault="00262F3D" w:rsidP="00262F3D">
      <w:pPr>
        <w:pStyle w:val="aa"/>
        <w:ind w:left="0" w:firstLine="709"/>
        <w:jc w:val="both"/>
        <w:rPr>
          <w:sz w:val="26"/>
          <w:szCs w:val="26"/>
        </w:rPr>
      </w:pPr>
      <w:r w:rsidRPr="00716AD1">
        <w:rPr>
          <w:color w:val="000000"/>
          <w:sz w:val="26"/>
          <w:szCs w:val="26"/>
        </w:rPr>
        <w:t xml:space="preserve">– </w:t>
      </w:r>
      <w:r w:rsidR="00B81AB5" w:rsidRPr="00716AD1">
        <w:rPr>
          <w:sz w:val="26"/>
          <w:szCs w:val="26"/>
        </w:rPr>
        <w:t xml:space="preserve">за </w:t>
      </w:r>
      <w:r w:rsidR="00753830" w:rsidRPr="00716AD1">
        <w:rPr>
          <w:sz w:val="26"/>
          <w:szCs w:val="26"/>
        </w:rPr>
        <w:t>счет средств зарубежно</w:t>
      </w:r>
      <w:r w:rsidR="00385963" w:rsidRPr="00716AD1">
        <w:rPr>
          <w:sz w:val="26"/>
          <w:szCs w:val="26"/>
        </w:rPr>
        <w:t>й образовательной организации</w:t>
      </w:r>
      <w:r w:rsidR="00753830" w:rsidRPr="00716AD1">
        <w:rPr>
          <w:sz w:val="26"/>
          <w:szCs w:val="26"/>
        </w:rPr>
        <w:t xml:space="preserve">, </w:t>
      </w:r>
      <w:r w:rsidR="00385963" w:rsidRPr="00716AD1">
        <w:rPr>
          <w:sz w:val="26"/>
          <w:szCs w:val="26"/>
        </w:rPr>
        <w:t xml:space="preserve">принимающей </w:t>
      </w:r>
      <w:r w:rsidR="00753830" w:rsidRPr="00716AD1">
        <w:rPr>
          <w:sz w:val="26"/>
          <w:szCs w:val="26"/>
        </w:rPr>
        <w:t>студента на обучение;</w:t>
      </w:r>
    </w:p>
    <w:p w14:paraId="64CB3244" w14:textId="3FF5A022" w:rsidR="00753830" w:rsidRPr="00716AD1" w:rsidRDefault="00262F3D" w:rsidP="00262F3D">
      <w:pPr>
        <w:pStyle w:val="aa"/>
        <w:ind w:left="0" w:firstLine="709"/>
        <w:jc w:val="both"/>
        <w:rPr>
          <w:sz w:val="26"/>
          <w:szCs w:val="26"/>
        </w:rPr>
      </w:pPr>
      <w:r w:rsidRPr="00716AD1">
        <w:rPr>
          <w:color w:val="000000"/>
          <w:sz w:val="26"/>
          <w:szCs w:val="26"/>
        </w:rPr>
        <w:t xml:space="preserve">– </w:t>
      </w:r>
      <w:r w:rsidR="00B81AB5" w:rsidRPr="00716AD1">
        <w:rPr>
          <w:sz w:val="26"/>
          <w:szCs w:val="26"/>
        </w:rPr>
        <w:t xml:space="preserve">за </w:t>
      </w:r>
      <w:r w:rsidR="00753830" w:rsidRPr="00716AD1">
        <w:rPr>
          <w:sz w:val="26"/>
          <w:szCs w:val="26"/>
        </w:rPr>
        <w:t>счет средств целевой благотворительной помощи;</w:t>
      </w:r>
    </w:p>
    <w:p w14:paraId="62544912" w14:textId="374F66A5" w:rsidR="00753830" w:rsidRPr="00716AD1" w:rsidRDefault="00262F3D" w:rsidP="00262F3D">
      <w:pPr>
        <w:pStyle w:val="aa"/>
        <w:ind w:left="0" w:firstLine="709"/>
        <w:jc w:val="both"/>
        <w:rPr>
          <w:sz w:val="26"/>
          <w:szCs w:val="26"/>
        </w:rPr>
      </w:pPr>
      <w:r w:rsidRPr="00716AD1">
        <w:rPr>
          <w:color w:val="000000"/>
          <w:sz w:val="26"/>
          <w:szCs w:val="26"/>
        </w:rPr>
        <w:t xml:space="preserve">– </w:t>
      </w:r>
      <w:r w:rsidR="00B81AB5" w:rsidRPr="00716AD1">
        <w:rPr>
          <w:sz w:val="26"/>
          <w:szCs w:val="26"/>
        </w:rPr>
        <w:t xml:space="preserve">за </w:t>
      </w:r>
      <w:r w:rsidR="00753830" w:rsidRPr="00716AD1">
        <w:rPr>
          <w:sz w:val="26"/>
          <w:szCs w:val="26"/>
        </w:rPr>
        <w:t xml:space="preserve">счет личных средств студента, направленного на обучение в </w:t>
      </w:r>
      <w:r w:rsidR="0045474A" w:rsidRPr="00716AD1">
        <w:rPr>
          <w:sz w:val="26"/>
          <w:szCs w:val="26"/>
        </w:rPr>
        <w:t>зарубежную образовательную организацию</w:t>
      </w:r>
      <w:r w:rsidR="00753830" w:rsidRPr="00716AD1">
        <w:rPr>
          <w:vertAlign w:val="superscript"/>
        </w:rPr>
        <w:footnoteReference w:id="5"/>
      </w:r>
      <w:r w:rsidR="00753830" w:rsidRPr="00716AD1">
        <w:rPr>
          <w:sz w:val="26"/>
          <w:szCs w:val="26"/>
        </w:rPr>
        <w:t>.</w:t>
      </w:r>
    </w:p>
    <w:p w14:paraId="632E9D16" w14:textId="0ADCE467" w:rsidR="00F22B3D" w:rsidRPr="00716AD1" w:rsidRDefault="00F22B3D" w:rsidP="00C838FC">
      <w:pPr>
        <w:pStyle w:val="aa"/>
        <w:numPr>
          <w:ilvl w:val="2"/>
          <w:numId w:val="4"/>
        </w:numPr>
        <w:tabs>
          <w:tab w:val="left" w:pos="142"/>
        </w:tabs>
        <w:ind w:left="0" w:firstLine="709"/>
        <w:jc w:val="both"/>
        <w:rPr>
          <w:color w:val="000000"/>
          <w:sz w:val="26"/>
          <w:szCs w:val="26"/>
        </w:rPr>
      </w:pPr>
      <w:r w:rsidRPr="00716AD1">
        <w:rPr>
          <w:color w:val="000000"/>
          <w:sz w:val="26"/>
          <w:szCs w:val="26"/>
        </w:rPr>
        <w:t xml:space="preserve">Студент, принимающий участие в международной академической мобильности </w:t>
      </w:r>
      <w:r w:rsidR="008F05C3" w:rsidRPr="00716AD1">
        <w:rPr>
          <w:color w:val="000000"/>
          <w:sz w:val="26"/>
          <w:szCs w:val="26"/>
        </w:rPr>
        <w:t xml:space="preserve">без оплаты обучения в </w:t>
      </w:r>
      <w:r w:rsidR="002807D8" w:rsidRPr="00716AD1">
        <w:rPr>
          <w:color w:val="000000"/>
          <w:sz w:val="26"/>
          <w:szCs w:val="26"/>
        </w:rPr>
        <w:t xml:space="preserve">зарубежной образовательной организации </w:t>
      </w:r>
      <w:r w:rsidRPr="00716AD1">
        <w:rPr>
          <w:color w:val="000000"/>
          <w:sz w:val="26"/>
          <w:szCs w:val="26"/>
        </w:rPr>
        <w:t>и обучающийся в НИУ ВШЭ на договорной основе, оплачивает образовательные услуги по договору в полном объеме. При оформлении участия в международной академической мобильности никакие изменения в договор студента не вносятся, если иное не предусмотрено договором студента об оказании платных образовательных услуг.</w:t>
      </w:r>
    </w:p>
    <w:p w14:paraId="0E4D2DC9" w14:textId="43F6E606" w:rsidR="00F22B3D" w:rsidRPr="00716AD1" w:rsidRDefault="00F22B3D" w:rsidP="00C838FC">
      <w:pPr>
        <w:numPr>
          <w:ilvl w:val="2"/>
          <w:numId w:val="4"/>
        </w:numPr>
        <w:tabs>
          <w:tab w:val="left" w:pos="142"/>
        </w:tabs>
        <w:ind w:left="0" w:firstLine="709"/>
        <w:jc w:val="both"/>
        <w:rPr>
          <w:color w:val="000000"/>
          <w:sz w:val="26"/>
          <w:szCs w:val="26"/>
        </w:rPr>
      </w:pPr>
      <w:r w:rsidRPr="00716AD1">
        <w:rPr>
          <w:color w:val="000000"/>
          <w:sz w:val="26"/>
          <w:szCs w:val="26"/>
        </w:rPr>
        <w:t>Если студент самостоятельно оплачивает обучение в зарубежно</w:t>
      </w:r>
      <w:r w:rsidR="00F271BF" w:rsidRPr="00716AD1">
        <w:rPr>
          <w:color w:val="000000"/>
          <w:sz w:val="26"/>
          <w:szCs w:val="26"/>
        </w:rPr>
        <w:t>й образовательной организации</w:t>
      </w:r>
      <w:r w:rsidRPr="00716AD1">
        <w:rPr>
          <w:color w:val="000000"/>
          <w:sz w:val="26"/>
          <w:szCs w:val="26"/>
        </w:rPr>
        <w:t xml:space="preserve">, после возвращения с программы мобильности студент может подать заявление на </w:t>
      </w:r>
      <w:r w:rsidR="00F271BF" w:rsidRPr="00716AD1">
        <w:rPr>
          <w:color w:val="000000"/>
          <w:sz w:val="26"/>
          <w:szCs w:val="26"/>
        </w:rPr>
        <w:t xml:space="preserve">перерасчет </w:t>
      </w:r>
      <w:r w:rsidRPr="00716AD1">
        <w:rPr>
          <w:color w:val="000000"/>
          <w:sz w:val="26"/>
          <w:szCs w:val="26"/>
        </w:rPr>
        <w:t xml:space="preserve">стоимости обучения для вычета стоимости </w:t>
      </w:r>
      <w:r w:rsidRPr="00716AD1">
        <w:rPr>
          <w:color w:val="000000"/>
          <w:sz w:val="26"/>
          <w:szCs w:val="26"/>
        </w:rPr>
        <w:lastRenderedPageBreak/>
        <w:t>дисциплин, пройденных в</w:t>
      </w:r>
      <w:r w:rsidR="00E941DC" w:rsidRPr="00716AD1">
        <w:rPr>
          <w:color w:val="000000"/>
          <w:sz w:val="26"/>
          <w:szCs w:val="26"/>
        </w:rPr>
        <w:t xml:space="preserve"> указанной </w:t>
      </w:r>
      <w:r w:rsidR="00F271BF" w:rsidRPr="00716AD1">
        <w:rPr>
          <w:color w:val="000000"/>
          <w:sz w:val="26"/>
          <w:szCs w:val="26"/>
        </w:rPr>
        <w:t>образовательной организации высшего образования</w:t>
      </w:r>
      <w:r w:rsidRPr="00716AD1">
        <w:rPr>
          <w:color w:val="000000"/>
          <w:sz w:val="26"/>
          <w:szCs w:val="26"/>
        </w:rPr>
        <w:t>.</w:t>
      </w:r>
    </w:p>
    <w:p w14:paraId="36B556F1" w14:textId="082796D9" w:rsidR="00F22B3D" w:rsidRPr="00716AD1" w:rsidRDefault="00F22B3D" w:rsidP="00C838FC">
      <w:pPr>
        <w:numPr>
          <w:ilvl w:val="2"/>
          <w:numId w:val="4"/>
        </w:numPr>
        <w:tabs>
          <w:tab w:val="left" w:pos="142"/>
        </w:tabs>
        <w:ind w:left="0" w:firstLine="709"/>
        <w:jc w:val="both"/>
        <w:rPr>
          <w:sz w:val="26"/>
          <w:szCs w:val="26"/>
        </w:rPr>
      </w:pPr>
      <w:r w:rsidRPr="00716AD1">
        <w:rPr>
          <w:sz w:val="26"/>
          <w:szCs w:val="26"/>
        </w:rPr>
        <w:t>Все дополнительные расходы, связанные с участием студента в международной академической мобильности</w:t>
      </w:r>
      <w:r w:rsidRPr="00716AD1">
        <w:rPr>
          <w:rStyle w:val="af"/>
          <w:sz w:val="26"/>
          <w:szCs w:val="26"/>
        </w:rPr>
        <w:footnoteReference w:id="6"/>
      </w:r>
      <w:r w:rsidRPr="00716AD1">
        <w:rPr>
          <w:sz w:val="26"/>
          <w:szCs w:val="26"/>
        </w:rPr>
        <w:t>, оплачиваются студентом самостоятельно.</w:t>
      </w:r>
    </w:p>
    <w:p w14:paraId="71D2B1E2" w14:textId="77777777" w:rsidR="00991A11" w:rsidRPr="00716AD1" w:rsidRDefault="00991A11" w:rsidP="00991A11">
      <w:pPr>
        <w:tabs>
          <w:tab w:val="left" w:pos="142"/>
        </w:tabs>
        <w:ind w:left="709"/>
        <w:jc w:val="both"/>
        <w:rPr>
          <w:sz w:val="26"/>
          <w:szCs w:val="26"/>
        </w:rPr>
      </w:pPr>
    </w:p>
    <w:p w14:paraId="00000074" w14:textId="78F53A6E" w:rsidR="00CB78CF" w:rsidRPr="00716AD1" w:rsidRDefault="00A77D92" w:rsidP="00991A11">
      <w:pPr>
        <w:pStyle w:val="1"/>
        <w:numPr>
          <w:ilvl w:val="0"/>
          <w:numId w:val="4"/>
        </w:numPr>
        <w:spacing w:before="0" w:after="0"/>
        <w:ind w:left="0" w:firstLine="709"/>
        <w:jc w:val="center"/>
        <w:rPr>
          <w:color w:val="000000"/>
          <w:sz w:val="26"/>
          <w:szCs w:val="26"/>
        </w:rPr>
      </w:pPr>
      <w:bookmarkStart w:id="13" w:name="_Toc72157366"/>
      <w:r w:rsidRPr="00716AD1">
        <w:rPr>
          <w:color w:val="000000"/>
          <w:sz w:val="26"/>
          <w:szCs w:val="26"/>
        </w:rPr>
        <w:t>Внутриуниверситетская академическая мобильность</w:t>
      </w:r>
      <w:bookmarkEnd w:id="13"/>
    </w:p>
    <w:p w14:paraId="00000075" w14:textId="77777777" w:rsidR="00CB78CF" w:rsidRPr="00716AD1" w:rsidRDefault="00A77D92" w:rsidP="00EC1834">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Студент НИУ ВШЭ имеет право изучить отдельные дисциплины, либо части дисциплин в НИУ ВШЭ вне базовой </w:t>
      </w:r>
      <w:r w:rsidRPr="00716AD1">
        <w:rPr>
          <w:sz w:val="26"/>
          <w:szCs w:val="26"/>
        </w:rPr>
        <w:t>ОП</w:t>
      </w:r>
      <w:r w:rsidRPr="00716AD1">
        <w:rPr>
          <w:color w:val="000000"/>
          <w:sz w:val="26"/>
          <w:szCs w:val="26"/>
        </w:rPr>
        <w:t>.</w:t>
      </w:r>
    </w:p>
    <w:p w14:paraId="00000076" w14:textId="77777777" w:rsidR="00CB78CF" w:rsidRPr="00716AD1" w:rsidRDefault="00A77D92" w:rsidP="00EC1834">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Включение в ИУП студента отдельных межкампусных дисциплин без выезда на обучение в другой кампус и освоения программы принимающей ОП не считается внутриуниверситетской академической мобильностью.</w:t>
      </w:r>
    </w:p>
    <w:p w14:paraId="00000077" w14:textId="0343EEED" w:rsidR="00CB78CF" w:rsidRPr="00716AD1" w:rsidRDefault="00A77D92" w:rsidP="00EC1834">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Решение о возможности участия студента во внутриуниверситетской академической мобильности принимает </w:t>
      </w:r>
      <w:r w:rsidRPr="00716AD1">
        <w:rPr>
          <w:sz w:val="26"/>
          <w:szCs w:val="26"/>
        </w:rPr>
        <w:t>академический руководитель базовой ОП</w:t>
      </w:r>
      <w:r w:rsidRPr="00716AD1">
        <w:rPr>
          <w:color w:val="000000"/>
          <w:sz w:val="26"/>
          <w:szCs w:val="26"/>
        </w:rPr>
        <w:t xml:space="preserve"> на основании личного заявления студента (</w:t>
      </w:r>
      <w:r w:rsidR="00EC1834" w:rsidRPr="00716AD1">
        <w:rPr>
          <w:color w:val="000000"/>
          <w:sz w:val="26"/>
          <w:szCs w:val="26"/>
        </w:rPr>
        <w:t xml:space="preserve">приложение </w:t>
      </w:r>
      <w:r w:rsidR="00880555" w:rsidRPr="00716AD1">
        <w:rPr>
          <w:color w:val="000000"/>
          <w:sz w:val="26"/>
          <w:szCs w:val="26"/>
        </w:rPr>
        <w:t>5</w:t>
      </w:r>
      <w:r w:rsidR="00262F3D" w:rsidRPr="00716AD1">
        <w:rPr>
          <w:color w:val="000000"/>
          <w:sz w:val="26"/>
          <w:szCs w:val="26"/>
        </w:rPr>
        <w:t xml:space="preserve"> Пололжению</w:t>
      </w:r>
      <w:r w:rsidRPr="00716AD1">
        <w:rPr>
          <w:color w:val="000000"/>
          <w:sz w:val="26"/>
          <w:szCs w:val="26"/>
        </w:rPr>
        <w:t>), проекта ИУП, по согласованию</w:t>
      </w:r>
      <w:r w:rsidRPr="00716AD1">
        <w:rPr>
          <w:color w:val="000000"/>
          <w:sz w:val="26"/>
          <w:szCs w:val="26"/>
          <w:vertAlign w:val="superscript"/>
        </w:rPr>
        <w:footnoteReference w:id="7"/>
      </w:r>
      <w:r w:rsidRPr="00716AD1">
        <w:rPr>
          <w:color w:val="000000"/>
          <w:sz w:val="26"/>
          <w:szCs w:val="26"/>
        </w:rPr>
        <w:t xml:space="preserve"> с </w:t>
      </w:r>
      <w:r w:rsidRPr="00716AD1">
        <w:rPr>
          <w:sz w:val="26"/>
          <w:szCs w:val="26"/>
        </w:rPr>
        <w:t>академическим руководителем принимающей ОП</w:t>
      </w:r>
      <w:r w:rsidRPr="00716AD1">
        <w:rPr>
          <w:color w:val="000000"/>
          <w:sz w:val="26"/>
          <w:szCs w:val="26"/>
        </w:rPr>
        <w:t xml:space="preserve">, на </w:t>
      </w:r>
      <w:r w:rsidRPr="00716AD1">
        <w:rPr>
          <w:sz w:val="26"/>
          <w:szCs w:val="26"/>
        </w:rPr>
        <w:t>которой</w:t>
      </w:r>
      <w:r w:rsidRPr="00716AD1">
        <w:rPr>
          <w:color w:val="000000"/>
          <w:sz w:val="26"/>
          <w:szCs w:val="26"/>
        </w:rPr>
        <w:t xml:space="preserve"> студент планирует получить часть образовательных услуг</w:t>
      </w:r>
      <w:r w:rsidR="00C66532" w:rsidRPr="00716AD1">
        <w:rPr>
          <w:color w:val="000000"/>
          <w:sz w:val="26"/>
          <w:szCs w:val="26"/>
        </w:rPr>
        <w:t>.</w:t>
      </w:r>
    </w:p>
    <w:p w14:paraId="00000078" w14:textId="3093AFAA" w:rsidR="00CB78CF" w:rsidRPr="00716AD1" w:rsidRDefault="00A77D92" w:rsidP="00EC1834">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При положительном решении об участии студента во внутриуниверситетской академической мобильности </w:t>
      </w:r>
      <w:r w:rsidRPr="00716AD1">
        <w:rPr>
          <w:sz w:val="26"/>
          <w:szCs w:val="26"/>
        </w:rPr>
        <w:t xml:space="preserve">учебный офис базовой ОП </w:t>
      </w:r>
      <w:r w:rsidRPr="00716AD1">
        <w:rPr>
          <w:color w:val="000000"/>
          <w:sz w:val="26"/>
          <w:szCs w:val="26"/>
        </w:rPr>
        <w:t xml:space="preserve">готовит приказ о предоставлении студенту ИУП в связи с участием во внутриуниверситетской академической мобильности. </w:t>
      </w:r>
    </w:p>
    <w:p w14:paraId="00000079" w14:textId="6F3F4053"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Приказ о предоставлении студенту ИУП в связи с участием во внутриуниверситетской академической мобильности согласуется </w:t>
      </w:r>
      <w:r w:rsidRPr="00716AD1">
        <w:rPr>
          <w:sz w:val="26"/>
          <w:szCs w:val="26"/>
        </w:rPr>
        <w:t>академическим руководителем базовой ОП</w:t>
      </w:r>
      <w:r w:rsidRPr="00716AD1">
        <w:rPr>
          <w:color w:val="000000"/>
          <w:sz w:val="26"/>
          <w:szCs w:val="26"/>
        </w:rPr>
        <w:t xml:space="preserve">, </w:t>
      </w:r>
      <w:r w:rsidRPr="00716AD1">
        <w:rPr>
          <w:sz w:val="26"/>
          <w:szCs w:val="26"/>
        </w:rPr>
        <w:t>академическим руководителем принимающей ОП</w:t>
      </w:r>
      <w:r w:rsidRPr="00716AD1">
        <w:rPr>
          <w:color w:val="000000"/>
          <w:sz w:val="26"/>
          <w:szCs w:val="26"/>
        </w:rPr>
        <w:t xml:space="preserve">, начальником УОУП. Приказ подписывает проректор, координирующий </w:t>
      </w:r>
      <w:r w:rsidR="00F470EB" w:rsidRPr="00716AD1">
        <w:rPr>
          <w:color w:val="000000"/>
          <w:sz w:val="26"/>
          <w:szCs w:val="26"/>
        </w:rPr>
        <w:t>образовательную деятельность по реализации основных образовательных программ высшего образования</w:t>
      </w:r>
      <w:r w:rsidRPr="00716AD1">
        <w:rPr>
          <w:color w:val="000000"/>
          <w:sz w:val="26"/>
          <w:szCs w:val="26"/>
        </w:rPr>
        <w:t xml:space="preserve"> в соответствии с распределением </w:t>
      </w:r>
      <w:r w:rsidR="008F05C3" w:rsidRPr="00716AD1">
        <w:rPr>
          <w:color w:val="000000"/>
          <w:sz w:val="26"/>
          <w:szCs w:val="26"/>
        </w:rPr>
        <w:t>полномочий</w:t>
      </w:r>
      <w:r w:rsidRPr="00716AD1">
        <w:rPr>
          <w:color w:val="000000"/>
          <w:sz w:val="26"/>
          <w:szCs w:val="26"/>
        </w:rPr>
        <w:t xml:space="preserve"> в НИУ ВШЭ.</w:t>
      </w:r>
    </w:p>
    <w:p w14:paraId="0000007A" w14:textId="4E36C37C"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Учебный офис базовой ОП </w:t>
      </w:r>
      <w:r w:rsidRPr="00716AD1">
        <w:rPr>
          <w:color w:val="000000"/>
          <w:sz w:val="26"/>
          <w:szCs w:val="26"/>
        </w:rPr>
        <w:t xml:space="preserve">назначает в </w:t>
      </w:r>
      <w:r w:rsidR="00D24643" w:rsidRPr="00716AD1">
        <w:rPr>
          <w:sz w:val="26"/>
          <w:szCs w:val="26"/>
        </w:rPr>
        <w:t>ЭИОС</w:t>
      </w:r>
      <w:r w:rsidRPr="00716AD1">
        <w:rPr>
          <w:color w:val="000000"/>
          <w:sz w:val="26"/>
          <w:szCs w:val="26"/>
        </w:rPr>
        <w:t xml:space="preserve"> студенту дисциплины, которые он будет изучать вне </w:t>
      </w:r>
      <w:r w:rsidRPr="00716AD1">
        <w:rPr>
          <w:sz w:val="26"/>
          <w:szCs w:val="26"/>
        </w:rPr>
        <w:t>базовой ОП</w:t>
      </w:r>
      <w:r w:rsidRPr="00716AD1">
        <w:rPr>
          <w:color w:val="000000"/>
          <w:sz w:val="26"/>
          <w:szCs w:val="26"/>
        </w:rPr>
        <w:t xml:space="preserve"> из числа дисциплин </w:t>
      </w:r>
      <w:r w:rsidR="00B9587D" w:rsidRPr="00716AD1">
        <w:rPr>
          <w:color w:val="000000"/>
          <w:sz w:val="26"/>
          <w:szCs w:val="26"/>
        </w:rPr>
        <w:t>РУП</w:t>
      </w:r>
      <w:r w:rsidRPr="00716AD1">
        <w:rPr>
          <w:color w:val="000000"/>
          <w:sz w:val="26"/>
          <w:szCs w:val="26"/>
        </w:rPr>
        <w:t xml:space="preserve"> принимающ</w:t>
      </w:r>
      <w:r w:rsidRPr="00716AD1">
        <w:rPr>
          <w:sz w:val="26"/>
          <w:szCs w:val="26"/>
        </w:rPr>
        <w:t>ей ОП</w:t>
      </w:r>
      <w:r w:rsidRPr="00716AD1">
        <w:rPr>
          <w:color w:val="000000"/>
          <w:sz w:val="26"/>
          <w:szCs w:val="26"/>
        </w:rPr>
        <w:t>.</w:t>
      </w:r>
    </w:p>
    <w:p w14:paraId="0000007B" w14:textId="6645FBDF"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Заполнение ведомости промежуточной аттестации проводится в соответствии с </w:t>
      </w:r>
      <w:r w:rsidR="008F05C3" w:rsidRPr="00716AD1">
        <w:rPr>
          <w:sz w:val="26"/>
          <w:szCs w:val="26"/>
        </w:rPr>
        <w:t xml:space="preserve">Положением об организации промежуточной аттестации и текущего контроля успеваемости студентов Национального исследовательского университета </w:t>
      </w:r>
      <w:r w:rsidR="00B10EFF" w:rsidRPr="00716AD1">
        <w:rPr>
          <w:sz w:val="26"/>
          <w:szCs w:val="26"/>
        </w:rPr>
        <w:t>«</w:t>
      </w:r>
      <w:r w:rsidR="008F05C3" w:rsidRPr="00716AD1">
        <w:rPr>
          <w:sz w:val="26"/>
          <w:szCs w:val="26"/>
        </w:rPr>
        <w:t>Высшая школа экономики</w:t>
      </w:r>
      <w:r w:rsidR="00B10EFF" w:rsidRPr="00716AD1">
        <w:rPr>
          <w:sz w:val="26"/>
          <w:szCs w:val="26"/>
        </w:rPr>
        <w:t xml:space="preserve">». </w:t>
      </w:r>
      <w:r w:rsidRPr="00716AD1">
        <w:rPr>
          <w:sz w:val="26"/>
          <w:szCs w:val="26"/>
        </w:rPr>
        <w:t xml:space="preserve">Ведомость </w:t>
      </w:r>
      <w:r w:rsidR="00B10EFF" w:rsidRPr="00716AD1">
        <w:rPr>
          <w:sz w:val="26"/>
          <w:szCs w:val="26"/>
        </w:rPr>
        <w:t xml:space="preserve">передается </w:t>
      </w:r>
      <w:r w:rsidR="008F05C3" w:rsidRPr="00716AD1">
        <w:rPr>
          <w:sz w:val="26"/>
          <w:szCs w:val="26"/>
        </w:rPr>
        <w:t>менеджеру</w:t>
      </w:r>
      <w:r w:rsidRPr="00716AD1">
        <w:rPr>
          <w:sz w:val="26"/>
          <w:szCs w:val="26"/>
        </w:rPr>
        <w:t xml:space="preserve"> принимающей ОП, если это предусмотрено типом дисциплины.</w:t>
      </w:r>
    </w:p>
    <w:p w14:paraId="0000007C" w14:textId="0CE6F4F3"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Студенту, принимающему участие во внутриуниверситетской академической мобильности, предоставляется место в общежитии по месту получения части образовательных услуг при наличии свободных мест.</w:t>
      </w:r>
    </w:p>
    <w:p w14:paraId="0000007D" w14:textId="77777777"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Расходы студента, понесенные им в связи с участием во внутриуниверситетской академической мобильности, не компенсируются. </w:t>
      </w:r>
    </w:p>
    <w:p w14:paraId="0000007E" w14:textId="25DC7547"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Студент, принимающий участие во внутриуниверситетской академической мобильности и обучающийся на договорной основе, оплачивает образовательные услуги на</w:t>
      </w:r>
      <w:r w:rsidRPr="00716AD1">
        <w:rPr>
          <w:sz w:val="26"/>
          <w:szCs w:val="26"/>
        </w:rPr>
        <w:t xml:space="preserve"> </w:t>
      </w:r>
      <w:r w:rsidR="001A5A4C" w:rsidRPr="00716AD1">
        <w:rPr>
          <w:sz w:val="26"/>
          <w:szCs w:val="26"/>
        </w:rPr>
        <w:t xml:space="preserve">базовой </w:t>
      </w:r>
      <w:r w:rsidR="00357C4E" w:rsidRPr="00716AD1">
        <w:rPr>
          <w:sz w:val="26"/>
          <w:szCs w:val="26"/>
        </w:rPr>
        <w:t>ОП</w:t>
      </w:r>
      <w:r w:rsidRPr="00716AD1">
        <w:rPr>
          <w:color w:val="000000"/>
          <w:sz w:val="26"/>
          <w:szCs w:val="26"/>
        </w:rPr>
        <w:t>.</w:t>
      </w:r>
    </w:p>
    <w:p w14:paraId="0000007F" w14:textId="4319C433" w:rsidR="00CB78CF" w:rsidRPr="00716AD1" w:rsidRDefault="00A77D92" w:rsidP="00F0129F">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lastRenderedPageBreak/>
        <w:t>При оформлении участия во внутриуниверситетской академической мобильности никакие изменения в договор студента о предоставлении платных образовательных услуг не вносятся.</w:t>
      </w:r>
    </w:p>
    <w:p w14:paraId="4E88B07E" w14:textId="77777777" w:rsidR="00991A11" w:rsidRPr="00716AD1" w:rsidRDefault="00991A11" w:rsidP="00991A11">
      <w:pPr>
        <w:pBdr>
          <w:top w:val="nil"/>
          <w:left w:val="nil"/>
          <w:bottom w:val="nil"/>
          <w:right w:val="nil"/>
          <w:between w:val="nil"/>
        </w:pBdr>
        <w:tabs>
          <w:tab w:val="left" w:pos="142"/>
        </w:tabs>
        <w:ind w:left="709"/>
        <w:jc w:val="both"/>
        <w:rPr>
          <w:sz w:val="26"/>
          <w:szCs w:val="26"/>
        </w:rPr>
      </w:pPr>
    </w:p>
    <w:p w14:paraId="00000080" w14:textId="1D9FA378" w:rsidR="00CB78CF" w:rsidRPr="00716AD1" w:rsidRDefault="00A77D92" w:rsidP="00991A11">
      <w:pPr>
        <w:pStyle w:val="1"/>
        <w:numPr>
          <w:ilvl w:val="0"/>
          <w:numId w:val="4"/>
        </w:numPr>
        <w:spacing w:before="0" w:after="0"/>
        <w:ind w:left="0" w:firstLine="0"/>
        <w:jc w:val="center"/>
        <w:rPr>
          <w:color w:val="000000"/>
          <w:sz w:val="26"/>
          <w:szCs w:val="26"/>
        </w:rPr>
      </w:pPr>
      <w:bookmarkStart w:id="14" w:name="_Toc72157367"/>
      <w:r w:rsidRPr="00716AD1">
        <w:rPr>
          <w:color w:val="000000"/>
          <w:sz w:val="26"/>
          <w:szCs w:val="26"/>
        </w:rPr>
        <w:t>Российская академическая мобильность</w:t>
      </w:r>
      <w:bookmarkEnd w:id="14"/>
    </w:p>
    <w:p w14:paraId="00000081" w14:textId="6C7256DC"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На основании решения </w:t>
      </w:r>
      <w:r w:rsidRPr="00716AD1">
        <w:rPr>
          <w:sz w:val="26"/>
          <w:szCs w:val="26"/>
        </w:rPr>
        <w:t>академического совета базовой ОП (в случае отсутствия</w:t>
      </w:r>
      <w:r w:rsidR="00880555" w:rsidRPr="00716AD1">
        <w:rPr>
          <w:sz w:val="26"/>
          <w:szCs w:val="26"/>
        </w:rPr>
        <w:t xml:space="preserve"> – </w:t>
      </w:r>
      <w:r w:rsidRPr="00716AD1">
        <w:rPr>
          <w:sz w:val="26"/>
          <w:szCs w:val="26"/>
        </w:rPr>
        <w:t xml:space="preserve">решения академического руководителя) </w:t>
      </w:r>
      <w:r w:rsidRPr="00716AD1">
        <w:rPr>
          <w:color w:val="000000"/>
          <w:sz w:val="26"/>
          <w:szCs w:val="26"/>
        </w:rPr>
        <w:t xml:space="preserve">студентам может быть рекомендован список дисциплин, реализуемых в </w:t>
      </w:r>
      <w:r w:rsidR="004C1DB5" w:rsidRPr="00716AD1">
        <w:rPr>
          <w:color w:val="000000"/>
          <w:sz w:val="26"/>
          <w:szCs w:val="26"/>
        </w:rPr>
        <w:t>образовательных организациях</w:t>
      </w:r>
      <w:r w:rsidRPr="00716AD1">
        <w:rPr>
          <w:color w:val="000000"/>
          <w:sz w:val="26"/>
          <w:szCs w:val="26"/>
        </w:rPr>
        <w:t xml:space="preserve"> РФ, либо учебных занятий, организованных на базе научных </w:t>
      </w:r>
      <w:r w:rsidR="00C66532" w:rsidRPr="00716AD1">
        <w:rPr>
          <w:color w:val="000000"/>
          <w:sz w:val="26"/>
          <w:szCs w:val="26"/>
        </w:rPr>
        <w:t>организаций</w:t>
      </w:r>
      <w:r w:rsidRPr="00716AD1">
        <w:rPr>
          <w:color w:val="000000"/>
          <w:sz w:val="24"/>
          <w:szCs w:val="24"/>
          <w:vertAlign w:val="superscript"/>
        </w:rPr>
        <w:footnoteReference w:id="8"/>
      </w:r>
      <w:r w:rsidRPr="00716AD1">
        <w:rPr>
          <w:color w:val="000000"/>
          <w:sz w:val="26"/>
          <w:szCs w:val="26"/>
        </w:rPr>
        <w:t>, а также семинаров</w:t>
      </w:r>
      <w:r w:rsidRPr="00716AD1">
        <w:rPr>
          <w:color w:val="000000"/>
          <w:sz w:val="26"/>
          <w:szCs w:val="26"/>
          <w:vertAlign w:val="superscript"/>
        </w:rPr>
        <w:footnoteReference w:id="9"/>
      </w:r>
      <w:r w:rsidRPr="00716AD1">
        <w:rPr>
          <w:color w:val="000000"/>
          <w:sz w:val="26"/>
          <w:szCs w:val="26"/>
        </w:rPr>
        <w:t xml:space="preserve">, организованных </w:t>
      </w:r>
      <w:r w:rsidR="00352148" w:rsidRPr="00716AD1">
        <w:rPr>
          <w:sz w:val="26"/>
          <w:szCs w:val="26"/>
        </w:rPr>
        <w:t>образовательными организациями</w:t>
      </w:r>
      <w:r w:rsidR="00352148" w:rsidRPr="00716AD1">
        <w:rPr>
          <w:color w:val="000000"/>
          <w:sz w:val="26"/>
          <w:szCs w:val="26"/>
        </w:rPr>
        <w:t xml:space="preserve"> </w:t>
      </w:r>
      <w:r w:rsidRPr="00716AD1">
        <w:rPr>
          <w:color w:val="000000"/>
          <w:sz w:val="26"/>
          <w:szCs w:val="26"/>
        </w:rPr>
        <w:t>РФ, которые могут быть перезачтены студентам в качестве дисциплин, соответствующих образовательной программе.</w:t>
      </w:r>
    </w:p>
    <w:p w14:paraId="00000082" w14:textId="19B01BBB"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Рекомендованный список должен быть опубликован в открытом доступе на странице </w:t>
      </w:r>
      <w:r w:rsidRPr="00716AD1">
        <w:rPr>
          <w:sz w:val="26"/>
          <w:szCs w:val="26"/>
        </w:rPr>
        <w:t>базовой ОП на корпоративном портале</w:t>
      </w:r>
      <w:r w:rsidR="00352148" w:rsidRPr="00716AD1">
        <w:rPr>
          <w:sz w:val="26"/>
          <w:szCs w:val="26"/>
        </w:rPr>
        <w:t xml:space="preserve"> </w:t>
      </w:r>
      <w:r w:rsidRPr="00716AD1">
        <w:rPr>
          <w:color w:val="000000"/>
          <w:sz w:val="26"/>
          <w:szCs w:val="26"/>
        </w:rPr>
        <w:t>(сайт</w:t>
      </w:r>
      <w:r w:rsidRPr="00716AD1">
        <w:rPr>
          <w:sz w:val="26"/>
          <w:szCs w:val="26"/>
        </w:rPr>
        <w:t>е</w:t>
      </w:r>
      <w:r w:rsidRPr="00716AD1">
        <w:rPr>
          <w:color w:val="000000"/>
          <w:sz w:val="26"/>
          <w:szCs w:val="26"/>
        </w:rPr>
        <w:t>) НИУ ВШЭ.</w:t>
      </w:r>
    </w:p>
    <w:p w14:paraId="00000083" w14:textId="77777777"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Студент в рамках участия в российской академической мобильности имеет право изучать дисциплины из рекомендованного списка.</w:t>
      </w:r>
    </w:p>
    <w:p w14:paraId="00000084" w14:textId="370C13BA"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 Решение об участии студента в долгосрочной российской академической мобильности принимает </w:t>
      </w:r>
      <w:r w:rsidRPr="00716AD1">
        <w:rPr>
          <w:sz w:val="26"/>
          <w:szCs w:val="26"/>
        </w:rPr>
        <w:t xml:space="preserve">академический руководитель ОП </w:t>
      </w:r>
      <w:r w:rsidRPr="00716AD1">
        <w:rPr>
          <w:color w:val="000000"/>
          <w:sz w:val="26"/>
          <w:szCs w:val="26"/>
        </w:rPr>
        <w:t>на основании личного заявления студента (</w:t>
      </w:r>
      <w:r w:rsidR="00352148" w:rsidRPr="00716AD1">
        <w:rPr>
          <w:color w:val="000000"/>
          <w:sz w:val="26"/>
          <w:szCs w:val="26"/>
        </w:rPr>
        <w:t xml:space="preserve">приложение </w:t>
      </w:r>
      <w:r w:rsidR="000F0D2B" w:rsidRPr="00716AD1">
        <w:rPr>
          <w:color w:val="000000"/>
          <w:sz w:val="26"/>
          <w:szCs w:val="26"/>
        </w:rPr>
        <w:t>6</w:t>
      </w:r>
      <w:r w:rsidR="00262F3D" w:rsidRPr="00716AD1">
        <w:rPr>
          <w:color w:val="000000"/>
          <w:sz w:val="26"/>
          <w:szCs w:val="26"/>
        </w:rPr>
        <w:t xml:space="preserve"> к Положению</w:t>
      </w:r>
      <w:r w:rsidRPr="00716AD1">
        <w:rPr>
          <w:color w:val="000000"/>
          <w:sz w:val="26"/>
          <w:szCs w:val="26"/>
        </w:rPr>
        <w:t>), проекта ИУП и по согласованию</w:t>
      </w:r>
      <w:r w:rsidR="006A7AFE" w:rsidRPr="00716AD1">
        <w:rPr>
          <w:color w:val="000000"/>
          <w:sz w:val="26"/>
          <w:szCs w:val="26"/>
        </w:rPr>
        <w:t xml:space="preserve"> </w:t>
      </w:r>
      <w:r w:rsidR="006A7AFE" w:rsidRPr="00716AD1">
        <w:rPr>
          <w:color w:val="000000"/>
          <w:sz w:val="26"/>
          <w:szCs w:val="26"/>
          <w:lang w:val="en-US"/>
        </w:rPr>
        <w:t>c</w:t>
      </w:r>
      <w:r w:rsidRPr="00716AD1">
        <w:rPr>
          <w:color w:val="000000"/>
          <w:sz w:val="26"/>
          <w:szCs w:val="26"/>
        </w:rPr>
        <w:t xml:space="preserve"> </w:t>
      </w:r>
      <w:r w:rsidR="00774369" w:rsidRPr="00716AD1">
        <w:rPr>
          <w:color w:val="000000"/>
          <w:sz w:val="26"/>
          <w:szCs w:val="26"/>
        </w:rPr>
        <w:t xml:space="preserve">уполномоченным представителем </w:t>
      </w:r>
      <w:r w:rsidR="002813A8" w:rsidRPr="00716AD1">
        <w:rPr>
          <w:sz w:val="26"/>
          <w:szCs w:val="26"/>
        </w:rPr>
        <w:t>образовательной организации</w:t>
      </w:r>
      <w:r w:rsidR="002813A8" w:rsidRPr="00716AD1">
        <w:rPr>
          <w:color w:val="000000"/>
          <w:sz w:val="26"/>
          <w:szCs w:val="26"/>
        </w:rPr>
        <w:t xml:space="preserve"> </w:t>
      </w:r>
      <w:r w:rsidRPr="00716AD1">
        <w:rPr>
          <w:color w:val="000000"/>
          <w:sz w:val="26"/>
          <w:szCs w:val="26"/>
        </w:rPr>
        <w:t xml:space="preserve">РФ, на базе </w:t>
      </w:r>
      <w:r w:rsidR="002813A8" w:rsidRPr="00716AD1">
        <w:rPr>
          <w:color w:val="000000"/>
          <w:sz w:val="26"/>
          <w:szCs w:val="26"/>
        </w:rPr>
        <w:t xml:space="preserve">которой </w:t>
      </w:r>
      <w:r w:rsidRPr="00716AD1">
        <w:rPr>
          <w:color w:val="000000"/>
          <w:sz w:val="26"/>
          <w:szCs w:val="26"/>
        </w:rPr>
        <w:t xml:space="preserve">организовано обучение по выбранной студентом </w:t>
      </w:r>
      <w:r w:rsidR="002813A8" w:rsidRPr="00716AD1">
        <w:rPr>
          <w:color w:val="000000"/>
          <w:sz w:val="26"/>
          <w:szCs w:val="26"/>
        </w:rPr>
        <w:t xml:space="preserve">образовательной </w:t>
      </w:r>
      <w:r w:rsidRPr="00716AD1">
        <w:rPr>
          <w:color w:val="000000"/>
          <w:sz w:val="26"/>
          <w:szCs w:val="26"/>
        </w:rPr>
        <w:t xml:space="preserve">программе. </w:t>
      </w:r>
    </w:p>
    <w:p w14:paraId="00000085" w14:textId="01C05D4C"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При положительном решении об участии студента в долгосрочной российской академической мобильности </w:t>
      </w:r>
      <w:r w:rsidRPr="00716AD1">
        <w:rPr>
          <w:sz w:val="26"/>
          <w:szCs w:val="26"/>
        </w:rPr>
        <w:t xml:space="preserve">учебный офис ОП </w:t>
      </w:r>
      <w:r w:rsidRPr="00716AD1">
        <w:rPr>
          <w:color w:val="000000"/>
          <w:sz w:val="26"/>
          <w:szCs w:val="26"/>
        </w:rPr>
        <w:t xml:space="preserve">готовит приказ о предоставлении студенту ИУП в связи с участием в российской академической мобильности. </w:t>
      </w:r>
    </w:p>
    <w:p w14:paraId="00000086" w14:textId="5FCB2507"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Приказ о предоставлении студенту ИУП в связи с участием в долгосрочной российской академической мобильности согласуется </w:t>
      </w:r>
      <w:r w:rsidR="00774369" w:rsidRPr="00716AD1">
        <w:rPr>
          <w:color w:val="000000"/>
          <w:sz w:val="26"/>
          <w:szCs w:val="26"/>
        </w:rPr>
        <w:t xml:space="preserve">старшим </w:t>
      </w:r>
      <w:r w:rsidRPr="00716AD1">
        <w:rPr>
          <w:sz w:val="26"/>
          <w:szCs w:val="26"/>
        </w:rPr>
        <w:t>директором ДООП</w:t>
      </w:r>
      <w:r w:rsidRPr="00716AD1">
        <w:rPr>
          <w:color w:val="000000"/>
          <w:sz w:val="26"/>
          <w:szCs w:val="26"/>
        </w:rPr>
        <w:t xml:space="preserve">. Приказ подписывает </w:t>
      </w:r>
      <w:r w:rsidRPr="00716AD1">
        <w:rPr>
          <w:sz w:val="26"/>
          <w:szCs w:val="26"/>
        </w:rPr>
        <w:t>академический руководитель базовой ОП</w:t>
      </w:r>
      <w:r w:rsidRPr="00716AD1">
        <w:rPr>
          <w:color w:val="000000"/>
          <w:sz w:val="26"/>
          <w:szCs w:val="26"/>
        </w:rPr>
        <w:t>.</w:t>
      </w:r>
    </w:p>
    <w:p w14:paraId="00000087" w14:textId="73DB4786"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Учебный офис базовой ОП</w:t>
      </w:r>
      <w:r w:rsidRPr="00716AD1">
        <w:rPr>
          <w:color w:val="000000"/>
          <w:sz w:val="26"/>
          <w:szCs w:val="26"/>
        </w:rPr>
        <w:t xml:space="preserve"> назначает студенту в </w:t>
      </w:r>
      <w:r w:rsidR="00D24643" w:rsidRPr="00716AD1">
        <w:rPr>
          <w:sz w:val="26"/>
          <w:szCs w:val="26"/>
        </w:rPr>
        <w:t>ЭИОС</w:t>
      </w:r>
      <w:r w:rsidRPr="00716AD1">
        <w:rPr>
          <w:color w:val="000000"/>
          <w:sz w:val="26"/>
          <w:szCs w:val="26"/>
        </w:rPr>
        <w:t xml:space="preserve"> дисциплины, которые он будет изучать в рамках российской академической мобильности.</w:t>
      </w:r>
    </w:p>
    <w:p w14:paraId="00000088" w14:textId="2ECA0094"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Результаты промежуточной аттестации по </w:t>
      </w:r>
      <w:r w:rsidRPr="00716AD1">
        <w:rPr>
          <w:color w:val="000000"/>
          <w:sz w:val="26"/>
          <w:szCs w:val="26"/>
        </w:rPr>
        <w:t xml:space="preserve">дисциплинам, изучаемым студентом в рамках российской академической мобильности, </w:t>
      </w:r>
      <w:r w:rsidRPr="00716AD1">
        <w:rPr>
          <w:sz w:val="26"/>
          <w:szCs w:val="26"/>
        </w:rPr>
        <w:t xml:space="preserve">учебный офис базовой ОП </w:t>
      </w:r>
      <w:r w:rsidRPr="00716AD1">
        <w:rPr>
          <w:color w:val="000000"/>
          <w:sz w:val="26"/>
          <w:szCs w:val="26"/>
        </w:rPr>
        <w:t xml:space="preserve">заносит в ведомость и в </w:t>
      </w:r>
      <w:r w:rsidR="00D24643" w:rsidRPr="00716AD1">
        <w:rPr>
          <w:sz w:val="26"/>
          <w:szCs w:val="26"/>
        </w:rPr>
        <w:t>ЭИОС</w:t>
      </w:r>
      <w:r w:rsidRPr="00716AD1">
        <w:rPr>
          <w:color w:val="000000"/>
          <w:sz w:val="26"/>
          <w:szCs w:val="26"/>
        </w:rPr>
        <w:t xml:space="preserve"> на основании сертификата, представленного студентом. При этом в ведомости </w:t>
      </w:r>
      <w:r w:rsidR="00F23023" w:rsidRPr="00716AD1">
        <w:rPr>
          <w:sz w:val="26"/>
          <w:szCs w:val="26"/>
        </w:rPr>
        <w:t xml:space="preserve">работник </w:t>
      </w:r>
      <w:r w:rsidRPr="00716AD1">
        <w:rPr>
          <w:sz w:val="26"/>
          <w:szCs w:val="26"/>
        </w:rPr>
        <w:t xml:space="preserve">учебного офиса базовой ОП </w:t>
      </w:r>
      <w:r w:rsidRPr="00716AD1">
        <w:rPr>
          <w:color w:val="000000"/>
          <w:sz w:val="26"/>
          <w:szCs w:val="26"/>
        </w:rPr>
        <w:t>делает пометку «На основании представленного сертификата».</w:t>
      </w:r>
    </w:p>
    <w:p w14:paraId="00000089" w14:textId="77F422FA"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Студент, принимающий участие в долгосрочной российской академической мобильности и обучающийся в НИУ ВШЭ на договорной основе, оплачивает образовательные услуги по договору в полном объеме, вне зависимости от того, что часть образовательных услуг он получает в </w:t>
      </w:r>
      <w:r w:rsidR="008E3B11" w:rsidRPr="00716AD1">
        <w:rPr>
          <w:color w:val="000000"/>
          <w:sz w:val="26"/>
          <w:szCs w:val="26"/>
        </w:rPr>
        <w:t xml:space="preserve">другой </w:t>
      </w:r>
      <w:r w:rsidR="008E3B11" w:rsidRPr="00716AD1">
        <w:rPr>
          <w:sz w:val="26"/>
          <w:szCs w:val="26"/>
        </w:rPr>
        <w:t>образовательной организации</w:t>
      </w:r>
      <w:r w:rsidR="008E3B11" w:rsidRPr="00716AD1">
        <w:rPr>
          <w:color w:val="000000"/>
          <w:sz w:val="26"/>
          <w:szCs w:val="26"/>
        </w:rPr>
        <w:t xml:space="preserve"> </w:t>
      </w:r>
      <w:r w:rsidRPr="00716AD1">
        <w:rPr>
          <w:color w:val="000000"/>
          <w:sz w:val="26"/>
          <w:szCs w:val="26"/>
        </w:rPr>
        <w:t>РФ. При оформлении участия в российской академической мобильности никакие изменения в договор студента не вносятся.</w:t>
      </w:r>
    </w:p>
    <w:p w14:paraId="0000008A" w14:textId="1B9425A7"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Все расходы, связанные с участием студента в российской академической мобильности, оплачиваются студентом самостоятельно.</w:t>
      </w:r>
    </w:p>
    <w:p w14:paraId="0000008B" w14:textId="25248635"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Студент – участник краткосрочной российской академической мобильности</w:t>
      </w:r>
      <w:r w:rsidR="000303FE" w:rsidRPr="00716AD1">
        <w:rPr>
          <w:color w:val="000000"/>
          <w:sz w:val="26"/>
          <w:szCs w:val="26"/>
        </w:rPr>
        <w:t>,</w:t>
      </w:r>
      <w:r w:rsidRPr="00716AD1">
        <w:rPr>
          <w:color w:val="000000"/>
          <w:sz w:val="26"/>
          <w:szCs w:val="26"/>
        </w:rPr>
        <w:t xml:space="preserve"> имеет право ходатайствовать:</w:t>
      </w:r>
    </w:p>
    <w:p w14:paraId="0000008C" w14:textId="2A907CA5" w:rsidR="00CB78CF" w:rsidRPr="00716AD1" w:rsidRDefault="000303FE" w:rsidP="00991A11">
      <w:pPr>
        <w:numPr>
          <w:ilvl w:val="2"/>
          <w:numId w:val="4"/>
        </w:numPr>
        <w:pBdr>
          <w:top w:val="nil"/>
          <w:left w:val="nil"/>
          <w:bottom w:val="nil"/>
          <w:right w:val="nil"/>
          <w:between w:val="nil"/>
        </w:pBdr>
        <w:ind w:left="0" w:firstLine="709"/>
        <w:rPr>
          <w:color w:val="000000"/>
          <w:sz w:val="26"/>
          <w:szCs w:val="26"/>
        </w:rPr>
      </w:pPr>
      <w:r w:rsidRPr="00716AD1">
        <w:rPr>
          <w:color w:val="000000"/>
          <w:sz w:val="26"/>
          <w:szCs w:val="26"/>
        </w:rPr>
        <w:lastRenderedPageBreak/>
        <w:t>о</w:t>
      </w:r>
      <w:r w:rsidR="00A77D92" w:rsidRPr="00716AD1">
        <w:rPr>
          <w:color w:val="000000"/>
          <w:sz w:val="26"/>
          <w:szCs w:val="26"/>
        </w:rPr>
        <w:t xml:space="preserve"> включении дисциплины (ряда дисциплин) </w:t>
      </w:r>
      <w:r w:rsidR="009B0A07" w:rsidRPr="00716AD1">
        <w:rPr>
          <w:color w:val="000000"/>
          <w:sz w:val="26"/>
          <w:szCs w:val="26"/>
        </w:rPr>
        <w:t>в свой учебный план (в том числе в качестве факультатива),</w:t>
      </w:r>
      <w:r w:rsidR="00A77D92" w:rsidRPr="00716AD1">
        <w:rPr>
          <w:color w:val="000000"/>
          <w:sz w:val="26"/>
          <w:szCs w:val="26"/>
        </w:rPr>
        <w:t xml:space="preserve"> текущего и/или будущего периода обучения и/или о перезачете кредитов и полученных оценок (</w:t>
      </w:r>
      <w:r w:rsidRPr="00716AD1">
        <w:rPr>
          <w:color w:val="000000"/>
          <w:sz w:val="26"/>
          <w:szCs w:val="26"/>
        </w:rPr>
        <w:t xml:space="preserve">приложения </w:t>
      </w:r>
      <w:r w:rsidR="00A77D92" w:rsidRPr="00716AD1">
        <w:rPr>
          <w:color w:val="000000"/>
          <w:sz w:val="26"/>
          <w:szCs w:val="26"/>
        </w:rPr>
        <w:t>3, 4</w:t>
      </w:r>
      <w:r w:rsidR="00262F3D" w:rsidRPr="00716AD1">
        <w:rPr>
          <w:color w:val="000000"/>
          <w:sz w:val="26"/>
          <w:szCs w:val="26"/>
        </w:rPr>
        <w:t xml:space="preserve"> к Положению</w:t>
      </w:r>
      <w:r w:rsidRPr="00716AD1">
        <w:rPr>
          <w:color w:val="000000"/>
          <w:sz w:val="26"/>
          <w:szCs w:val="26"/>
        </w:rPr>
        <w:t>);</w:t>
      </w:r>
    </w:p>
    <w:p w14:paraId="0000008D" w14:textId="614EF14C" w:rsidR="00CB78CF" w:rsidRPr="00716AD1" w:rsidRDefault="000303FE" w:rsidP="00991A11">
      <w:pPr>
        <w:numPr>
          <w:ilvl w:val="2"/>
          <w:numId w:val="4"/>
        </w:numPr>
        <w:pBdr>
          <w:top w:val="nil"/>
          <w:left w:val="nil"/>
          <w:bottom w:val="nil"/>
          <w:right w:val="nil"/>
          <w:between w:val="nil"/>
        </w:pBdr>
        <w:ind w:left="0" w:firstLine="709"/>
        <w:jc w:val="both"/>
        <w:rPr>
          <w:color w:val="000000"/>
          <w:sz w:val="26"/>
          <w:szCs w:val="26"/>
        </w:rPr>
      </w:pPr>
      <w:r w:rsidRPr="00716AD1">
        <w:rPr>
          <w:color w:val="000000"/>
          <w:sz w:val="26"/>
          <w:szCs w:val="26"/>
        </w:rPr>
        <w:t xml:space="preserve">о </w:t>
      </w:r>
      <w:r w:rsidR="00A77D92" w:rsidRPr="00716AD1">
        <w:rPr>
          <w:color w:val="000000"/>
          <w:sz w:val="26"/>
          <w:szCs w:val="26"/>
        </w:rPr>
        <w:t xml:space="preserve">включении изученной дисциплины (ряда дисциплин) в список дисциплин приложения к диплому и/или о зачете в качестве факультатива сверх нормативного количества кредитов базового учебного плана направления обучения с возможностью учета в кумулятивном рейтинге текущего и/или будущего периода. </w:t>
      </w:r>
    </w:p>
    <w:p w14:paraId="0000008E" w14:textId="5A43C08C"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Зачтенные кредиты могут быть включены в текущий/кумулятивный рейтинг только в случае наличия сертификата с указанием дифференцированной оценки, количества кредитов и количества часов, либо наличием ссылки на систему учебных кредитов и/или оценивания, принятую в </w:t>
      </w:r>
      <w:r w:rsidR="004F3ACF" w:rsidRPr="00716AD1">
        <w:rPr>
          <w:sz w:val="26"/>
          <w:szCs w:val="26"/>
        </w:rPr>
        <w:t>образовательной организации</w:t>
      </w:r>
      <w:r w:rsidR="004F3ACF" w:rsidRPr="00716AD1">
        <w:rPr>
          <w:color w:val="000000"/>
          <w:sz w:val="26"/>
          <w:szCs w:val="26"/>
        </w:rPr>
        <w:t xml:space="preserve"> </w:t>
      </w:r>
      <w:r w:rsidRPr="00716AD1">
        <w:rPr>
          <w:color w:val="000000"/>
          <w:sz w:val="26"/>
          <w:szCs w:val="26"/>
        </w:rPr>
        <w:t xml:space="preserve">РФ, </w:t>
      </w:r>
      <w:r w:rsidR="004F3ACF" w:rsidRPr="00716AD1">
        <w:rPr>
          <w:color w:val="000000"/>
          <w:sz w:val="26"/>
          <w:szCs w:val="26"/>
        </w:rPr>
        <w:t xml:space="preserve">выдавшей </w:t>
      </w:r>
      <w:r w:rsidRPr="00716AD1">
        <w:rPr>
          <w:color w:val="000000"/>
          <w:sz w:val="26"/>
          <w:szCs w:val="26"/>
        </w:rPr>
        <w:t>сертификат.</w:t>
      </w:r>
    </w:p>
    <w:p w14:paraId="0000008F" w14:textId="65D8D603" w:rsidR="00CB78CF" w:rsidRPr="00716AD1" w:rsidRDefault="00A77D92" w:rsidP="00991A11">
      <w:pPr>
        <w:numPr>
          <w:ilvl w:val="2"/>
          <w:numId w:val="4"/>
        </w:numPr>
        <w:pBdr>
          <w:top w:val="nil"/>
          <w:left w:val="nil"/>
          <w:bottom w:val="nil"/>
          <w:right w:val="nil"/>
          <w:between w:val="nil"/>
        </w:pBdr>
        <w:ind w:left="0" w:firstLine="709"/>
        <w:jc w:val="both"/>
        <w:rPr>
          <w:color w:val="000000"/>
          <w:sz w:val="26"/>
          <w:szCs w:val="26"/>
        </w:rPr>
      </w:pPr>
      <w:r w:rsidRPr="00716AD1">
        <w:rPr>
          <w:color w:val="000000"/>
          <w:sz w:val="26"/>
          <w:szCs w:val="26"/>
        </w:rPr>
        <w:t xml:space="preserve">Для учета результатов краткосрочной российской академической мобильности студент подает на имя </w:t>
      </w:r>
      <w:r w:rsidRPr="00716AD1">
        <w:rPr>
          <w:sz w:val="26"/>
          <w:szCs w:val="26"/>
        </w:rPr>
        <w:t>академического руководителя ОП</w:t>
      </w:r>
      <w:r w:rsidRPr="00716AD1">
        <w:rPr>
          <w:color w:val="000000"/>
          <w:sz w:val="26"/>
          <w:szCs w:val="26"/>
        </w:rPr>
        <w:t xml:space="preserve"> заявление о включении дисциплины (ряда дисциплин) в свой учебный план (в том числе в качестве факультатива) текущего и/или будущего периода обучения и/или о перезачете кредитов и полученных оценок (</w:t>
      </w:r>
      <w:r w:rsidR="004F3ACF" w:rsidRPr="00716AD1">
        <w:rPr>
          <w:color w:val="000000"/>
          <w:sz w:val="26"/>
          <w:szCs w:val="26"/>
        </w:rPr>
        <w:t xml:space="preserve">приложения </w:t>
      </w:r>
      <w:r w:rsidRPr="00716AD1">
        <w:rPr>
          <w:color w:val="000000"/>
          <w:sz w:val="26"/>
          <w:szCs w:val="26"/>
        </w:rPr>
        <w:t>3, 4</w:t>
      </w:r>
      <w:r w:rsidR="00262F3D" w:rsidRPr="00716AD1">
        <w:rPr>
          <w:color w:val="000000"/>
          <w:sz w:val="26"/>
          <w:szCs w:val="26"/>
        </w:rPr>
        <w:t xml:space="preserve"> к Положению</w:t>
      </w:r>
      <w:r w:rsidRPr="00716AD1">
        <w:rPr>
          <w:color w:val="000000"/>
          <w:sz w:val="26"/>
          <w:szCs w:val="26"/>
        </w:rPr>
        <w:t>). К заявлению прикладывается сертификат.</w:t>
      </w:r>
    </w:p>
    <w:p w14:paraId="00000090" w14:textId="247E934A" w:rsidR="00CB78CF" w:rsidRPr="00716AD1" w:rsidRDefault="00A77D92" w:rsidP="00991A11">
      <w:pPr>
        <w:numPr>
          <w:ilvl w:val="2"/>
          <w:numId w:val="4"/>
        </w:numPr>
        <w:pBdr>
          <w:top w:val="nil"/>
          <w:left w:val="nil"/>
          <w:bottom w:val="nil"/>
          <w:right w:val="nil"/>
          <w:between w:val="nil"/>
        </w:pBdr>
        <w:ind w:left="0" w:firstLine="709"/>
        <w:jc w:val="both"/>
        <w:rPr>
          <w:color w:val="000000"/>
          <w:sz w:val="26"/>
          <w:szCs w:val="26"/>
        </w:rPr>
      </w:pPr>
      <w:r w:rsidRPr="00716AD1">
        <w:rPr>
          <w:color w:val="000000"/>
          <w:sz w:val="26"/>
          <w:szCs w:val="26"/>
        </w:rPr>
        <w:t xml:space="preserve">Для включения дисциплин (ряда дисциплин), изученных в рамках краткосрочной академической мобильности, в список дисциплин приложения к диплому и/или о зачете в качестве факультатива сверх нормативного количества кредитов базового учебного плана направления обучения с возможностью учета в кумулятивном рейтинге текущего и/или будущего периода студент подает на имя </w:t>
      </w:r>
      <w:r w:rsidRPr="00716AD1">
        <w:rPr>
          <w:sz w:val="26"/>
          <w:szCs w:val="26"/>
        </w:rPr>
        <w:t>академического руководителя ОП</w:t>
      </w:r>
      <w:r w:rsidRPr="00716AD1">
        <w:rPr>
          <w:color w:val="000000"/>
          <w:sz w:val="26"/>
          <w:szCs w:val="26"/>
        </w:rPr>
        <w:t xml:space="preserve"> заявление, к которому прикладывается сертификат.</w:t>
      </w:r>
    </w:p>
    <w:p w14:paraId="00000091" w14:textId="77777777"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Если в сертификате отсутствует оценка по дисциплине в баллах, то допускается внесение этой дисциплины в приложение к диплому с результатом «Зачтено». Решение о включении дисциплины в приложение к диплому в таком случае принимает </w:t>
      </w:r>
      <w:r w:rsidRPr="00716AD1">
        <w:rPr>
          <w:sz w:val="26"/>
          <w:szCs w:val="26"/>
        </w:rPr>
        <w:t>академический руководитель ОП</w:t>
      </w:r>
      <w:r w:rsidRPr="00716AD1">
        <w:rPr>
          <w:color w:val="000000"/>
          <w:sz w:val="26"/>
          <w:szCs w:val="26"/>
        </w:rPr>
        <w:t xml:space="preserve">. </w:t>
      </w:r>
    </w:p>
    <w:p w14:paraId="00000092" w14:textId="26E54956"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Если сертификат не содержит точного указания баллов по 10-балльной шкале, аттестационная комиссия базовой </w:t>
      </w:r>
      <w:r w:rsidRPr="00716AD1">
        <w:rPr>
          <w:sz w:val="26"/>
          <w:szCs w:val="26"/>
        </w:rPr>
        <w:t xml:space="preserve">ОП </w:t>
      </w:r>
      <w:r w:rsidRPr="00716AD1">
        <w:rPr>
          <w:color w:val="000000"/>
          <w:sz w:val="26"/>
          <w:szCs w:val="26"/>
        </w:rPr>
        <w:t>устанавливает соответствие между оценками из сертификата и оценками, принятыми в НИУ ВШЭ. В случае недифференцированного зачета оценка сохраняется у студента как «зачтено» и не учитывается в рейтинге.</w:t>
      </w:r>
    </w:p>
    <w:p w14:paraId="00000093" w14:textId="04516739"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Записи о зачтенных дисциплинах вносятся в </w:t>
      </w:r>
      <w:r w:rsidR="00D24643" w:rsidRPr="00716AD1">
        <w:rPr>
          <w:sz w:val="26"/>
          <w:szCs w:val="26"/>
        </w:rPr>
        <w:t>ЭИОС</w:t>
      </w:r>
      <w:r w:rsidRPr="00716AD1">
        <w:rPr>
          <w:color w:val="000000"/>
          <w:sz w:val="26"/>
          <w:szCs w:val="26"/>
        </w:rPr>
        <w:t>, приложение к диплому студентов работниками</w:t>
      </w:r>
      <w:r w:rsidRPr="00716AD1">
        <w:rPr>
          <w:sz w:val="26"/>
          <w:szCs w:val="26"/>
        </w:rPr>
        <w:t xml:space="preserve"> учебного офиса базовой ОП.</w:t>
      </w:r>
    </w:p>
    <w:p w14:paraId="00000094" w14:textId="59EB77F3" w:rsidR="00CB78CF" w:rsidRPr="00716AD1" w:rsidRDefault="00A77D92" w:rsidP="00991A11">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По решению аттестационной комиссии б</w:t>
      </w:r>
      <w:r w:rsidRPr="00716AD1">
        <w:rPr>
          <w:sz w:val="26"/>
          <w:szCs w:val="26"/>
        </w:rPr>
        <w:t>азовой ОП</w:t>
      </w:r>
      <w:r w:rsidRPr="00716AD1">
        <w:rPr>
          <w:color w:val="000000"/>
          <w:sz w:val="26"/>
          <w:szCs w:val="26"/>
        </w:rPr>
        <w:t xml:space="preserve"> студенту может быть отказано в перезачете оценки, полученной в ходе краткосрочной российской академической мобильности, с указанием причины отказа.</w:t>
      </w:r>
    </w:p>
    <w:p w14:paraId="39657D52" w14:textId="77777777" w:rsidR="00991A11" w:rsidRPr="00716AD1" w:rsidRDefault="00991A11" w:rsidP="00991A11">
      <w:pPr>
        <w:pBdr>
          <w:top w:val="nil"/>
          <w:left w:val="nil"/>
          <w:bottom w:val="nil"/>
          <w:right w:val="nil"/>
          <w:between w:val="nil"/>
        </w:pBdr>
        <w:tabs>
          <w:tab w:val="left" w:pos="142"/>
        </w:tabs>
        <w:ind w:left="709"/>
        <w:jc w:val="both"/>
        <w:rPr>
          <w:sz w:val="26"/>
          <w:szCs w:val="26"/>
        </w:rPr>
      </w:pPr>
    </w:p>
    <w:p w14:paraId="00000095" w14:textId="5F8D30D6" w:rsidR="00CB78CF" w:rsidRPr="00716AD1" w:rsidRDefault="00A77D92" w:rsidP="00991A11">
      <w:pPr>
        <w:pStyle w:val="1"/>
        <w:numPr>
          <w:ilvl w:val="0"/>
          <w:numId w:val="4"/>
        </w:numPr>
        <w:spacing w:before="0" w:after="0"/>
        <w:ind w:left="357" w:hanging="357"/>
        <w:jc w:val="center"/>
        <w:rPr>
          <w:color w:val="000000"/>
          <w:sz w:val="26"/>
          <w:szCs w:val="26"/>
        </w:rPr>
      </w:pPr>
      <w:bookmarkStart w:id="15" w:name="_Toc72157368"/>
      <w:r w:rsidRPr="00716AD1">
        <w:rPr>
          <w:color w:val="000000"/>
          <w:sz w:val="26"/>
          <w:szCs w:val="26"/>
        </w:rPr>
        <w:t>Дистанционная академическая мобильность</w:t>
      </w:r>
      <w:bookmarkEnd w:id="15"/>
    </w:p>
    <w:p w14:paraId="24ECBA53" w14:textId="797B2556" w:rsidR="004F3967"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Студент в инициативном порядке, а также в случаях, предусмотренных локальными нормативными актами, может включить в ИУП онлайн-курсы, предоставляемые </w:t>
      </w:r>
      <w:r w:rsidR="00134CF5" w:rsidRPr="00716AD1">
        <w:rPr>
          <w:sz w:val="26"/>
          <w:szCs w:val="26"/>
        </w:rPr>
        <w:t>платформами</w:t>
      </w:r>
      <w:r w:rsidRPr="00716AD1">
        <w:rPr>
          <w:sz w:val="26"/>
          <w:szCs w:val="26"/>
        </w:rPr>
        <w:t xml:space="preserve"> онлайн-образования, </w:t>
      </w:r>
      <w:r w:rsidR="00134CF5" w:rsidRPr="00716AD1">
        <w:rPr>
          <w:sz w:val="26"/>
          <w:szCs w:val="26"/>
        </w:rPr>
        <w:t>в том числе</w:t>
      </w:r>
      <w:r w:rsidRPr="00716AD1">
        <w:rPr>
          <w:sz w:val="26"/>
          <w:szCs w:val="26"/>
        </w:rPr>
        <w:t xml:space="preserve"> дисциплины, изуч</w:t>
      </w:r>
      <w:r w:rsidR="00134CF5" w:rsidRPr="00716AD1">
        <w:rPr>
          <w:sz w:val="26"/>
          <w:szCs w:val="26"/>
        </w:rPr>
        <w:t>аемые</w:t>
      </w:r>
      <w:r w:rsidRPr="00716AD1">
        <w:rPr>
          <w:sz w:val="26"/>
          <w:szCs w:val="26"/>
        </w:rPr>
        <w:t xml:space="preserve"> в зарубежных </w:t>
      </w:r>
      <w:r w:rsidR="009B0D64" w:rsidRPr="00716AD1">
        <w:rPr>
          <w:sz w:val="26"/>
          <w:szCs w:val="26"/>
        </w:rPr>
        <w:t xml:space="preserve">образовательных организациях </w:t>
      </w:r>
      <w:r w:rsidR="00262F3D" w:rsidRPr="00716AD1">
        <w:rPr>
          <w:sz w:val="26"/>
          <w:szCs w:val="26"/>
        </w:rPr>
        <w:t>с использованием дистанционных технологий</w:t>
      </w:r>
      <w:r w:rsidRPr="00716AD1">
        <w:rPr>
          <w:sz w:val="26"/>
          <w:szCs w:val="26"/>
        </w:rPr>
        <w:t>.</w:t>
      </w:r>
    </w:p>
    <w:p w14:paraId="17310A60" w14:textId="5D87DA18" w:rsidR="004F3967" w:rsidRPr="00716AD1" w:rsidRDefault="004F3967"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lastRenderedPageBreak/>
        <w:t xml:space="preserve">Для учета результатов дистанционной академической мобильности студент подает на имя </w:t>
      </w:r>
      <w:r w:rsidRPr="00716AD1">
        <w:rPr>
          <w:sz w:val="26"/>
          <w:szCs w:val="26"/>
        </w:rPr>
        <w:t>академического руководителя ОП</w:t>
      </w:r>
      <w:r w:rsidRPr="00716AD1">
        <w:rPr>
          <w:color w:val="000000"/>
          <w:sz w:val="26"/>
          <w:szCs w:val="26"/>
        </w:rPr>
        <w:t xml:space="preserve"> заявление о включении дисциплины (ряда дисциплин) в свой учебный план (в том числе в качестве факультатива). </w:t>
      </w:r>
    </w:p>
    <w:p w14:paraId="00000098" w14:textId="315ED458" w:rsidR="00CB78CF"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Решение об участии студента в дистанционной академической мобильности принимает </w:t>
      </w:r>
      <w:r w:rsidRPr="00716AD1">
        <w:rPr>
          <w:sz w:val="26"/>
          <w:szCs w:val="26"/>
        </w:rPr>
        <w:t>академический руководитель базовой ОП</w:t>
      </w:r>
      <w:r w:rsidRPr="00716AD1">
        <w:rPr>
          <w:color w:val="000000"/>
          <w:sz w:val="26"/>
          <w:szCs w:val="26"/>
        </w:rPr>
        <w:t xml:space="preserve"> на основании личного заявления студента (</w:t>
      </w:r>
      <w:r w:rsidR="009B0D64" w:rsidRPr="00716AD1">
        <w:rPr>
          <w:color w:val="000000"/>
          <w:sz w:val="26"/>
          <w:szCs w:val="26"/>
        </w:rPr>
        <w:t xml:space="preserve">приложение </w:t>
      </w:r>
      <w:r w:rsidR="000F0D2B" w:rsidRPr="00716AD1">
        <w:rPr>
          <w:color w:val="000000"/>
          <w:sz w:val="26"/>
          <w:szCs w:val="26"/>
        </w:rPr>
        <w:t>7</w:t>
      </w:r>
      <w:r w:rsidR="007B19CB" w:rsidRPr="00716AD1">
        <w:rPr>
          <w:color w:val="000000"/>
          <w:sz w:val="26"/>
          <w:szCs w:val="26"/>
        </w:rPr>
        <w:t xml:space="preserve"> к Положению</w:t>
      </w:r>
      <w:r w:rsidRPr="00716AD1">
        <w:rPr>
          <w:color w:val="000000"/>
          <w:sz w:val="26"/>
          <w:szCs w:val="26"/>
        </w:rPr>
        <w:t>) и проекта ИУП.</w:t>
      </w:r>
    </w:p>
    <w:p w14:paraId="30344B1A" w14:textId="6F479DFE" w:rsidR="004F3967" w:rsidRPr="00716AD1" w:rsidRDefault="004F3967"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Прохождение дистанционной академической мобильности оформляется приказом о дистанционной мобильности. Сведения о дистанционной мобильности студента отражаются в </w:t>
      </w:r>
      <w:r w:rsidR="00D24643" w:rsidRPr="00716AD1">
        <w:rPr>
          <w:sz w:val="26"/>
          <w:szCs w:val="26"/>
        </w:rPr>
        <w:t>ЭИОС</w:t>
      </w:r>
      <w:r w:rsidRPr="00716AD1">
        <w:rPr>
          <w:sz w:val="26"/>
          <w:szCs w:val="26"/>
        </w:rPr>
        <w:t xml:space="preserve">. </w:t>
      </w:r>
    </w:p>
    <w:p w14:paraId="00000099" w14:textId="7174578C" w:rsidR="00CB78CF"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sz w:val="26"/>
          <w:szCs w:val="26"/>
        </w:rPr>
        <w:t xml:space="preserve">При положительном решении академического руководителя </w:t>
      </w:r>
      <w:r w:rsidR="004F3967" w:rsidRPr="00716AD1">
        <w:rPr>
          <w:sz w:val="26"/>
          <w:szCs w:val="26"/>
        </w:rPr>
        <w:t xml:space="preserve">менеджер </w:t>
      </w:r>
      <w:r w:rsidR="00134CF5" w:rsidRPr="00716AD1">
        <w:rPr>
          <w:sz w:val="26"/>
          <w:szCs w:val="26"/>
        </w:rPr>
        <w:t xml:space="preserve">базовой </w:t>
      </w:r>
      <w:r w:rsidR="004F3967" w:rsidRPr="00716AD1">
        <w:rPr>
          <w:sz w:val="26"/>
          <w:szCs w:val="26"/>
        </w:rPr>
        <w:t>ОП</w:t>
      </w:r>
      <w:r w:rsidRPr="00716AD1">
        <w:rPr>
          <w:color w:val="000000"/>
          <w:sz w:val="26"/>
          <w:szCs w:val="26"/>
        </w:rPr>
        <w:t xml:space="preserve"> назначает в </w:t>
      </w:r>
      <w:r w:rsidR="00D24643" w:rsidRPr="00716AD1">
        <w:rPr>
          <w:sz w:val="26"/>
          <w:szCs w:val="26"/>
        </w:rPr>
        <w:t>ЭИОС</w:t>
      </w:r>
      <w:r w:rsidRPr="00716AD1">
        <w:rPr>
          <w:color w:val="000000"/>
          <w:sz w:val="26"/>
          <w:szCs w:val="26"/>
        </w:rPr>
        <w:t xml:space="preserve"> студенту дисциплины, которые он будет изучать дистанционно на</w:t>
      </w:r>
      <w:r w:rsidR="00134CF5" w:rsidRPr="00716AD1">
        <w:rPr>
          <w:color w:val="000000"/>
          <w:sz w:val="26"/>
          <w:szCs w:val="26"/>
        </w:rPr>
        <w:t xml:space="preserve"> платформе </w:t>
      </w:r>
      <w:r w:rsidRPr="00716AD1">
        <w:rPr>
          <w:sz w:val="26"/>
          <w:szCs w:val="26"/>
        </w:rPr>
        <w:t>онлайн-</w:t>
      </w:r>
      <w:r w:rsidRPr="00716AD1">
        <w:rPr>
          <w:color w:val="000000"/>
          <w:sz w:val="26"/>
          <w:szCs w:val="26"/>
        </w:rPr>
        <w:t>образования.</w:t>
      </w:r>
    </w:p>
    <w:p w14:paraId="0000009A" w14:textId="5F6881BC" w:rsidR="00CB78CF"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Оценки по дисциплинам, изучаемым студентом </w:t>
      </w:r>
      <w:r w:rsidR="004F3967" w:rsidRPr="00716AD1">
        <w:rPr>
          <w:color w:val="000000"/>
          <w:sz w:val="26"/>
          <w:szCs w:val="26"/>
        </w:rPr>
        <w:t>в рамках дистанционной академической мобильности</w:t>
      </w:r>
      <w:r w:rsidRPr="00716AD1">
        <w:rPr>
          <w:color w:val="000000"/>
          <w:sz w:val="26"/>
          <w:szCs w:val="26"/>
        </w:rPr>
        <w:t xml:space="preserve">, </w:t>
      </w:r>
      <w:r w:rsidR="004F3967" w:rsidRPr="00716AD1">
        <w:rPr>
          <w:sz w:val="26"/>
          <w:szCs w:val="26"/>
        </w:rPr>
        <w:t>менеджер</w:t>
      </w:r>
      <w:r w:rsidRPr="00716AD1">
        <w:rPr>
          <w:sz w:val="26"/>
          <w:szCs w:val="26"/>
        </w:rPr>
        <w:t xml:space="preserve"> базовой ОП</w:t>
      </w:r>
      <w:r w:rsidRPr="00716AD1">
        <w:rPr>
          <w:color w:val="000000"/>
          <w:sz w:val="26"/>
          <w:szCs w:val="26"/>
        </w:rPr>
        <w:t xml:space="preserve"> заносит в ведомость и в </w:t>
      </w:r>
      <w:r w:rsidR="00D24643" w:rsidRPr="00716AD1">
        <w:rPr>
          <w:sz w:val="26"/>
          <w:szCs w:val="26"/>
        </w:rPr>
        <w:t>ЭИОС</w:t>
      </w:r>
      <w:r w:rsidRPr="00716AD1">
        <w:rPr>
          <w:color w:val="000000"/>
          <w:sz w:val="26"/>
          <w:szCs w:val="26"/>
        </w:rPr>
        <w:t xml:space="preserve"> на основании сертификата, представленного студентом. При этом в ведомости ответственный работник </w:t>
      </w:r>
      <w:r w:rsidRPr="00716AD1">
        <w:rPr>
          <w:sz w:val="26"/>
          <w:szCs w:val="26"/>
        </w:rPr>
        <w:t>учебного офиса базовой ОП</w:t>
      </w:r>
      <w:r w:rsidRPr="00716AD1">
        <w:rPr>
          <w:color w:val="000000"/>
          <w:sz w:val="26"/>
          <w:szCs w:val="26"/>
        </w:rPr>
        <w:t xml:space="preserve"> делает пометку «На основании представленного сертификата».</w:t>
      </w:r>
    </w:p>
    <w:p w14:paraId="0000009B" w14:textId="3A357810" w:rsidR="00CB78CF"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 xml:space="preserve">Студент, принимающий участие в дистанционной академической мобильности и обучающийся на договорной основе, оплачивает образовательные услуги на </w:t>
      </w:r>
      <w:r w:rsidRPr="00716AD1">
        <w:rPr>
          <w:sz w:val="26"/>
          <w:szCs w:val="26"/>
        </w:rPr>
        <w:t>образовательной программе</w:t>
      </w:r>
      <w:r w:rsidRPr="00716AD1">
        <w:rPr>
          <w:color w:val="000000"/>
          <w:sz w:val="26"/>
          <w:szCs w:val="26"/>
        </w:rPr>
        <w:t xml:space="preserve"> в полном объеме, вне зависимости от того, что часть образовательных услуг он получает вне </w:t>
      </w:r>
      <w:r w:rsidR="00B814EA" w:rsidRPr="00716AD1">
        <w:rPr>
          <w:color w:val="000000"/>
          <w:sz w:val="26"/>
          <w:szCs w:val="26"/>
        </w:rPr>
        <w:t xml:space="preserve">базовой </w:t>
      </w:r>
      <w:r w:rsidRPr="00716AD1">
        <w:rPr>
          <w:sz w:val="26"/>
          <w:szCs w:val="26"/>
        </w:rPr>
        <w:t>ОП</w:t>
      </w:r>
      <w:r w:rsidRPr="00716AD1">
        <w:rPr>
          <w:color w:val="000000"/>
          <w:sz w:val="26"/>
          <w:szCs w:val="26"/>
        </w:rPr>
        <w:t>. При оформлении участия в дистанционной академической мобильности никакие изменения в договор со студентом не вносятся.</w:t>
      </w:r>
    </w:p>
    <w:p w14:paraId="0000009C" w14:textId="77777777" w:rsidR="00CB78CF" w:rsidRPr="00716AD1" w:rsidRDefault="00A77D92" w:rsidP="00F23023">
      <w:pPr>
        <w:numPr>
          <w:ilvl w:val="1"/>
          <w:numId w:val="4"/>
        </w:numPr>
        <w:pBdr>
          <w:top w:val="nil"/>
          <w:left w:val="nil"/>
          <w:bottom w:val="nil"/>
          <w:right w:val="nil"/>
          <w:between w:val="nil"/>
        </w:pBdr>
        <w:tabs>
          <w:tab w:val="left" w:pos="142"/>
        </w:tabs>
        <w:ind w:left="0" w:firstLine="709"/>
        <w:jc w:val="both"/>
        <w:rPr>
          <w:sz w:val="26"/>
          <w:szCs w:val="26"/>
        </w:rPr>
      </w:pPr>
      <w:r w:rsidRPr="00716AD1">
        <w:rPr>
          <w:color w:val="000000"/>
          <w:sz w:val="26"/>
          <w:szCs w:val="26"/>
        </w:rPr>
        <w:t>Все расходы, связанные с участием студента в дистанционной академической мобильности, оплачиваются студентом самостоятельно.</w:t>
      </w:r>
    </w:p>
    <w:p w14:paraId="76322747" w14:textId="77777777" w:rsidR="004B5052" w:rsidRDefault="00A77D92" w:rsidP="00F23023">
      <w:pPr>
        <w:numPr>
          <w:ilvl w:val="1"/>
          <w:numId w:val="4"/>
        </w:numPr>
        <w:pBdr>
          <w:top w:val="nil"/>
          <w:left w:val="nil"/>
          <w:bottom w:val="nil"/>
          <w:right w:val="nil"/>
          <w:between w:val="nil"/>
        </w:pBdr>
        <w:tabs>
          <w:tab w:val="left" w:pos="142"/>
        </w:tabs>
        <w:ind w:left="0" w:firstLine="709"/>
        <w:jc w:val="both"/>
        <w:rPr>
          <w:color w:val="000000"/>
          <w:sz w:val="26"/>
          <w:szCs w:val="26"/>
        </w:rPr>
        <w:sectPr w:rsidR="004B5052" w:rsidSect="0024602C">
          <w:headerReference w:type="even" r:id="rId8"/>
          <w:headerReference w:type="default" r:id="rId9"/>
          <w:footerReference w:type="even" r:id="rId10"/>
          <w:footerReference w:type="default" r:id="rId11"/>
          <w:pgSz w:w="11906" w:h="16838"/>
          <w:pgMar w:top="1134" w:right="567" w:bottom="1134" w:left="1701" w:header="708" w:footer="708" w:gutter="0"/>
          <w:pgNumType w:start="1"/>
          <w:cols w:space="720"/>
          <w:titlePg/>
          <w:docGrid w:linePitch="272"/>
        </w:sectPr>
      </w:pPr>
      <w:r w:rsidRPr="00716AD1">
        <w:rPr>
          <w:color w:val="000000"/>
          <w:sz w:val="26"/>
          <w:szCs w:val="26"/>
        </w:rPr>
        <w:t xml:space="preserve">Для включения дисциплины (ряда дисциплин), изученных в рамках дистанционной академической мобильности, в список дисциплин приложения к диплому и/или </w:t>
      </w:r>
      <w:r w:rsidRPr="00716AD1">
        <w:rPr>
          <w:sz w:val="26"/>
          <w:szCs w:val="26"/>
        </w:rPr>
        <w:t xml:space="preserve">для </w:t>
      </w:r>
      <w:r w:rsidRPr="00716AD1">
        <w:rPr>
          <w:color w:val="000000"/>
          <w:sz w:val="26"/>
          <w:szCs w:val="26"/>
        </w:rPr>
        <w:t>зачет</w:t>
      </w:r>
      <w:r w:rsidRPr="00716AD1">
        <w:rPr>
          <w:sz w:val="26"/>
          <w:szCs w:val="26"/>
        </w:rPr>
        <w:t>а</w:t>
      </w:r>
      <w:r w:rsidRPr="00716AD1">
        <w:rPr>
          <w:color w:val="000000"/>
          <w:sz w:val="26"/>
          <w:szCs w:val="26"/>
        </w:rPr>
        <w:t xml:space="preserve"> в качестве факультатива сверх нормативного количества кредитов базового учебного плана с возможностью учета в кумулятивном рейтинге текущего и/или будущего периода, студент подает на имя </w:t>
      </w:r>
      <w:r w:rsidRPr="00716AD1">
        <w:rPr>
          <w:sz w:val="26"/>
          <w:szCs w:val="26"/>
        </w:rPr>
        <w:t xml:space="preserve">академического руководителя </w:t>
      </w:r>
      <w:r w:rsidR="006E73A9" w:rsidRPr="00716AD1">
        <w:rPr>
          <w:sz w:val="26"/>
          <w:szCs w:val="26"/>
        </w:rPr>
        <w:t xml:space="preserve">базовой </w:t>
      </w:r>
      <w:r w:rsidRPr="00716AD1">
        <w:rPr>
          <w:sz w:val="26"/>
          <w:szCs w:val="26"/>
        </w:rPr>
        <w:t>ОП</w:t>
      </w:r>
      <w:r w:rsidRPr="00716AD1">
        <w:rPr>
          <w:color w:val="000000"/>
          <w:sz w:val="26"/>
          <w:szCs w:val="26"/>
        </w:rPr>
        <w:t xml:space="preserve"> заявление, к которому прикладывается сертификат.</w:t>
      </w:r>
    </w:p>
    <w:p w14:paraId="43D8104D" w14:textId="77777777" w:rsidR="004B5052" w:rsidRPr="00F41DA7" w:rsidRDefault="004B5052" w:rsidP="004B5052">
      <w:pPr>
        <w:pStyle w:val="ConsPlusNonformat"/>
        <w:ind w:left="5670"/>
        <w:jc w:val="both"/>
        <w:rPr>
          <w:rFonts w:ascii="Times New Roman" w:hAnsi="Times New Roman" w:cs="Times New Roman"/>
          <w:sz w:val="26"/>
          <w:szCs w:val="26"/>
        </w:rPr>
      </w:pPr>
      <w:r w:rsidRPr="00F41DA7">
        <w:rPr>
          <w:rFonts w:ascii="Times New Roman" w:hAnsi="Times New Roman" w:cs="Times New Roman"/>
          <w:sz w:val="26"/>
          <w:szCs w:val="26"/>
        </w:rPr>
        <w:lastRenderedPageBreak/>
        <w:t>Приложение 1</w:t>
      </w:r>
    </w:p>
    <w:p w14:paraId="52F6256D" w14:textId="77777777" w:rsidR="004B5052" w:rsidRPr="00F41DA7" w:rsidRDefault="004B5052" w:rsidP="004B5052">
      <w:pPr>
        <w:pStyle w:val="ConsPlusNonformat"/>
        <w:ind w:left="5670"/>
        <w:jc w:val="both"/>
        <w:rPr>
          <w:rFonts w:ascii="Times New Roman" w:hAnsi="Times New Roman" w:cs="Times New Roman"/>
          <w:sz w:val="26"/>
          <w:szCs w:val="26"/>
        </w:rPr>
      </w:pPr>
      <w:r w:rsidRPr="00F41DA7">
        <w:rPr>
          <w:rFonts w:ascii="Times New Roman" w:hAnsi="Times New Roman" w:cs="Times New Roman"/>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48069D11" w14:textId="77777777" w:rsidR="004B5052" w:rsidRPr="00D65987" w:rsidRDefault="004B5052" w:rsidP="004B5052">
      <w:pPr>
        <w:pStyle w:val="ConsPlusNonformat"/>
        <w:jc w:val="center"/>
        <w:rPr>
          <w:rFonts w:ascii="Times New Roman" w:hAnsi="Times New Roman" w:cs="Times New Roman"/>
          <w:b/>
          <w:sz w:val="28"/>
          <w:szCs w:val="24"/>
        </w:rPr>
      </w:pPr>
    </w:p>
    <w:p w14:paraId="40C4602E" w14:textId="77777777" w:rsidR="004B5052" w:rsidRPr="00D65987" w:rsidRDefault="004B5052" w:rsidP="004B5052">
      <w:pPr>
        <w:pStyle w:val="ConsPlusNonformat"/>
        <w:jc w:val="center"/>
        <w:rPr>
          <w:rFonts w:ascii="Times New Roman" w:hAnsi="Times New Roman" w:cs="Times New Roman"/>
          <w:b/>
          <w:sz w:val="28"/>
          <w:szCs w:val="24"/>
        </w:rPr>
      </w:pPr>
    </w:p>
    <w:p w14:paraId="48AA97BB" w14:textId="77777777" w:rsidR="004B5052" w:rsidRPr="00D65987" w:rsidRDefault="004B5052" w:rsidP="004B5052">
      <w:pPr>
        <w:pStyle w:val="ConsPlusNonformat"/>
        <w:jc w:val="center"/>
        <w:rPr>
          <w:rFonts w:ascii="Times New Roman" w:hAnsi="Times New Roman" w:cs="Times New Roman"/>
          <w:b/>
          <w:sz w:val="28"/>
          <w:szCs w:val="24"/>
        </w:rPr>
      </w:pPr>
      <w:r w:rsidRPr="00D65987">
        <w:rPr>
          <w:rFonts w:ascii="Times New Roman" w:hAnsi="Times New Roman" w:cs="Times New Roman"/>
          <w:b/>
          <w:sz w:val="28"/>
          <w:szCs w:val="24"/>
        </w:rPr>
        <w:t>Согласие обучающегося на осуществление исходящей</w:t>
      </w:r>
    </w:p>
    <w:p w14:paraId="538BC4AA" w14:textId="77777777" w:rsidR="004B5052" w:rsidRPr="00D65987" w:rsidRDefault="004B5052" w:rsidP="004B5052">
      <w:pPr>
        <w:pStyle w:val="ConsPlusNonformat"/>
        <w:jc w:val="center"/>
        <w:rPr>
          <w:rFonts w:ascii="Times New Roman" w:hAnsi="Times New Roman" w:cs="Times New Roman"/>
          <w:b/>
          <w:sz w:val="28"/>
          <w:szCs w:val="24"/>
        </w:rPr>
      </w:pPr>
      <w:r w:rsidRPr="00D65987">
        <w:rPr>
          <w:rFonts w:ascii="Times New Roman" w:hAnsi="Times New Roman" w:cs="Times New Roman"/>
          <w:b/>
          <w:sz w:val="28"/>
          <w:szCs w:val="24"/>
        </w:rPr>
        <w:t>академической мобильности</w:t>
      </w:r>
    </w:p>
    <w:p w14:paraId="34047E88" w14:textId="77777777" w:rsidR="004B5052" w:rsidRPr="00D65987" w:rsidRDefault="004B5052" w:rsidP="004B5052">
      <w:pPr>
        <w:pStyle w:val="ConsPlusNonformat"/>
        <w:jc w:val="center"/>
        <w:rPr>
          <w:rFonts w:ascii="Times New Roman" w:hAnsi="Times New Roman" w:cs="Times New Roman"/>
          <w:sz w:val="28"/>
          <w:szCs w:val="24"/>
        </w:rPr>
      </w:pPr>
    </w:p>
    <w:p w14:paraId="2B76F9E7"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Я,   ______________________________________________________________,</w:t>
      </w:r>
    </w:p>
    <w:p w14:paraId="0E5DEC3C" w14:textId="77777777" w:rsidR="004B5052" w:rsidRPr="00D65987" w:rsidRDefault="004B5052" w:rsidP="004B5052">
      <w:pPr>
        <w:pStyle w:val="ConsPlusNonformat"/>
        <w:tabs>
          <w:tab w:val="left" w:pos="993"/>
        </w:tabs>
        <w:ind w:firstLine="709"/>
        <w:jc w:val="both"/>
        <w:rPr>
          <w:rFonts w:ascii="Times New Roman" w:hAnsi="Times New Roman" w:cs="Times New Roman"/>
        </w:rPr>
      </w:pPr>
      <w:r w:rsidRPr="00D65987">
        <w:rPr>
          <w:rFonts w:ascii="Times New Roman" w:hAnsi="Times New Roman" w:cs="Times New Roman"/>
        </w:rPr>
        <w:t xml:space="preserve">                                     (фамилия, имя, отчество (при наличии) полностью)</w:t>
      </w:r>
    </w:p>
    <w:p w14:paraId="443C810E" w14:textId="77777777" w:rsidR="004B5052" w:rsidRPr="00D65987" w:rsidRDefault="004B5052" w:rsidP="004B5052">
      <w:pPr>
        <w:pStyle w:val="ConsPlusNonformat"/>
        <w:tabs>
          <w:tab w:val="left" w:pos="993"/>
        </w:tabs>
        <w:jc w:val="both"/>
        <w:rPr>
          <w:rFonts w:ascii="Times New Roman" w:hAnsi="Times New Roman" w:cs="Times New Roman"/>
        </w:rPr>
      </w:pPr>
      <w:r w:rsidRPr="00D65987">
        <w:rPr>
          <w:rFonts w:ascii="Times New Roman" w:hAnsi="Times New Roman" w:cs="Times New Roman"/>
        </w:rPr>
        <w:t>_____________________________________________________ _______________________________________,</w:t>
      </w:r>
    </w:p>
    <w:p w14:paraId="602FC5F5" w14:textId="77777777" w:rsidR="004B5052" w:rsidRPr="00D65987" w:rsidRDefault="004B5052" w:rsidP="004B5052">
      <w:pPr>
        <w:pStyle w:val="ConsPlusNonformat"/>
        <w:tabs>
          <w:tab w:val="left" w:pos="993"/>
        </w:tabs>
        <w:ind w:firstLine="709"/>
        <w:jc w:val="both"/>
        <w:rPr>
          <w:rFonts w:ascii="Times New Roman" w:hAnsi="Times New Roman" w:cs="Times New Roman"/>
        </w:rPr>
      </w:pPr>
      <w:r w:rsidRPr="00D65987">
        <w:rPr>
          <w:rFonts w:ascii="Times New Roman" w:hAnsi="Times New Roman" w:cs="Times New Roman"/>
        </w:rPr>
        <w:t xml:space="preserve">                                     (студент/аспирант, факультет/институт, ОП, курс и уровень обучения)</w:t>
      </w:r>
    </w:p>
    <w:p w14:paraId="23CA39F9"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паспорт ___________________, выдан "__" ___________________ __________ года</w:t>
      </w:r>
    </w:p>
    <w:p w14:paraId="201EC380" w14:textId="77777777" w:rsidR="004B5052" w:rsidRPr="00D65987" w:rsidRDefault="004B5052" w:rsidP="004B5052">
      <w:pPr>
        <w:pStyle w:val="ConsPlusNonformat"/>
        <w:tabs>
          <w:tab w:val="left" w:pos="993"/>
          <w:tab w:val="left" w:pos="3828"/>
        </w:tabs>
        <w:jc w:val="both"/>
        <w:rPr>
          <w:rFonts w:ascii="Times New Roman" w:hAnsi="Times New Roman" w:cs="Times New Roman"/>
          <w:sz w:val="26"/>
          <w:szCs w:val="26"/>
        </w:rPr>
      </w:pPr>
      <w:r w:rsidRPr="00D65987">
        <w:rPr>
          <w:rFonts w:ascii="Times New Roman" w:hAnsi="Times New Roman" w:cs="Times New Roman"/>
          <w:sz w:val="26"/>
          <w:szCs w:val="26"/>
        </w:rPr>
        <w:t>выдавший паспорт орган__________________________________________________</w:t>
      </w:r>
    </w:p>
    <w:p w14:paraId="573EC843"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проживающий(-щая) по адресу: ____________________________________________</w:t>
      </w:r>
    </w:p>
    <w:p w14:paraId="1E95861D"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 Тел. ___________________</w:t>
      </w:r>
    </w:p>
    <w:p w14:paraId="6946BCDB" w14:textId="77777777" w:rsidR="004B5052" w:rsidRPr="00D65987" w:rsidRDefault="004B5052" w:rsidP="004B5052">
      <w:pPr>
        <w:pStyle w:val="ConsPlusNonformat"/>
        <w:jc w:val="both"/>
        <w:rPr>
          <w:rFonts w:ascii="Times New Roman" w:hAnsi="Times New Roman" w:cs="Times New Roman"/>
          <w:sz w:val="26"/>
          <w:szCs w:val="26"/>
        </w:rPr>
      </w:pPr>
      <w:r w:rsidRPr="00D65987">
        <w:rPr>
          <w:rFonts w:ascii="Times New Roman" w:hAnsi="Times New Roman" w:cs="Times New Roman"/>
          <w:sz w:val="26"/>
          <w:szCs w:val="26"/>
        </w:rPr>
        <w:t xml:space="preserve">ПОДТВЕРЖДАЮ, что я был(а) полностью ПРОИНФОРМИРОВАН(а) и ОСОЗНАЮ, что в ходе проведения международной/российской/внутриуниверситетской академической мобильности (далее – «мобильность») </w:t>
      </w:r>
    </w:p>
    <w:p w14:paraId="59C811D9" w14:textId="77777777" w:rsidR="004B5052" w:rsidRPr="00D65987" w:rsidRDefault="004B5052" w:rsidP="004B5052">
      <w:pPr>
        <w:pStyle w:val="ConsPlusNonformat"/>
        <w:tabs>
          <w:tab w:val="left" w:pos="993"/>
        </w:tabs>
        <w:rPr>
          <w:rFonts w:ascii="Times New Roman" w:hAnsi="Times New Roman" w:cs="Times New Roman"/>
          <w:sz w:val="26"/>
          <w:szCs w:val="26"/>
        </w:rPr>
      </w:pPr>
      <w:r w:rsidRPr="00D65987">
        <w:rPr>
          <w:rFonts w:ascii="Times New Roman" w:hAnsi="Times New Roman" w:cs="Times New Roman"/>
          <w:sz w:val="26"/>
          <w:szCs w:val="26"/>
        </w:rPr>
        <w:t>с "__"_________ 20__г. по "__"_________ 20__г.</w:t>
      </w:r>
    </w:p>
    <w:p w14:paraId="6B618812" w14:textId="77777777" w:rsidR="004B5052" w:rsidRPr="00D65987" w:rsidRDefault="004B5052" w:rsidP="004B5052">
      <w:pPr>
        <w:pStyle w:val="ConsPlusNonformat"/>
        <w:tabs>
          <w:tab w:val="left" w:pos="993"/>
        </w:tabs>
        <w:ind w:firstLine="1134"/>
        <w:rPr>
          <w:rFonts w:ascii="Times New Roman" w:hAnsi="Times New Roman" w:cs="Times New Roman"/>
        </w:rPr>
      </w:pPr>
      <w:r w:rsidRPr="00D65987">
        <w:rPr>
          <w:rFonts w:ascii="Times New Roman" w:hAnsi="Times New Roman" w:cs="Times New Roman"/>
        </w:rPr>
        <w:t>(сроки мобильности)</w:t>
      </w:r>
    </w:p>
    <w:p w14:paraId="17AE1D5E"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_______________________________________________________________________</w:t>
      </w:r>
    </w:p>
    <w:p w14:paraId="0DA95852"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______________________________________________________________________</w:t>
      </w:r>
    </w:p>
    <w:p w14:paraId="34AE0BF8" w14:textId="77777777" w:rsidR="004B5052" w:rsidRPr="00D65987" w:rsidRDefault="004B5052" w:rsidP="004B5052">
      <w:pPr>
        <w:pStyle w:val="ConsPlusNonformat"/>
        <w:tabs>
          <w:tab w:val="left" w:pos="993"/>
        </w:tabs>
        <w:jc w:val="center"/>
        <w:rPr>
          <w:rFonts w:ascii="Times New Roman" w:hAnsi="Times New Roman" w:cs="Times New Roman"/>
        </w:rPr>
      </w:pPr>
      <w:r w:rsidRPr="00D65987">
        <w:rPr>
          <w:rFonts w:ascii="Times New Roman" w:hAnsi="Times New Roman" w:cs="Times New Roman"/>
        </w:rPr>
        <w:t>(наименование мобильности)</w:t>
      </w:r>
    </w:p>
    <w:p w14:paraId="140DFC31"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в государстве _________________ по адресу: ________________________________</w:t>
      </w:r>
    </w:p>
    <w:p w14:paraId="7790A822" w14:textId="77777777" w:rsidR="004B5052" w:rsidRPr="00D65987" w:rsidRDefault="004B5052" w:rsidP="004B5052">
      <w:pPr>
        <w:pStyle w:val="ConsPlusNonformat"/>
        <w:tabs>
          <w:tab w:val="left" w:pos="993"/>
        </w:tabs>
        <w:jc w:val="center"/>
        <w:rPr>
          <w:rFonts w:ascii="Times New Roman" w:hAnsi="Times New Roman" w:cs="Times New Roman"/>
        </w:rPr>
      </w:pPr>
      <w:r w:rsidRPr="00D65987">
        <w:rPr>
          <w:rFonts w:ascii="Times New Roman" w:hAnsi="Times New Roman" w:cs="Times New Roman"/>
        </w:rPr>
        <w:t xml:space="preserve">                                                                                            (юридический адрес принимающей стороны)</w:t>
      </w:r>
    </w:p>
    <w:p w14:paraId="038F135F"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_______________________________________________________________________</w:t>
      </w:r>
    </w:p>
    <w:p w14:paraId="22E6D019"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принимающая сторона____________________________________________________</w:t>
      </w:r>
    </w:p>
    <w:p w14:paraId="0BCA057C"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_______________________________________________________________________</w:t>
      </w:r>
    </w:p>
    <w:p w14:paraId="60411493"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могут произойти природные и техногенные катастрофы, стихийные бедствия, военные действия или вооруженные конфликты, террористические акты, несчастные случаи и другие события, в ходе которых под угрозу могут быть поставлены моя жизнь и здоровье (далее – «чрезвычайные обстоятельства»).</w:t>
      </w:r>
    </w:p>
    <w:p w14:paraId="3BBF43E3" w14:textId="77777777" w:rsidR="004B5052" w:rsidRPr="00D65987" w:rsidRDefault="004B5052" w:rsidP="004B5052">
      <w:pPr>
        <w:pStyle w:val="ConsPlusNonformat"/>
        <w:tabs>
          <w:tab w:val="left" w:pos="993"/>
        </w:tabs>
        <w:ind w:firstLine="709"/>
        <w:jc w:val="both"/>
        <w:rPr>
          <w:rFonts w:ascii="Times New Roman" w:hAnsi="Times New Roman" w:cs="Times New Roman"/>
          <w:i/>
          <w:sz w:val="26"/>
          <w:szCs w:val="26"/>
        </w:rPr>
      </w:pPr>
      <w:r w:rsidRPr="00D65987">
        <w:rPr>
          <w:rFonts w:ascii="Times New Roman" w:hAnsi="Times New Roman" w:cs="Times New Roman"/>
          <w:sz w:val="26"/>
          <w:szCs w:val="26"/>
        </w:rPr>
        <w:t>Я подтверждаю, что решение об участии в мобильности принималось мной лично, носит добровольный характер. Участие в мобильности осуществляется под мою ответственность. Я согласен, что я лично несу ответственность за мою жизнь и здоровье в то время</w:t>
      </w:r>
      <w:r w:rsidRPr="00D65987">
        <w:rPr>
          <w:rFonts w:ascii="Times New Roman" w:hAnsi="Times New Roman" w:cs="Times New Roman"/>
          <w:i/>
          <w:sz w:val="26"/>
          <w:szCs w:val="26"/>
        </w:rPr>
        <w:t xml:space="preserve">, </w:t>
      </w:r>
      <w:r w:rsidRPr="00D65987">
        <w:rPr>
          <w:rFonts w:ascii="Times New Roman" w:hAnsi="Times New Roman" w:cs="Times New Roman"/>
          <w:sz w:val="26"/>
          <w:szCs w:val="26"/>
        </w:rPr>
        <w:t>когда я нахожусь</w:t>
      </w:r>
      <w:r w:rsidRPr="00D65987">
        <w:rPr>
          <w:rFonts w:ascii="Times New Roman" w:hAnsi="Times New Roman" w:cs="Times New Roman"/>
          <w:i/>
          <w:sz w:val="26"/>
          <w:szCs w:val="26"/>
        </w:rPr>
        <w:t xml:space="preserve"> за пределами кампуса НИУ ВШЭ / за границей Российской Федерации.</w:t>
      </w:r>
    </w:p>
    <w:p w14:paraId="339C384D"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 xml:space="preserve">Я ОЗНАКОМЛЕН с условиями и правилами нахождения в принимающей стране, миграционными правилами, правилами поведения в принимающей образовательной организации, рекомендациями для граждан, выезжающих за рубеж: МИДа РФ – для граждан РФ (в случае выезда за рубеж), либо иного уполномоченного органа – для граждан других стран, и порядком постановки на </w:t>
      </w:r>
      <w:r w:rsidRPr="00D65987">
        <w:rPr>
          <w:rFonts w:ascii="Times New Roman" w:hAnsi="Times New Roman" w:cs="Times New Roman"/>
          <w:sz w:val="26"/>
          <w:szCs w:val="26"/>
        </w:rPr>
        <w:lastRenderedPageBreak/>
        <w:t>консульский/миграционный учет.</w:t>
      </w:r>
    </w:p>
    <w:p w14:paraId="0B28BDD7"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 xml:space="preserve">Я ОСОЗНАЮ, что в случае нарушения мной указанных правил, мое участие в мобильности может быть прекращено раньше срока по решению принимающей организации, НИУ ВШЭ или местных властей. </w:t>
      </w:r>
    </w:p>
    <w:p w14:paraId="350788BE"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Я ПОДТВЕРЖДАЮ, что у меня есть/будет оформлена медицинская страховка, действующая в течение ВСЕГО ПЕРИОДА моего пребывания на мобильности, удовлетворяющая ВСЕМ требованиям принимающей стороны и покрывающая как минимум расходы на оказание срочной медицинской помощи, в том числе в стационаре, транспортировку застрахованного лица в место постоянного проживания и посмертную репатриацию тела.</w:t>
      </w:r>
    </w:p>
    <w:p w14:paraId="7D15BE3B"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p>
    <w:p w14:paraId="462FDC23"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МНЕ ИЗВЕСТНО, что на период мобильности координатором по исходящей мобильности от НИУ ВШЭ (далее – «координатор от НИУ ВШЭ</w:t>
      </w:r>
      <w:r w:rsidRPr="00D65987">
        <w:rPr>
          <w:rStyle w:val="af"/>
          <w:rFonts w:ascii="Times New Roman" w:hAnsi="Times New Roman" w:cs="Times New Roman"/>
          <w:sz w:val="26"/>
          <w:szCs w:val="26"/>
        </w:rPr>
        <w:footnoteReference w:id="10"/>
      </w:r>
      <w:r w:rsidRPr="00D65987">
        <w:rPr>
          <w:rFonts w:ascii="Times New Roman" w:hAnsi="Times New Roman" w:cs="Times New Roman"/>
          <w:sz w:val="26"/>
          <w:szCs w:val="26"/>
        </w:rPr>
        <w:t>») является:</w:t>
      </w:r>
    </w:p>
    <w:p w14:paraId="351D0A8D"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______________________________________________________________________</w:t>
      </w:r>
    </w:p>
    <w:p w14:paraId="362A82EA" w14:textId="77777777" w:rsidR="004B5052" w:rsidRPr="00D65987" w:rsidRDefault="004B5052" w:rsidP="004B5052">
      <w:pPr>
        <w:pStyle w:val="ConsPlusNonformat"/>
        <w:tabs>
          <w:tab w:val="left" w:pos="993"/>
        </w:tabs>
        <w:jc w:val="center"/>
        <w:rPr>
          <w:rFonts w:ascii="Times New Roman" w:hAnsi="Times New Roman" w:cs="Times New Roman"/>
        </w:rPr>
      </w:pPr>
      <w:r w:rsidRPr="00D65987">
        <w:rPr>
          <w:rFonts w:ascii="Times New Roman" w:hAnsi="Times New Roman" w:cs="Times New Roman"/>
        </w:rPr>
        <w:t>(фамилия, имя, отчество (при наличии) полностью)</w:t>
      </w:r>
    </w:p>
    <w:p w14:paraId="17ED0D9F" w14:textId="77777777" w:rsidR="004B5052" w:rsidRPr="00D65987" w:rsidRDefault="004B5052" w:rsidP="004B5052">
      <w:pPr>
        <w:pStyle w:val="ConsPlusNonformat"/>
        <w:tabs>
          <w:tab w:val="left" w:pos="993"/>
        </w:tabs>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_____________________________________________________________________</w:t>
      </w:r>
    </w:p>
    <w:p w14:paraId="7C305297" w14:textId="77777777" w:rsidR="004B5052" w:rsidRPr="00D65987" w:rsidRDefault="004B5052" w:rsidP="004B5052">
      <w:pPr>
        <w:pStyle w:val="ConsPlusNonformat"/>
        <w:tabs>
          <w:tab w:val="left" w:pos="993"/>
        </w:tabs>
        <w:jc w:val="center"/>
        <w:rPr>
          <w:rFonts w:ascii="Times New Roman" w:hAnsi="Times New Roman" w:cs="Times New Roman"/>
        </w:rPr>
      </w:pPr>
      <w:r w:rsidRPr="00D65987">
        <w:rPr>
          <w:rFonts w:ascii="Times New Roman" w:hAnsi="Times New Roman" w:cs="Times New Roman"/>
        </w:rPr>
        <w:t>(должность, адрес электронной почты, телефон)</w:t>
      </w:r>
    </w:p>
    <w:p w14:paraId="64DD7625"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 xml:space="preserve">Я ОБЯЗУЮСЬ: </w:t>
      </w:r>
    </w:p>
    <w:p w14:paraId="1F0A5D0F"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bookmarkStart w:id="16" w:name="_Hlk70081668"/>
      <w:r w:rsidRPr="00D65987">
        <w:rPr>
          <w:rFonts w:ascii="Times New Roman" w:hAnsi="Times New Roman" w:cs="Times New Roman"/>
          <w:sz w:val="26"/>
          <w:szCs w:val="26"/>
        </w:rPr>
        <w:t>в течение 10 рабочих дней с момента запроса учебного офиса базовой ОП либо прибытия на обучение в зарубежную принимающую организацию отправить по электронной почте координатору от НИУ ВШЭ Форму приезда</w:t>
      </w:r>
      <w:bookmarkEnd w:id="16"/>
      <w:r w:rsidRPr="00D65987">
        <w:rPr>
          <w:rFonts w:ascii="Times New Roman" w:hAnsi="Times New Roman" w:cs="Times New Roman"/>
          <w:sz w:val="26"/>
          <w:szCs w:val="26"/>
        </w:rPr>
        <w:t>, подписанную ответственным лицом и заверенную печатью принимающей организации (при наличии)/учебным офисом принимающей ОП;</w:t>
      </w:r>
    </w:p>
    <w:p w14:paraId="6BA0C656"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 xml:space="preserve">в течение 5 рабочих дней с момента запроса учебного офиса базовой ОП </w:t>
      </w:r>
      <w:r w:rsidRPr="00E76749">
        <w:rPr>
          <w:rFonts w:ascii="Times New Roman" w:hAnsi="Times New Roman" w:cs="Times New Roman"/>
          <w:sz w:val="26"/>
          <w:szCs w:val="26"/>
        </w:rPr>
        <w:t>либо завершения обучения и отъезда из зарубежной принимающей организации</w:t>
      </w:r>
      <w:r w:rsidRPr="008A58FA">
        <w:rPr>
          <w:rFonts w:ascii="Times New Roman" w:hAnsi="Times New Roman" w:cs="Times New Roman"/>
          <w:sz w:val="26"/>
          <w:szCs w:val="26"/>
        </w:rPr>
        <w:t xml:space="preserve"> </w:t>
      </w:r>
      <w:r w:rsidRPr="00D65987">
        <w:rPr>
          <w:rFonts w:ascii="Times New Roman" w:hAnsi="Times New Roman" w:cs="Times New Roman"/>
          <w:sz w:val="26"/>
          <w:szCs w:val="26"/>
        </w:rPr>
        <w:t>отправить по электронной почте координатору от НИУ ВШЭ Форму отъезда, подписанную ответственным лицом и заверенную печатью принимающей организации (при наличии)/ учебным офисом принимающей ОП.</w:t>
      </w:r>
    </w:p>
    <w:p w14:paraId="11E5D2CC"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В случае возникновения чрезвычайных обстоятельств:</w:t>
      </w:r>
    </w:p>
    <w:p w14:paraId="38D491D5"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Я ОСОЗНАЮ необходимость строго следовать всем указаниям уполномоченных представителей принимающей стороны, предоставлять необходимые документы и выполнять все действия или воздерживаться от таковых, если это необходимо в соответствии с действующим законодательством на территории принимающей стороны и локальными актами принимающей организации;</w:t>
      </w:r>
    </w:p>
    <w:p w14:paraId="4DEB7B49"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Я ОБЯЗУЮСЬ уведомить любыми доступными в чрезвычайных обстоятельствах способами о возникшей ситуации и своем положении:</w:t>
      </w:r>
    </w:p>
    <w:p w14:paraId="5DE5705E" w14:textId="77777777" w:rsidR="004B5052" w:rsidRPr="00D65987" w:rsidRDefault="004B5052" w:rsidP="004B5052">
      <w:pPr>
        <w:pStyle w:val="ConsPlusNonformat"/>
        <w:tabs>
          <w:tab w:val="left" w:pos="709"/>
          <w:tab w:val="left" w:pos="851"/>
        </w:tabs>
        <w:ind w:left="709"/>
        <w:jc w:val="both"/>
        <w:rPr>
          <w:rFonts w:ascii="Times New Roman" w:hAnsi="Times New Roman" w:cs="Times New Roman"/>
          <w:sz w:val="26"/>
          <w:szCs w:val="26"/>
        </w:rPr>
      </w:pPr>
      <w:r w:rsidRPr="00D65987">
        <w:rPr>
          <w:rFonts w:ascii="Times New Roman" w:hAnsi="Times New Roman" w:cs="Times New Roman"/>
          <w:sz w:val="26"/>
          <w:szCs w:val="26"/>
        </w:rPr>
        <w:t>назначенного координатора принимающей стороны</w:t>
      </w:r>
      <w:r w:rsidRPr="00D65987">
        <w:rPr>
          <w:rStyle w:val="af"/>
          <w:rFonts w:ascii="Times New Roman" w:hAnsi="Times New Roman" w:cs="Times New Roman"/>
          <w:sz w:val="26"/>
          <w:szCs w:val="26"/>
        </w:rPr>
        <w:footnoteReference w:id="11"/>
      </w:r>
      <w:r w:rsidRPr="00D65987">
        <w:rPr>
          <w:rFonts w:ascii="Times New Roman" w:hAnsi="Times New Roman" w:cs="Times New Roman"/>
          <w:sz w:val="26"/>
          <w:szCs w:val="26"/>
        </w:rPr>
        <w:t xml:space="preserve"> (</w:t>
      </w:r>
      <w:r w:rsidRPr="00D65987">
        <w:rPr>
          <w:rFonts w:ascii="Times New Roman" w:hAnsi="Times New Roman" w:cs="Times New Roman"/>
          <w:i/>
          <w:sz w:val="26"/>
          <w:szCs w:val="26"/>
        </w:rPr>
        <w:t>ФИ, телефон, электронная почта</w:t>
      </w:r>
      <w:r w:rsidRPr="00D65987">
        <w:rPr>
          <w:rFonts w:ascii="Times New Roman" w:hAnsi="Times New Roman" w:cs="Times New Roman"/>
          <w:sz w:val="26"/>
          <w:szCs w:val="26"/>
        </w:rPr>
        <w:t xml:space="preserve"> – каждое направляемое и получаемое письмо я обязуюсь дублировать на адрес координатора от НИУ ВШЭ);</w:t>
      </w:r>
    </w:p>
    <w:p w14:paraId="46149F9D" w14:textId="77777777" w:rsidR="004B5052" w:rsidRPr="00D65987" w:rsidRDefault="004B5052" w:rsidP="004B5052">
      <w:pPr>
        <w:pStyle w:val="ConsPlusNonformat"/>
        <w:tabs>
          <w:tab w:val="left" w:pos="709"/>
          <w:tab w:val="left" w:pos="851"/>
          <w:tab w:val="left" w:pos="993"/>
        </w:tabs>
        <w:ind w:left="709"/>
        <w:jc w:val="both"/>
        <w:rPr>
          <w:rFonts w:ascii="Times New Roman" w:hAnsi="Times New Roman" w:cs="Times New Roman"/>
          <w:sz w:val="26"/>
          <w:szCs w:val="26"/>
        </w:rPr>
      </w:pPr>
      <w:r w:rsidRPr="00D65987">
        <w:rPr>
          <w:rFonts w:ascii="Times New Roman" w:hAnsi="Times New Roman" w:cs="Times New Roman"/>
          <w:sz w:val="26"/>
          <w:szCs w:val="26"/>
        </w:rPr>
        <w:t xml:space="preserve">консульское учреждение страны моего гражданства (при нахождении за пределами страны гражданства); </w:t>
      </w:r>
    </w:p>
    <w:p w14:paraId="203C1F3B" w14:textId="77777777" w:rsidR="004B5052" w:rsidRPr="00D65987" w:rsidRDefault="004B5052" w:rsidP="004B5052">
      <w:pPr>
        <w:pStyle w:val="ConsPlusNonformat"/>
        <w:tabs>
          <w:tab w:val="left" w:pos="709"/>
          <w:tab w:val="left" w:pos="851"/>
          <w:tab w:val="left" w:pos="993"/>
        </w:tabs>
        <w:ind w:left="709"/>
        <w:jc w:val="both"/>
        <w:rPr>
          <w:rFonts w:ascii="Times New Roman" w:hAnsi="Times New Roman" w:cs="Times New Roman"/>
          <w:sz w:val="26"/>
          <w:szCs w:val="26"/>
        </w:rPr>
      </w:pPr>
      <w:r w:rsidRPr="00D65987">
        <w:rPr>
          <w:rFonts w:ascii="Times New Roman" w:hAnsi="Times New Roman" w:cs="Times New Roman"/>
          <w:sz w:val="26"/>
          <w:szCs w:val="26"/>
        </w:rPr>
        <w:t xml:space="preserve">координатора от НИУ ВШЭ. </w:t>
      </w:r>
    </w:p>
    <w:p w14:paraId="3D86E211"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lastRenderedPageBreak/>
        <w:t>Я ПОДТВЕРЖДАЮ, что настоящим согласием предоставляю НИУ ВШЭ право уведомлять обо ВСЕХ обстоятельствах, сообщенных мной или ставших известными НИУ ВШЭ о чрезвычайной ситуации, которая произошла во время осуществления мной участия в мобильности следующих лиц:</w:t>
      </w:r>
    </w:p>
    <w:p w14:paraId="7A9B7286"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1)_______________________________________________________________________________________________________________________________________</w:t>
      </w:r>
    </w:p>
    <w:p w14:paraId="38858268" w14:textId="77777777" w:rsidR="004B5052" w:rsidRPr="00D65987" w:rsidRDefault="004B5052" w:rsidP="004B5052">
      <w:pPr>
        <w:pStyle w:val="ConsPlusNonformat"/>
        <w:tabs>
          <w:tab w:val="left" w:pos="993"/>
        </w:tabs>
        <w:ind w:firstLine="709"/>
        <w:jc w:val="both"/>
        <w:rPr>
          <w:rFonts w:ascii="Times New Roman" w:hAnsi="Times New Roman" w:cs="Times New Roman"/>
        </w:rPr>
      </w:pPr>
      <w:r w:rsidRPr="00D65987">
        <w:rPr>
          <w:rFonts w:ascii="Times New Roman" w:hAnsi="Times New Roman" w:cs="Times New Roman"/>
        </w:rPr>
        <w:t>(ФИО полностью, степень родства (если родственник), контактные данные)</w:t>
      </w:r>
    </w:p>
    <w:p w14:paraId="74E88FD8"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2)_______________________________________________________________________________________________________________________________________</w:t>
      </w:r>
    </w:p>
    <w:p w14:paraId="18E336ED" w14:textId="77777777" w:rsidR="004B5052" w:rsidRPr="00D65987" w:rsidRDefault="004B5052" w:rsidP="004B5052">
      <w:pPr>
        <w:pStyle w:val="ConsPlusNonformat"/>
        <w:tabs>
          <w:tab w:val="left" w:pos="993"/>
        </w:tabs>
        <w:ind w:firstLine="709"/>
        <w:jc w:val="both"/>
        <w:rPr>
          <w:rFonts w:ascii="Times New Roman" w:hAnsi="Times New Roman" w:cs="Times New Roman"/>
        </w:rPr>
      </w:pPr>
      <w:r w:rsidRPr="00D65987">
        <w:rPr>
          <w:rFonts w:ascii="Times New Roman" w:hAnsi="Times New Roman" w:cs="Times New Roman"/>
        </w:rPr>
        <w:t>(ФИО полностью, степень родства (если родственник), контактные данные)</w:t>
      </w:r>
    </w:p>
    <w:p w14:paraId="5FBED379"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3) (</w:t>
      </w:r>
      <w:r w:rsidRPr="00D65987">
        <w:rPr>
          <w:rFonts w:ascii="Times New Roman" w:hAnsi="Times New Roman" w:cs="Times New Roman"/>
          <w:i/>
          <w:sz w:val="26"/>
          <w:szCs w:val="26"/>
        </w:rPr>
        <w:t>добавить пункты при необходимости</w:t>
      </w:r>
      <w:r w:rsidRPr="00D65987">
        <w:rPr>
          <w:rFonts w:ascii="Times New Roman" w:hAnsi="Times New Roman" w:cs="Times New Roman"/>
          <w:sz w:val="26"/>
          <w:szCs w:val="26"/>
        </w:rPr>
        <w:t>)</w:t>
      </w:r>
    </w:p>
    <w:p w14:paraId="36C3BDB2" w14:textId="77777777" w:rsidR="004B5052" w:rsidRPr="00D65987" w:rsidRDefault="004B5052" w:rsidP="004B5052">
      <w:pPr>
        <w:pStyle w:val="ConsPlusNonformat"/>
        <w:tabs>
          <w:tab w:val="left" w:pos="993"/>
        </w:tabs>
        <w:ind w:firstLine="709"/>
        <w:jc w:val="both"/>
        <w:rPr>
          <w:rFonts w:ascii="Times New Roman" w:hAnsi="Times New Roman" w:cs="Times New Roman"/>
          <w:sz w:val="26"/>
          <w:szCs w:val="26"/>
        </w:rPr>
      </w:pPr>
      <w:r w:rsidRPr="00D65987">
        <w:rPr>
          <w:rFonts w:ascii="Times New Roman" w:hAnsi="Times New Roman" w:cs="Times New Roman"/>
          <w:sz w:val="26"/>
          <w:szCs w:val="26"/>
        </w:rPr>
        <w:t>Я ПОДТВЕРЖДАЮ, что в случае возникшей в результате чрезвычайной ситуации необходимости моего досрочного выезда из города (</w:t>
      </w:r>
      <w:r w:rsidRPr="00D65987">
        <w:rPr>
          <w:rFonts w:ascii="Times New Roman" w:hAnsi="Times New Roman" w:cs="Times New Roman"/>
          <w:i/>
          <w:sz w:val="26"/>
          <w:szCs w:val="26"/>
        </w:rPr>
        <w:t>страны</w:t>
      </w:r>
      <w:r w:rsidRPr="00D65987">
        <w:rPr>
          <w:rFonts w:ascii="Times New Roman" w:hAnsi="Times New Roman" w:cs="Times New Roman"/>
          <w:sz w:val="26"/>
          <w:szCs w:val="26"/>
        </w:rPr>
        <w:t>), в котором осуществляется мобильность, я ОБЯЗУЮСЬ выполнить следующие действия:</w:t>
      </w:r>
    </w:p>
    <w:p w14:paraId="0E512F5B" w14:textId="77777777" w:rsidR="004B5052" w:rsidRPr="00D65987" w:rsidRDefault="004B5052" w:rsidP="004B5052">
      <w:pPr>
        <w:pStyle w:val="ConsPlusNonformat"/>
        <w:tabs>
          <w:tab w:val="left" w:pos="993"/>
        </w:tabs>
        <w:ind w:left="709"/>
        <w:jc w:val="both"/>
        <w:rPr>
          <w:rFonts w:ascii="Times New Roman" w:hAnsi="Times New Roman" w:cs="Times New Roman"/>
          <w:sz w:val="26"/>
          <w:szCs w:val="26"/>
        </w:rPr>
      </w:pPr>
      <w:r w:rsidRPr="00D65987">
        <w:rPr>
          <w:rFonts w:ascii="Times New Roman" w:hAnsi="Times New Roman" w:cs="Times New Roman"/>
          <w:sz w:val="26"/>
          <w:szCs w:val="26"/>
        </w:rPr>
        <w:t>в течение пяти суток с момента, когда установлена связь с координатором от НИУ ВШЭ, Я ОБЯЗУЮСЬ принять решение о том, чтобы выехать из города (</w:t>
      </w:r>
      <w:r w:rsidRPr="00D65987">
        <w:rPr>
          <w:rFonts w:ascii="Times New Roman" w:hAnsi="Times New Roman" w:cs="Times New Roman"/>
          <w:i/>
          <w:sz w:val="26"/>
          <w:szCs w:val="26"/>
        </w:rPr>
        <w:t>страны</w:t>
      </w:r>
      <w:r w:rsidRPr="00D65987">
        <w:rPr>
          <w:rFonts w:ascii="Times New Roman" w:hAnsi="Times New Roman" w:cs="Times New Roman"/>
          <w:sz w:val="26"/>
          <w:szCs w:val="26"/>
        </w:rPr>
        <w:t>), в котором осуществляется мобильность или остаться в данном</w:t>
      </w:r>
    </w:p>
    <w:p w14:paraId="5B9279CB" w14:textId="77777777" w:rsidR="004B5052" w:rsidRPr="00D65987" w:rsidRDefault="004B5052" w:rsidP="004B5052">
      <w:pPr>
        <w:pStyle w:val="ConsPlusNonformat"/>
        <w:tabs>
          <w:tab w:val="left" w:pos="993"/>
        </w:tabs>
        <w:ind w:left="709"/>
        <w:jc w:val="both"/>
        <w:rPr>
          <w:rFonts w:ascii="Times New Roman" w:hAnsi="Times New Roman" w:cs="Times New Roman"/>
          <w:sz w:val="26"/>
          <w:szCs w:val="26"/>
        </w:rPr>
      </w:pPr>
      <w:r w:rsidRPr="00D65987">
        <w:rPr>
          <w:rFonts w:ascii="Times New Roman" w:hAnsi="Times New Roman" w:cs="Times New Roman"/>
          <w:sz w:val="26"/>
          <w:szCs w:val="26"/>
        </w:rPr>
        <w:t>городе (</w:t>
      </w:r>
      <w:r w:rsidRPr="00D65987">
        <w:rPr>
          <w:rFonts w:ascii="Times New Roman" w:hAnsi="Times New Roman" w:cs="Times New Roman"/>
          <w:i/>
          <w:sz w:val="26"/>
          <w:szCs w:val="26"/>
        </w:rPr>
        <w:t>стране</w:t>
      </w:r>
      <w:r w:rsidRPr="00D65987">
        <w:rPr>
          <w:rFonts w:ascii="Times New Roman" w:hAnsi="Times New Roman" w:cs="Times New Roman"/>
          <w:sz w:val="26"/>
          <w:szCs w:val="26"/>
        </w:rPr>
        <w:t>);</w:t>
      </w:r>
    </w:p>
    <w:p w14:paraId="1D574261" w14:textId="77777777" w:rsidR="004B5052" w:rsidRPr="00D65987" w:rsidRDefault="004B5052" w:rsidP="004B5052">
      <w:pPr>
        <w:tabs>
          <w:tab w:val="left" w:pos="993"/>
        </w:tabs>
        <w:ind w:left="709"/>
        <w:jc w:val="both"/>
        <w:rPr>
          <w:sz w:val="26"/>
          <w:szCs w:val="26"/>
        </w:rPr>
      </w:pPr>
      <w:r w:rsidRPr="00D65987">
        <w:rPr>
          <w:sz w:val="26"/>
          <w:szCs w:val="26"/>
        </w:rPr>
        <w:t xml:space="preserve">в случае принятия решения о выезде из города (страны) приобрести проездной документ ЗА СВОЙ СЧЕТ. </w:t>
      </w:r>
    </w:p>
    <w:p w14:paraId="379A50B7" w14:textId="77777777" w:rsidR="004B5052" w:rsidRPr="00D65987" w:rsidRDefault="004B5052" w:rsidP="004B5052">
      <w:pPr>
        <w:pStyle w:val="aa"/>
        <w:tabs>
          <w:tab w:val="left" w:pos="993"/>
        </w:tabs>
        <w:ind w:left="0" w:firstLine="709"/>
        <w:jc w:val="both"/>
        <w:rPr>
          <w:sz w:val="26"/>
          <w:szCs w:val="26"/>
        </w:rPr>
      </w:pPr>
      <w:r w:rsidRPr="00D65987">
        <w:rPr>
          <w:sz w:val="26"/>
          <w:szCs w:val="26"/>
        </w:rPr>
        <w:t>Стоимость проездного документа возмещается НИУ ВШЭ после соответствующего письменного обращения в уполномоченное подразделение. При этом Я СОГЛАШАЮСЬ с тем, что НИУ ВШЭ оставляет за собой право оценить обоснованность расходов на приобретение проездного документа и компенсировать его стоимость в том размере, который будет признан обоснованным в сложившейся ситуации;</w:t>
      </w:r>
    </w:p>
    <w:p w14:paraId="36174F47" w14:textId="77777777" w:rsidR="004B5052" w:rsidRPr="00D65987" w:rsidRDefault="004B5052" w:rsidP="004B5052">
      <w:pPr>
        <w:pStyle w:val="aa"/>
        <w:tabs>
          <w:tab w:val="left" w:pos="993"/>
        </w:tabs>
        <w:ind w:left="0" w:firstLine="709"/>
        <w:jc w:val="both"/>
        <w:rPr>
          <w:sz w:val="26"/>
          <w:szCs w:val="26"/>
        </w:rPr>
      </w:pPr>
      <w:r w:rsidRPr="00D65987">
        <w:rPr>
          <w:sz w:val="26"/>
          <w:szCs w:val="26"/>
        </w:rPr>
        <w:t>В случае если у меня отсутствуют средства на приобретение проездного документа, необходимого для выезда из места, где реализуется мобильность, Я ОСОЗНАЮ, что НИУ ВШЭ может принять решение о приобретении проездного документа на мое имя или направлении в мой адрес денежных средств в необходимом объеме в случае, если имеется такая техническая и финансовая возможность и в сроки, которые будут возможны.</w:t>
      </w:r>
    </w:p>
    <w:p w14:paraId="3749259E" w14:textId="77777777" w:rsidR="004B5052" w:rsidRPr="00D65987" w:rsidRDefault="004B5052" w:rsidP="004B5052">
      <w:pPr>
        <w:pStyle w:val="ConsPlusNonformat"/>
        <w:ind w:firstLine="709"/>
        <w:jc w:val="both"/>
        <w:rPr>
          <w:rFonts w:ascii="Times New Roman" w:hAnsi="Times New Roman" w:cs="Times New Roman"/>
          <w:sz w:val="26"/>
          <w:szCs w:val="26"/>
        </w:rPr>
      </w:pPr>
    </w:p>
    <w:p w14:paraId="0C34FB8A" w14:textId="77777777" w:rsidR="004B5052" w:rsidRPr="00D65987" w:rsidRDefault="004B5052" w:rsidP="004B5052">
      <w:pPr>
        <w:pStyle w:val="ConsPlusNonformat"/>
        <w:ind w:firstLine="284"/>
        <w:jc w:val="both"/>
        <w:rPr>
          <w:rFonts w:ascii="Times New Roman" w:hAnsi="Times New Roman" w:cs="Times New Roman"/>
          <w:sz w:val="26"/>
          <w:szCs w:val="26"/>
        </w:rPr>
      </w:pPr>
    </w:p>
    <w:p w14:paraId="67A28824" w14:textId="77777777" w:rsidR="004B5052" w:rsidRPr="00D65987" w:rsidRDefault="004B5052" w:rsidP="004B5052">
      <w:pPr>
        <w:pStyle w:val="ConsPlusNonformat"/>
        <w:ind w:firstLine="284"/>
        <w:jc w:val="both"/>
        <w:rPr>
          <w:rFonts w:ascii="Times New Roman" w:hAnsi="Times New Roman" w:cs="Times New Roman"/>
          <w:sz w:val="26"/>
          <w:szCs w:val="26"/>
        </w:rPr>
      </w:pPr>
    </w:p>
    <w:p w14:paraId="614DB0F5" w14:textId="77777777" w:rsidR="004B5052" w:rsidRPr="00D65987" w:rsidRDefault="004B5052" w:rsidP="004B5052">
      <w:pPr>
        <w:pStyle w:val="ConsPlusNonformat"/>
        <w:ind w:firstLine="284"/>
        <w:jc w:val="both"/>
        <w:rPr>
          <w:rFonts w:ascii="Times New Roman" w:hAnsi="Times New Roman" w:cs="Times New Roman"/>
          <w:sz w:val="26"/>
          <w:szCs w:val="26"/>
        </w:rPr>
      </w:pPr>
      <w:r w:rsidRPr="00D65987">
        <w:rPr>
          <w:rFonts w:ascii="Times New Roman" w:hAnsi="Times New Roman" w:cs="Times New Roman"/>
          <w:sz w:val="26"/>
          <w:szCs w:val="26"/>
        </w:rPr>
        <w:t>ПРАВИЛА, ИЗЛОЖЕННЫЕ В НАСТОЯЩЕМ СОГЛАСИИ, МНЕ ПОНЯТНЫ, Я СОГЛАСЕН (СОГЛАСНА) с его содержанием.</w:t>
      </w:r>
    </w:p>
    <w:p w14:paraId="7C8A85B6" w14:textId="77777777" w:rsidR="004B5052" w:rsidRPr="00D65987" w:rsidRDefault="004B5052" w:rsidP="004B5052">
      <w:pPr>
        <w:pStyle w:val="ConsPlusNonformat"/>
        <w:jc w:val="both"/>
        <w:rPr>
          <w:rFonts w:ascii="Times New Roman" w:hAnsi="Times New Roman" w:cs="Times New Roman"/>
          <w:sz w:val="26"/>
          <w:szCs w:val="26"/>
        </w:rPr>
      </w:pPr>
    </w:p>
    <w:p w14:paraId="693887BB" w14:textId="77777777" w:rsidR="004B5052" w:rsidRPr="00D65987" w:rsidRDefault="004B5052" w:rsidP="004B5052">
      <w:pPr>
        <w:pStyle w:val="ConsPlusNonformat"/>
        <w:jc w:val="both"/>
        <w:rPr>
          <w:rFonts w:ascii="Times New Roman" w:hAnsi="Times New Roman" w:cs="Times New Roman"/>
          <w:sz w:val="26"/>
          <w:szCs w:val="26"/>
        </w:rPr>
      </w:pPr>
      <w:r w:rsidRPr="00D65987">
        <w:rPr>
          <w:rFonts w:ascii="Times New Roman" w:hAnsi="Times New Roman" w:cs="Times New Roman"/>
          <w:sz w:val="26"/>
          <w:szCs w:val="26"/>
        </w:rPr>
        <w:t>_____________/________________________________________ "__" _______ 20__ г.</w:t>
      </w:r>
    </w:p>
    <w:p w14:paraId="38BC1170" w14:textId="77777777" w:rsidR="004B5052" w:rsidRPr="00C46625" w:rsidRDefault="004B5052" w:rsidP="004B5052">
      <w:pPr>
        <w:pStyle w:val="ConsPlusNonformat"/>
        <w:jc w:val="both"/>
        <w:rPr>
          <w:rFonts w:ascii="Times New Roman" w:hAnsi="Times New Roman" w:cs="Times New Roman"/>
          <w:lang w:val="en-US"/>
        </w:rPr>
      </w:pPr>
      <w:r w:rsidRPr="00D65987">
        <w:rPr>
          <w:rFonts w:ascii="Times New Roman" w:hAnsi="Times New Roman" w:cs="Times New Roman"/>
        </w:rPr>
        <w:t xml:space="preserve">  (подпись)                   (Ф.И.О.)                   </w:t>
      </w:r>
      <w:r w:rsidRPr="00D65987">
        <w:rPr>
          <w:rFonts w:ascii="Times New Roman" w:hAnsi="Times New Roman" w:cs="Times New Roman"/>
        </w:rPr>
        <w:tab/>
      </w:r>
      <w:r w:rsidRPr="00D65987">
        <w:rPr>
          <w:rFonts w:ascii="Times New Roman" w:hAnsi="Times New Roman" w:cs="Times New Roman"/>
        </w:rPr>
        <w:tab/>
      </w:r>
      <w:r w:rsidRPr="00D65987">
        <w:rPr>
          <w:rFonts w:ascii="Times New Roman" w:hAnsi="Times New Roman" w:cs="Times New Roman"/>
        </w:rPr>
        <w:tab/>
      </w:r>
      <w:r w:rsidRPr="00D65987">
        <w:rPr>
          <w:rFonts w:ascii="Times New Roman" w:hAnsi="Times New Roman" w:cs="Times New Roman"/>
        </w:rPr>
        <w:tab/>
      </w:r>
      <w:r w:rsidRPr="00D65987">
        <w:rPr>
          <w:rFonts w:ascii="Times New Roman" w:hAnsi="Times New Roman" w:cs="Times New Roman"/>
        </w:rPr>
        <w:tab/>
      </w:r>
      <w:r w:rsidRPr="00D65987">
        <w:rPr>
          <w:rFonts w:ascii="Times New Roman" w:hAnsi="Times New Roman" w:cs="Times New Roman"/>
        </w:rPr>
        <w:tab/>
        <w:t xml:space="preserve">   </w:t>
      </w:r>
      <w:r w:rsidRPr="00C46625">
        <w:rPr>
          <w:rFonts w:ascii="Times New Roman" w:hAnsi="Times New Roman" w:cs="Times New Roman"/>
          <w:lang w:val="en-US"/>
        </w:rPr>
        <w:t>(</w:t>
      </w:r>
      <w:r w:rsidRPr="00D65987">
        <w:rPr>
          <w:rFonts w:ascii="Times New Roman" w:hAnsi="Times New Roman" w:cs="Times New Roman"/>
        </w:rPr>
        <w:t>дата</w:t>
      </w:r>
      <w:r w:rsidRPr="00C46625">
        <w:rPr>
          <w:rFonts w:ascii="Times New Roman" w:hAnsi="Times New Roman" w:cs="Times New Roman"/>
          <w:lang w:val="en-US"/>
        </w:rPr>
        <w:t>)</w:t>
      </w:r>
    </w:p>
    <w:p w14:paraId="21F5BCDF" w14:textId="77777777" w:rsidR="004B5052" w:rsidRPr="00C46625" w:rsidRDefault="004B5052" w:rsidP="004B5052">
      <w:pPr>
        <w:pStyle w:val="ConsPlusNormal"/>
        <w:ind w:firstLine="540"/>
        <w:jc w:val="both"/>
        <w:rPr>
          <w:rFonts w:ascii="Times New Roman" w:hAnsi="Times New Roman" w:cs="Times New Roman"/>
          <w:sz w:val="26"/>
          <w:szCs w:val="26"/>
          <w:lang w:val="en-US"/>
        </w:rPr>
      </w:pPr>
    </w:p>
    <w:p w14:paraId="6B5B7FEA" w14:textId="77777777" w:rsidR="004B5052" w:rsidRPr="00C46625" w:rsidRDefault="004B5052" w:rsidP="004B5052">
      <w:pPr>
        <w:rPr>
          <w:sz w:val="26"/>
          <w:szCs w:val="26"/>
          <w:lang w:val="en-US"/>
        </w:rPr>
      </w:pPr>
    </w:p>
    <w:p w14:paraId="30472A19" w14:textId="77777777" w:rsidR="004B5052" w:rsidRPr="00C46625" w:rsidRDefault="004B5052" w:rsidP="004B5052">
      <w:pPr>
        <w:ind w:left="6521"/>
        <w:rPr>
          <w:lang w:val="en-US"/>
        </w:rPr>
      </w:pPr>
    </w:p>
    <w:p w14:paraId="3526BEC0" w14:textId="77777777" w:rsidR="004B5052" w:rsidRPr="00D65987" w:rsidRDefault="004B5052" w:rsidP="004B5052">
      <w:pPr>
        <w:tabs>
          <w:tab w:val="left" w:pos="0"/>
          <w:tab w:val="left" w:pos="1418"/>
        </w:tabs>
        <w:jc w:val="center"/>
        <w:rPr>
          <w:rFonts w:ascii="Cambria" w:hAnsi="Cambria" w:cs="Calibri"/>
          <w:caps/>
          <w:color w:val="1F497D"/>
          <w:lang w:val="en-US"/>
        </w:rPr>
      </w:pPr>
      <w:r w:rsidRPr="00D65987">
        <w:rPr>
          <w:rFonts w:ascii="Cambria" w:hAnsi="Cambria" w:cs="Calibri"/>
          <w:caps/>
          <w:noProof/>
          <w:color w:val="1F497D"/>
        </w:rPr>
        <w:lastRenderedPageBreak/>
        <w:drawing>
          <wp:anchor distT="0" distB="0" distL="114300" distR="114300" simplePos="0" relativeHeight="251661312" behindDoc="1" locked="0" layoutInCell="1" allowOverlap="1" wp14:anchorId="1E053622" wp14:editId="48FA7897">
            <wp:simplePos x="2165299" y="716890"/>
            <wp:positionH relativeFrom="column">
              <wp:align>left</wp:align>
            </wp:positionH>
            <wp:positionV relativeFrom="paragraph">
              <wp:posOffset>0</wp:posOffset>
            </wp:positionV>
            <wp:extent cx="961390" cy="123571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с_hse_cmyk_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4701" cy="1240330"/>
                    </a:xfrm>
                    <a:prstGeom prst="rect">
                      <a:avLst/>
                    </a:prstGeom>
                  </pic:spPr>
                </pic:pic>
              </a:graphicData>
            </a:graphic>
          </wp:anchor>
        </w:drawing>
      </w:r>
      <w:r w:rsidRPr="00D65987">
        <w:rPr>
          <w:rFonts w:ascii="Cambria" w:hAnsi="Cambria" w:cs="Calibri"/>
          <w:b/>
          <w:caps/>
          <w:color w:val="1F497D"/>
          <w:sz w:val="28"/>
          <w:lang w:val="en-US"/>
        </w:rPr>
        <w:t>CONFIRMATION OF attendance</w:t>
      </w:r>
    </w:p>
    <w:p w14:paraId="2A709209" w14:textId="77777777" w:rsidR="004B5052" w:rsidRPr="00D65987" w:rsidRDefault="004B5052" w:rsidP="004B5052">
      <w:pPr>
        <w:tabs>
          <w:tab w:val="left" w:pos="-567"/>
        </w:tabs>
        <w:ind w:left="1560"/>
        <w:jc w:val="both"/>
        <w:rPr>
          <w:rFonts w:ascii="Cambria" w:hAnsi="Cambria" w:cs="Calibri"/>
          <w:bCs/>
          <w:i/>
          <w:color w:val="1F497D"/>
          <w:lang w:val="en-US"/>
        </w:rPr>
      </w:pPr>
      <w:r w:rsidRPr="00D65987">
        <w:rPr>
          <w:rFonts w:ascii="Cambria" w:hAnsi="Cambria" w:cs="Calibri"/>
          <w:bCs/>
          <w:i/>
          <w:color w:val="1F497D"/>
          <w:lang w:val="en-US"/>
        </w:rPr>
        <w:t xml:space="preserve">This document shall be completed by any person </w:t>
      </w:r>
      <w:r w:rsidRPr="00D65987">
        <w:rPr>
          <w:rFonts w:ascii="Cambria" w:hAnsi="Cambria" w:cs="Calibri"/>
          <w:bCs/>
          <w:i/>
          <w:noProof/>
          <w:color w:val="1F497D"/>
          <w:lang w:val="en-US"/>
        </w:rPr>
        <w:t>in</w:t>
      </w:r>
      <w:r w:rsidRPr="00D65987">
        <w:rPr>
          <w:rFonts w:ascii="Cambria" w:hAnsi="Cambria" w:cs="Calibri"/>
          <w:bCs/>
          <w:i/>
          <w:color w:val="1F497D"/>
          <w:lang w:val="en-US"/>
        </w:rPr>
        <w:t xml:space="preserve"> an administrative position </w:t>
      </w:r>
      <w:r w:rsidRPr="00D65987">
        <w:rPr>
          <w:rFonts w:ascii="Cambria" w:hAnsi="Cambria" w:cs="Calibri"/>
          <w:bCs/>
          <w:i/>
          <w:noProof/>
          <w:color w:val="1F497D"/>
          <w:lang w:val="en-US"/>
        </w:rPr>
        <w:t>at the</w:t>
      </w:r>
      <w:r w:rsidRPr="00D65987">
        <w:rPr>
          <w:rFonts w:ascii="Cambria" w:hAnsi="Cambria" w:cs="Calibri"/>
          <w:bCs/>
          <w:i/>
          <w:color w:val="1F497D"/>
          <w:lang w:val="en-US"/>
        </w:rPr>
        <w:t xml:space="preserve"> International Office of the Host Institution.</w:t>
      </w:r>
    </w:p>
    <w:p w14:paraId="3B9F2548" w14:textId="77777777" w:rsidR="004B5052" w:rsidRPr="00D65987" w:rsidRDefault="004B5052" w:rsidP="004B5052">
      <w:pPr>
        <w:tabs>
          <w:tab w:val="left" w:pos="-567"/>
        </w:tabs>
        <w:ind w:left="1560"/>
        <w:jc w:val="both"/>
        <w:rPr>
          <w:rFonts w:ascii="Cambria" w:hAnsi="Cambria" w:cs="Calibri"/>
          <w:bCs/>
          <w:i/>
          <w:color w:val="1F497D"/>
          <w:lang w:val="en-US"/>
        </w:rPr>
      </w:pPr>
    </w:p>
    <w:p w14:paraId="636615F8" w14:textId="77777777" w:rsidR="004B5052" w:rsidRPr="00D65987" w:rsidRDefault="004B5052" w:rsidP="004B5052">
      <w:pPr>
        <w:tabs>
          <w:tab w:val="left" w:pos="-567"/>
        </w:tabs>
        <w:jc w:val="both"/>
        <w:rPr>
          <w:rFonts w:ascii="Cambria" w:hAnsi="Cambria" w:cs="Calibri"/>
          <w:bCs/>
          <w:i/>
          <w:color w:val="1F497D"/>
          <w:lang w:val="en-US"/>
        </w:rPr>
      </w:pPr>
    </w:p>
    <w:p w14:paraId="5E65AAA0" w14:textId="77777777" w:rsidR="004B5052" w:rsidRPr="00D65987" w:rsidRDefault="004B5052" w:rsidP="004B5052">
      <w:pPr>
        <w:tabs>
          <w:tab w:val="left" w:pos="-567"/>
        </w:tabs>
        <w:jc w:val="both"/>
        <w:rPr>
          <w:rFonts w:ascii="Cambria" w:hAnsi="Cambria" w:cs="Calibri"/>
          <w:bCs/>
          <w:i/>
          <w:color w:val="1F497D"/>
          <w:lang w:val="en-US"/>
        </w:rPr>
      </w:pPr>
    </w:p>
    <w:p w14:paraId="7D4FACAA" w14:textId="77777777" w:rsidR="004B5052" w:rsidRPr="00D65987" w:rsidRDefault="004B5052" w:rsidP="004B5052">
      <w:pPr>
        <w:tabs>
          <w:tab w:val="left" w:pos="-567"/>
        </w:tabs>
        <w:jc w:val="both"/>
        <w:rPr>
          <w:rFonts w:ascii="Cambria" w:hAnsi="Cambria" w:cs="Calibri"/>
          <w:bCs/>
          <w:i/>
          <w:color w:val="1F497D"/>
          <w:lang w:val="en-US"/>
        </w:rPr>
      </w:pPr>
    </w:p>
    <w:tbl>
      <w:tblPr>
        <w:tblW w:w="96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69"/>
        <w:gridCol w:w="6273"/>
      </w:tblGrid>
      <w:tr w:rsidR="004B5052" w:rsidRPr="00D65987" w14:paraId="19A9196C" w14:textId="77777777" w:rsidTr="007D4125">
        <w:trPr>
          <w:trHeight w:val="515"/>
        </w:trPr>
        <w:tc>
          <w:tcPr>
            <w:tcW w:w="336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vAlign w:val="center"/>
          </w:tcPr>
          <w:p w14:paraId="749FEF37" w14:textId="77777777" w:rsidR="004B5052" w:rsidRPr="00D65987" w:rsidRDefault="004B5052" w:rsidP="007D4125">
            <w:pPr>
              <w:spacing w:before="240"/>
              <w:rPr>
                <w:rFonts w:ascii="Cambria" w:hAnsi="Cambria" w:cs="Calibri"/>
                <w:b/>
                <w:bCs/>
                <w:color w:val="17365D"/>
                <w:lang w:val="en-US"/>
              </w:rPr>
            </w:pPr>
            <w:r w:rsidRPr="00D65987">
              <w:rPr>
                <w:rFonts w:ascii="Cambria" w:hAnsi="Cambria" w:cs="Calibri"/>
                <w:b/>
                <w:bCs/>
                <w:color w:val="17365D"/>
                <w:lang w:val="en-US"/>
              </w:rPr>
              <w:t>Academic year________</w:t>
            </w:r>
            <w:r w:rsidRPr="00D65987">
              <w:rPr>
                <w:rFonts w:ascii="Cambria" w:hAnsi="Cambria" w:cs="Calibri"/>
                <w:bCs/>
                <w:color w:val="17365D"/>
                <w:lang w:val="en-US"/>
              </w:rPr>
              <w:t>/</w:t>
            </w:r>
            <w:r w:rsidRPr="00D65987">
              <w:rPr>
                <w:rFonts w:ascii="Cambria" w:hAnsi="Cambria" w:cs="Calibri"/>
                <w:b/>
                <w:bCs/>
                <w:color w:val="17365D"/>
                <w:lang w:val="en-US"/>
              </w:rPr>
              <w:t>_________</w:t>
            </w:r>
          </w:p>
        </w:tc>
        <w:tc>
          <w:tcPr>
            <w:tcW w:w="6273" w:type="dxa"/>
            <w:tcBorders>
              <w:top w:val="single" w:sz="4" w:space="0" w:color="548DD4"/>
              <w:left w:val="single" w:sz="8" w:space="0" w:color="4F81BD"/>
              <w:bottom w:val="single" w:sz="4" w:space="0" w:color="548DD4"/>
              <w:right w:val="single" w:sz="8" w:space="0" w:color="4F81BD"/>
            </w:tcBorders>
          </w:tcPr>
          <w:p w14:paraId="36A8FBC1" w14:textId="77777777" w:rsidR="004B5052" w:rsidRPr="00D65987" w:rsidRDefault="004B5052" w:rsidP="007D4125">
            <w:pPr>
              <w:rPr>
                <w:rFonts w:ascii="Cambria" w:hAnsi="Cambria" w:cs="Calibri"/>
                <w:bCs/>
                <w:color w:val="17365D"/>
                <w:lang w:val="en-US"/>
              </w:rPr>
            </w:pPr>
            <w:r w:rsidRPr="00D65987">
              <w:rPr>
                <w:rFonts w:ascii="Cambria" w:hAnsi="Cambria" w:cs="Calibri"/>
                <w:b/>
                <w:bCs/>
                <w:color w:val="17365D"/>
                <w:lang w:val="en-US"/>
              </w:rPr>
              <w:sym w:font="Symbol" w:char="F07F"/>
            </w:r>
            <w:r w:rsidRPr="00D65987">
              <w:rPr>
                <w:rFonts w:ascii="Cambria" w:hAnsi="Cambria" w:cs="Calibri"/>
                <w:bCs/>
                <w:color w:val="17365D"/>
                <w:lang w:val="en-US"/>
              </w:rPr>
              <w:t xml:space="preserve"> FALL/WINTER TERM</w:t>
            </w:r>
          </w:p>
          <w:p w14:paraId="0BCEEED0" w14:textId="77777777" w:rsidR="004B5052" w:rsidRPr="00D65987" w:rsidRDefault="004B5052" w:rsidP="007D4125">
            <w:pPr>
              <w:rPr>
                <w:rFonts w:ascii="Cambria" w:hAnsi="Cambria" w:cs="Calibri"/>
                <w:bCs/>
                <w:color w:val="17365D"/>
                <w:lang w:val="en-US"/>
              </w:rPr>
            </w:pPr>
            <w:r w:rsidRPr="00D65987">
              <w:rPr>
                <w:rFonts w:ascii="Cambria" w:hAnsi="Cambria" w:cs="Calibri"/>
                <w:b/>
                <w:bCs/>
                <w:color w:val="17365D"/>
                <w:lang w:val="en-US"/>
              </w:rPr>
              <w:sym w:font="Symbol" w:char="F07F"/>
            </w:r>
            <w:r w:rsidRPr="00D65987">
              <w:rPr>
                <w:rFonts w:ascii="Cambria" w:hAnsi="Cambria" w:cs="Calibri"/>
                <w:b/>
                <w:bCs/>
                <w:color w:val="17365D"/>
                <w:lang w:val="en-US"/>
              </w:rPr>
              <w:t xml:space="preserve"> </w:t>
            </w:r>
            <w:r w:rsidRPr="00D65987">
              <w:rPr>
                <w:rFonts w:ascii="Cambria" w:hAnsi="Cambria" w:cs="Calibri"/>
                <w:bCs/>
                <w:color w:val="17365D"/>
                <w:lang w:val="en-US"/>
              </w:rPr>
              <w:t>FULL ACADEMIC YEAR</w:t>
            </w:r>
          </w:p>
          <w:p w14:paraId="1CAC50EB" w14:textId="77777777" w:rsidR="004B5052" w:rsidRPr="00D65987" w:rsidRDefault="004B5052" w:rsidP="007D4125">
            <w:pPr>
              <w:rPr>
                <w:rFonts w:ascii="Cambria" w:hAnsi="Cambria" w:cs="Calibri"/>
                <w:bCs/>
                <w:color w:val="17365D"/>
                <w:lang w:val="en-US"/>
              </w:rPr>
            </w:pPr>
            <w:r w:rsidRPr="00D65987">
              <w:rPr>
                <w:rFonts w:ascii="Cambria" w:hAnsi="Cambria" w:cs="Calibri"/>
                <w:b/>
                <w:bCs/>
                <w:color w:val="17365D"/>
                <w:lang w:val="en-US"/>
              </w:rPr>
              <w:sym w:font="Symbol" w:char="F07F"/>
            </w:r>
            <w:r w:rsidRPr="00D65987">
              <w:rPr>
                <w:rFonts w:ascii="Cambria" w:hAnsi="Cambria" w:cs="Calibri"/>
                <w:bCs/>
                <w:color w:val="17365D"/>
                <w:lang w:val="en-US"/>
              </w:rPr>
              <w:t xml:space="preserve"> SPRING/SUMMER TERM</w:t>
            </w:r>
          </w:p>
        </w:tc>
      </w:tr>
      <w:tr w:rsidR="004B5052" w:rsidRPr="00D65987" w14:paraId="08EE7C92" w14:textId="77777777" w:rsidTr="007D4125">
        <w:trPr>
          <w:trHeight w:val="826"/>
        </w:trPr>
        <w:tc>
          <w:tcPr>
            <w:tcW w:w="336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0740F3BE" w14:textId="77777777" w:rsidR="004B5052" w:rsidRPr="00D65987" w:rsidRDefault="004B5052" w:rsidP="007D4125">
            <w:pPr>
              <w:spacing w:before="240"/>
              <w:rPr>
                <w:rFonts w:ascii="Cambria" w:hAnsi="Cambria" w:cs="Calibri"/>
                <w:b/>
                <w:bCs/>
                <w:color w:val="17365D"/>
              </w:rPr>
            </w:pPr>
            <w:r w:rsidRPr="00D65987">
              <w:rPr>
                <w:rFonts w:ascii="Cambria" w:hAnsi="Cambria" w:cs="Calibri"/>
                <w:b/>
                <w:bCs/>
                <w:color w:val="17365D"/>
                <w:lang w:val="en-US"/>
              </w:rPr>
              <w:t>Student’s name</w:t>
            </w:r>
          </w:p>
        </w:tc>
        <w:tc>
          <w:tcPr>
            <w:tcW w:w="6273" w:type="dxa"/>
            <w:tcBorders>
              <w:top w:val="single" w:sz="4" w:space="0" w:color="548DD4"/>
              <w:left w:val="single" w:sz="8" w:space="0" w:color="4F81BD"/>
              <w:bottom w:val="single" w:sz="4" w:space="0" w:color="548DD4"/>
              <w:right w:val="single" w:sz="8" w:space="0" w:color="4F81BD"/>
            </w:tcBorders>
          </w:tcPr>
          <w:p w14:paraId="61D379A4" w14:textId="77777777" w:rsidR="004B5052" w:rsidRPr="00D65987" w:rsidRDefault="004B5052" w:rsidP="007D4125">
            <w:pPr>
              <w:spacing w:before="240"/>
              <w:rPr>
                <w:rFonts w:ascii="Cambria" w:hAnsi="Cambria" w:cs="Calibri"/>
                <w:b/>
                <w:bCs/>
                <w:color w:val="17365D"/>
                <w:lang w:val="en-US"/>
              </w:rPr>
            </w:pPr>
          </w:p>
        </w:tc>
      </w:tr>
    </w:tbl>
    <w:p w14:paraId="402DA769" w14:textId="77777777" w:rsidR="004B5052" w:rsidRPr="00D65987" w:rsidRDefault="004B5052" w:rsidP="004B5052">
      <w:pPr>
        <w:jc w:val="both"/>
        <w:rPr>
          <w:rFonts w:ascii="Cambria" w:hAnsi="Cambria" w:cs="Calibri"/>
          <w:bCs/>
          <w:color w:val="1F497D"/>
          <w:sz w:val="28"/>
          <w:szCs w:val="28"/>
          <w:lang w:val="en-US"/>
        </w:rPr>
      </w:pPr>
    </w:p>
    <w:p w14:paraId="327C2DBA" w14:textId="77777777" w:rsidR="004B5052" w:rsidRPr="00D65987" w:rsidRDefault="004B5052" w:rsidP="004B5052">
      <w:pPr>
        <w:jc w:val="both"/>
        <w:rPr>
          <w:rFonts w:ascii="Cambria" w:hAnsi="Cambria" w:cs="Calibri"/>
          <w:bCs/>
          <w:color w:val="17365D"/>
          <w:lang w:val="en-US"/>
        </w:rPr>
      </w:pPr>
      <w:r w:rsidRPr="00D65987">
        <w:rPr>
          <w:rFonts w:ascii="Cambria" w:hAnsi="Cambria" w:cs="Calibri"/>
          <w:bCs/>
          <w:color w:val="17365D"/>
          <w:lang w:val="en-US"/>
        </w:rPr>
        <w:t>is registered as an exchange student at______________________________________________________________________</w:t>
      </w:r>
    </w:p>
    <w:p w14:paraId="60F31674" w14:textId="77777777" w:rsidR="004B5052" w:rsidRPr="00D65987" w:rsidRDefault="004B5052" w:rsidP="004B5052">
      <w:pPr>
        <w:jc w:val="both"/>
        <w:rPr>
          <w:rFonts w:ascii="Cambria" w:hAnsi="Cambria" w:cs="Calibri"/>
          <w:bCs/>
          <w:i/>
          <w:color w:val="1F497D"/>
          <w:sz w:val="28"/>
          <w:szCs w:val="28"/>
          <w:lang w:val="en-US"/>
        </w:rPr>
      </w:pPr>
      <w:r w:rsidRPr="00D65987">
        <w:rPr>
          <w:rFonts w:ascii="Cambria" w:hAnsi="Cambria" w:cs="Calibri"/>
          <w:bCs/>
          <w:color w:val="17365D"/>
          <w:lang w:val="en-US"/>
        </w:rPr>
        <w:t xml:space="preserve">                                                                                                                    </w:t>
      </w:r>
      <w:r w:rsidRPr="00D65987">
        <w:rPr>
          <w:rFonts w:ascii="Cambria" w:hAnsi="Cambria" w:cs="Calibri"/>
          <w:bCs/>
          <w:i/>
          <w:color w:val="17365D"/>
          <w:lang w:val="en-US"/>
        </w:rPr>
        <w:t>(name of host institution)</w:t>
      </w:r>
    </w:p>
    <w:p w14:paraId="68B150D5"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PART A:</w:t>
      </w:r>
    </w:p>
    <w:p w14:paraId="7576DC68" w14:textId="77777777" w:rsidR="004B5052" w:rsidRPr="00D65987" w:rsidRDefault="004B5052" w:rsidP="004B5052">
      <w:pPr>
        <w:tabs>
          <w:tab w:val="left" w:pos="-567"/>
        </w:tabs>
        <w:jc w:val="both"/>
        <w:rPr>
          <w:rFonts w:ascii="Cambria" w:hAnsi="Cambria" w:cs="Calibri"/>
          <w:bCs/>
          <w:i/>
          <w:color w:val="1F497D"/>
          <w:lang w:val="en-US"/>
        </w:rPr>
      </w:pPr>
      <w:bookmarkStart w:id="17" w:name="_Hlk70081647"/>
      <w:r w:rsidRPr="00D65987">
        <w:rPr>
          <w:rFonts w:ascii="Cambria" w:hAnsi="Cambria" w:cs="Calibri"/>
          <w:bCs/>
          <w:i/>
          <w:color w:val="1F497D"/>
          <w:lang w:val="en-US"/>
        </w:rPr>
        <w:t xml:space="preserve">The student </w:t>
      </w:r>
      <w:r w:rsidRPr="00D65987">
        <w:rPr>
          <w:rFonts w:ascii="Cambria" w:hAnsi="Cambria" w:cs="Calibri"/>
          <w:bCs/>
          <w:i/>
          <w:noProof/>
          <w:color w:val="1F497D"/>
          <w:lang w:val="en-US"/>
        </w:rPr>
        <w:t>must</w:t>
      </w:r>
      <w:r w:rsidRPr="00D65987">
        <w:rPr>
          <w:rFonts w:ascii="Cambria" w:hAnsi="Cambria" w:cs="Calibri"/>
          <w:bCs/>
          <w:i/>
          <w:color w:val="1F497D"/>
          <w:lang w:val="en-US"/>
        </w:rPr>
        <w:t xml:space="preserve"> send it to the SIMO-Student International Mobility Office by e-mail at </w:t>
      </w:r>
      <w:hyperlink r:id="rId13" w:history="1">
        <w:r w:rsidRPr="00D65987">
          <w:rPr>
            <w:rStyle w:val="a9"/>
            <w:rFonts w:ascii="Cambria" w:hAnsi="Cambria" w:cs="Calibri"/>
            <w:bCs/>
            <w:i/>
            <w:lang w:val="en-US"/>
          </w:rPr>
          <w:t>studyabroad@hse.ru</w:t>
        </w:r>
      </w:hyperlink>
      <w:r w:rsidRPr="00D65987">
        <w:rPr>
          <w:rFonts w:ascii="Cambria" w:hAnsi="Cambria" w:cs="Calibri"/>
          <w:bCs/>
          <w:i/>
          <w:color w:val="1F497D"/>
          <w:lang w:val="en-US"/>
        </w:rPr>
        <w:t xml:space="preserve"> within 10 working days from their arrival date. </w:t>
      </w:r>
    </w:p>
    <w:bookmarkEnd w:id="17"/>
    <w:p w14:paraId="6BF28A99"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 xml:space="preserve">DATE OF ARRIVAL </w:t>
      </w:r>
      <w:r w:rsidRPr="00D65987">
        <w:rPr>
          <w:rFonts w:ascii="Cambria" w:hAnsi="Cambria" w:cs="Calibri"/>
          <w:bCs/>
          <w:color w:val="17365D"/>
          <w:lang w:val="en-US"/>
        </w:rPr>
        <w:t xml:space="preserve">(dd/mm/yyyy) </w:t>
      </w:r>
      <w:r w:rsidRPr="00D65987">
        <w:rPr>
          <w:rFonts w:ascii="Cambria" w:hAnsi="Cambria" w:cs="Calibri"/>
          <w:b/>
          <w:bCs/>
          <w:color w:val="17365D"/>
          <w:lang w:val="en-US"/>
        </w:rPr>
        <w:t>________________________________________________________________________</w:t>
      </w:r>
    </w:p>
    <w:p w14:paraId="52BC037F"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Name of person in charge: _____________________________________________________________________________</w:t>
      </w:r>
    </w:p>
    <w:p w14:paraId="11DEF8FB"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noProof/>
          <w:color w:val="17365D"/>
        </w:rPr>
        <mc:AlternateContent>
          <mc:Choice Requires="wps">
            <w:drawing>
              <wp:anchor distT="0" distB="0" distL="114300" distR="114300" simplePos="0" relativeHeight="251659264" behindDoc="0" locked="0" layoutInCell="1" allowOverlap="1" wp14:anchorId="4BF10236" wp14:editId="77EEA4C9">
                <wp:simplePos x="0" y="0"/>
                <wp:positionH relativeFrom="column">
                  <wp:posOffset>3945255</wp:posOffset>
                </wp:positionH>
                <wp:positionV relativeFrom="paragraph">
                  <wp:posOffset>234950</wp:posOffset>
                </wp:positionV>
                <wp:extent cx="1923415" cy="650240"/>
                <wp:effectExtent l="5715" t="5080" r="1397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50240"/>
                        </a:xfrm>
                        <a:prstGeom prst="rect">
                          <a:avLst/>
                        </a:prstGeom>
                        <a:solidFill>
                          <a:schemeClr val="lt1">
                            <a:lumMod val="100000"/>
                            <a:lumOff val="0"/>
                          </a:schemeClr>
                        </a:solidFill>
                        <a:ln w="6350">
                          <a:solidFill>
                            <a:srgbClr val="000000"/>
                          </a:solidFill>
                          <a:miter lim="800000"/>
                          <a:headEnd/>
                          <a:tailEnd/>
                        </a:ln>
                      </wps:spPr>
                      <wps:txbx>
                        <w:txbxContent>
                          <w:p w14:paraId="0AC3398D" w14:textId="77777777" w:rsidR="004B5052" w:rsidRPr="00426633" w:rsidRDefault="004B5052" w:rsidP="004B5052">
                            <w:pPr>
                              <w:rPr>
                                <w:rFonts w:ascii="Cambria" w:hAnsi="Cambria" w:cs="Calibri"/>
                                <w:bCs/>
                                <w:i/>
                                <w:color w:val="17365D"/>
                                <w:lang w:val="en-US"/>
                              </w:rPr>
                            </w:pPr>
                            <w:r w:rsidRPr="00426633">
                              <w:rPr>
                                <w:rFonts w:ascii="Cambria" w:hAnsi="Cambria" w:cs="Calibri"/>
                                <w:bCs/>
                                <w:i/>
                                <w:color w:val="17365D"/>
                                <w:lang w:val="en-US"/>
                              </w:rPr>
                              <w:t>S</w:t>
                            </w:r>
                            <w:r>
                              <w:rPr>
                                <w:rFonts w:ascii="Cambria" w:hAnsi="Cambria" w:cs="Calibri"/>
                                <w:bCs/>
                                <w:i/>
                                <w:color w:val="17365D"/>
                                <w:lang w:val="en-US"/>
                              </w:rPr>
                              <w:t>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F10236" id="_x0000_t202" coordsize="21600,21600" o:spt="202" path="m,l,21600r21600,l21600,xe">
                <v:stroke joinstyle="miter"/>
                <v:path gradientshapeok="t" o:connecttype="rect"/>
              </v:shapetype>
              <v:shape id="Поле 2" o:spid="_x0000_s1026" type="#_x0000_t202" style="position:absolute;left:0;text-align:left;margin-left:310.65pt;margin-top:18.5pt;width:151.4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" fillcolor="white [3201]" strokeweight=".5pt">
                <v:textbox>
                  <w:txbxContent>
                    <w:p w14:paraId="0AC3398D" w14:textId="77777777" w:rsidR="004B5052" w:rsidRPr="00426633" w:rsidRDefault="004B5052" w:rsidP="004B5052">
                      <w:pPr>
                        <w:rPr>
                          <w:rFonts w:ascii="Cambria" w:hAnsi="Cambria" w:cs="Calibri"/>
                          <w:bCs/>
                          <w:i/>
                          <w:color w:val="17365D"/>
                          <w:lang w:val="en-US"/>
                        </w:rPr>
                      </w:pPr>
                      <w:r w:rsidRPr="00426633">
                        <w:rPr>
                          <w:rFonts w:ascii="Cambria" w:hAnsi="Cambria" w:cs="Calibri"/>
                          <w:bCs/>
                          <w:i/>
                          <w:color w:val="17365D"/>
                          <w:lang w:val="en-US"/>
                        </w:rPr>
                        <w:t>S</w:t>
                      </w:r>
                      <w:r>
                        <w:rPr>
                          <w:rFonts w:ascii="Cambria" w:hAnsi="Cambria" w:cs="Calibri"/>
                          <w:bCs/>
                          <w:i/>
                          <w:color w:val="17365D"/>
                          <w:lang w:val="en-US"/>
                        </w:rPr>
                        <w:t>eal</w:t>
                      </w:r>
                    </w:p>
                  </w:txbxContent>
                </v:textbox>
              </v:shape>
            </w:pict>
          </mc:Fallback>
        </mc:AlternateContent>
      </w:r>
      <w:r w:rsidRPr="00D65987">
        <w:rPr>
          <w:rFonts w:ascii="Cambria" w:hAnsi="Cambria" w:cs="Calibri"/>
          <w:b/>
          <w:bCs/>
          <w:color w:val="17365D"/>
          <w:lang w:val="en-US"/>
        </w:rPr>
        <w:t>Position: _______________________________________________________________________________________________________</w:t>
      </w:r>
    </w:p>
    <w:p w14:paraId="3202607E"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 xml:space="preserve">Date: ___________________          Signature: ____________________________    </w:t>
      </w:r>
    </w:p>
    <w:p w14:paraId="203C9B2A" w14:textId="77777777" w:rsidR="004B5052" w:rsidRPr="00D65987" w:rsidRDefault="004B5052" w:rsidP="004B5052">
      <w:pPr>
        <w:jc w:val="both"/>
        <w:rPr>
          <w:rFonts w:ascii="Cambria" w:hAnsi="Cambria" w:cs="Calibri"/>
          <w:b/>
          <w:bCs/>
          <w:color w:val="1F497D"/>
          <w:u w:val="single"/>
          <w:lang w:val="en-US"/>
        </w:rPr>
      </w:pPr>
    </w:p>
    <w:p w14:paraId="5019687B"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_ _ _ _ _ _ _ _ _ _ _ _ _ _ _ _ _ _ _ _ _ _ _ _ _ _ _ _ _ _ _ _ _ _ _ _ _ _ _ _ _ _ _ _ _ _ _ _ _ _ _ _ _ _ _ _ _ _ _ _ _ _ _ _ _ _ _ _ _ _ _ _</w:t>
      </w:r>
    </w:p>
    <w:p w14:paraId="79CA28CC"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PART B:</w:t>
      </w:r>
    </w:p>
    <w:p w14:paraId="5B8C0C73" w14:textId="77777777" w:rsidR="004B5052" w:rsidRPr="00D65987" w:rsidRDefault="004B5052" w:rsidP="004B5052">
      <w:pPr>
        <w:tabs>
          <w:tab w:val="left" w:pos="-567"/>
        </w:tabs>
        <w:jc w:val="both"/>
        <w:rPr>
          <w:rFonts w:ascii="Cambria" w:hAnsi="Cambria" w:cs="Calibri"/>
          <w:bCs/>
          <w:i/>
          <w:color w:val="1F497D"/>
          <w:lang w:val="en-US"/>
        </w:rPr>
      </w:pPr>
      <w:r w:rsidRPr="00D65987">
        <w:rPr>
          <w:rFonts w:ascii="Cambria" w:hAnsi="Cambria" w:cs="Calibri"/>
          <w:bCs/>
          <w:i/>
          <w:color w:val="1F497D"/>
          <w:lang w:val="en-US"/>
        </w:rPr>
        <w:t xml:space="preserve">The student </w:t>
      </w:r>
      <w:r w:rsidRPr="00D65987">
        <w:rPr>
          <w:rFonts w:ascii="Cambria" w:hAnsi="Cambria" w:cs="Calibri"/>
          <w:bCs/>
          <w:i/>
          <w:noProof/>
          <w:color w:val="1F497D"/>
          <w:lang w:val="en-US"/>
        </w:rPr>
        <w:t>must</w:t>
      </w:r>
      <w:r w:rsidRPr="00D65987">
        <w:rPr>
          <w:rFonts w:ascii="Cambria" w:hAnsi="Cambria" w:cs="Calibri"/>
          <w:bCs/>
          <w:i/>
          <w:color w:val="1F497D"/>
          <w:lang w:val="en-US"/>
        </w:rPr>
        <w:t xml:space="preserve"> send it to the SIMO-Student International Mobility Office by e-mail </w:t>
      </w:r>
      <w:hyperlink r:id="rId14" w:history="1">
        <w:r w:rsidRPr="00D65987">
          <w:rPr>
            <w:rStyle w:val="a9"/>
            <w:rFonts w:ascii="Cambria" w:hAnsi="Cambria" w:cs="Calibri"/>
            <w:bCs/>
            <w:i/>
            <w:lang w:val="en-US"/>
          </w:rPr>
          <w:t>studyabroad@hse.ru</w:t>
        </w:r>
      </w:hyperlink>
      <w:r w:rsidRPr="00D65987">
        <w:rPr>
          <w:rFonts w:ascii="Cambria" w:hAnsi="Cambria" w:cs="Calibri"/>
          <w:bCs/>
          <w:i/>
          <w:color w:val="1F497D"/>
          <w:lang w:val="en-US"/>
        </w:rPr>
        <w:t xml:space="preserve"> within 5 working days after returning to HSE. </w:t>
      </w:r>
    </w:p>
    <w:p w14:paraId="26C678D0"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 xml:space="preserve">DATE OF DEPARTURE </w:t>
      </w:r>
      <w:r w:rsidRPr="00D65987">
        <w:rPr>
          <w:rFonts w:ascii="Cambria" w:hAnsi="Cambria" w:cs="Calibri"/>
          <w:bCs/>
          <w:color w:val="17365D"/>
          <w:lang w:val="en-US"/>
        </w:rPr>
        <w:t>(dd/mm/yyyy)</w:t>
      </w:r>
      <w:r w:rsidRPr="00D65987">
        <w:rPr>
          <w:rFonts w:ascii="Cambria" w:hAnsi="Cambria" w:cs="Calibri"/>
          <w:b/>
          <w:bCs/>
          <w:color w:val="17365D"/>
          <w:lang w:val="en-US"/>
        </w:rPr>
        <w:t xml:space="preserve"> </w:t>
      </w:r>
      <w:r w:rsidRPr="00D65987">
        <w:rPr>
          <w:rFonts w:ascii="Cambria" w:hAnsi="Cambria" w:cs="Calibri"/>
          <w:b/>
          <w:bCs/>
          <w:color w:val="1F497D"/>
          <w:u w:val="single"/>
          <w:lang w:val="en-US"/>
        </w:rPr>
        <w:t xml:space="preserve">        ______________________________________________________________</w:t>
      </w:r>
    </w:p>
    <w:p w14:paraId="27157FA8"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color w:val="17365D"/>
          <w:lang w:val="en-US"/>
        </w:rPr>
        <w:t>Name of person in charge: _____________________________________________________________________________</w:t>
      </w:r>
    </w:p>
    <w:p w14:paraId="7ECF1D6E" w14:textId="77777777" w:rsidR="004B5052" w:rsidRPr="00D65987" w:rsidRDefault="004B5052" w:rsidP="004B5052">
      <w:pPr>
        <w:jc w:val="both"/>
        <w:rPr>
          <w:rFonts w:ascii="Cambria" w:hAnsi="Cambria" w:cs="Calibri"/>
          <w:b/>
          <w:bCs/>
          <w:color w:val="17365D"/>
          <w:lang w:val="en-US"/>
        </w:rPr>
      </w:pPr>
      <w:r w:rsidRPr="00D65987">
        <w:rPr>
          <w:rFonts w:ascii="Cambria" w:hAnsi="Cambria" w:cs="Calibri"/>
          <w:b/>
          <w:bCs/>
          <w:noProof/>
          <w:color w:val="17365D"/>
        </w:rPr>
        <mc:AlternateContent>
          <mc:Choice Requires="wps">
            <w:drawing>
              <wp:anchor distT="0" distB="0" distL="114300" distR="114300" simplePos="0" relativeHeight="251660288" behindDoc="0" locked="0" layoutInCell="1" allowOverlap="1" wp14:anchorId="1934A4B0" wp14:editId="139EBC8C">
                <wp:simplePos x="0" y="0"/>
                <wp:positionH relativeFrom="column">
                  <wp:posOffset>3943985</wp:posOffset>
                </wp:positionH>
                <wp:positionV relativeFrom="paragraph">
                  <wp:posOffset>243840</wp:posOffset>
                </wp:positionV>
                <wp:extent cx="1923415" cy="650240"/>
                <wp:effectExtent l="13970" t="10795" r="571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50240"/>
                        </a:xfrm>
                        <a:prstGeom prst="rect">
                          <a:avLst/>
                        </a:prstGeom>
                        <a:solidFill>
                          <a:schemeClr val="lt1">
                            <a:lumMod val="100000"/>
                            <a:lumOff val="0"/>
                          </a:schemeClr>
                        </a:solidFill>
                        <a:ln w="6350">
                          <a:solidFill>
                            <a:srgbClr val="000000"/>
                          </a:solidFill>
                          <a:miter lim="800000"/>
                          <a:headEnd/>
                          <a:tailEnd/>
                        </a:ln>
                      </wps:spPr>
                      <wps:txbx>
                        <w:txbxContent>
                          <w:p w14:paraId="7E839A07" w14:textId="77777777" w:rsidR="004B5052" w:rsidRPr="00426633" w:rsidRDefault="004B5052" w:rsidP="004B5052">
                            <w:pPr>
                              <w:rPr>
                                <w:rFonts w:ascii="Cambria" w:hAnsi="Cambria" w:cs="Calibri"/>
                                <w:bCs/>
                                <w:i/>
                                <w:color w:val="17365D"/>
                                <w:lang w:val="en-US"/>
                              </w:rPr>
                            </w:pPr>
                            <w:r w:rsidRPr="00426633">
                              <w:rPr>
                                <w:rFonts w:ascii="Cambria" w:hAnsi="Cambria" w:cs="Calibri"/>
                                <w:bCs/>
                                <w:i/>
                                <w:color w:val="17365D"/>
                                <w:lang w:val="en-US"/>
                              </w:rPr>
                              <w:t>S</w:t>
                            </w:r>
                            <w:r>
                              <w:rPr>
                                <w:rFonts w:ascii="Cambria" w:hAnsi="Cambria" w:cs="Calibri"/>
                                <w:bCs/>
                                <w:i/>
                                <w:color w:val="17365D"/>
                                <w:lang w:val="en-US"/>
                              </w:rPr>
                              <w:t>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4A4B0" id="Поле 1" o:spid="_x0000_s1027" type="#_x0000_t202" style="position:absolute;left:0;text-align:left;margin-left:310.55pt;margin-top:19.2pt;width:151.4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" fillcolor="white [3201]" strokeweight=".5pt">
                <v:textbox>
                  <w:txbxContent>
                    <w:p w14:paraId="7E839A07" w14:textId="77777777" w:rsidR="004B5052" w:rsidRPr="00426633" w:rsidRDefault="004B5052" w:rsidP="004B5052">
                      <w:pPr>
                        <w:rPr>
                          <w:rFonts w:ascii="Cambria" w:hAnsi="Cambria" w:cs="Calibri"/>
                          <w:bCs/>
                          <w:i/>
                          <w:color w:val="17365D"/>
                          <w:lang w:val="en-US"/>
                        </w:rPr>
                      </w:pPr>
                      <w:r w:rsidRPr="00426633">
                        <w:rPr>
                          <w:rFonts w:ascii="Cambria" w:hAnsi="Cambria" w:cs="Calibri"/>
                          <w:bCs/>
                          <w:i/>
                          <w:color w:val="17365D"/>
                          <w:lang w:val="en-US"/>
                        </w:rPr>
                        <w:t>S</w:t>
                      </w:r>
                      <w:r>
                        <w:rPr>
                          <w:rFonts w:ascii="Cambria" w:hAnsi="Cambria" w:cs="Calibri"/>
                          <w:bCs/>
                          <w:i/>
                          <w:color w:val="17365D"/>
                          <w:lang w:val="en-US"/>
                        </w:rPr>
                        <w:t>eal</w:t>
                      </w:r>
                    </w:p>
                  </w:txbxContent>
                </v:textbox>
              </v:shape>
            </w:pict>
          </mc:Fallback>
        </mc:AlternateContent>
      </w:r>
      <w:r w:rsidRPr="00D65987">
        <w:rPr>
          <w:rFonts w:ascii="Cambria" w:hAnsi="Cambria" w:cs="Calibri"/>
          <w:b/>
          <w:bCs/>
          <w:color w:val="17365D"/>
          <w:lang w:val="en-US"/>
        </w:rPr>
        <w:t>Position: _______________________________________________________________________________________________________</w:t>
      </w:r>
    </w:p>
    <w:p w14:paraId="6AA8F726" w14:textId="77777777" w:rsidR="004B5052" w:rsidRPr="00D65987" w:rsidRDefault="004B5052" w:rsidP="004B5052">
      <w:pPr>
        <w:tabs>
          <w:tab w:val="left" w:pos="0"/>
          <w:tab w:val="left" w:pos="1418"/>
        </w:tabs>
        <w:rPr>
          <w:rFonts w:ascii="Cambria" w:hAnsi="Cambria" w:cs="Calibri"/>
          <w:b/>
          <w:bCs/>
          <w:color w:val="17365D"/>
          <w:lang w:val="en-US"/>
        </w:rPr>
      </w:pPr>
      <w:r w:rsidRPr="00D65987">
        <w:rPr>
          <w:rFonts w:ascii="Cambria" w:hAnsi="Cambria" w:cs="Calibri"/>
          <w:b/>
          <w:bCs/>
          <w:color w:val="17365D"/>
          <w:lang w:val="en-US"/>
        </w:rPr>
        <w:t>Date: ___________________          Signature: ______________________________</w:t>
      </w:r>
      <w:r w:rsidRPr="00D65987">
        <w:rPr>
          <w:rFonts w:ascii="Cambria" w:hAnsi="Cambria" w:cs="Calibri"/>
          <w:b/>
          <w:bCs/>
          <w:color w:val="17365D"/>
          <w:lang w:val="en-US"/>
        </w:rPr>
        <w:br w:type="page"/>
      </w:r>
    </w:p>
    <w:p w14:paraId="6F1E661C" w14:textId="77777777" w:rsidR="004B5052" w:rsidRPr="006F7EE5" w:rsidRDefault="004B5052" w:rsidP="004B5052">
      <w:pPr>
        <w:tabs>
          <w:tab w:val="left" w:pos="0"/>
          <w:tab w:val="left" w:pos="1418"/>
        </w:tabs>
        <w:jc w:val="center"/>
        <w:rPr>
          <w:rFonts w:ascii="Cambria" w:hAnsi="Cambria" w:cs="Calibri"/>
          <w:caps/>
          <w:color w:val="1F497D"/>
          <w:lang w:val="en-US"/>
        </w:rPr>
      </w:pPr>
      <w:r w:rsidRPr="00D65987">
        <w:rPr>
          <w:rFonts w:ascii="Cambria" w:hAnsi="Cambria" w:cs="Calibri"/>
          <w:caps/>
          <w:noProof/>
          <w:color w:val="1F497D"/>
        </w:rPr>
        <w:lastRenderedPageBreak/>
        <w:drawing>
          <wp:anchor distT="0" distB="0" distL="114300" distR="114300" simplePos="0" relativeHeight="251663360" behindDoc="1" locked="0" layoutInCell="1" allowOverlap="1" wp14:anchorId="4BB3FAB6" wp14:editId="52A5E644">
            <wp:simplePos x="2165299" y="716890"/>
            <wp:positionH relativeFrom="column">
              <wp:align>left</wp:align>
            </wp:positionH>
            <wp:positionV relativeFrom="paragraph">
              <wp:posOffset>0</wp:posOffset>
            </wp:positionV>
            <wp:extent cx="961390" cy="1235710"/>
            <wp:effectExtent l="0" t="0" r="0" b="254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с_hse_cmyk_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4701" cy="1240330"/>
                    </a:xfrm>
                    <a:prstGeom prst="rect">
                      <a:avLst/>
                    </a:prstGeom>
                  </pic:spPr>
                </pic:pic>
              </a:graphicData>
            </a:graphic>
          </wp:anchor>
        </w:drawing>
      </w:r>
      <w:r w:rsidRPr="00D65987">
        <w:rPr>
          <w:rFonts w:ascii="Cambria" w:hAnsi="Cambria" w:cs="Calibri"/>
          <w:b/>
          <w:caps/>
          <w:color w:val="1F497D"/>
          <w:sz w:val="28"/>
        </w:rPr>
        <w:t>Формы</w:t>
      </w:r>
      <w:r w:rsidRPr="006F7EE5">
        <w:rPr>
          <w:rFonts w:ascii="Cambria" w:hAnsi="Cambria" w:cs="Calibri"/>
          <w:b/>
          <w:caps/>
          <w:color w:val="1F497D"/>
          <w:sz w:val="28"/>
          <w:lang w:val="en-US"/>
        </w:rPr>
        <w:t xml:space="preserve"> </w:t>
      </w:r>
      <w:r w:rsidRPr="00D65987">
        <w:rPr>
          <w:rFonts w:ascii="Cambria" w:hAnsi="Cambria" w:cs="Calibri"/>
          <w:b/>
          <w:caps/>
          <w:color w:val="1F497D"/>
          <w:sz w:val="28"/>
        </w:rPr>
        <w:t>приезда</w:t>
      </w:r>
      <w:r w:rsidRPr="006F7EE5">
        <w:rPr>
          <w:rFonts w:ascii="Cambria" w:hAnsi="Cambria" w:cs="Calibri"/>
          <w:b/>
          <w:caps/>
          <w:color w:val="1F497D"/>
          <w:sz w:val="28"/>
          <w:lang w:val="en-US"/>
        </w:rPr>
        <w:t xml:space="preserve"> </w:t>
      </w:r>
      <w:r w:rsidRPr="00D65987">
        <w:rPr>
          <w:rFonts w:ascii="Cambria" w:hAnsi="Cambria" w:cs="Calibri"/>
          <w:b/>
          <w:caps/>
          <w:color w:val="1F497D"/>
          <w:sz w:val="28"/>
        </w:rPr>
        <w:t>и</w:t>
      </w:r>
      <w:r w:rsidRPr="006F7EE5">
        <w:rPr>
          <w:rFonts w:ascii="Cambria" w:hAnsi="Cambria" w:cs="Calibri"/>
          <w:b/>
          <w:caps/>
          <w:color w:val="1F497D"/>
          <w:sz w:val="28"/>
          <w:lang w:val="en-US"/>
        </w:rPr>
        <w:t xml:space="preserve"> </w:t>
      </w:r>
      <w:r w:rsidRPr="00D65987">
        <w:rPr>
          <w:rFonts w:ascii="Cambria" w:hAnsi="Cambria" w:cs="Calibri"/>
          <w:b/>
          <w:caps/>
          <w:color w:val="1F497D"/>
          <w:sz w:val="28"/>
        </w:rPr>
        <w:t>ОТЪЕЗДА</w:t>
      </w:r>
    </w:p>
    <w:p w14:paraId="7C40434B" w14:textId="77777777" w:rsidR="004B5052" w:rsidRPr="00D65987" w:rsidRDefault="004B5052" w:rsidP="004B5052">
      <w:pPr>
        <w:tabs>
          <w:tab w:val="left" w:pos="-567"/>
        </w:tabs>
        <w:ind w:left="1560"/>
        <w:jc w:val="both"/>
        <w:rPr>
          <w:rFonts w:ascii="Cambria" w:hAnsi="Cambria" w:cs="Calibri"/>
          <w:bCs/>
          <w:i/>
          <w:color w:val="1F497D"/>
        </w:rPr>
      </w:pPr>
      <w:r w:rsidRPr="00D65987">
        <w:rPr>
          <w:rFonts w:ascii="Cambria" w:hAnsi="Cambria" w:cs="Calibri"/>
          <w:bCs/>
          <w:i/>
          <w:color w:val="1F497D"/>
        </w:rPr>
        <w:t>Документ должен быть заполнен любым представителем администрации принимающей стороны (учебный офис, деканат, др.)</w:t>
      </w:r>
    </w:p>
    <w:p w14:paraId="48628FA7" w14:textId="77777777" w:rsidR="004B5052" w:rsidRPr="00D65987" w:rsidRDefault="004B5052" w:rsidP="004B5052">
      <w:pPr>
        <w:tabs>
          <w:tab w:val="left" w:pos="-567"/>
        </w:tabs>
        <w:ind w:left="1560"/>
        <w:jc w:val="both"/>
        <w:rPr>
          <w:rFonts w:ascii="Cambria" w:hAnsi="Cambria" w:cs="Calibri"/>
          <w:bCs/>
          <w:i/>
          <w:color w:val="1F497D"/>
        </w:rPr>
      </w:pPr>
    </w:p>
    <w:p w14:paraId="082DD9CE" w14:textId="77777777" w:rsidR="004B5052" w:rsidRPr="00D65987" w:rsidRDefault="004B5052" w:rsidP="004B5052">
      <w:pPr>
        <w:tabs>
          <w:tab w:val="left" w:pos="-567"/>
        </w:tabs>
        <w:jc w:val="both"/>
        <w:rPr>
          <w:rFonts w:ascii="Cambria" w:hAnsi="Cambria" w:cs="Calibri"/>
          <w:bCs/>
          <w:i/>
          <w:color w:val="1F497D"/>
        </w:rPr>
      </w:pPr>
    </w:p>
    <w:p w14:paraId="62096909" w14:textId="77777777" w:rsidR="004B5052" w:rsidRPr="00D65987" w:rsidRDefault="004B5052" w:rsidP="004B5052">
      <w:pPr>
        <w:tabs>
          <w:tab w:val="left" w:pos="-567"/>
        </w:tabs>
        <w:jc w:val="both"/>
        <w:rPr>
          <w:rFonts w:ascii="Cambria" w:hAnsi="Cambria" w:cs="Calibri"/>
          <w:bCs/>
          <w:i/>
          <w:color w:val="1F497D"/>
        </w:rPr>
      </w:pPr>
    </w:p>
    <w:p w14:paraId="1E0F56C3" w14:textId="77777777" w:rsidR="004B5052" w:rsidRPr="00D65987" w:rsidRDefault="004B5052" w:rsidP="004B5052">
      <w:pPr>
        <w:tabs>
          <w:tab w:val="left" w:pos="-567"/>
        </w:tabs>
        <w:jc w:val="both"/>
        <w:rPr>
          <w:rFonts w:ascii="Cambria" w:hAnsi="Cambria" w:cs="Calibri"/>
          <w:bCs/>
          <w:i/>
          <w:color w:val="1F497D"/>
        </w:rPr>
      </w:pPr>
    </w:p>
    <w:tbl>
      <w:tblPr>
        <w:tblW w:w="96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69"/>
        <w:gridCol w:w="6273"/>
      </w:tblGrid>
      <w:tr w:rsidR="004B5052" w:rsidRPr="00D65987" w14:paraId="5048E316" w14:textId="77777777" w:rsidTr="007D4125">
        <w:trPr>
          <w:trHeight w:val="515"/>
        </w:trPr>
        <w:tc>
          <w:tcPr>
            <w:tcW w:w="336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vAlign w:val="center"/>
          </w:tcPr>
          <w:p w14:paraId="4D803E2C" w14:textId="77777777" w:rsidR="004B5052" w:rsidRPr="00D65987" w:rsidRDefault="004B5052" w:rsidP="007D4125">
            <w:pPr>
              <w:spacing w:before="240"/>
              <w:rPr>
                <w:rFonts w:ascii="Cambria" w:hAnsi="Cambria" w:cs="Calibri"/>
                <w:b/>
                <w:bCs/>
                <w:color w:val="17365D"/>
                <w:lang w:val="en-US"/>
              </w:rPr>
            </w:pPr>
            <w:r w:rsidRPr="00D65987">
              <w:rPr>
                <w:rFonts w:ascii="Cambria" w:hAnsi="Cambria" w:cs="Calibri"/>
                <w:b/>
                <w:bCs/>
                <w:color w:val="17365D"/>
              </w:rPr>
              <w:t>Учебный год</w:t>
            </w:r>
            <w:r w:rsidRPr="00D65987">
              <w:rPr>
                <w:rFonts w:ascii="Cambria" w:hAnsi="Cambria" w:cs="Calibri"/>
                <w:b/>
                <w:bCs/>
                <w:color w:val="17365D"/>
                <w:lang w:val="en-US"/>
              </w:rPr>
              <w:t>________</w:t>
            </w:r>
            <w:r w:rsidRPr="00D65987">
              <w:rPr>
                <w:rFonts w:ascii="Cambria" w:hAnsi="Cambria" w:cs="Calibri"/>
                <w:bCs/>
                <w:color w:val="17365D"/>
                <w:lang w:val="en-US"/>
              </w:rPr>
              <w:t>/</w:t>
            </w:r>
            <w:r w:rsidRPr="00D65987">
              <w:rPr>
                <w:rFonts w:ascii="Cambria" w:hAnsi="Cambria" w:cs="Calibri"/>
                <w:b/>
                <w:bCs/>
                <w:color w:val="17365D"/>
                <w:lang w:val="en-US"/>
              </w:rPr>
              <w:t>_________</w:t>
            </w:r>
          </w:p>
        </w:tc>
        <w:tc>
          <w:tcPr>
            <w:tcW w:w="6273" w:type="dxa"/>
            <w:tcBorders>
              <w:top w:val="single" w:sz="4" w:space="0" w:color="548DD4"/>
              <w:left w:val="single" w:sz="8" w:space="0" w:color="4F81BD"/>
              <w:bottom w:val="single" w:sz="4" w:space="0" w:color="548DD4"/>
              <w:right w:val="single" w:sz="8" w:space="0" w:color="4F81BD"/>
            </w:tcBorders>
          </w:tcPr>
          <w:p w14:paraId="4BDDF4D3" w14:textId="77777777" w:rsidR="004B5052" w:rsidRPr="00D65987" w:rsidRDefault="004B5052" w:rsidP="007D4125">
            <w:pPr>
              <w:rPr>
                <w:rFonts w:ascii="Cambria" w:hAnsi="Cambria" w:cs="Calibri"/>
                <w:bCs/>
                <w:color w:val="17365D"/>
              </w:rPr>
            </w:pPr>
            <w:r w:rsidRPr="00D65987">
              <w:rPr>
                <w:rFonts w:ascii="Cambria" w:hAnsi="Cambria" w:cs="Calibri"/>
                <w:b/>
                <w:bCs/>
                <w:color w:val="17365D"/>
                <w:lang w:val="en-US"/>
              </w:rPr>
              <w:sym w:font="Symbol" w:char="F07F"/>
            </w:r>
            <w:r w:rsidRPr="00D65987">
              <w:rPr>
                <w:rFonts w:ascii="Cambria" w:hAnsi="Cambria" w:cs="Calibri"/>
                <w:bCs/>
                <w:color w:val="17365D"/>
              </w:rPr>
              <w:t xml:space="preserve"> Осенний/зимний семестр</w:t>
            </w:r>
          </w:p>
          <w:p w14:paraId="1D063080" w14:textId="77777777" w:rsidR="004B5052" w:rsidRPr="00D65987" w:rsidRDefault="004B5052" w:rsidP="007D4125">
            <w:pPr>
              <w:rPr>
                <w:rFonts w:ascii="Cambria" w:hAnsi="Cambria" w:cs="Calibri"/>
                <w:bCs/>
                <w:color w:val="17365D"/>
              </w:rPr>
            </w:pPr>
            <w:r w:rsidRPr="00D65987">
              <w:rPr>
                <w:rFonts w:ascii="Cambria" w:hAnsi="Cambria" w:cs="Calibri"/>
                <w:b/>
                <w:bCs/>
                <w:color w:val="17365D"/>
                <w:lang w:val="en-US"/>
              </w:rPr>
              <w:sym w:font="Symbol" w:char="F07F"/>
            </w:r>
            <w:r w:rsidRPr="00D65987">
              <w:rPr>
                <w:rFonts w:ascii="Cambria" w:hAnsi="Cambria" w:cs="Calibri"/>
                <w:b/>
                <w:bCs/>
                <w:color w:val="17365D"/>
              </w:rPr>
              <w:t xml:space="preserve"> </w:t>
            </w:r>
            <w:r w:rsidRPr="00D65987">
              <w:rPr>
                <w:rFonts w:ascii="Cambria" w:hAnsi="Cambria" w:cs="Calibri"/>
                <w:color w:val="17365D"/>
              </w:rPr>
              <w:t>У</w:t>
            </w:r>
            <w:r w:rsidRPr="00D65987">
              <w:rPr>
                <w:rFonts w:ascii="Cambria" w:hAnsi="Cambria" w:cs="Calibri"/>
                <w:bCs/>
                <w:color w:val="17365D"/>
              </w:rPr>
              <w:t>чебный год</w:t>
            </w:r>
          </w:p>
          <w:p w14:paraId="117F5CEB" w14:textId="77777777" w:rsidR="004B5052" w:rsidRPr="00D65987" w:rsidRDefault="004B5052" w:rsidP="007D4125">
            <w:pPr>
              <w:rPr>
                <w:rFonts w:ascii="Cambria" w:hAnsi="Cambria" w:cs="Calibri"/>
                <w:bCs/>
                <w:color w:val="17365D"/>
              </w:rPr>
            </w:pPr>
            <w:r w:rsidRPr="00D65987">
              <w:rPr>
                <w:rFonts w:ascii="Cambria" w:hAnsi="Cambria" w:cs="Calibri"/>
                <w:b/>
                <w:bCs/>
                <w:color w:val="17365D"/>
                <w:lang w:val="en-US"/>
              </w:rPr>
              <w:sym w:font="Symbol" w:char="F07F"/>
            </w:r>
            <w:r w:rsidRPr="00D65987">
              <w:rPr>
                <w:rFonts w:ascii="Cambria" w:hAnsi="Cambria" w:cs="Calibri"/>
                <w:bCs/>
                <w:color w:val="17365D"/>
              </w:rPr>
              <w:t xml:space="preserve"> Весенний/летний семестр</w:t>
            </w:r>
          </w:p>
          <w:p w14:paraId="5E1C629C" w14:textId="77777777" w:rsidR="004B5052" w:rsidRPr="00D65987" w:rsidRDefault="004B5052" w:rsidP="007D4125">
            <w:pPr>
              <w:rPr>
                <w:rFonts w:ascii="Cambria" w:hAnsi="Cambria" w:cs="Calibri"/>
                <w:color w:val="17365D"/>
              </w:rPr>
            </w:pPr>
            <w:r w:rsidRPr="00D65987">
              <w:rPr>
                <w:rFonts w:ascii="Cambria" w:hAnsi="Cambria" w:cs="Calibri"/>
                <w:b/>
                <w:bCs/>
                <w:color w:val="17365D"/>
                <w:lang w:val="en-US"/>
              </w:rPr>
              <w:sym w:font="Symbol" w:char="F07F"/>
            </w:r>
            <w:r w:rsidRPr="00D65987">
              <w:rPr>
                <w:rFonts w:ascii="Cambria" w:hAnsi="Cambria" w:cs="Calibri"/>
                <w:b/>
                <w:bCs/>
                <w:color w:val="17365D"/>
              </w:rPr>
              <w:t xml:space="preserve"> ___________ </w:t>
            </w:r>
            <w:r w:rsidRPr="00D65987">
              <w:rPr>
                <w:rFonts w:ascii="Cambria" w:hAnsi="Cambria" w:cs="Calibri"/>
                <w:color w:val="17365D"/>
              </w:rPr>
              <w:t>модуль(и)</w:t>
            </w:r>
          </w:p>
          <w:p w14:paraId="01FFE034" w14:textId="77777777" w:rsidR="004B5052" w:rsidRPr="00D65987" w:rsidRDefault="004B5052" w:rsidP="007D4125">
            <w:pPr>
              <w:rPr>
                <w:rFonts w:ascii="Cambria" w:hAnsi="Cambria" w:cs="Calibri"/>
                <w:color w:val="17365D"/>
              </w:rPr>
            </w:pPr>
            <w:r w:rsidRPr="00D65987">
              <w:rPr>
                <w:rFonts w:ascii="Cambria" w:hAnsi="Cambria" w:cs="Calibri"/>
                <w:b/>
                <w:bCs/>
                <w:color w:val="17365D"/>
                <w:lang w:val="en-US"/>
              </w:rPr>
              <w:sym w:font="Symbol" w:char="F07F"/>
            </w:r>
            <w:r w:rsidRPr="00D65987">
              <w:rPr>
                <w:rFonts w:ascii="Cambria" w:hAnsi="Cambria" w:cs="Calibri"/>
                <w:b/>
                <w:bCs/>
                <w:color w:val="17365D"/>
              </w:rPr>
              <w:t xml:space="preserve"> </w:t>
            </w:r>
            <w:r w:rsidRPr="00D65987">
              <w:rPr>
                <w:rFonts w:ascii="Cambria" w:hAnsi="Cambria" w:cs="Calibri"/>
                <w:color w:val="17365D"/>
              </w:rPr>
              <w:t>с ____________________ по ______________________</w:t>
            </w:r>
          </w:p>
        </w:tc>
      </w:tr>
      <w:tr w:rsidR="004B5052" w:rsidRPr="00D65987" w14:paraId="58073882" w14:textId="77777777" w:rsidTr="007D4125">
        <w:trPr>
          <w:trHeight w:val="826"/>
        </w:trPr>
        <w:tc>
          <w:tcPr>
            <w:tcW w:w="336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14:paraId="173CA5AE" w14:textId="77777777" w:rsidR="004B5052" w:rsidRPr="00D65987" w:rsidRDefault="004B5052" w:rsidP="007D4125">
            <w:pPr>
              <w:spacing w:before="240"/>
              <w:rPr>
                <w:rFonts w:ascii="Cambria" w:hAnsi="Cambria" w:cs="Calibri"/>
                <w:b/>
                <w:bCs/>
                <w:color w:val="17365D"/>
              </w:rPr>
            </w:pPr>
            <w:r w:rsidRPr="00D65987">
              <w:rPr>
                <w:rFonts w:ascii="Cambria" w:hAnsi="Cambria" w:cs="Calibri"/>
                <w:b/>
                <w:bCs/>
                <w:color w:val="17365D"/>
              </w:rPr>
              <w:t>ФИО студента</w:t>
            </w:r>
          </w:p>
        </w:tc>
        <w:tc>
          <w:tcPr>
            <w:tcW w:w="6273" w:type="dxa"/>
            <w:tcBorders>
              <w:top w:val="single" w:sz="4" w:space="0" w:color="548DD4"/>
              <w:left w:val="single" w:sz="8" w:space="0" w:color="4F81BD"/>
              <w:bottom w:val="single" w:sz="4" w:space="0" w:color="548DD4"/>
              <w:right w:val="single" w:sz="8" w:space="0" w:color="4F81BD"/>
            </w:tcBorders>
          </w:tcPr>
          <w:p w14:paraId="0CACB0CC" w14:textId="77777777" w:rsidR="004B5052" w:rsidRPr="00D65987" w:rsidRDefault="004B5052" w:rsidP="007D4125">
            <w:pPr>
              <w:spacing w:before="240"/>
              <w:rPr>
                <w:rFonts w:ascii="Cambria" w:hAnsi="Cambria" w:cs="Calibri"/>
                <w:b/>
                <w:bCs/>
                <w:color w:val="17365D"/>
                <w:lang w:val="en-US"/>
              </w:rPr>
            </w:pPr>
          </w:p>
        </w:tc>
      </w:tr>
    </w:tbl>
    <w:p w14:paraId="280FA81F" w14:textId="77777777" w:rsidR="004B5052" w:rsidRPr="00D65987" w:rsidRDefault="004B5052" w:rsidP="004B5052">
      <w:pPr>
        <w:jc w:val="both"/>
        <w:rPr>
          <w:rFonts w:ascii="Cambria" w:hAnsi="Cambria" w:cs="Calibri"/>
          <w:bCs/>
          <w:color w:val="1F497D"/>
          <w:sz w:val="28"/>
          <w:szCs w:val="28"/>
          <w:lang w:val="en-US"/>
        </w:rPr>
      </w:pPr>
    </w:p>
    <w:p w14:paraId="7BB17F61" w14:textId="77777777" w:rsidR="004B5052" w:rsidRPr="00D65987" w:rsidRDefault="004B5052" w:rsidP="004B5052">
      <w:pPr>
        <w:jc w:val="both"/>
        <w:rPr>
          <w:rFonts w:ascii="Cambria" w:hAnsi="Cambria" w:cs="Calibri"/>
          <w:bCs/>
          <w:color w:val="17365D"/>
        </w:rPr>
      </w:pPr>
      <w:r w:rsidRPr="00D65987">
        <w:rPr>
          <w:rFonts w:ascii="Cambria" w:hAnsi="Cambria" w:cs="Calibri"/>
          <w:bCs/>
          <w:color w:val="17365D"/>
        </w:rPr>
        <w:t>был(а) зарегистрирована по прибытию в _________________________________________________________________________________</w:t>
      </w:r>
    </w:p>
    <w:p w14:paraId="6370AF70" w14:textId="77777777" w:rsidR="004B5052" w:rsidRPr="00D65987" w:rsidRDefault="004B5052" w:rsidP="004B5052">
      <w:pPr>
        <w:jc w:val="both"/>
        <w:rPr>
          <w:rFonts w:ascii="Cambria" w:hAnsi="Cambria" w:cs="Calibri"/>
          <w:bCs/>
          <w:i/>
          <w:color w:val="1F497D"/>
          <w:sz w:val="28"/>
          <w:szCs w:val="28"/>
        </w:rPr>
      </w:pPr>
      <w:r w:rsidRPr="00D65987">
        <w:rPr>
          <w:rFonts w:ascii="Cambria" w:hAnsi="Cambria" w:cs="Calibri"/>
          <w:bCs/>
          <w:color w:val="17365D"/>
        </w:rPr>
        <w:t xml:space="preserve">                                             </w:t>
      </w:r>
      <w:r w:rsidRPr="00D65987">
        <w:rPr>
          <w:rFonts w:ascii="Cambria" w:hAnsi="Cambria" w:cs="Calibri"/>
          <w:bCs/>
          <w:i/>
          <w:color w:val="17365D"/>
        </w:rPr>
        <w:t>(название принимающей организации/ОП)</w:t>
      </w:r>
    </w:p>
    <w:p w14:paraId="7507379F"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Часть А:</w:t>
      </w:r>
    </w:p>
    <w:p w14:paraId="30EDCA18" w14:textId="77777777" w:rsidR="004B5052" w:rsidRPr="00D65987" w:rsidRDefault="004B5052" w:rsidP="004B5052">
      <w:pPr>
        <w:tabs>
          <w:tab w:val="left" w:pos="-567"/>
        </w:tabs>
        <w:jc w:val="both"/>
        <w:rPr>
          <w:rFonts w:ascii="Cambria" w:hAnsi="Cambria" w:cs="Calibri"/>
          <w:bCs/>
          <w:i/>
          <w:color w:val="1F497D"/>
        </w:rPr>
      </w:pPr>
      <w:r w:rsidRPr="00D65987">
        <w:rPr>
          <w:rFonts w:ascii="Cambria" w:hAnsi="Cambria" w:cs="Calibri"/>
          <w:bCs/>
          <w:i/>
          <w:color w:val="1F497D"/>
        </w:rPr>
        <w:t>Студент должен предоставить в учебный офис базовой ОП по требованию.</w:t>
      </w:r>
    </w:p>
    <w:p w14:paraId="2D6ED3F6"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 xml:space="preserve">Дата прибытия </w:t>
      </w:r>
      <w:r w:rsidRPr="00D65987">
        <w:rPr>
          <w:rFonts w:ascii="Cambria" w:hAnsi="Cambria" w:cs="Calibri"/>
          <w:bCs/>
          <w:color w:val="17365D"/>
        </w:rPr>
        <w:t xml:space="preserve">(дд/мм/гггг) </w:t>
      </w:r>
      <w:r w:rsidRPr="00D65987">
        <w:rPr>
          <w:rFonts w:ascii="Cambria" w:hAnsi="Cambria" w:cs="Calibri"/>
          <w:b/>
          <w:bCs/>
          <w:color w:val="17365D"/>
        </w:rPr>
        <w:t>________________________________________________________________________</w:t>
      </w:r>
    </w:p>
    <w:p w14:paraId="0FC644A9"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ФИО сотрудника: _____________________________________________________________________________</w:t>
      </w:r>
    </w:p>
    <w:p w14:paraId="4444B507" w14:textId="77777777" w:rsidR="004B5052" w:rsidRPr="00D65987" w:rsidRDefault="004B5052" w:rsidP="004B5052">
      <w:pPr>
        <w:jc w:val="both"/>
        <w:rPr>
          <w:rFonts w:ascii="Cambria" w:hAnsi="Cambria" w:cs="Calibri"/>
          <w:b/>
          <w:bCs/>
          <w:color w:val="17365D"/>
        </w:rPr>
      </w:pPr>
      <w:r w:rsidRPr="00D65987">
        <w:rPr>
          <w:rFonts w:ascii="Cambria" w:hAnsi="Cambria" w:cs="Calibri"/>
          <w:b/>
          <w:bCs/>
          <w:noProof/>
          <w:color w:val="17365D"/>
        </w:rPr>
        <mc:AlternateContent>
          <mc:Choice Requires="wps">
            <w:drawing>
              <wp:anchor distT="0" distB="0" distL="114300" distR="114300" simplePos="0" relativeHeight="251662336" behindDoc="0" locked="0" layoutInCell="1" allowOverlap="1" wp14:anchorId="417FA9DA" wp14:editId="59A3E04B">
                <wp:simplePos x="0" y="0"/>
                <wp:positionH relativeFrom="column">
                  <wp:posOffset>3945255</wp:posOffset>
                </wp:positionH>
                <wp:positionV relativeFrom="paragraph">
                  <wp:posOffset>234950</wp:posOffset>
                </wp:positionV>
                <wp:extent cx="1923415" cy="650240"/>
                <wp:effectExtent l="5715" t="5080" r="13970" b="1143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50240"/>
                        </a:xfrm>
                        <a:prstGeom prst="rect">
                          <a:avLst/>
                        </a:prstGeom>
                        <a:solidFill>
                          <a:schemeClr val="lt1">
                            <a:lumMod val="100000"/>
                            <a:lumOff val="0"/>
                          </a:schemeClr>
                        </a:solidFill>
                        <a:ln w="6350">
                          <a:solidFill>
                            <a:srgbClr val="000000"/>
                          </a:solidFill>
                          <a:miter lim="800000"/>
                          <a:headEnd/>
                          <a:tailEnd/>
                        </a:ln>
                      </wps:spPr>
                      <wps:txbx>
                        <w:txbxContent>
                          <w:p w14:paraId="19B90D82" w14:textId="77777777" w:rsidR="004B5052" w:rsidRPr="004B2059" w:rsidRDefault="004B5052" w:rsidP="004B5052">
                            <w:pPr>
                              <w:rPr>
                                <w:rFonts w:ascii="Cambria" w:hAnsi="Cambria" w:cs="Calibri"/>
                                <w:bCs/>
                                <w:i/>
                                <w:color w:val="17365D"/>
                              </w:rPr>
                            </w:pPr>
                            <w:r>
                              <w:rPr>
                                <w:rFonts w:ascii="Cambria" w:hAnsi="Cambria" w:cs="Calibri"/>
                                <w:bCs/>
                                <w:i/>
                                <w:color w:val="17365D"/>
                              </w:rPr>
                              <w:t>Печать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FA9DA" id="_x0000_s1028" type="#_x0000_t202" style="position:absolute;left:0;text-align:left;margin-left:310.65pt;margin-top:18.5pt;width:151.45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" fillcolor="white [3201]" strokeweight=".5pt">
                <v:textbox>
                  <w:txbxContent>
                    <w:p w14:paraId="19B90D82" w14:textId="77777777" w:rsidR="004B5052" w:rsidRPr="004B2059" w:rsidRDefault="004B5052" w:rsidP="004B5052">
                      <w:pPr>
                        <w:rPr>
                          <w:rFonts w:ascii="Cambria" w:hAnsi="Cambria" w:cs="Calibri"/>
                          <w:bCs/>
                          <w:i/>
                          <w:color w:val="17365D"/>
                        </w:rPr>
                      </w:pPr>
                      <w:r>
                        <w:rPr>
                          <w:rFonts w:ascii="Cambria" w:hAnsi="Cambria" w:cs="Calibri"/>
                          <w:bCs/>
                          <w:i/>
                          <w:color w:val="17365D"/>
                        </w:rPr>
                        <w:t>Печать</w:t>
                      </w:r>
                    </w:p>
                  </w:txbxContent>
                </v:textbox>
              </v:shape>
            </w:pict>
          </mc:Fallback>
        </mc:AlternateContent>
      </w:r>
      <w:r w:rsidRPr="00D65987">
        <w:rPr>
          <w:rFonts w:ascii="Cambria" w:hAnsi="Cambria" w:cs="Calibri"/>
          <w:b/>
          <w:bCs/>
          <w:color w:val="17365D"/>
        </w:rPr>
        <w:t>Должность: __________________________________________________________________________________________________</w:t>
      </w:r>
    </w:p>
    <w:p w14:paraId="1AE198C6"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 xml:space="preserve">Дата: ___________________          Подпись: ____________________________    </w:t>
      </w:r>
    </w:p>
    <w:p w14:paraId="5BAEA57E" w14:textId="77777777" w:rsidR="004B5052" w:rsidRPr="00D65987" w:rsidRDefault="004B5052" w:rsidP="004B5052">
      <w:pPr>
        <w:jc w:val="both"/>
        <w:rPr>
          <w:rFonts w:ascii="Cambria" w:hAnsi="Cambria" w:cs="Calibri"/>
          <w:b/>
          <w:bCs/>
          <w:color w:val="1F497D"/>
          <w:u w:val="single"/>
        </w:rPr>
      </w:pPr>
    </w:p>
    <w:p w14:paraId="560FAA24"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_ _ _ _ _ _ _ _ _ _ _ _ _ _ _ _ _ _ _ _ _ _ _ _ _ _ _ _ _ _ _ _ _ _ _ _ _ _ _ _ _ _ _ _ _ _ _ _ _ _ _ _ _ _ _ _ _ _ _ _ _ _ _ _ _ _ _ _ _ _ _ _</w:t>
      </w:r>
    </w:p>
    <w:p w14:paraId="31FEF8FA"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 xml:space="preserve">Часть </w:t>
      </w:r>
      <w:r w:rsidRPr="00D65987">
        <w:rPr>
          <w:rFonts w:ascii="Cambria" w:hAnsi="Cambria" w:cs="Calibri"/>
          <w:b/>
          <w:bCs/>
          <w:color w:val="17365D"/>
          <w:lang w:val="en-US"/>
        </w:rPr>
        <w:t>B</w:t>
      </w:r>
      <w:r w:rsidRPr="00D65987">
        <w:rPr>
          <w:rFonts w:ascii="Cambria" w:hAnsi="Cambria" w:cs="Calibri"/>
          <w:b/>
          <w:bCs/>
          <w:color w:val="17365D"/>
        </w:rPr>
        <w:t>:</w:t>
      </w:r>
    </w:p>
    <w:p w14:paraId="1DA256C1" w14:textId="77777777" w:rsidR="004B5052" w:rsidRPr="00D65987" w:rsidRDefault="004B5052" w:rsidP="004B5052">
      <w:pPr>
        <w:tabs>
          <w:tab w:val="left" w:pos="-567"/>
        </w:tabs>
        <w:jc w:val="both"/>
        <w:rPr>
          <w:rFonts w:ascii="Cambria" w:hAnsi="Cambria" w:cs="Calibri"/>
          <w:bCs/>
          <w:i/>
          <w:color w:val="1F497D"/>
        </w:rPr>
      </w:pPr>
      <w:r w:rsidRPr="00D65987">
        <w:rPr>
          <w:rFonts w:ascii="Cambria" w:hAnsi="Cambria" w:cs="Calibri"/>
          <w:bCs/>
          <w:i/>
          <w:color w:val="1F497D"/>
        </w:rPr>
        <w:t>Студент должен предоставить в учебный офис базовой ОП по требованию.</w:t>
      </w:r>
    </w:p>
    <w:p w14:paraId="77E6EBF9"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 xml:space="preserve">Дата отбытия </w:t>
      </w:r>
      <w:r w:rsidRPr="00D65987">
        <w:rPr>
          <w:rFonts w:ascii="Cambria" w:hAnsi="Cambria" w:cs="Calibri"/>
          <w:bCs/>
          <w:color w:val="17365D"/>
        </w:rPr>
        <w:t>(дд/мм/гггг)</w:t>
      </w:r>
      <w:r w:rsidRPr="00D65987">
        <w:rPr>
          <w:rFonts w:ascii="Cambria" w:hAnsi="Cambria" w:cs="Calibri"/>
          <w:b/>
          <w:bCs/>
          <w:color w:val="17365D"/>
        </w:rPr>
        <w:t xml:space="preserve"> </w:t>
      </w:r>
      <w:r w:rsidRPr="00D65987">
        <w:rPr>
          <w:rFonts w:ascii="Cambria" w:hAnsi="Cambria" w:cs="Calibri"/>
          <w:b/>
          <w:bCs/>
          <w:color w:val="1F497D"/>
          <w:u w:val="single"/>
        </w:rPr>
        <w:t xml:space="preserve">        ______________________________________________________________</w:t>
      </w:r>
    </w:p>
    <w:p w14:paraId="70F7A2B2" w14:textId="77777777" w:rsidR="004B5052" w:rsidRPr="00D65987" w:rsidRDefault="004B5052" w:rsidP="004B5052">
      <w:pPr>
        <w:jc w:val="both"/>
        <w:rPr>
          <w:rFonts w:ascii="Cambria" w:hAnsi="Cambria" w:cs="Calibri"/>
          <w:b/>
          <w:bCs/>
          <w:color w:val="17365D"/>
        </w:rPr>
      </w:pPr>
      <w:r w:rsidRPr="00D65987">
        <w:rPr>
          <w:rFonts w:ascii="Cambria" w:hAnsi="Cambria" w:cs="Calibri"/>
          <w:b/>
          <w:bCs/>
          <w:color w:val="17365D"/>
        </w:rPr>
        <w:t>ФИО сотрудника: _____________________________________________________________________________</w:t>
      </w:r>
    </w:p>
    <w:p w14:paraId="67296E96" w14:textId="77777777" w:rsidR="004B5052" w:rsidRPr="00D65987" w:rsidRDefault="004B5052" w:rsidP="004B5052">
      <w:pPr>
        <w:jc w:val="both"/>
        <w:rPr>
          <w:rFonts w:ascii="Cambria" w:hAnsi="Cambria" w:cs="Calibri"/>
          <w:b/>
          <w:bCs/>
          <w:color w:val="17365D"/>
        </w:rPr>
      </w:pPr>
      <w:r w:rsidRPr="00D65987">
        <w:rPr>
          <w:rFonts w:ascii="Cambria" w:hAnsi="Cambria" w:cs="Calibri"/>
          <w:b/>
          <w:bCs/>
          <w:noProof/>
          <w:color w:val="17365D"/>
        </w:rPr>
        <mc:AlternateContent>
          <mc:Choice Requires="wps">
            <w:drawing>
              <wp:anchor distT="0" distB="0" distL="114300" distR="114300" simplePos="0" relativeHeight="251664384" behindDoc="0" locked="0" layoutInCell="1" allowOverlap="1" wp14:anchorId="7EE07DC0" wp14:editId="05452D28">
                <wp:simplePos x="0" y="0"/>
                <wp:positionH relativeFrom="column">
                  <wp:posOffset>3945255</wp:posOffset>
                </wp:positionH>
                <wp:positionV relativeFrom="paragraph">
                  <wp:posOffset>234950</wp:posOffset>
                </wp:positionV>
                <wp:extent cx="1923415" cy="650240"/>
                <wp:effectExtent l="5715" t="5080" r="13970" b="1143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50240"/>
                        </a:xfrm>
                        <a:prstGeom prst="rect">
                          <a:avLst/>
                        </a:prstGeom>
                        <a:solidFill>
                          <a:schemeClr val="lt1">
                            <a:lumMod val="100000"/>
                            <a:lumOff val="0"/>
                          </a:schemeClr>
                        </a:solidFill>
                        <a:ln w="6350">
                          <a:solidFill>
                            <a:srgbClr val="000000"/>
                          </a:solidFill>
                          <a:miter lim="800000"/>
                          <a:headEnd/>
                          <a:tailEnd/>
                        </a:ln>
                      </wps:spPr>
                      <wps:txbx>
                        <w:txbxContent>
                          <w:p w14:paraId="6B47FD94" w14:textId="77777777" w:rsidR="004B5052" w:rsidRPr="004B2059" w:rsidRDefault="004B5052" w:rsidP="004B5052">
                            <w:pPr>
                              <w:rPr>
                                <w:rFonts w:ascii="Cambria" w:hAnsi="Cambria" w:cs="Calibri"/>
                                <w:bCs/>
                                <w:i/>
                                <w:color w:val="17365D"/>
                              </w:rPr>
                            </w:pPr>
                            <w:r>
                              <w:rPr>
                                <w:rFonts w:ascii="Cambria" w:hAnsi="Cambria" w:cs="Calibri"/>
                                <w:bCs/>
                                <w:i/>
                                <w:color w:val="17365D"/>
                              </w:rPr>
                              <w:t>Печать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07DC0" id="_x0000_s1029" type="#_x0000_t202" style="position:absolute;left:0;text-align:left;margin-left:310.65pt;margin-top:18.5pt;width:151.45pt;height:5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" fillcolor="white [3201]" strokeweight=".5pt">
                <v:textbox>
                  <w:txbxContent>
                    <w:p w14:paraId="6B47FD94" w14:textId="77777777" w:rsidR="004B5052" w:rsidRPr="004B2059" w:rsidRDefault="004B5052" w:rsidP="004B5052">
                      <w:pPr>
                        <w:rPr>
                          <w:rFonts w:ascii="Cambria" w:hAnsi="Cambria" w:cs="Calibri"/>
                          <w:bCs/>
                          <w:i/>
                          <w:color w:val="17365D"/>
                        </w:rPr>
                      </w:pPr>
                      <w:r>
                        <w:rPr>
                          <w:rFonts w:ascii="Cambria" w:hAnsi="Cambria" w:cs="Calibri"/>
                          <w:bCs/>
                          <w:i/>
                          <w:color w:val="17365D"/>
                        </w:rPr>
                        <w:t>Печать</w:t>
                      </w:r>
                    </w:p>
                  </w:txbxContent>
                </v:textbox>
              </v:shape>
            </w:pict>
          </mc:Fallback>
        </mc:AlternateContent>
      </w:r>
      <w:r w:rsidRPr="00D65987">
        <w:rPr>
          <w:rFonts w:ascii="Cambria" w:hAnsi="Cambria" w:cs="Calibri"/>
          <w:b/>
          <w:bCs/>
          <w:color w:val="17365D"/>
        </w:rPr>
        <w:t>Должность: __________________________________________________________________________________________________</w:t>
      </w:r>
    </w:p>
    <w:p w14:paraId="3B846E4C" w14:textId="77777777" w:rsidR="004B5052" w:rsidRPr="00DA019A" w:rsidRDefault="004B5052" w:rsidP="004B5052">
      <w:pPr>
        <w:jc w:val="both"/>
        <w:rPr>
          <w:rFonts w:ascii="Cambria" w:hAnsi="Cambria" w:cs="Calibri"/>
          <w:b/>
          <w:bCs/>
          <w:color w:val="17365D"/>
        </w:rPr>
      </w:pPr>
      <w:r w:rsidRPr="00D65987">
        <w:rPr>
          <w:rFonts w:ascii="Cambria" w:hAnsi="Cambria" w:cs="Calibri"/>
          <w:b/>
          <w:bCs/>
          <w:color w:val="17365D"/>
        </w:rPr>
        <w:t>Дата: ___________________          Подпись: ____________________________</w:t>
      </w:r>
      <w:r w:rsidRPr="00DA019A">
        <w:rPr>
          <w:rFonts w:ascii="Cambria" w:hAnsi="Cambria" w:cs="Calibri"/>
          <w:b/>
          <w:bCs/>
          <w:color w:val="17365D"/>
        </w:rPr>
        <w:t xml:space="preserve">    </w:t>
      </w:r>
    </w:p>
    <w:p w14:paraId="62883279" w14:textId="77777777" w:rsidR="004B5052" w:rsidRPr="004B2059" w:rsidRDefault="004B5052" w:rsidP="004B5052">
      <w:pPr>
        <w:tabs>
          <w:tab w:val="left" w:pos="0"/>
          <w:tab w:val="left" w:pos="1418"/>
        </w:tabs>
        <w:rPr>
          <w:sz w:val="26"/>
          <w:szCs w:val="26"/>
        </w:rPr>
      </w:pPr>
    </w:p>
    <w:p w14:paraId="6F2A1946" w14:textId="77777777" w:rsidR="004B5052" w:rsidRDefault="004B5052" w:rsidP="004B5052">
      <w:pPr>
        <w:pBdr>
          <w:top w:val="nil"/>
          <w:left w:val="nil"/>
          <w:bottom w:val="nil"/>
          <w:right w:val="nil"/>
          <w:between w:val="nil"/>
        </w:pBdr>
        <w:tabs>
          <w:tab w:val="left" w:pos="142"/>
        </w:tabs>
        <w:jc w:val="both"/>
        <w:rPr>
          <w:color w:val="000000"/>
          <w:sz w:val="26"/>
          <w:szCs w:val="26"/>
        </w:rPr>
        <w:sectPr w:rsidR="004B5052" w:rsidSect="004B5052">
          <w:footerReference w:type="default" r:id="rId15"/>
          <w:pgSz w:w="11906" w:h="16838"/>
          <w:pgMar w:top="1134" w:right="850" w:bottom="1276" w:left="1701" w:header="708" w:footer="708" w:gutter="0"/>
          <w:pgNumType w:start="1"/>
          <w:cols w:space="708"/>
          <w:docGrid w:linePitch="360"/>
        </w:sectPr>
      </w:pPr>
    </w:p>
    <w:p w14:paraId="7042CD93" w14:textId="77777777" w:rsidR="000861DA" w:rsidRDefault="000861DA" w:rsidP="000861DA">
      <w:pPr>
        <w:spacing w:line="360" w:lineRule="auto"/>
        <w:jc w:val="both"/>
        <w:rPr>
          <w:noProof/>
          <w:sz w:val="22"/>
          <w:szCs w:val="22"/>
        </w:rPr>
      </w:pPr>
    </w:p>
    <w:p w14:paraId="4DD586AC" w14:textId="77777777" w:rsidR="000861DA" w:rsidRPr="00257E8F" w:rsidRDefault="000861DA" w:rsidP="000861DA">
      <w:pPr>
        <w:pStyle w:val="ConsPlusNonformat"/>
        <w:ind w:left="5670"/>
        <w:jc w:val="both"/>
        <w:rPr>
          <w:rFonts w:ascii="Times New Roman" w:hAnsi="Times New Roman" w:cs="Times New Roman"/>
          <w:sz w:val="26"/>
          <w:szCs w:val="26"/>
        </w:rPr>
      </w:pPr>
      <w:r w:rsidRPr="00257E8F">
        <w:rPr>
          <w:rFonts w:ascii="Times New Roman" w:hAnsi="Times New Roman" w:cs="Times New Roman"/>
          <w:sz w:val="26"/>
          <w:szCs w:val="26"/>
        </w:rPr>
        <w:t>Приложение 2</w:t>
      </w:r>
    </w:p>
    <w:p w14:paraId="139C6182" w14:textId="77777777" w:rsidR="000861DA" w:rsidRPr="00257E8F" w:rsidRDefault="000861DA" w:rsidP="000861DA">
      <w:pPr>
        <w:pStyle w:val="ConsPlusNonformat"/>
        <w:ind w:left="5670"/>
        <w:jc w:val="both"/>
        <w:rPr>
          <w:rFonts w:ascii="Times New Roman" w:hAnsi="Times New Roman" w:cs="Times New Roman"/>
          <w:sz w:val="26"/>
          <w:szCs w:val="26"/>
        </w:rPr>
      </w:pPr>
      <w:r w:rsidRPr="00257E8F">
        <w:rPr>
          <w:rFonts w:ascii="Times New Roman" w:hAnsi="Times New Roman" w:cs="Times New Roman"/>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715576B7" w14:textId="77777777" w:rsidR="000861DA" w:rsidRDefault="000861DA" w:rsidP="000861DA">
      <w:pPr>
        <w:spacing w:line="360" w:lineRule="auto"/>
        <w:ind w:left="5670"/>
        <w:jc w:val="both"/>
        <w:rPr>
          <w:noProof/>
          <w:sz w:val="22"/>
          <w:szCs w:val="22"/>
        </w:rPr>
      </w:pPr>
    </w:p>
    <w:p w14:paraId="76B8370C" w14:textId="77777777" w:rsidR="000861DA" w:rsidRPr="005C473A" w:rsidRDefault="000861DA" w:rsidP="000861DA">
      <w:pPr>
        <w:ind w:left="5670"/>
        <w:jc w:val="both"/>
        <w:rPr>
          <w:sz w:val="22"/>
          <w:szCs w:val="22"/>
        </w:rPr>
      </w:pPr>
      <w:r>
        <w:rPr>
          <w:noProof/>
          <w:sz w:val="22"/>
          <w:szCs w:val="22"/>
        </w:rPr>
        <w:t xml:space="preserve">Декану факультета _______________ </w:t>
      </w:r>
    </w:p>
    <w:p w14:paraId="1424CF35" w14:textId="77777777" w:rsidR="000861DA" w:rsidRDefault="000861DA" w:rsidP="000861DA">
      <w:pPr>
        <w:ind w:left="5670"/>
        <w:jc w:val="both"/>
        <w:rPr>
          <w:sz w:val="22"/>
          <w:szCs w:val="22"/>
        </w:rPr>
      </w:pPr>
      <w:r>
        <w:rPr>
          <w:sz w:val="22"/>
          <w:szCs w:val="22"/>
        </w:rPr>
        <w:t xml:space="preserve">________________________________ </w:t>
      </w:r>
    </w:p>
    <w:p w14:paraId="632DE3DE" w14:textId="77777777" w:rsidR="000861DA" w:rsidRPr="005C473A" w:rsidRDefault="000861DA" w:rsidP="000861DA">
      <w:pPr>
        <w:ind w:left="5670"/>
        <w:jc w:val="both"/>
        <w:rPr>
          <w:sz w:val="22"/>
          <w:szCs w:val="22"/>
        </w:rPr>
      </w:pPr>
      <w:r>
        <w:rPr>
          <w:sz w:val="22"/>
          <w:szCs w:val="22"/>
        </w:rPr>
        <w:t>________________________________</w:t>
      </w:r>
    </w:p>
    <w:p w14:paraId="728B9DA7" w14:textId="77777777" w:rsidR="000861DA" w:rsidRPr="005C473A" w:rsidRDefault="000861DA" w:rsidP="000861DA">
      <w:pPr>
        <w:ind w:left="5670"/>
        <w:jc w:val="both"/>
        <w:rPr>
          <w:sz w:val="22"/>
          <w:szCs w:val="22"/>
        </w:rPr>
      </w:pPr>
      <w:r w:rsidRPr="005C473A">
        <w:rPr>
          <w:sz w:val="22"/>
          <w:szCs w:val="22"/>
        </w:rPr>
        <w:t>от студента</w:t>
      </w:r>
      <w:r>
        <w:rPr>
          <w:sz w:val="22"/>
          <w:szCs w:val="22"/>
        </w:rPr>
        <w:t xml:space="preserve"> _____________________</w:t>
      </w:r>
    </w:p>
    <w:p w14:paraId="712BFFFC" w14:textId="77777777" w:rsidR="000861DA" w:rsidRPr="005C473A" w:rsidRDefault="000861DA" w:rsidP="000861DA">
      <w:pPr>
        <w:ind w:left="5670"/>
        <w:jc w:val="both"/>
        <w:rPr>
          <w:sz w:val="22"/>
          <w:szCs w:val="22"/>
        </w:rPr>
      </w:pPr>
      <w:r w:rsidRPr="005C473A">
        <w:rPr>
          <w:sz w:val="22"/>
          <w:szCs w:val="22"/>
        </w:rPr>
        <w:t>______________________________</w:t>
      </w:r>
      <w:r>
        <w:rPr>
          <w:sz w:val="22"/>
          <w:szCs w:val="22"/>
        </w:rPr>
        <w:t>_</w:t>
      </w:r>
    </w:p>
    <w:p w14:paraId="40084B2D" w14:textId="77777777" w:rsidR="000861DA" w:rsidRPr="005C473A" w:rsidRDefault="000861DA" w:rsidP="000861DA">
      <w:pPr>
        <w:ind w:left="5670"/>
        <w:jc w:val="both"/>
        <w:rPr>
          <w:sz w:val="22"/>
          <w:szCs w:val="22"/>
        </w:rPr>
      </w:pPr>
      <w:r w:rsidRPr="005C473A">
        <w:rPr>
          <w:sz w:val="22"/>
          <w:szCs w:val="22"/>
        </w:rPr>
        <w:t>______________________________</w:t>
      </w:r>
      <w:r>
        <w:rPr>
          <w:sz w:val="22"/>
          <w:szCs w:val="22"/>
        </w:rPr>
        <w:t>_</w:t>
      </w:r>
    </w:p>
    <w:p w14:paraId="1938D517" w14:textId="77777777" w:rsidR="000861DA" w:rsidRPr="00AD5730" w:rsidRDefault="000861DA" w:rsidP="000861DA">
      <w:pPr>
        <w:ind w:left="5670"/>
        <w:jc w:val="both"/>
      </w:pPr>
      <w:r w:rsidRPr="00D4200D">
        <w:t xml:space="preserve">        </w:t>
      </w:r>
      <w:r>
        <w:t xml:space="preserve">  </w:t>
      </w:r>
      <w:r w:rsidRPr="00D4200D">
        <w:t xml:space="preserve"> (</w:t>
      </w:r>
      <w:r>
        <w:t>образовательная программа</w:t>
      </w:r>
      <w:r w:rsidRPr="00717F92">
        <w:t>)</w:t>
      </w:r>
    </w:p>
    <w:p w14:paraId="3453A1BB" w14:textId="77777777" w:rsidR="000861DA" w:rsidRPr="005C473A" w:rsidRDefault="000861DA" w:rsidP="000861DA">
      <w:pPr>
        <w:ind w:left="5670"/>
        <w:jc w:val="both"/>
        <w:rPr>
          <w:sz w:val="22"/>
          <w:szCs w:val="22"/>
        </w:rPr>
      </w:pPr>
      <w:r w:rsidRPr="00FE2EF8">
        <w:rPr>
          <w:sz w:val="22"/>
          <w:szCs w:val="22"/>
          <w:u w:val="single"/>
        </w:rPr>
        <w:t>______________________________</w:t>
      </w:r>
    </w:p>
    <w:p w14:paraId="07705CA0" w14:textId="77777777" w:rsidR="000861DA" w:rsidRPr="00D4200D" w:rsidRDefault="000861DA" w:rsidP="000861DA">
      <w:pPr>
        <w:ind w:left="5670"/>
        <w:jc w:val="both"/>
      </w:pPr>
      <w:r w:rsidRPr="005C473A">
        <w:rPr>
          <w:sz w:val="22"/>
          <w:szCs w:val="22"/>
        </w:rPr>
        <w:t xml:space="preserve">       </w:t>
      </w:r>
      <w:r>
        <w:rPr>
          <w:sz w:val="22"/>
          <w:szCs w:val="22"/>
        </w:rPr>
        <w:t xml:space="preserve">       </w:t>
      </w:r>
      <w:r w:rsidRPr="00D4200D">
        <w:t>(курс</w:t>
      </w:r>
      <w:r>
        <w:t xml:space="preserve"> и уровень обучения</w:t>
      </w:r>
      <w:r w:rsidRPr="00D4200D">
        <w:t>)</w:t>
      </w:r>
    </w:p>
    <w:p w14:paraId="7C9E29DB" w14:textId="77777777" w:rsidR="000861DA" w:rsidRPr="00B4437C" w:rsidRDefault="000861DA" w:rsidP="000861DA">
      <w:pPr>
        <w:ind w:left="6300"/>
        <w:jc w:val="center"/>
        <w:rPr>
          <w:sz w:val="14"/>
          <w:szCs w:val="14"/>
        </w:rPr>
      </w:pPr>
    </w:p>
    <w:p w14:paraId="5AB8BE8D" w14:textId="77777777" w:rsidR="000861DA" w:rsidRPr="005C473A" w:rsidRDefault="000861DA" w:rsidP="000861DA">
      <w:pPr>
        <w:ind w:left="5670"/>
        <w:jc w:val="both"/>
        <w:rPr>
          <w:sz w:val="22"/>
          <w:szCs w:val="22"/>
        </w:rPr>
      </w:pPr>
      <w:r w:rsidRPr="005C473A">
        <w:rPr>
          <w:sz w:val="22"/>
          <w:szCs w:val="22"/>
        </w:rPr>
        <w:t>_________________________</w:t>
      </w:r>
      <w:r>
        <w:rPr>
          <w:sz w:val="22"/>
          <w:szCs w:val="22"/>
        </w:rPr>
        <w:t>_____</w:t>
      </w:r>
    </w:p>
    <w:p w14:paraId="7C731B22" w14:textId="77777777" w:rsidR="000861DA" w:rsidRPr="00D4200D" w:rsidRDefault="000861DA" w:rsidP="000861DA">
      <w:pPr>
        <w:jc w:val="both"/>
      </w:pPr>
      <w:r w:rsidRPr="009A2CC7">
        <w:rPr>
          <w:sz w:val="22"/>
          <w:szCs w:val="22"/>
        </w:rPr>
        <w:t xml:space="preserve">                                                                                                                    </w:t>
      </w:r>
      <w:r>
        <w:rPr>
          <w:sz w:val="22"/>
          <w:szCs w:val="22"/>
        </w:rPr>
        <w:t xml:space="preserve">       </w:t>
      </w:r>
      <w:r w:rsidRPr="009A2CC7">
        <w:rPr>
          <w:sz w:val="22"/>
          <w:szCs w:val="22"/>
        </w:rPr>
        <w:t xml:space="preserve">  </w:t>
      </w:r>
      <w:r w:rsidRPr="00D4200D">
        <w:t>(ФИО)</w:t>
      </w:r>
    </w:p>
    <w:p w14:paraId="76912489" w14:textId="77777777" w:rsidR="000861DA" w:rsidRPr="009A2CC7" w:rsidRDefault="000861DA" w:rsidP="000861DA">
      <w:pPr>
        <w:jc w:val="center"/>
        <w:rPr>
          <w:sz w:val="25"/>
          <w:szCs w:val="25"/>
        </w:rPr>
      </w:pPr>
    </w:p>
    <w:p w14:paraId="39338738" w14:textId="77777777" w:rsidR="000861DA" w:rsidRPr="00B4437C" w:rsidRDefault="000861DA" w:rsidP="000861DA">
      <w:pPr>
        <w:jc w:val="center"/>
        <w:rPr>
          <w:sz w:val="25"/>
          <w:szCs w:val="25"/>
        </w:rPr>
      </w:pPr>
      <w:r w:rsidRPr="00B4437C">
        <w:rPr>
          <w:sz w:val="25"/>
          <w:szCs w:val="25"/>
        </w:rPr>
        <w:t>Заявление</w:t>
      </w:r>
    </w:p>
    <w:p w14:paraId="08D7351B" w14:textId="77777777" w:rsidR="000861DA" w:rsidRPr="00B4437C" w:rsidRDefault="000861DA" w:rsidP="000861DA">
      <w:pPr>
        <w:jc w:val="center"/>
        <w:rPr>
          <w:sz w:val="25"/>
          <w:szCs w:val="25"/>
        </w:rPr>
      </w:pPr>
    </w:p>
    <w:p w14:paraId="431D0468" w14:textId="77777777" w:rsidR="000861DA" w:rsidRDefault="000861DA" w:rsidP="000861DA">
      <w:pPr>
        <w:jc w:val="center"/>
        <w:rPr>
          <w:sz w:val="21"/>
          <w:szCs w:val="21"/>
        </w:rPr>
      </w:pPr>
      <w:r w:rsidRPr="00B4437C">
        <w:rPr>
          <w:sz w:val="21"/>
          <w:szCs w:val="21"/>
        </w:rPr>
        <w:t xml:space="preserve">Уважаемый </w:t>
      </w:r>
      <w:r>
        <w:rPr>
          <w:sz w:val="21"/>
          <w:szCs w:val="21"/>
        </w:rPr>
        <w:t>_________________________________________________</w:t>
      </w:r>
      <w:r w:rsidRPr="00B4437C">
        <w:rPr>
          <w:sz w:val="21"/>
          <w:szCs w:val="21"/>
        </w:rPr>
        <w:t>!</w:t>
      </w:r>
    </w:p>
    <w:p w14:paraId="4B3EDB14" w14:textId="77777777" w:rsidR="000861DA" w:rsidRPr="00AD7D1B" w:rsidRDefault="000861DA" w:rsidP="000861DA">
      <w:pPr>
        <w:jc w:val="center"/>
        <w:rPr>
          <w:sz w:val="14"/>
          <w:szCs w:val="14"/>
        </w:rPr>
      </w:pPr>
      <w:r w:rsidRPr="00AD7D1B">
        <w:rPr>
          <w:sz w:val="14"/>
          <w:szCs w:val="14"/>
        </w:rPr>
        <w:t>(имя и отчество декана</w:t>
      </w:r>
      <w:r>
        <w:rPr>
          <w:sz w:val="14"/>
          <w:szCs w:val="14"/>
        </w:rPr>
        <w:t>/руководителя подразделения</w:t>
      </w:r>
      <w:r w:rsidRPr="00AD7D1B">
        <w:rPr>
          <w:sz w:val="14"/>
          <w:szCs w:val="14"/>
        </w:rPr>
        <w:t xml:space="preserve"> полностью)</w:t>
      </w:r>
    </w:p>
    <w:p w14:paraId="45676B2D" w14:textId="77777777" w:rsidR="000861DA" w:rsidRPr="00B4437C" w:rsidRDefault="000861DA" w:rsidP="000861DA">
      <w:pPr>
        <w:jc w:val="center"/>
        <w:rPr>
          <w:sz w:val="25"/>
          <w:szCs w:val="25"/>
        </w:rPr>
      </w:pPr>
    </w:p>
    <w:p w14:paraId="2B87802E" w14:textId="77777777" w:rsidR="000861DA" w:rsidRDefault="000861DA" w:rsidP="000861DA">
      <w:pPr>
        <w:ind w:firstLine="851"/>
        <w:rPr>
          <w:sz w:val="21"/>
          <w:szCs w:val="21"/>
        </w:rPr>
      </w:pPr>
      <w:r w:rsidRPr="00B4437C">
        <w:rPr>
          <w:sz w:val="21"/>
          <w:szCs w:val="21"/>
        </w:rPr>
        <w:t xml:space="preserve"> Прошу Вас направить меня на обучение</w:t>
      </w:r>
      <w:r>
        <w:rPr>
          <w:sz w:val="21"/>
          <w:szCs w:val="21"/>
        </w:rPr>
        <w:t xml:space="preserve"> по</w:t>
      </w:r>
    </w:p>
    <w:p w14:paraId="084D2E98" w14:textId="77777777" w:rsidR="000861DA" w:rsidRDefault="000861DA" w:rsidP="000861DA">
      <w:pPr>
        <w:ind w:left="993" w:hanging="142"/>
        <w:rPr>
          <w:sz w:val="14"/>
          <w:szCs w:val="14"/>
        </w:rPr>
      </w:pPr>
      <w:r>
        <w:rPr>
          <w:sz w:val="21"/>
          <w:szCs w:val="21"/>
        </w:rPr>
        <w:t>________________________________________________________________________________</w:t>
      </w:r>
      <w:r>
        <w:rPr>
          <w:sz w:val="14"/>
          <w:szCs w:val="14"/>
        </w:rPr>
        <w:t xml:space="preserve">                                   (долгосрочная</w:t>
      </w:r>
      <w:r>
        <w:rPr>
          <w:rStyle w:val="af"/>
          <w:sz w:val="14"/>
          <w:szCs w:val="14"/>
        </w:rPr>
        <w:footnoteReference w:id="12"/>
      </w:r>
      <w:r>
        <w:rPr>
          <w:sz w:val="14"/>
          <w:szCs w:val="14"/>
        </w:rPr>
        <w:t>/краткосрочная</w:t>
      </w:r>
      <w:r>
        <w:rPr>
          <w:rStyle w:val="af"/>
          <w:sz w:val="14"/>
          <w:szCs w:val="14"/>
        </w:rPr>
        <w:footnoteReference w:id="13"/>
      </w:r>
      <w:r>
        <w:rPr>
          <w:sz w:val="14"/>
          <w:szCs w:val="14"/>
        </w:rPr>
        <w:t xml:space="preserve"> программа обмена, программа с возможностью получения второго диплома, программа </w:t>
      </w:r>
      <w:r>
        <w:rPr>
          <w:sz w:val="14"/>
          <w:szCs w:val="14"/>
          <w:lang w:val="en-US"/>
        </w:rPr>
        <w:t>Erasmus</w:t>
      </w:r>
      <w:r w:rsidRPr="007D7535">
        <w:rPr>
          <w:sz w:val="14"/>
          <w:szCs w:val="14"/>
        </w:rPr>
        <w:t>+</w:t>
      </w:r>
      <w:r w:rsidRPr="006D0192">
        <w:rPr>
          <w:sz w:val="14"/>
          <w:szCs w:val="14"/>
        </w:rPr>
        <w:t xml:space="preserve">, </w:t>
      </w:r>
      <w:r>
        <w:rPr>
          <w:sz w:val="14"/>
          <w:szCs w:val="14"/>
        </w:rPr>
        <w:t>исследовательская стажировка аспиранта)</w:t>
      </w:r>
    </w:p>
    <w:p w14:paraId="14013472" w14:textId="77777777" w:rsidR="000861DA" w:rsidRPr="00FE2EF8" w:rsidRDefault="000861DA" w:rsidP="000861DA">
      <w:pPr>
        <w:ind w:firstLine="851"/>
        <w:rPr>
          <w:sz w:val="14"/>
          <w:szCs w:val="14"/>
        </w:rPr>
      </w:pPr>
      <w:r w:rsidRPr="00B4437C">
        <w:rPr>
          <w:sz w:val="21"/>
          <w:szCs w:val="21"/>
        </w:rPr>
        <w:t>в __________________________________</w:t>
      </w:r>
      <w:r>
        <w:rPr>
          <w:sz w:val="21"/>
          <w:szCs w:val="21"/>
        </w:rPr>
        <w:t>_________</w:t>
      </w:r>
      <w:r w:rsidRPr="00B4437C">
        <w:rPr>
          <w:sz w:val="21"/>
          <w:szCs w:val="21"/>
        </w:rPr>
        <w:t xml:space="preserve">, </w:t>
      </w:r>
      <w:r w:rsidRPr="00FE2EF8">
        <w:rPr>
          <w:sz w:val="21"/>
          <w:szCs w:val="21"/>
          <w:u w:val="single"/>
        </w:rPr>
        <w:t>___________________________________</w:t>
      </w:r>
    </w:p>
    <w:p w14:paraId="0D45A7DF" w14:textId="77777777" w:rsidR="000861DA" w:rsidRDefault="000861DA" w:rsidP="000861DA">
      <w:pPr>
        <w:ind w:firstLine="851"/>
        <w:rPr>
          <w:sz w:val="14"/>
          <w:szCs w:val="14"/>
        </w:rPr>
      </w:pPr>
      <w:r w:rsidRPr="00B4437C">
        <w:rPr>
          <w:sz w:val="14"/>
          <w:szCs w:val="14"/>
        </w:rPr>
        <w:t xml:space="preserve">   </w:t>
      </w:r>
      <w:r>
        <w:rPr>
          <w:sz w:val="14"/>
          <w:szCs w:val="14"/>
        </w:rPr>
        <w:t xml:space="preserve">            </w:t>
      </w:r>
      <w:r w:rsidRPr="00B4437C">
        <w:rPr>
          <w:sz w:val="14"/>
          <w:szCs w:val="14"/>
        </w:rPr>
        <w:t xml:space="preserve">(название университета, </w:t>
      </w:r>
      <w:r>
        <w:rPr>
          <w:sz w:val="14"/>
          <w:szCs w:val="14"/>
        </w:rPr>
        <w:t>образовательной, научной организации</w:t>
      </w:r>
      <w:r w:rsidRPr="00B4437C">
        <w:rPr>
          <w:sz w:val="14"/>
          <w:szCs w:val="14"/>
        </w:rPr>
        <w:t>)                                                           (страна, город)</w:t>
      </w:r>
    </w:p>
    <w:p w14:paraId="4445E12A" w14:textId="77777777" w:rsidR="000861DA" w:rsidRPr="00B4437C" w:rsidRDefault="000861DA" w:rsidP="000861DA">
      <w:pPr>
        <w:ind w:firstLine="851"/>
        <w:rPr>
          <w:sz w:val="14"/>
          <w:szCs w:val="14"/>
        </w:rPr>
      </w:pPr>
    </w:p>
    <w:p w14:paraId="47DBE937" w14:textId="77777777" w:rsidR="000861DA" w:rsidRPr="00B4437C" w:rsidRDefault="000861DA" w:rsidP="000861DA">
      <w:pPr>
        <w:ind w:firstLine="851"/>
        <w:rPr>
          <w:sz w:val="21"/>
          <w:szCs w:val="21"/>
        </w:rPr>
      </w:pPr>
      <w:r w:rsidRPr="00B4437C">
        <w:rPr>
          <w:sz w:val="21"/>
          <w:szCs w:val="21"/>
        </w:rPr>
        <w:t>в период с _______ по ___________.</w:t>
      </w:r>
    </w:p>
    <w:p w14:paraId="5A8EBE77" w14:textId="77777777" w:rsidR="000861DA" w:rsidRPr="00FE2EF8" w:rsidRDefault="000861DA" w:rsidP="000861DA">
      <w:pPr>
        <w:ind w:firstLine="851"/>
        <w:rPr>
          <w:sz w:val="14"/>
          <w:szCs w:val="14"/>
        </w:rPr>
      </w:pPr>
      <w:r w:rsidRPr="00B4437C">
        <w:rPr>
          <w:sz w:val="21"/>
          <w:szCs w:val="21"/>
        </w:rPr>
        <w:t xml:space="preserve"> </w:t>
      </w:r>
      <w:r>
        <w:rPr>
          <w:sz w:val="21"/>
          <w:szCs w:val="21"/>
        </w:rPr>
        <w:t xml:space="preserve">                                                     </w:t>
      </w:r>
    </w:p>
    <w:p w14:paraId="312DD31E" w14:textId="77777777" w:rsidR="000861DA" w:rsidRPr="00B4437C" w:rsidRDefault="000861DA" w:rsidP="000861DA">
      <w:pPr>
        <w:ind w:firstLine="851"/>
        <w:rPr>
          <w:sz w:val="21"/>
          <w:szCs w:val="21"/>
        </w:rPr>
      </w:pPr>
      <w:r w:rsidRPr="00B4437C">
        <w:rPr>
          <w:sz w:val="21"/>
          <w:szCs w:val="21"/>
        </w:rPr>
        <w:t>Источник финансирования: _____________________________________________</w:t>
      </w:r>
      <w:r>
        <w:rPr>
          <w:sz w:val="21"/>
          <w:szCs w:val="21"/>
        </w:rPr>
        <w:t>___________</w:t>
      </w:r>
      <w:r w:rsidRPr="00B4437C">
        <w:rPr>
          <w:sz w:val="21"/>
          <w:szCs w:val="21"/>
        </w:rPr>
        <w:t>.</w:t>
      </w:r>
    </w:p>
    <w:p w14:paraId="4608F15A" w14:textId="77777777" w:rsidR="000861DA" w:rsidRPr="00B4437C" w:rsidRDefault="000861DA" w:rsidP="000861DA">
      <w:pPr>
        <w:ind w:firstLine="851"/>
        <w:rPr>
          <w:sz w:val="14"/>
          <w:szCs w:val="14"/>
        </w:rPr>
      </w:pPr>
      <w:r w:rsidRPr="00B4437C">
        <w:rPr>
          <w:sz w:val="21"/>
          <w:szCs w:val="21"/>
        </w:rPr>
        <w:t xml:space="preserve">                                  </w:t>
      </w:r>
      <w:r w:rsidRPr="00B4437C">
        <w:rPr>
          <w:sz w:val="14"/>
          <w:szCs w:val="14"/>
        </w:rPr>
        <w:t xml:space="preserve">                                                   (</w:t>
      </w:r>
      <w:r>
        <w:rPr>
          <w:sz w:val="14"/>
          <w:szCs w:val="14"/>
        </w:rPr>
        <w:t>с</w:t>
      </w:r>
      <w:r w:rsidRPr="00B4437C">
        <w:rPr>
          <w:sz w:val="14"/>
          <w:szCs w:val="14"/>
        </w:rPr>
        <w:t>обственные средства / стипендия / другое)</w:t>
      </w:r>
    </w:p>
    <w:p w14:paraId="601FE029" w14:textId="77777777" w:rsidR="000861DA" w:rsidRPr="00B4437C" w:rsidRDefault="000861DA" w:rsidP="000861DA">
      <w:pPr>
        <w:ind w:firstLine="851"/>
        <w:rPr>
          <w:sz w:val="14"/>
          <w:szCs w:val="14"/>
        </w:rPr>
      </w:pPr>
    </w:p>
    <w:p w14:paraId="41E77643" w14:textId="77777777" w:rsidR="000861DA" w:rsidRPr="00B4437C" w:rsidRDefault="000861DA" w:rsidP="000861DA">
      <w:pPr>
        <w:ind w:firstLine="851"/>
        <w:rPr>
          <w:sz w:val="14"/>
          <w:szCs w:val="14"/>
        </w:rPr>
      </w:pPr>
    </w:p>
    <w:p w14:paraId="67B0BB5C" w14:textId="77777777" w:rsidR="000861DA" w:rsidRPr="0083177F" w:rsidRDefault="000861DA" w:rsidP="000861DA">
      <w:pPr>
        <w:ind w:firstLine="851"/>
        <w:jc w:val="both"/>
        <w:rPr>
          <w:sz w:val="21"/>
          <w:szCs w:val="21"/>
        </w:rPr>
      </w:pPr>
    </w:p>
    <w:p w14:paraId="02109C28" w14:textId="77777777" w:rsidR="000861DA" w:rsidRDefault="000861DA" w:rsidP="000861DA">
      <w:pPr>
        <w:ind w:firstLine="851"/>
        <w:rPr>
          <w:sz w:val="21"/>
          <w:szCs w:val="21"/>
        </w:rPr>
      </w:pPr>
      <w:r w:rsidRPr="00B4437C">
        <w:rPr>
          <w:sz w:val="21"/>
          <w:szCs w:val="21"/>
        </w:rPr>
        <w:t>Обязуюсь выполнять условия учебного плана. Учебный план прилагаю к заявлению.</w:t>
      </w:r>
    </w:p>
    <w:p w14:paraId="524354F1" w14:textId="77777777" w:rsidR="000861DA" w:rsidRPr="00B4437C" w:rsidRDefault="000861DA" w:rsidP="000861DA">
      <w:pPr>
        <w:ind w:firstLine="540"/>
        <w:rPr>
          <w:sz w:val="21"/>
          <w:szCs w:val="21"/>
        </w:rPr>
      </w:pPr>
      <w:r w:rsidRPr="00B4437C">
        <w:rPr>
          <w:sz w:val="21"/>
          <w:szCs w:val="21"/>
        </w:rPr>
        <w:t xml:space="preserve">___________                                       </w:t>
      </w:r>
      <w:r>
        <w:rPr>
          <w:sz w:val="21"/>
          <w:szCs w:val="21"/>
        </w:rPr>
        <w:t xml:space="preserve">      </w:t>
      </w:r>
      <w:r w:rsidRPr="00B4437C">
        <w:rPr>
          <w:sz w:val="21"/>
          <w:szCs w:val="21"/>
        </w:rPr>
        <w:t xml:space="preserve">       ____________        </w:t>
      </w:r>
      <w:r>
        <w:rPr>
          <w:sz w:val="21"/>
          <w:szCs w:val="21"/>
        </w:rPr>
        <w:t xml:space="preserve">                     </w:t>
      </w:r>
      <w:r w:rsidRPr="00B4437C">
        <w:rPr>
          <w:sz w:val="21"/>
          <w:szCs w:val="21"/>
        </w:rPr>
        <w:t>____________________</w:t>
      </w:r>
    </w:p>
    <w:p w14:paraId="7C1E740C" w14:textId="77777777" w:rsidR="000861DA" w:rsidRPr="00B4437C" w:rsidRDefault="000861DA" w:rsidP="000861DA">
      <w:pPr>
        <w:ind w:firstLine="540"/>
        <w:rPr>
          <w:sz w:val="16"/>
          <w:szCs w:val="16"/>
        </w:rPr>
      </w:pPr>
      <w:r w:rsidRPr="00B4437C">
        <w:rPr>
          <w:sz w:val="21"/>
          <w:szCs w:val="21"/>
        </w:rPr>
        <w:t xml:space="preserve">         </w:t>
      </w:r>
      <w:r w:rsidRPr="00B4437C">
        <w:rPr>
          <w:sz w:val="16"/>
          <w:szCs w:val="16"/>
        </w:rPr>
        <w:t xml:space="preserve">Дата                                                                 </w:t>
      </w:r>
      <w:r>
        <w:rPr>
          <w:sz w:val="16"/>
          <w:szCs w:val="16"/>
        </w:rPr>
        <w:t xml:space="preserve">       </w:t>
      </w:r>
      <w:r w:rsidRPr="00B4437C">
        <w:rPr>
          <w:sz w:val="16"/>
          <w:szCs w:val="16"/>
        </w:rPr>
        <w:t xml:space="preserve">                Подпись                        </w:t>
      </w:r>
      <w:r>
        <w:rPr>
          <w:sz w:val="16"/>
          <w:szCs w:val="16"/>
        </w:rPr>
        <w:t xml:space="preserve">                              </w:t>
      </w:r>
      <w:r w:rsidRPr="00B4437C">
        <w:rPr>
          <w:sz w:val="16"/>
          <w:szCs w:val="16"/>
        </w:rPr>
        <w:t xml:space="preserve">   Расшифровка подписи</w:t>
      </w:r>
    </w:p>
    <w:p w14:paraId="3756E0AE" w14:textId="77777777" w:rsidR="000861DA" w:rsidRPr="00B4437C" w:rsidRDefault="000861DA" w:rsidP="000861DA">
      <w:pPr>
        <w:ind w:firstLine="540"/>
        <w:rPr>
          <w:sz w:val="16"/>
          <w:szCs w:val="16"/>
        </w:rPr>
      </w:pPr>
    </w:p>
    <w:p w14:paraId="1AF6317B" w14:textId="77777777" w:rsidR="000861DA" w:rsidRPr="00B4437C" w:rsidRDefault="000861DA" w:rsidP="000861DA">
      <w:pPr>
        <w:ind w:firstLine="540"/>
        <w:rPr>
          <w:sz w:val="16"/>
          <w:szCs w:val="16"/>
        </w:rPr>
      </w:pPr>
    </w:p>
    <w:p w14:paraId="29329A50" w14:textId="77777777" w:rsidR="000861DA" w:rsidRPr="00B4437C" w:rsidRDefault="000861DA" w:rsidP="000861DA">
      <w:pPr>
        <w:ind w:firstLine="540"/>
        <w:jc w:val="right"/>
        <w:rPr>
          <w:sz w:val="16"/>
          <w:szCs w:val="16"/>
        </w:rPr>
      </w:pPr>
      <w:r w:rsidRPr="00B4437C">
        <w:rPr>
          <w:sz w:val="16"/>
          <w:szCs w:val="16"/>
        </w:rPr>
        <w:t>Согласование декана получено:</w:t>
      </w:r>
    </w:p>
    <w:p w14:paraId="1556B965" w14:textId="77777777" w:rsidR="000861DA" w:rsidRPr="00B4437C" w:rsidRDefault="000861DA" w:rsidP="000861DA">
      <w:pPr>
        <w:ind w:firstLine="540"/>
        <w:jc w:val="right"/>
        <w:rPr>
          <w:sz w:val="16"/>
          <w:szCs w:val="16"/>
        </w:rPr>
      </w:pPr>
    </w:p>
    <w:p w14:paraId="3B13125C" w14:textId="77777777" w:rsidR="000861DA" w:rsidRPr="00B4437C" w:rsidRDefault="000861DA" w:rsidP="000861DA">
      <w:pPr>
        <w:ind w:firstLine="540"/>
        <w:jc w:val="right"/>
        <w:rPr>
          <w:sz w:val="16"/>
          <w:szCs w:val="16"/>
        </w:rPr>
      </w:pPr>
      <w:r w:rsidRPr="00B4437C">
        <w:rPr>
          <w:sz w:val="16"/>
          <w:szCs w:val="16"/>
        </w:rPr>
        <w:t>________________________________</w:t>
      </w:r>
    </w:p>
    <w:p w14:paraId="65B435E0" w14:textId="77777777" w:rsidR="000861DA" w:rsidRPr="00B4437C" w:rsidRDefault="000861DA" w:rsidP="000861DA">
      <w:pPr>
        <w:ind w:firstLine="540"/>
        <w:jc w:val="right"/>
        <w:rPr>
          <w:sz w:val="16"/>
          <w:szCs w:val="16"/>
        </w:rPr>
      </w:pPr>
      <w:r w:rsidRPr="00B4437C">
        <w:rPr>
          <w:sz w:val="16"/>
          <w:szCs w:val="16"/>
        </w:rPr>
        <w:t xml:space="preserve">                                                                                                                                     (факультет)</w:t>
      </w:r>
    </w:p>
    <w:p w14:paraId="4D83C624" w14:textId="77777777" w:rsidR="000861DA" w:rsidRPr="00B4437C" w:rsidRDefault="000861DA" w:rsidP="000861DA">
      <w:pPr>
        <w:ind w:firstLine="540"/>
        <w:jc w:val="right"/>
        <w:rPr>
          <w:sz w:val="16"/>
          <w:szCs w:val="16"/>
        </w:rPr>
      </w:pPr>
    </w:p>
    <w:p w14:paraId="53551EE8" w14:textId="77777777" w:rsidR="000861DA" w:rsidRPr="00B4437C" w:rsidRDefault="000861DA" w:rsidP="000861DA">
      <w:pPr>
        <w:ind w:firstLine="540"/>
        <w:jc w:val="right"/>
        <w:rPr>
          <w:sz w:val="16"/>
          <w:szCs w:val="16"/>
        </w:rPr>
      </w:pPr>
      <w:r w:rsidRPr="0083177F">
        <w:rPr>
          <w:sz w:val="16"/>
          <w:szCs w:val="16"/>
          <w:u w:val="single"/>
        </w:rPr>
        <w:t>_________________________________</w:t>
      </w:r>
    </w:p>
    <w:p w14:paraId="038F7D3B" w14:textId="77777777" w:rsidR="000861DA" w:rsidRPr="00B4437C" w:rsidRDefault="000861DA" w:rsidP="000861DA">
      <w:pPr>
        <w:ind w:firstLine="540"/>
        <w:jc w:val="right"/>
        <w:rPr>
          <w:sz w:val="16"/>
          <w:szCs w:val="16"/>
        </w:rPr>
      </w:pPr>
      <w:r w:rsidRPr="00B4437C">
        <w:rPr>
          <w:sz w:val="16"/>
          <w:szCs w:val="16"/>
        </w:rPr>
        <w:t xml:space="preserve">                                                                                                                                   </w:t>
      </w:r>
      <w:r w:rsidRPr="00B4437C">
        <w:rPr>
          <w:sz w:val="14"/>
          <w:szCs w:val="14"/>
        </w:rPr>
        <w:t>(подпись)</w:t>
      </w:r>
      <w:r w:rsidRPr="00B4437C">
        <w:rPr>
          <w:sz w:val="16"/>
          <w:szCs w:val="16"/>
        </w:rPr>
        <w:t xml:space="preserve">                                                                        </w:t>
      </w:r>
    </w:p>
    <w:p w14:paraId="32C3F6D5" w14:textId="77777777" w:rsidR="000861DA" w:rsidRPr="00B4437C" w:rsidRDefault="000861DA" w:rsidP="000861DA">
      <w:pPr>
        <w:ind w:firstLine="540"/>
        <w:jc w:val="right"/>
        <w:rPr>
          <w:sz w:val="16"/>
          <w:szCs w:val="16"/>
        </w:rPr>
      </w:pPr>
    </w:p>
    <w:p w14:paraId="22E11E46" w14:textId="77777777" w:rsidR="000861DA" w:rsidRPr="000861DA" w:rsidRDefault="000861DA" w:rsidP="000861DA">
      <w:pPr>
        <w:ind w:firstLine="540"/>
        <w:jc w:val="right"/>
        <w:rPr>
          <w:sz w:val="16"/>
          <w:szCs w:val="16"/>
        </w:rPr>
      </w:pPr>
      <w:r w:rsidRPr="000861DA">
        <w:rPr>
          <w:sz w:val="16"/>
          <w:szCs w:val="16"/>
        </w:rPr>
        <w:t>_</w:t>
      </w:r>
      <w:r w:rsidRPr="000861DA">
        <w:rPr>
          <w:sz w:val="16"/>
          <w:szCs w:val="16"/>
          <w:u w:val="single"/>
        </w:rPr>
        <w:t>________________________________</w:t>
      </w:r>
    </w:p>
    <w:p w14:paraId="3153358D" w14:textId="77777777" w:rsidR="000861DA" w:rsidRPr="000861DA" w:rsidRDefault="000861DA" w:rsidP="000861DA">
      <w:pPr>
        <w:ind w:firstLine="540"/>
        <w:jc w:val="right"/>
        <w:rPr>
          <w:sz w:val="16"/>
          <w:szCs w:val="16"/>
        </w:rPr>
      </w:pPr>
      <w:r w:rsidRPr="000861DA">
        <w:rPr>
          <w:sz w:val="16"/>
          <w:szCs w:val="16"/>
        </w:rPr>
        <w:t xml:space="preserve">                                                                                                                                   (</w:t>
      </w:r>
      <w:r w:rsidRPr="00B4437C">
        <w:rPr>
          <w:sz w:val="16"/>
          <w:szCs w:val="16"/>
        </w:rPr>
        <w:t>ФИО</w:t>
      </w:r>
      <w:r w:rsidRPr="000861DA">
        <w:rPr>
          <w:sz w:val="16"/>
          <w:szCs w:val="16"/>
        </w:rPr>
        <w:t xml:space="preserve">)  </w:t>
      </w:r>
    </w:p>
    <w:p w14:paraId="603A3F0F" w14:textId="77777777" w:rsidR="000861DA" w:rsidRPr="000861DA" w:rsidRDefault="000861DA" w:rsidP="000861DA">
      <w:pPr>
        <w:ind w:firstLine="540"/>
        <w:jc w:val="right"/>
        <w:rPr>
          <w:sz w:val="16"/>
          <w:szCs w:val="16"/>
        </w:rPr>
      </w:pPr>
    </w:p>
    <w:p w14:paraId="3591FE50" w14:textId="77777777" w:rsidR="000861DA" w:rsidRPr="000861DA" w:rsidRDefault="000861DA" w:rsidP="000861DA">
      <w:pPr>
        <w:ind w:firstLine="540"/>
        <w:jc w:val="right"/>
        <w:rPr>
          <w:sz w:val="16"/>
          <w:szCs w:val="16"/>
        </w:rPr>
      </w:pPr>
      <w:r w:rsidRPr="000861DA">
        <w:rPr>
          <w:sz w:val="16"/>
          <w:szCs w:val="16"/>
        </w:rPr>
        <w:t>________________________________</w:t>
      </w:r>
    </w:p>
    <w:p w14:paraId="3CD61110" w14:textId="77777777" w:rsidR="000861DA" w:rsidRPr="000861DA" w:rsidRDefault="000861DA" w:rsidP="000861DA">
      <w:pPr>
        <w:ind w:firstLine="540"/>
        <w:jc w:val="right"/>
        <w:rPr>
          <w:sz w:val="14"/>
          <w:szCs w:val="14"/>
        </w:rPr>
      </w:pPr>
      <w:r w:rsidRPr="000861DA">
        <w:rPr>
          <w:sz w:val="14"/>
          <w:szCs w:val="14"/>
        </w:rPr>
        <w:t xml:space="preserve">                                                                                                                                                                        </w:t>
      </w:r>
      <w:r w:rsidRPr="000861DA">
        <w:rPr>
          <w:sz w:val="16"/>
          <w:szCs w:val="16"/>
        </w:rPr>
        <w:t>(</w:t>
      </w:r>
      <w:r w:rsidRPr="00B4437C">
        <w:rPr>
          <w:sz w:val="16"/>
          <w:szCs w:val="16"/>
        </w:rPr>
        <w:t>дата</w:t>
      </w:r>
      <w:r w:rsidRPr="000861DA">
        <w:rPr>
          <w:sz w:val="16"/>
          <w:szCs w:val="16"/>
        </w:rPr>
        <w:t>)</w:t>
      </w:r>
      <w:r w:rsidRPr="000861DA">
        <w:rPr>
          <w:sz w:val="14"/>
          <w:szCs w:val="14"/>
        </w:rPr>
        <w:t xml:space="preserve">     </w:t>
      </w:r>
    </w:p>
    <w:p w14:paraId="7B597005" w14:textId="77777777" w:rsidR="000861DA" w:rsidRPr="000861DA" w:rsidRDefault="000861DA" w:rsidP="000861DA">
      <w:pPr>
        <w:ind w:left="5670"/>
        <w:jc w:val="both"/>
        <w:rPr>
          <w:iCs/>
          <w:sz w:val="22"/>
          <w:szCs w:val="22"/>
        </w:rPr>
      </w:pPr>
      <w:r w:rsidRPr="000861DA">
        <w:rPr>
          <w:sz w:val="14"/>
          <w:szCs w:val="14"/>
        </w:rPr>
        <w:br w:type="page"/>
      </w:r>
      <w:r>
        <w:rPr>
          <w:iCs/>
          <w:sz w:val="22"/>
          <w:szCs w:val="22"/>
          <w:lang w:val="en-GB"/>
        </w:rPr>
        <w:lastRenderedPageBreak/>
        <w:t>TO</w:t>
      </w:r>
      <w:r w:rsidRPr="000861DA">
        <w:rPr>
          <w:iCs/>
          <w:sz w:val="22"/>
          <w:szCs w:val="22"/>
        </w:rPr>
        <w:t xml:space="preserve"> </w:t>
      </w:r>
      <w:r w:rsidRPr="00D5274B">
        <w:rPr>
          <w:iCs/>
          <w:sz w:val="22"/>
          <w:szCs w:val="22"/>
          <w:lang w:val="en-GB"/>
        </w:rPr>
        <w:t>Dean</w:t>
      </w:r>
      <w:r w:rsidRPr="000861DA">
        <w:rPr>
          <w:iCs/>
          <w:sz w:val="22"/>
          <w:szCs w:val="22"/>
        </w:rPr>
        <w:t xml:space="preserve"> </w:t>
      </w:r>
      <w:r w:rsidRPr="00CC39EA">
        <w:rPr>
          <w:iCs/>
          <w:sz w:val="22"/>
          <w:szCs w:val="22"/>
          <w:lang w:val="en-GB"/>
        </w:rPr>
        <w:t>of</w:t>
      </w:r>
      <w:r w:rsidRPr="000861DA">
        <w:rPr>
          <w:iCs/>
          <w:sz w:val="22"/>
          <w:szCs w:val="22"/>
        </w:rPr>
        <w:t xml:space="preserve"> ___________________________ </w:t>
      </w:r>
    </w:p>
    <w:p w14:paraId="312B6E85" w14:textId="77777777" w:rsidR="000861DA" w:rsidRPr="00D5274B" w:rsidRDefault="000861DA" w:rsidP="000861DA">
      <w:pPr>
        <w:spacing w:line="360" w:lineRule="auto"/>
        <w:ind w:left="5670"/>
        <w:jc w:val="both"/>
        <w:rPr>
          <w:iCs/>
          <w:sz w:val="22"/>
          <w:szCs w:val="22"/>
          <w:lang w:val="en-GB"/>
        </w:rPr>
      </w:pPr>
      <w:r w:rsidRPr="00D5274B">
        <w:rPr>
          <w:iCs/>
          <w:sz w:val="22"/>
          <w:szCs w:val="22"/>
          <w:lang w:val="en-GB"/>
        </w:rPr>
        <w:t>_________________________</w:t>
      </w:r>
      <w:r>
        <w:rPr>
          <w:iCs/>
          <w:sz w:val="22"/>
          <w:szCs w:val="22"/>
          <w:lang w:val="en-GB"/>
        </w:rPr>
        <w:t>____________</w:t>
      </w:r>
    </w:p>
    <w:p w14:paraId="6A3BC426" w14:textId="77777777" w:rsidR="000861DA" w:rsidRPr="00D5274B" w:rsidRDefault="000861DA" w:rsidP="000861DA">
      <w:pPr>
        <w:spacing w:line="360" w:lineRule="auto"/>
        <w:ind w:left="5670"/>
        <w:jc w:val="both"/>
        <w:rPr>
          <w:iCs/>
          <w:sz w:val="22"/>
          <w:szCs w:val="22"/>
          <w:lang w:val="en-GB"/>
        </w:rPr>
      </w:pPr>
      <w:r w:rsidRPr="00D5274B">
        <w:rPr>
          <w:iCs/>
          <w:sz w:val="22"/>
          <w:szCs w:val="22"/>
          <w:lang w:val="en-GB"/>
        </w:rPr>
        <w:t>______</w:t>
      </w:r>
      <w:r>
        <w:rPr>
          <w:iCs/>
          <w:sz w:val="22"/>
          <w:szCs w:val="22"/>
          <w:lang w:val="en-GB"/>
        </w:rPr>
        <w:t>_______________________________</w:t>
      </w:r>
      <w:r w:rsidRPr="00D5274B">
        <w:rPr>
          <w:iCs/>
          <w:sz w:val="22"/>
          <w:szCs w:val="22"/>
          <w:lang w:val="en-GB"/>
        </w:rPr>
        <w:t xml:space="preserve"> </w:t>
      </w:r>
    </w:p>
    <w:p w14:paraId="11E0CBDC" w14:textId="77777777" w:rsidR="000861DA" w:rsidRPr="00D5274B" w:rsidRDefault="000861DA" w:rsidP="000861DA">
      <w:pPr>
        <w:ind w:left="5670"/>
        <w:jc w:val="center"/>
        <w:rPr>
          <w:iCs/>
          <w:sz w:val="14"/>
          <w:szCs w:val="14"/>
          <w:lang w:val="en-GB"/>
        </w:rPr>
      </w:pPr>
      <w:r w:rsidRPr="00D5274B">
        <w:rPr>
          <w:iCs/>
          <w:sz w:val="14"/>
          <w:szCs w:val="14"/>
          <w:lang w:val="en-GB"/>
        </w:rPr>
        <w:t>(faculty)</w:t>
      </w:r>
    </w:p>
    <w:p w14:paraId="77F97988" w14:textId="77777777" w:rsidR="000861DA" w:rsidRDefault="000861DA" w:rsidP="000861DA">
      <w:pPr>
        <w:ind w:left="5670"/>
        <w:jc w:val="both"/>
        <w:rPr>
          <w:iCs/>
          <w:sz w:val="22"/>
          <w:szCs w:val="22"/>
          <w:lang w:val="en-GB"/>
        </w:rPr>
      </w:pPr>
    </w:p>
    <w:p w14:paraId="38B8429A" w14:textId="77777777" w:rsidR="000861DA" w:rsidRPr="00CC39EA" w:rsidRDefault="000861DA" w:rsidP="000861DA">
      <w:pPr>
        <w:ind w:left="5670"/>
        <w:jc w:val="both"/>
        <w:rPr>
          <w:iCs/>
          <w:sz w:val="22"/>
          <w:szCs w:val="22"/>
          <w:lang w:val="en-GB"/>
        </w:rPr>
      </w:pPr>
      <w:r w:rsidRPr="00CC39EA">
        <w:rPr>
          <w:iCs/>
          <w:sz w:val="22"/>
          <w:szCs w:val="22"/>
          <w:lang w:val="en-GB"/>
        </w:rPr>
        <w:t>FROM:</w:t>
      </w:r>
    </w:p>
    <w:p w14:paraId="0FDFF2E1" w14:textId="77777777" w:rsidR="000861DA" w:rsidRPr="00CC39EA" w:rsidRDefault="000861DA" w:rsidP="000861DA">
      <w:pPr>
        <w:ind w:left="5670"/>
        <w:jc w:val="both"/>
        <w:rPr>
          <w:iCs/>
          <w:sz w:val="22"/>
          <w:szCs w:val="22"/>
          <w:lang w:val="en-US"/>
        </w:rPr>
      </w:pPr>
      <w:r w:rsidRPr="00CC39EA">
        <w:rPr>
          <w:iCs/>
          <w:sz w:val="22"/>
          <w:szCs w:val="22"/>
          <w:lang w:val="en-US"/>
        </w:rPr>
        <w:t>______________________________</w:t>
      </w:r>
      <w:r>
        <w:rPr>
          <w:iCs/>
          <w:sz w:val="22"/>
          <w:szCs w:val="22"/>
          <w:lang w:val="en-US"/>
        </w:rPr>
        <w:t>___</w:t>
      </w:r>
    </w:p>
    <w:p w14:paraId="1D75488E" w14:textId="77777777" w:rsidR="000861DA" w:rsidRPr="00D5274B" w:rsidRDefault="000861DA" w:rsidP="000861DA">
      <w:pPr>
        <w:ind w:left="5670"/>
        <w:jc w:val="both"/>
        <w:rPr>
          <w:iCs/>
          <w:sz w:val="14"/>
          <w:szCs w:val="14"/>
          <w:lang w:val="en-GB"/>
        </w:rPr>
      </w:pPr>
      <w:r w:rsidRPr="00D5274B">
        <w:rPr>
          <w:iCs/>
          <w:sz w:val="14"/>
          <w:szCs w:val="14"/>
          <w:lang w:val="en-GB"/>
        </w:rPr>
        <w:t xml:space="preserve">                                  (student’s full name)</w:t>
      </w:r>
    </w:p>
    <w:p w14:paraId="376D2682" w14:textId="77777777" w:rsidR="000861DA" w:rsidRPr="00CC39EA" w:rsidRDefault="000861DA" w:rsidP="000861DA">
      <w:pPr>
        <w:ind w:left="5670"/>
        <w:jc w:val="both"/>
        <w:rPr>
          <w:iCs/>
          <w:sz w:val="22"/>
          <w:szCs w:val="22"/>
          <w:lang w:val="en-US"/>
        </w:rPr>
      </w:pPr>
      <w:r w:rsidRPr="00CC39EA">
        <w:rPr>
          <w:iCs/>
          <w:sz w:val="22"/>
          <w:szCs w:val="22"/>
          <w:lang w:val="en-US"/>
        </w:rPr>
        <w:t>______________________________</w:t>
      </w:r>
      <w:r>
        <w:rPr>
          <w:iCs/>
          <w:sz w:val="22"/>
          <w:szCs w:val="22"/>
          <w:lang w:val="en-US"/>
        </w:rPr>
        <w:t>___</w:t>
      </w:r>
    </w:p>
    <w:p w14:paraId="716B2888" w14:textId="77777777" w:rsidR="000861DA" w:rsidRPr="00D5274B" w:rsidRDefault="000861DA" w:rsidP="000861DA">
      <w:pPr>
        <w:ind w:left="5670"/>
        <w:jc w:val="both"/>
        <w:rPr>
          <w:iCs/>
          <w:sz w:val="14"/>
          <w:szCs w:val="14"/>
          <w:lang w:val="en-GB"/>
        </w:rPr>
      </w:pPr>
      <w:r w:rsidRPr="00D5274B">
        <w:rPr>
          <w:iCs/>
          <w:sz w:val="14"/>
          <w:szCs w:val="14"/>
          <w:lang w:val="en-GB"/>
        </w:rPr>
        <w:t xml:space="preserve">                                  (faculty/department)</w:t>
      </w:r>
    </w:p>
    <w:p w14:paraId="36FEEB68" w14:textId="77777777" w:rsidR="000861DA" w:rsidRPr="00CC39EA" w:rsidRDefault="000861DA" w:rsidP="000861DA">
      <w:pPr>
        <w:ind w:left="5670"/>
        <w:jc w:val="both"/>
        <w:rPr>
          <w:iCs/>
          <w:sz w:val="22"/>
          <w:szCs w:val="22"/>
          <w:lang w:val="en-US"/>
        </w:rPr>
      </w:pPr>
      <w:r w:rsidRPr="00CC39EA">
        <w:rPr>
          <w:iCs/>
          <w:sz w:val="22"/>
          <w:szCs w:val="22"/>
          <w:lang w:val="en-US"/>
        </w:rPr>
        <w:t>______________________________</w:t>
      </w:r>
      <w:r>
        <w:rPr>
          <w:iCs/>
          <w:sz w:val="22"/>
          <w:szCs w:val="22"/>
          <w:lang w:val="en-US"/>
        </w:rPr>
        <w:t>___</w:t>
      </w:r>
    </w:p>
    <w:p w14:paraId="6C99D450" w14:textId="77777777" w:rsidR="000861DA" w:rsidRPr="00D5274B" w:rsidRDefault="000861DA" w:rsidP="000861DA">
      <w:pPr>
        <w:ind w:left="5670"/>
        <w:jc w:val="both"/>
        <w:rPr>
          <w:iCs/>
          <w:sz w:val="14"/>
          <w:szCs w:val="14"/>
          <w:lang w:val="en-GB"/>
        </w:rPr>
      </w:pPr>
      <w:r w:rsidRPr="00D5274B">
        <w:rPr>
          <w:iCs/>
          <w:sz w:val="14"/>
          <w:szCs w:val="14"/>
          <w:lang w:val="en-GB"/>
        </w:rPr>
        <w:t xml:space="preserve">                                           (year of study)</w:t>
      </w:r>
    </w:p>
    <w:p w14:paraId="6472F19A" w14:textId="77777777" w:rsidR="000861DA" w:rsidRPr="00CC39EA" w:rsidRDefault="000861DA" w:rsidP="000861DA">
      <w:pPr>
        <w:ind w:left="6300"/>
        <w:jc w:val="center"/>
        <w:rPr>
          <w:iCs/>
          <w:sz w:val="14"/>
          <w:szCs w:val="14"/>
          <w:lang w:val="en-US"/>
        </w:rPr>
      </w:pPr>
    </w:p>
    <w:p w14:paraId="28AB9A8E" w14:textId="77777777" w:rsidR="000861DA" w:rsidRPr="00CC39EA" w:rsidRDefault="000861DA" w:rsidP="000861DA">
      <w:pPr>
        <w:jc w:val="center"/>
        <w:rPr>
          <w:iCs/>
          <w:sz w:val="22"/>
          <w:szCs w:val="22"/>
          <w:lang w:val="en-US"/>
        </w:rPr>
      </w:pPr>
      <w:r w:rsidRPr="00CC39EA">
        <w:rPr>
          <w:iCs/>
          <w:sz w:val="22"/>
          <w:szCs w:val="22"/>
          <w:lang w:val="en-GB"/>
        </w:rPr>
        <w:t>Request</w:t>
      </w:r>
    </w:p>
    <w:p w14:paraId="5A550BDB" w14:textId="77777777" w:rsidR="000861DA" w:rsidRPr="00CC39EA" w:rsidRDefault="000861DA" w:rsidP="000861DA">
      <w:pPr>
        <w:rPr>
          <w:iCs/>
          <w:sz w:val="25"/>
          <w:szCs w:val="25"/>
          <w:lang w:val="en-US"/>
        </w:rPr>
      </w:pPr>
    </w:p>
    <w:p w14:paraId="0BB4BB56" w14:textId="77777777" w:rsidR="000861DA" w:rsidRDefault="000861DA" w:rsidP="000861DA">
      <w:pPr>
        <w:jc w:val="center"/>
        <w:rPr>
          <w:iCs/>
          <w:sz w:val="21"/>
          <w:szCs w:val="21"/>
          <w:lang w:val="en-US"/>
        </w:rPr>
      </w:pPr>
      <w:r w:rsidRPr="00CC39EA">
        <w:rPr>
          <w:iCs/>
          <w:sz w:val="21"/>
          <w:szCs w:val="21"/>
          <w:lang w:val="en-US"/>
        </w:rPr>
        <w:t xml:space="preserve">Dear </w:t>
      </w:r>
      <w:r>
        <w:rPr>
          <w:iCs/>
          <w:sz w:val="21"/>
          <w:szCs w:val="21"/>
          <w:lang w:val="en-US"/>
        </w:rPr>
        <w:t>Dr _______________________________________________</w:t>
      </w:r>
      <w:r w:rsidRPr="00CC39EA">
        <w:rPr>
          <w:iCs/>
          <w:sz w:val="21"/>
          <w:szCs w:val="21"/>
          <w:lang w:val="en-US"/>
        </w:rPr>
        <w:t xml:space="preserve">, </w:t>
      </w:r>
    </w:p>
    <w:p w14:paraId="2F837F80" w14:textId="77777777" w:rsidR="000861DA" w:rsidRPr="00D5274B" w:rsidRDefault="000861DA" w:rsidP="000861DA">
      <w:pPr>
        <w:jc w:val="center"/>
        <w:rPr>
          <w:iCs/>
          <w:sz w:val="21"/>
          <w:szCs w:val="21"/>
          <w:lang w:val="en-US"/>
        </w:rPr>
      </w:pPr>
    </w:p>
    <w:p w14:paraId="62BF203F" w14:textId="77777777" w:rsidR="000861DA" w:rsidRPr="00CC39EA" w:rsidRDefault="000861DA" w:rsidP="000861DA">
      <w:pPr>
        <w:ind w:firstLine="567"/>
        <w:rPr>
          <w:iCs/>
          <w:sz w:val="22"/>
          <w:szCs w:val="22"/>
          <w:lang w:val="en-US"/>
        </w:rPr>
      </w:pPr>
      <w:r w:rsidRPr="00CC39EA">
        <w:rPr>
          <w:iCs/>
          <w:sz w:val="22"/>
          <w:szCs w:val="22"/>
          <w:lang w:val="en-GB"/>
        </w:rPr>
        <w:t xml:space="preserve">I hereby request to </w:t>
      </w:r>
      <w:r>
        <w:rPr>
          <w:iCs/>
          <w:sz w:val="22"/>
          <w:szCs w:val="22"/>
          <w:lang w:val="en-GB"/>
        </w:rPr>
        <w:t>approve my participation</w:t>
      </w:r>
      <w:r w:rsidRPr="00CC39EA">
        <w:rPr>
          <w:iCs/>
          <w:sz w:val="22"/>
          <w:szCs w:val="22"/>
          <w:lang w:val="en-GB"/>
        </w:rPr>
        <w:t xml:space="preserve"> in the long-term programme </w:t>
      </w:r>
    </w:p>
    <w:p w14:paraId="59450D6B" w14:textId="77777777" w:rsidR="000861DA" w:rsidRPr="000861DA" w:rsidRDefault="000861DA" w:rsidP="000861DA">
      <w:pPr>
        <w:ind w:firstLine="567"/>
        <w:rPr>
          <w:iCs/>
          <w:sz w:val="21"/>
          <w:szCs w:val="21"/>
          <w:lang w:val="en-US"/>
        </w:rPr>
      </w:pPr>
      <w:r w:rsidRPr="00CC39EA">
        <w:rPr>
          <w:iCs/>
          <w:sz w:val="21"/>
          <w:szCs w:val="21"/>
          <w:lang w:val="en-US"/>
        </w:rPr>
        <w:t xml:space="preserve"> </w:t>
      </w:r>
      <w:r w:rsidRPr="000861DA">
        <w:rPr>
          <w:iCs/>
          <w:sz w:val="21"/>
          <w:szCs w:val="21"/>
          <w:lang w:val="en-US"/>
        </w:rPr>
        <w:t>________________________________________________________________________________________</w:t>
      </w:r>
    </w:p>
    <w:p w14:paraId="4920975D" w14:textId="77777777" w:rsidR="000861DA" w:rsidRPr="00CC39EA" w:rsidRDefault="000861DA" w:rsidP="000861DA">
      <w:pPr>
        <w:ind w:firstLine="567"/>
        <w:rPr>
          <w:iCs/>
          <w:sz w:val="14"/>
          <w:szCs w:val="14"/>
          <w:lang w:val="en-US"/>
        </w:rPr>
      </w:pPr>
      <w:r w:rsidRPr="00CC39EA">
        <w:rPr>
          <w:iCs/>
          <w:sz w:val="14"/>
          <w:szCs w:val="14"/>
          <w:lang w:val="en-US"/>
        </w:rPr>
        <w:t xml:space="preserve">                                                                                     (</w:t>
      </w:r>
      <w:r w:rsidRPr="00CC39EA">
        <w:rPr>
          <w:iCs/>
          <w:sz w:val="14"/>
          <w:szCs w:val="14"/>
          <w:lang w:val="en-GB"/>
        </w:rPr>
        <w:t>programme</w:t>
      </w:r>
      <w:r w:rsidRPr="00CC39EA">
        <w:rPr>
          <w:iCs/>
          <w:sz w:val="14"/>
          <w:szCs w:val="14"/>
          <w:lang w:val="en-US"/>
        </w:rPr>
        <w:t xml:space="preserve"> </w:t>
      </w:r>
      <w:r w:rsidRPr="00CC39EA">
        <w:rPr>
          <w:iCs/>
          <w:sz w:val="14"/>
          <w:szCs w:val="14"/>
          <w:lang w:val="en-GB"/>
        </w:rPr>
        <w:t>title</w:t>
      </w:r>
      <w:r w:rsidRPr="00CC39EA">
        <w:rPr>
          <w:iCs/>
          <w:sz w:val="14"/>
          <w:szCs w:val="14"/>
          <w:lang w:val="en-US"/>
        </w:rPr>
        <w:t>)</w:t>
      </w:r>
    </w:p>
    <w:p w14:paraId="025BAE4B" w14:textId="77777777" w:rsidR="000861DA" w:rsidRPr="00CC39EA" w:rsidRDefault="000861DA" w:rsidP="000861DA">
      <w:pPr>
        <w:ind w:firstLine="567"/>
        <w:rPr>
          <w:iCs/>
          <w:sz w:val="21"/>
          <w:szCs w:val="21"/>
          <w:lang w:val="en-US"/>
        </w:rPr>
      </w:pPr>
      <w:r w:rsidRPr="00CC39EA">
        <w:rPr>
          <w:iCs/>
          <w:sz w:val="21"/>
          <w:szCs w:val="21"/>
          <w:lang w:val="en-US"/>
        </w:rPr>
        <w:t>at _______________________________________, _______________________________________________</w:t>
      </w:r>
    </w:p>
    <w:p w14:paraId="123A2F1E" w14:textId="77777777" w:rsidR="000861DA" w:rsidRPr="00CC39EA" w:rsidRDefault="000861DA" w:rsidP="000861DA">
      <w:pPr>
        <w:ind w:firstLine="567"/>
        <w:rPr>
          <w:iCs/>
          <w:sz w:val="14"/>
          <w:szCs w:val="14"/>
          <w:lang w:val="en-US"/>
        </w:rPr>
      </w:pPr>
      <w:r w:rsidRPr="00CC39EA">
        <w:rPr>
          <w:iCs/>
          <w:sz w:val="14"/>
          <w:szCs w:val="14"/>
          <w:lang w:val="en-US"/>
        </w:rPr>
        <w:t xml:space="preserve">                                  (</w:t>
      </w:r>
      <w:r w:rsidRPr="00CC39EA">
        <w:rPr>
          <w:iCs/>
          <w:sz w:val="14"/>
          <w:szCs w:val="14"/>
          <w:lang w:val="en-GB"/>
        </w:rPr>
        <w:t>name</w:t>
      </w:r>
      <w:r w:rsidRPr="00CC39EA">
        <w:rPr>
          <w:iCs/>
          <w:sz w:val="14"/>
          <w:szCs w:val="14"/>
          <w:lang w:val="en-US"/>
        </w:rPr>
        <w:t xml:space="preserve"> </w:t>
      </w:r>
      <w:r w:rsidRPr="00CC39EA">
        <w:rPr>
          <w:iCs/>
          <w:sz w:val="14"/>
          <w:szCs w:val="14"/>
          <w:lang w:val="en-GB"/>
        </w:rPr>
        <w:t>of</w:t>
      </w:r>
      <w:r w:rsidRPr="00CC39EA">
        <w:rPr>
          <w:iCs/>
          <w:sz w:val="14"/>
          <w:szCs w:val="14"/>
          <w:lang w:val="en-US"/>
        </w:rPr>
        <w:t xml:space="preserve"> </w:t>
      </w:r>
      <w:r w:rsidRPr="00CC39EA">
        <w:rPr>
          <w:iCs/>
          <w:sz w:val="14"/>
          <w:szCs w:val="14"/>
          <w:lang w:val="en-GB"/>
        </w:rPr>
        <w:t>the</w:t>
      </w:r>
      <w:r w:rsidRPr="00CC39EA">
        <w:rPr>
          <w:iCs/>
          <w:sz w:val="14"/>
          <w:szCs w:val="14"/>
          <w:lang w:val="en-US"/>
        </w:rPr>
        <w:t xml:space="preserve"> </w:t>
      </w:r>
      <w:r w:rsidRPr="00CC39EA">
        <w:rPr>
          <w:iCs/>
          <w:sz w:val="14"/>
          <w:szCs w:val="14"/>
          <w:lang w:val="en-GB"/>
        </w:rPr>
        <w:t>educational</w:t>
      </w:r>
      <w:r w:rsidRPr="00CC39EA">
        <w:rPr>
          <w:iCs/>
          <w:sz w:val="14"/>
          <w:szCs w:val="14"/>
          <w:lang w:val="en-US"/>
        </w:rPr>
        <w:t xml:space="preserve"> </w:t>
      </w:r>
      <w:r w:rsidRPr="00CC39EA">
        <w:rPr>
          <w:iCs/>
          <w:sz w:val="14"/>
          <w:szCs w:val="14"/>
          <w:lang w:val="en-GB"/>
        </w:rPr>
        <w:t>institution</w:t>
      </w:r>
      <w:r w:rsidRPr="00CC39EA">
        <w:rPr>
          <w:iCs/>
          <w:sz w:val="14"/>
          <w:szCs w:val="14"/>
          <w:lang w:val="en-US"/>
        </w:rPr>
        <w:t>)                                                                                        (</w:t>
      </w:r>
      <w:r w:rsidRPr="00CC39EA">
        <w:rPr>
          <w:iCs/>
          <w:sz w:val="14"/>
          <w:szCs w:val="14"/>
          <w:lang w:val="en-GB"/>
        </w:rPr>
        <w:t>city</w:t>
      </w:r>
      <w:r w:rsidRPr="00CC39EA">
        <w:rPr>
          <w:iCs/>
          <w:sz w:val="14"/>
          <w:szCs w:val="14"/>
          <w:lang w:val="en-US"/>
        </w:rPr>
        <w:t xml:space="preserve">, </w:t>
      </w:r>
      <w:r w:rsidRPr="00CC39EA">
        <w:rPr>
          <w:iCs/>
          <w:sz w:val="14"/>
          <w:szCs w:val="14"/>
          <w:lang w:val="en-GB"/>
        </w:rPr>
        <w:t>country</w:t>
      </w:r>
      <w:r w:rsidRPr="00CC39EA">
        <w:rPr>
          <w:iCs/>
          <w:sz w:val="14"/>
          <w:szCs w:val="14"/>
          <w:lang w:val="en-US"/>
        </w:rPr>
        <w:t>)</w:t>
      </w:r>
    </w:p>
    <w:p w14:paraId="5D2E4A65" w14:textId="77777777" w:rsidR="000861DA" w:rsidRPr="000861DA" w:rsidRDefault="000861DA" w:rsidP="000861DA">
      <w:pPr>
        <w:ind w:firstLine="567"/>
        <w:rPr>
          <w:iCs/>
          <w:sz w:val="21"/>
          <w:szCs w:val="21"/>
          <w:lang w:val="en-US"/>
        </w:rPr>
      </w:pPr>
      <w:r w:rsidRPr="00CC39EA">
        <w:rPr>
          <w:iCs/>
          <w:sz w:val="21"/>
          <w:szCs w:val="21"/>
          <w:lang w:val="en-US"/>
        </w:rPr>
        <w:t>from</w:t>
      </w:r>
      <w:r w:rsidRPr="000861DA">
        <w:rPr>
          <w:iCs/>
          <w:sz w:val="21"/>
          <w:szCs w:val="21"/>
          <w:lang w:val="en-US"/>
        </w:rPr>
        <w:t xml:space="preserve"> _______ </w:t>
      </w:r>
      <w:r w:rsidRPr="00CC39EA">
        <w:rPr>
          <w:iCs/>
          <w:sz w:val="21"/>
          <w:szCs w:val="21"/>
          <w:lang w:val="en-US"/>
        </w:rPr>
        <w:t>until</w:t>
      </w:r>
      <w:r w:rsidRPr="000861DA">
        <w:rPr>
          <w:iCs/>
          <w:sz w:val="21"/>
          <w:szCs w:val="21"/>
          <w:lang w:val="en-US"/>
        </w:rPr>
        <w:t xml:space="preserve"> ___________.</w:t>
      </w:r>
    </w:p>
    <w:p w14:paraId="53E8F3E2" w14:textId="77777777" w:rsidR="000861DA" w:rsidRPr="000861DA" w:rsidRDefault="000861DA" w:rsidP="000861DA">
      <w:pPr>
        <w:ind w:firstLine="567"/>
        <w:rPr>
          <w:iCs/>
          <w:sz w:val="21"/>
          <w:szCs w:val="21"/>
          <w:lang w:val="en-US"/>
        </w:rPr>
      </w:pPr>
      <w:r w:rsidRPr="000861DA">
        <w:rPr>
          <w:iCs/>
          <w:sz w:val="22"/>
          <w:szCs w:val="22"/>
          <w:lang w:val="en-US"/>
        </w:rPr>
        <w:t xml:space="preserve"> </w:t>
      </w:r>
    </w:p>
    <w:p w14:paraId="2AE11439" w14:textId="77777777" w:rsidR="000861DA" w:rsidRPr="00CC39EA" w:rsidRDefault="000861DA" w:rsidP="000861DA">
      <w:pPr>
        <w:ind w:firstLine="567"/>
        <w:rPr>
          <w:iCs/>
          <w:sz w:val="21"/>
          <w:szCs w:val="21"/>
          <w:lang w:val="en-US"/>
        </w:rPr>
      </w:pPr>
      <w:r w:rsidRPr="00CC39EA">
        <w:rPr>
          <w:iCs/>
          <w:sz w:val="21"/>
          <w:szCs w:val="21"/>
          <w:lang w:val="en-GB"/>
        </w:rPr>
        <w:t>Funding</w:t>
      </w:r>
      <w:r w:rsidRPr="00CC39EA">
        <w:rPr>
          <w:iCs/>
          <w:sz w:val="21"/>
          <w:szCs w:val="21"/>
          <w:lang w:val="en-US"/>
        </w:rPr>
        <w:t xml:space="preserve"> </w:t>
      </w:r>
      <w:r w:rsidRPr="00CC39EA">
        <w:rPr>
          <w:iCs/>
          <w:sz w:val="21"/>
          <w:szCs w:val="21"/>
          <w:lang w:val="en-GB"/>
        </w:rPr>
        <w:t>source</w:t>
      </w:r>
      <w:r w:rsidRPr="00CC39EA">
        <w:rPr>
          <w:iCs/>
          <w:sz w:val="21"/>
          <w:szCs w:val="21"/>
          <w:lang w:val="en-US"/>
        </w:rPr>
        <w:t xml:space="preserve">: _____________________________________________. </w:t>
      </w:r>
    </w:p>
    <w:p w14:paraId="17D1907F" w14:textId="77777777" w:rsidR="000861DA" w:rsidRPr="00CC39EA" w:rsidRDefault="000861DA" w:rsidP="000861DA">
      <w:pPr>
        <w:ind w:firstLine="567"/>
        <w:rPr>
          <w:iCs/>
          <w:sz w:val="14"/>
          <w:szCs w:val="14"/>
          <w:lang w:val="en-US"/>
        </w:rPr>
      </w:pPr>
      <w:r w:rsidRPr="00CC39EA">
        <w:rPr>
          <w:iCs/>
          <w:sz w:val="14"/>
          <w:szCs w:val="14"/>
          <w:lang w:val="en-GB"/>
        </w:rPr>
        <w:t xml:space="preserve">                                                       (personal</w:t>
      </w:r>
      <w:r w:rsidRPr="00CC39EA">
        <w:rPr>
          <w:iCs/>
          <w:sz w:val="14"/>
          <w:szCs w:val="14"/>
          <w:lang w:val="en-US"/>
        </w:rPr>
        <w:t xml:space="preserve"> </w:t>
      </w:r>
      <w:r w:rsidRPr="00CC39EA">
        <w:rPr>
          <w:iCs/>
          <w:sz w:val="14"/>
          <w:szCs w:val="14"/>
          <w:lang w:val="en-GB"/>
        </w:rPr>
        <w:t>savings</w:t>
      </w:r>
      <w:r w:rsidRPr="00CC39EA">
        <w:rPr>
          <w:iCs/>
          <w:sz w:val="14"/>
          <w:szCs w:val="14"/>
          <w:lang w:val="en-US"/>
        </w:rPr>
        <w:t xml:space="preserve"> / </w:t>
      </w:r>
      <w:r w:rsidRPr="00CC39EA">
        <w:rPr>
          <w:iCs/>
          <w:sz w:val="14"/>
          <w:szCs w:val="14"/>
          <w:lang w:val="en-GB"/>
        </w:rPr>
        <w:t>scholarship</w:t>
      </w:r>
      <w:r w:rsidRPr="00CC39EA">
        <w:rPr>
          <w:iCs/>
          <w:sz w:val="14"/>
          <w:szCs w:val="14"/>
          <w:lang w:val="en-US"/>
        </w:rPr>
        <w:t xml:space="preserve"> /</w:t>
      </w:r>
      <w:r w:rsidRPr="00CC39EA">
        <w:rPr>
          <w:iCs/>
          <w:sz w:val="14"/>
          <w:szCs w:val="14"/>
          <w:lang w:val="en-GB"/>
        </w:rPr>
        <w:t>other</w:t>
      </w:r>
      <w:r w:rsidRPr="00CC39EA">
        <w:rPr>
          <w:iCs/>
          <w:sz w:val="14"/>
          <w:szCs w:val="14"/>
          <w:lang w:val="en-US"/>
        </w:rPr>
        <w:t>)</w:t>
      </w:r>
    </w:p>
    <w:p w14:paraId="5DA11E0B" w14:textId="77777777" w:rsidR="000861DA" w:rsidRPr="00CC39EA" w:rsidRDefault="000861DA" w:rsidP="000861DA">
      <w:pPr>
        <w:ind w:firstLine="567"/>
        <w:rPr>
          <w:iCs/>
          <w:sz w:val="14"/>
          <w:szCs w:val="14"/>
          <w:lang w:val="en-US"/>
        </w:rPr>
      </w:pPr>
    </w:p>
    <w:p w14:paraId="090A77E6" w14:textId="77777777" w:rsidR="000861DA" w:rsidRPr="00CC39EA" w:rsidRDefault="000861DA" w:rsidP="000861DA">
      <w:pPr>
        <w:ind w:firstLine="540"/>
        <w:rPr>
          <w:iCs/>
          <w:sz w:val="22"/>
          <w:szCs w:val="22"/>
          <w:lang w:val="en-GB"/>
        </w:rPr>
      </w:pPr>
    </w:p>
    <w:p w14:paraId="71A6553E" w14:textId="77777777" w:rsidR="000861DA" w:rsidRPr="00CC39EA" w:rsidRDefault="000861DA" w:rsidP="000861DA">
      <w:pPr>
        <w:rPr>
          <w:iCs/>
          <w:sz w:val="21"/>
          <w:szCs w:val="21"/>
          <w:lang w:val="en-US"/>
        </w:rPr>
      </w:pPr>
    </w:p>
    <w:p w14:paraId="15212F8D" w14:textId="77777777" w:rsidR="000861DA" w:rsidRPr="00CC39EA" w:rsidRDefault="000861DA" w:rsidP="000861DA">
      <w:pPr>
        <w:ind w:firstLine="540"/>
        <w:rPr>
          <w:iCs/>
          <w:sz w:val="21"/>
          <w:szCs w:val="21"/>
          <w:lang w:val="en-US"/>
        </w:rPr>
      </w:pPr>
      <w:r w:rsidRPr="00CC39EA">
        <w:rPr>
          <w:iCs/>
          <w:sz w:val="21"/>
          <w:szCs w:val="21"/>
          <w:lang w:val="en-US"/>
        </w:rPr>
        <w:t>____________                                              ____________        ____________________</w:t>
      </w:r>
    </w:p>
    <w:p w14:paraId="3529E9CC" w14:textId="77777777" w:rsidR="000861DA" w:rsidRPr="00CC39EA" w:rsidRDefault="000861DA" w:rsidP="000861DA">
      <w:pPr>
        <w:ind w:firstLine="540"/>
        <w:rPr>
          <w:iCs/>
          <w:sz w:val="16"/>
          <w:szCs w:val="16"/>
          <w:lang w:val="en-US"/>
        </w:rPr>
      </w:pPr>
      <w:r w:rsidRPr="00CC39EA">
        <w:rPr>
          <w:iCs/>
          <w:sz w:val="16"/>
          <w:szCs w:val="16"/>
          <w:lang w:val="en-US"/>
        </w:rPr>
        <w:t xml:space="preserve"> </w:t>
      </w:r>
      <w:r w:rsidRPr="000861DA">
        <w:rPr>
          <w:iCs/>
          <w:sz w:val="16"/>
          <w:szCs w:val="16"/>
          <w:lang w:val="en-US"/>
        </w:rPr>
        <w:t xml:space="preserve">      </w:t>
      </w:r>
      <w:r w:rsidRPr="00CC39EA">
        <w:rPr>
          <w:iCs/>
          <w:sz w:val="16"/>
          <w:szCs w:val="16"/>
          <w:lang w:val="en-US"/>
        </w:rPr>
        <w:t xml:space="preserve">  (date)                                                                              (signature)                                 (</w:t>
      </w:r>
      <w:r w:rsidRPr="00CC39EA">
        <w:rPr>
          <w:iCs/>
          <w:sz w:val="16"/>
          <w:szCs w:val="16"/>
          <w:lang w:val="en-GB"/>
        </w:rPr>
        <w:t>printed name</w:t>
      </w:r>
      <w:r w:rsidRPr="00CC39EA">
        <w:rPr>
          <w:iCs/>
          <w:sz w:val="16"/>
          <w:szCs w:val="16"/>
          <w:lang w:val="en-US"/>
        </w:rPr>
        <w:t>)</w:t>
      </w:r>
    </w:p>
    <w:p w14:paraId="23FB0C15" w14:textId="77777777" w:rsidR="000861DA" w:rsidRPr="00CC39EA" w:rsidRDefault="000861DA" w:rsidP="000861DA">
      <w:pPr>
        <w:rPr>
          <w:iCs/>
          <w:sz w:val="16"/>
          <w:szCs w:val="16"/>
          <w:lang w:val="en-US"/>
        </w:rPr>
      </w:pPr>
    </w:p>
    <w:p w14:paraId="710B345A" w14:textId="77777777" w:rsidR="000861DA" w:rsidRPr="00CC39EA" w:rsidRDefault="000861DA" w:rsidP="000861DA">
      <w:pPr>
        <w:ind w:firstLine="540"/>
        <w:rPr>
          <w:iCs/>
          <w:sz w:val="16"/>
          <w:szCs w:val="16"/>
          <w:lang w:val="en-US"/>
        </w:rPr>
      </w:pPr>
    </w:p>
    <w:p w14:paraId="55E45FC6" w14:textId="77777777" w:rsidR="000861DA" w:rsidRPr="00CC39EA" w:rsidRDefault="000861DA" w:rsidP="000861DA">
      <w:pPr>
        <w:ind w:firstLine="540"/>
        <w:jc w:val="right"/>
        <w:rPr>
          <w:iCs/>
          <w:sz w:val="16"/>
          <w:szCs w:val="16"/>
          <w:lang w:val="en-US"/>
        </w:rPr>
      </w:pPr>
      <w:r w:rsidRPr="00CC39EA">
        <w:rPr>
          <w:iCs/>
          <w:sz w:val="16"/>
          <w:szCs w:val="16"/>
          <w:lang w:val="en-GB"/>
        </w:rPr>
        <w:t>Approved by the Dean</w:t>
      </w:r>
      <w:r w:rsidRPr="00CC39EA">
        <w:rPr>
          <w:iCs/>
          <w:sz w:val="16"/>
          <w:szCs w:val="16"/>
          <w:lang w:val="en-US"/>
        </w:rPr>
        <w:t>:</w:t>
      </w:r>
    </w:p>
    <w:p w14:paraId="353B0B2B" w14:textId="77777777" w:rsidR="000861DA" w:rsidRPr="00CC39EA" w:rsidRDefault="000861DA" w:rsidP="000861DA">
      <w:pPr>
        <w:ind w:firstLine="540"/>
        <w:jc w:val="right"/>
        <w:rPr>
          <w:iCs/>
          <w:sz w:val="16"/>
          <w:szCs w:val="16"/>
          <w:lang w:val="en-US"/>
        </w:rPr>
      </w:pPr>
      <w:r w:rsidRPr="00CC39EA">
        <w:rPr>
          <w:iCs/>
          <w:sz w:val="16"/>
          <w:szCs w:val="16"/>
          <w:lang w:val="en-US"/>
        </w:rPr>
        <w:t>_________________________________</w:t>
      </w:r>
    </w:p>
    <w:p w14:paraId="35283B1A" w14:textId="77777777" w:rsidR="000861DA" w:rsidRPr="00CC39EA" w:rsidRDefault="000861DA" w:rsidP="000861DA">
      <w:pPr>
        <w:ind w:firstLine="540"/>
        <w:jc w:val="right"/>
        <w:rPr>
          <w:iCs/>
          <w:sz w:val="16"/>
          <w:szCs w:val="16"/>
          <w:lang w:val="en-US"/>
        </w:rPr>
      </w:pPr>
      <w:r w:rsidRPr="00CC39EA">
        <w:rPr>
          <w:iCs/>
          <w:sz w:val="16"/>
          <w:szCs w:val="16"/>
          <w:lang w:val="en-US"/>
        </w:rPr>
        <w:t xml:space="preserve"> (faculty)</w:t>
      </w:r>
    </w:p>
    <w:p w14:paraId="63701D0D" w14:textId="77777777" w:rsidR="000861DA" w:rsidRPr="00CC39EA" w:rsidRDefault="000861DA" w:rsidP="000861DA">
      <w:pPr>
        <w:ind w:firstLine="540"/>
        <w:jc w:val="right"/>
        <w:rPr>
          <w:iCs/>
          <w:sz w:val="16"/>
          <w:szCs w:val="16"/>
          <w:lang w:val="en-US"/>
        </w:rPr>
      </w:pPr>
    </w:p>
    <w:p w14:paraId="5F1755EF" w14:textId="77777777" w:rsidR="000861DA" w:rsidRPr="00CC39EA" w:rsidRDefault="000861DA" w:rsidP="000861DA">
      <w:pPr>
        <w:ind w:firstLine="540"/>
        <w:jc w:val="right"/>
        <w:rPr>
          <w:iCs/>
          <w:sz w:val="16"/>
          <w:szCs w:val="16"/>
          <w:lang w:val="en-US"/>
        </w:rPr>
      </w:pPr>
      <w:r w:rsidRPr="00CC39EA">
        <w:rPr>
          <w:iCs/>
          <w:sz w:val="16"/>
          <w:szCs w:val="16"/>
          <w:lang w:val="en-US"/>
        </w:rPr>
        <w:t xml:space="preserve"> </w:t>
      </w:r>
      <w:r w:rsidRPr="00CC39EA">
        <w:rPr>
          <w:iCs/>
          <w:sz w:val="16"/>
          <w:szCs w:val="16"/>
          <w:lang w:val="en-US"/>
        </w:rPr>
        <w:softHyphen/>
        <w:t>__</w:t>
      </w:r>
      <w:r w:rsidRPr="00CC39EA">
        <w:rPr>
          <w:iCs/>
          <w:sz w:val="16"/>
          <w:szCs w:val="16"/>
          <w:lang w:val="en-US"/>
        </w:rPr>
        <w:softHyphen/>
        <w:t>_______________________________</w:t>
      </w:r>
    </w:p>
    <w:p w14:paraId="1D48A657" w14:textId="77777777" w:rsidR="000861DA" w:rsidRPr="00CC39EA" w:rsidRDefault="000861DA" w:rsidP="000861DA">
      <w:pPr>
        <w:ind w:firstLine="540"/>
        <w:jc w:val="right"/>
        <w:rPr>
          <w:iCs/>
          <w:sz w:val="16"/>
          <w:szCs w:val="16"/>
          <w:lang w:val="en-US"/>
        </w:rPr>
      </w:pPr>
      <w:r w:rsidRPr="00CC39EA">
        <w:rPr>
          <w:iCs/>
          <w:sz w:val="16"/>
          <w:szCs w:val="16"/>
          <w:lang w:val="en-US"/>
        </w:rPr>
        <w:t xml:space="preserve"> (signature)                                                                     </w:t>
      </w:r>
    </w:p>
    <w:p w14:paraId="07221C65" w14:textId="77777777" w:rsidR="000861DA" w:rsidRPr="00CC39EA" w:rsidRDefault="000861DA" w:rsidP="000861DA">
      <w:pPr>
        <w:ind w:firstLine="540"/>
        <w:jc w:val="right"/>
        <w:rPr>
          <w:iCs/>
          <w:sz w:val="16"/>
          <w:szCs w:val="16"/>
          <w:lang w:val="en-US"/>
        </w:rPr>
      </w:pPr>
    </w:p>
    <w:p w14:paraId="42A7F86D" w14:textId="77777777" w:rsidR="000861DA" w:rsidRPr="00CC39EA" w:rsidRDefault="000861DA" w:rsidP="000861DA">
      <w:pPr>
        <w:ind w:firstLine="540"/>
        <w:jc w:val="right"/>
        <w:rPr>
          <w:iCs/>
          <w:sz w:val="16"/>
          <w:szCs w:val="16"/>
          <w:lang w:val="en-US"/>
        </w:rPr>
      </w:pPr>
      <w:r w:rsidRPr="00CC39EA">
        <w:rPr>
          <w:iCs/>
          <w:sz w:val="16"/>
          <w:szCs w:val="16"/>
          <w:lang w:val="en-US"/>
        </w:rPr>
        <w:t>_________________________________</w:t>
      </w:r>
    </w:p>
    <w:p w14:paraId="40F24E1B" w14:textId="77777777" w:rsidR="000861DA" w:rsidRPr="00CC39EA" w:rsidRDefault="000861DA" w:rsidP="000861DA">
      <w:pPr>
        <w:ind w:firstLine="540"/>
        <w:jc w:val="right"/>
        <w:rPr>
          <w:iCs/>
          <w:sz w:val="16"/>
          <w:szCs w:val="16"/>
          <w:lang w:val="en-US"/>
        </w:rPr>
      </w:pPr>
      <w:r w:rsidRPr="00CC39EA">
        <w:rPr>
          <w:iCs/>
          <w:sz w:val="16"/>
          <w:szCs w:val="16"/>
          <w:lang w:val="en-US"/>
        </w:rPr>
        <w:t xml:space="preserve"> (full name) </w:t>
      </w:r>
    </w:p>
    <w:p w14:paraId="2AAB39DA" w14:textId="77777777" w:rsidR="000861DA" w:rsidRPr="00CC39EA" w:rsidRDefault="000861DA" w:rsidP="000861DA">
      <w:pPr>
        <w:ind w:firstLine="540"/>
        <w:jc w:val="right"/>
        <w:rPr>
          <w:iCs/>
          <w:sz w:val="16"/>
          <w:szCs w:val="16"/>
          <w:lang w:val="en-US"/>
        </w:rPr>
      </w:pPr>
    </w:p>
    <w:p w14:paraId="05D72416" w14:textId="77777777" w:rsidR="000861DA" w:rsidRPr="00CC39EA" w:rsidRDefault="000861DA" w:rsidP="000861DA">
      <w:pPr>
        <w:jc w:val="right"/>
        <w:rPr>
          <w:iCs/>
          <w:sz w:val="16"/>
          <w:szCs w:val="16"/>
          <w:lang w:val="en-US"/>
        </w:rPr>
      </w:pPr>
      <w:r w:rsidRPr="00CC39EA">
        <w:rPr>
          <w:iCs/>
          <w:sz w:val="16"/>
          <w:szCs w:val="16"/>
          <w:lang w:val="en-US"/>
        </w:rPr>
        <w:t>_________________________________</w:t>
      </w:r>
    </w:p>
    <w:p w14:paraId="299002D6" w14:textId="77777777" w:rsidR="000861DA" w:rsidRPr="00CC39EA" w:rsidRDefault="000861DA" w:rsidP="000861DA">
      <w:pPr>
        <w:rPr>
          <w:rFonts w:ascii="Segoe UI" w:hAnsi="Segoe UI" w:cs="Segoe UI"/>
          <w:sz w:val="21"/>
          <w:szCs w:val="21"/>
          <w:lang w:val="en-US"/>
        </w:rPr>
      </w:pPr>
      <w:r w:rsidRPr="00CC39EA">
        <w:rPr>
          <w:iCs/>
          <w:sz w:val="14"/>
          <w:szCs w:val="14"/>
          <w:lang w:val="en-US"/>
        </w:rPr>
        <w:t xml:space="preserve">                                                          </w:t>
      </w:r>
      <w:r w:rsidRPr="000861DA">
        <w:rPr>
          <w:iCs/>
          <w:sz w:val="14"/>
          <w:szCs w:val="14"/>
          <w:lang w:val="en-US"/>
        </w:rPr>
        <w:t xml:space="preserve">                                                                                                                                                                                                                     </w:t>
      </w:r>
      <w:r w:rsidRPr="00CC39EA">
        <w:rPr>
          <w:iCs/>
          <w:sz w:val="16"/>
          <w:szCs w:val="16"/>
          <w:lang w:val="en-US"/>
        </w:rPr>
        <w:t xml:space="preserve"> (date</w:t>
      </w:r>
      <w:r w:rsidRPr="00CC39EA">
        <w:rPr>
          <w:i/>
          <w:sz w:val="16"/>
          <w:szCs w:val="16"/>
          <w:lang w:val="en-US"/>
        </w:rPr>
        <w:t>)</w:t>
      </w:r>
      <w:r w:rsidRPr="00CC39EA">
        <w:rPr>
          <w:i/>
          <w:sz w:val="14"/>
          <w:szCs w:val="14"/>
          <w:lang w:val="en-US"/>
        </w:rPr>
        <w:t xml:space="preserve">                                                                               </w:t>
      </w:r>
    </w:p>
    <w:p w14:paraId="14C990FB" w14:textId="77777777" w:rsidR="000861DA" w:rsidRPr="00CC39EA" w:rsidRDefault="000861DA" w:rsidP="000861DA">
      <w:pPr>
        <w:ind w:firstLine="540"/>
        <w:jc w:val="right"/>
        <w:rPr>
          <w:sz w:val="14"/>
          <w:szCs w:val="14"/>
          <w:lang w:val="en-US"/>
        </w:rPr>
      </w:pPr>
      <w:r w:rsidRPr="00CC39EA">
        <w:rPr>
          <w:sz w:val="14"/>
          <w:szCs w:val="14"/>
          <w:lang w:val="en-US"/>
        </w:rPr>
        <w:t xml:space="preserve">                       </w:t>
      </w:r>
    </w:p>
    <w:p w14:paraId="1B2766A4" w14:textId="77777777" w:rsidR="000861DA" w:rsidRDefault="000861DA" w:rsidP="004B5052">
      <w:pPr>
        <w:pBdr>
          <w:top w:val="nil"/>
          <w:left w:val="nil"/>
          <w:bottom w:val="nil"/>
          <w:right w:val="nil"/>
          <w:between w:val="nil"/>
        </w:pBdr>
        <w:tabs>
          <w:tab w:val="left" w:pos="142"/>
        </w:tabs>
        <w:jc w:val="both"/>
        <w:rPr>
          <w:color w:val="000000"/>
          <w:sz w:val="26"/>
          <w:szCs w:val="26"/>
          <w:lang w:val="en-US"/>
        </w:rPr>
        <w:sectPr w:rsidR="000861DA" w:rsidSect="000861DA">
          <w:footerReference w:type="default" r:id="rId16"/>
          <w:pgSz w:w="11906" w:h="16838"/>
          <w:pgMar w:top="568" w:right="850" w:bottom="568" w:left="1134" w:header="708" w:footer="708" w:gutter="0"/>
          <w:pgNumType w:start="1"/>
          <w:cols w:space="708"/>
          <w:docGrid w:linePitch="360"/>
        </w:sectPr>
      </w:pPr>
    </w:p>
    <w:p w14:paraId="0E876284" w14:textId="77777777" w:rsidR="000861DA" w:rsidRPr="000861DA" w:rsidRDefault="000861DA" w:rsidP="000861DA">
      <w:pPr>
        <w:widowControl w:val="0"/>
        <w:autoSpaceDE w:val="0"/>
        <w:autoSpaceDN w:val="0"/>
        <w:ind w:left="5670"/>
        <w:jc w:val="both"/>
        <w:rPr>
          <w:sz w:val="26"/>
          <w:szCs w:val="26"/>
        </w:rPr>
      </w:pPr>
      <w:r w:rsidRPr="000861DA">
        <w:rPr>
          <w:sz w:val="26"/>
          <w:szCs w:val="26"/>
        </w:rPr>
        <w:lastRenderedPageBreak/>
        <w:t>Приложение 3</w:t>
      </w:r>
    </w:p>
    <w:p w14:paraId="7ADB2A8E" w14:textId="77777777" w:rsidR="000861DA" w:rsidRPr="000861DA" w:rsidRDefault="000861DA" w:rsidP="000861DA">
      <w:pPr>
        <w:widowControl w:val="0"/>
        <w:autoSpaceDE w:val="0"/>
        <w:autoSpaceDN w:val="0"/>
        <w:ind w:left="5670"/>
        <w:jc w:val="both"/>
        <w:rPr>
          <w:sz w:val="26"/>
          <w:szCs w:val="26"/>
        </w:rPr>
      </w:pPr>
      <w:r w:rsidRPr="000861DA">
        <w:rPr>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44FC8A2A" w14:textId="77777777" w:rsidR="000861DA" w:rsidRPr="000861DA" w:rsidRDefault="000861DA" w:rsidP="000861DA">
      <w:pPr>
        <w:widowControl w:val="0"/>
        <w:autoSpaceDE w:val="0"/>
        <w:autoSpaceDN w:val="0"/>
        <w:ind w:left="6237"/>
        <w:jc w:val="both"/>
        <w:rPr>
          <w:szCs w:val="26"/>
        </w:rPr>
      </w:pPr>
    </w:p>
    <w:p w14:paraId="274D3B69" w14:textId="77777777" w:rsidR="000861DA" w:rsidRPr="000861DA" w:rsidRDefault="000861DA" w:rsidP="000861DA">
      <w:pPr>
        <w:widowControl w:val="0"/>
        <w:autoSpaceDE w:val="0"/>
        <w:autoSpaceDN w:val="0"/>
        <w:ind w:left="6237"/>
        <w:jc w:val="both"/>
        <w:rPr>
          <w:sz w:val="28"/>
          <w:szCs w:val="24"/>
        </w:rPr>
      </w:pPr>
    </w:p>
    <w:p w14:paraId="58ECEFED"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Академическому руководителю ОП  __________________________</w:t>
      </w:r>
    </w:p>
    <w:p w14:paraId="14BD4D90"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______________________________</w:t>
      </w:r>
    </w:p>
    <w:p w14:paraId="3D554775"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 xml:space="preserve">от </w:t>
      </w:r>
    </w:p>
    <w:p w14:paraId="0BA32B8C" w14:textId="77777777" w:rsidR="000861DA" w:rsidRPr="000861DA" w:rsidRDefault="000861DA" w:rsidP="000861DA">
      <w:pPr>
        <w:spacing w:after="200" w:line="240" w:lineRule="exact"/>
        <w:ind w:left="5103" w:firstLine="567"/>
        <w:jc w:val="both"/>
        <w:rPr>
          <w:rFonts w:eastAsia="Calibri"/>
          <w:sz w:val="24"/>
          <w:szCs w:val="24"/>
          <w:lang w:eastAsia="en-US"/>
        </w:rPr>
      </w:pPr>
      <w:r w:rsidRPr="000861DA">
        <w:rPr>
          <w:rFonts w:eastAsia="Calibri"/>
          <w:sz w:val="24"/>
          <w:szCs w:val="24"/>
          <w:lang w:eastAsia="en-US"/>
        </w:rPr>
        <w:t>______________________________</w:t>
      </w:r>
    </w:p>
    <w:p w14:paraId="0DCA5DBF" w14:textId="77777777" w:rsidR="000861DA" w:rsidRPr="000861DA" w:rsidRDefault="000861DA" w:rsidP="000861DA">
      <w:pPr>
        <w:spacing w:after="200" w:line="240" w:lineRule="exact"/>
        <w:ind w:left="5670"/>
        <w:jc w:val="center"/>
        <w:rPr>
          <w:rFonts w:eastAsia="Calibri"/>
          <w:lang w:eastAsia="en-US"/>
        </w:rPr>
      </w:pPr>
      <w:r w:rsidRPr="000861DA">
        <w:rPr>
          <w:rFonts w:eastAsia="Calibri"/>
          <w:lang w:eastAsia="en-US"/>
        </w:rPr>
        <w:t>(ФИО полностью)</w:t>
      </w:r>
    </w:p>
    <w:p w14:paraId="277B3198"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Студента (ки)</w:t>
      </w:r>
    </w:p>
    <w:p w14:paraId="3C2A5974"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______курса, группы ___________</w:t>
      </w:r>
    </w:p>
    <w:p w14:paraId="3FB68AB0" w14:textId="77777777" w:rsidR="000861DA" w:rsidRPr="000861DA" w:rsidRDefault="000861DA" w:rsidP="000861DA">
      <w:pPr>
        <w:spacing w:after="200" w:line="276" w:lineRule="auto"/>
        <w:rPr>
          <w:rFonts w:eastAsia="Calibri"/>
          <w:sz w:val="24"/>
          <w:szCs w:val="24"/>
          <w:lang w:eastAsia="en-US"/>
        </w:rPr>
      </w:pPr>
    </w:p>
    <w:p w14:paraId="58F349B8" w14:textId="77777777" w:rsidR="000861DA" w:rsidRPr="000861DA" w:rsidRDefault="000861DA" w:rsidP="000861DA">
      <w:pPr>
        <w:spacing w:after="200" w:line="276" w:lineRule="auto"/>
        <w:rPr>
          <w:rFonts w:eastAsia="Calibri"/>
          <w:sz w:val="24"/>
          <w:szCs w:val="24"/>
          <w:lang w:eastAsia="en-US"/>
        </w:rPr>
      </w:pPr>
    </w:p>
    <w:p w14:paraId="085FF223" w14:textId="77777777" w:rsidR="000861DA" w:rsidRPr="000861DA" w:rsidRDefault="000861DA" w:rsidP="000861DA">
      <w:pPr>
        <w:spacing w:after="200" w:line="276" w:lineRule="auto"/>
        <w:jc w:val="center"/>
        <w:rPr>
          <w:rFonts w:eastAsia="Calibri"/>
          <w:b/>
          <w:sz w:val="24"/>
          <w:szCs w:val="24"/>
          <w:lang w:eastAsia="en-US"/>
        </w:rPr>
      </w:pPr>
      <w:r w:rsidRPr="000861DA">
        <w:rPr>
          <w:rFonts w:eastAsia="Calibri"/>
          <w:b/>
          <w:sz w:val="24"/>
          <w:szCs w:val="24"/>
          <w:lang w:eastAsia="en-US"/>
        </w:rPr>
        <w:t>ЗАЯВЛЕНИЕ О ПЕРЕЗАЧЕТЕ</w:t>
      </w:r>
    </w:p>
    <w:p w14:paraId="63D8D778"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На основании представленных документов (в приложении к заявлению)</w:t>
      </w:r>
    </w:p>
    <w:p w14:paraId="10CEFDA0"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 xml:space="preserve">Прошу зачесть результаты обучения в </w:t>
      </w:r>
    </w:p>
    <w:p w14:paraId="6FE48D3B" w14:textId="77777777" w:rsidR="000861DA" w:rsidRPr="000861DA" w:rsidRDefault="000861DA" w:rsidP="000861DA">
      <w:pPr>
        <w:spacing w:after="200" w:line="240" w:lineRule="exact"/>
        <w:rPr>
          <w:rFonts w:eastAsia="Calibri"/>
          <w:sz w:val="24"/>
          <w:szCs w:val="24"/>
          <w:lang w:eastAsia="en-US"/>
        </w:rPr>
      </w:pPr>
      <w:r w:rsidRPr="000861DA">
        <w:rPr>
          <w:rFonts w:eastAsia="Calibri"/>
          <w:sz w:val="24"/>
          <w:szCs w:val="24"/>
          <w:lang w:eastAsia="en-US"/>
        </w:rPr>
        <w:t>_______________________________________________________________ ,</w:t>
      </w:r>
    </w:p>
    <w:p w14:paraId="2E0B13C9" w14:textId="77777777" w:rsidR="000861DA" w:rsidRPr="000861DA" w:rsidRDefault="000861DA" w:rsidP="000861DA">
      <w:pPr>
        <w:spacing w:after="200" w:line="240" w:lineRule="exact"/>
        <w:jc w:val="center"/>
        <w:rPr>
          <w:rFonts w:eastAsia="Calibri"/>
          <w:sz w:val="24"/>
          <w:szCs w:val="24"/>
          <w:lang w:eastAsia="en-US"/>
        </w:rPr>
      </w:pPr>
      <w:r w:rsidRPr="000861DA">
        <w:rPr>
          <w:rFonts w:eastAsia="Calibri"/>
          <w:sz w:val="24"/>
          <w:szCs w:val="24"/>
          <w:lang w:eastAsia="en-US"/>
        </w:rPr>
        <w:t>(наименование образовательной организации)</w:t>
      </w:r>
    </w:p>
    <w:p w14:paraId="7A02C987"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В период с ___________________ по __________________________</w:t>
      </w:r>
    </w:p>
    <w:p w14:paraId="57FA3322"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В соответствии с данными в таблице:</w:t>
      </w:r>
    </w:p>
    <w:tbl>
      <w:tblPr>
        <w:tblW w:w="9356" w:type="dxa"/>
        <w:tblInd w:w="40" w:type="dxa"/>
        <w:tblLayout w:type="fixed"/>
        <w:tblCellMar>
          <w:left w:w="40" w:type="dxa"/>
          <w:right w:w="40" w:type="dxa"/>
        </w:tblCellMar>
        <w:tblLook w:val="0000" w:firstRow="0" w:lastRow="0" w:firstColumn="0" w:lastColumn="0" w:noHBand="0" w:noVBand="0"/>
      </w:tblPr>
      <w:tblGrid>
        <w:gridCol w:w="3969"/>
        <w:gridCol w:w="1134"/>
        <w:gridCol w:w="993"/>
        <w:gridCol w:w="993"/>
        <w:gridCol w:w="2267"/>
      </w:tblGrid>
      <w:tr w:rsidR="000861DA" w:rsidRPr="000861DA" w14:paraId="355FFE3C" w14:textId="77777777" w:rsidTr="007D4125">
        <w:trPr>
          <w:cantSplit/>
          <w:trHeight w:hRule="exact" w:val="260"/>
        </w:trPr>
        <w:tc>
          <w:tcPr>
            <w:tcW w:w="3969" w:type="dxa"/>
            <w:vMerge w:val="restart"/>
            <w:tcBorders>
              <w:top w:val="single" w:sz="6" w:space="0" w:color="auto"/>
              <w:left w:val="single" w:sz="6" w:space="0" w:color="auto"/>
              <w:right w:val="single" w:sz="6" w:space="0" w:color="auto"/>
            </w:tcBorders>
            <w:vAlign w:val="center"/>
          </w:tcPr>
          <w:p w14:paraId="34887931" w14:textId="77777777" w:rsidR="000861DA" w:rsidRPr="000861DA" w:rsidRDefault="000861DA" w:rsidP="000861DA">
            <w:pPr>
              <w:widowControl w:val="0"/>
              <w:spacing w:before="20"/>
              <w:jc w:val="center"/>
              <w:rPr>
                <w:snapToGrid w:val="0"/>
              </w:rPr>
            </w:pPr>
            <w:r w:rsidRPr="000861DA">
              <w:rPr>
                <w:snapToGrid w:val="0"/>
              </w:rPr>
              <w:t>Наименование дисциплин (ы) в соответствии с предоставленными документами</w:t>
            </w:r>
          </w:p>
        </w:tc>
        <w:tc>
          <w:tcPr>
            <w:tcW w:w="1134" w:type="dxa"/>
            <w:vMerge w:val="restart"/>
            <w:tcBorders>
              <w:top w:val="single" w:sz="6" w:space="0" w:color="auto"/>
              <w:left w:val="single" w:sz="6" w:space="0" w:color="auto"/>
              <w:right w:val="single" w:sz="6" w:space="0" w:color="auto"/>
            </w:tcBorders>
            <w:vAlign w:val="center"/>
          </w:tcPr>
          <w:p w14:paraId="729E1E78" w14:textId="77777777" w:rsidR="000861DA" w:rsidRPr="000861DA" w:rsidRDefault="000861DA" w:rsidP="000861DA">
            <w:pPr>
              <w:widowControl w:val="0"/>
              <w:spacing w:before="20"/>
              <w:jc w:val="center"/>
              <w:rPr>
                <w:snapToGrid w:val="0"/>
              </w:rPr>
            </w:pPr>
            <w:r w:rsidRPr="000861DA">
              <w:rPr>
                <w:snapToGrid w:val="0"/>
              </w:rPr>
              <w:t>Объем</w:t>
            </w:r>
          </w:p>
          <w:p w14:paraId="3703E159" w14:textId="77777777" w:rsidR="000861DA" w:rsidRPr="000861DA" w:rsidRDefault="000861DA" w:rsidP="000861DA">
            <w:pPr>
              <w:widowControl w:val="0"/>
              <w:spacing w:before="20" w:line="280" w:lineRule="auto"/>
              <w:jc w:val="center"/>
              <w:rPr>
                <w:snapToGrid w:val="0"/>
              </w:rPr>
            </w:pPr>
            <w:r w:rsidRPr="000861DA">
              <w:rPr>
                <w:snapToGrid w:val="0"/>
              </w:rPr>
              <w:t>часов</w:t>
            </w:r>
          </w:p>
        </w:tc>
        <w:tc>
          <w:tcPr>
            <w:tcW w:w="993" w:type="dxa"/>
            <w:vMerge w:val="restart"/>
            <w:tcBorders>
              <w:top w:val="single" w:sz="6" w:space="0" w:color="auto"/>
              <w:left w:val="single" w:sz="6" w:space="0" w:color="auto"/>
              <w:right w:val="single" w:sz="6" w:space="0" w:color="auto"/>
            </w:tcBorders>
            <w:vAlign w:val="center"/>
          </w:tcPr>
          <w:p w14:paraId="2AE8E1A2" w14:textId="77777777" w:rsidR="000861DA" w:rsidRPr="000861DA" w:rsidRDefault="000861DA" w:rsidP="000861DA">
            <w:pPr>
              <w:widowControl w:val="0"/>
              <w:spacing w:before="20"/>
              <w:jc w:val="center"/>
              <w:rPr>
                <w:snapToGrid w:val="0"/>
              </w:rPr>
            </w:pPr>
            <w:r w:rsidRPr="000861DA">
              <w:rPr>
                <w:snapToGrid w:val="0"/>
              </w:rPr>
              <w:t>Кредиты</w:t>
            </w:r>
          </w:p>
        </w:tc>
        <w:tc>
          <w:tcPr>
            <w:tcW w:w="993" w:type="dxa"/>
            <w:vMerge w:val="restart"/>
            <w:tcBorders>
              <w:top w:val="single" w:sz="6" w:space="0" w:color="auto"/>
              <w:left w:val="single" w:sz="6" w:space="0" w:color="auto"/>
              <w:right w:val="single" w:sz="6" w:space="0" w:color="auto"/>
            </w:tcBorders>
            <w:vAlign w:val="center"/>
          </w:tcPr>
          <w:p w14:paraId="4324D693" w14:textId="77777777" w:rsidR="000861DA" w:rsidRPr="000861DA" w:rsidRDefault="000861DA" w:rsidP="000861DA">
            <w:pPr>
              <w:widowControl w:val="0"/>
              <w:spacing w:before="20"/>
              <w:jc w:val="center"/>
              <w:rPr>
                <w:snapToGrid w:val="0"/>
              </w:rPr>
            </w:pPr>
            <w:r w:rsidRPr="000861DA">
              <w:rPr>
                <w:snapToGrid w:val="0"/>
              </w:rPr>
              <w:t>Оценка по шкале ВШЭ</w:t>
            </w:r>
          </w:p>
        </w:tc>
        <w:tc>
          <w:tcPr>
            <w:tcW w:w="2267" w:type="dxa"/>
            <w:tcBorders>
              <w:top w:val="single" w:sz="6" w:space="0" w:color="auto"/>
              <w:left w:val="single" w:sz="6" w:space="0" w:color="auto"/>
              <w:right w:val="single" w:sz="6" w:space="0" w:color="auto"/>
            </w:tcBorders>
          </w:tcPr>
          <w:p w14:paraId="77488D41" w14:textId="77777777" w:rsidR="000861DA" w:rsidRPr="000861DA" w:rsidRDefault="000861DA" w:rsidP="000861DA">
            <w:pPr>
              <w:widowControl w:val="0"/>
              <w:spacing w:before="20"/>
              <w:jc w:val="center"/>
              <w:rPr>
                <w:snapToGrid w:val="0"/>
              </w:rPr>
            </w:pPr>
          </w:p>
        </w:tc>
      </w:tr>
      <w:tr w:rsidR="000861DA" w:rsidRPr="000861DA" w14:paraId="396A31A7" w14:textId="77777777" w:rsidTr="007D4125">
        <w:trPr>
          <w:cantSplit/>
          <w:trHeight w:hRule="exact" w:val="611"/>
        </w:trPr>
        <w:tc>
          <w:tcPr>
            <w:tcW w:w="3969" w:type="dxa"/>
            <w:vMerge/>
            <w:tcBorders>
              <w:left w:val="single" w:sz="6" w:space="0" w:color="auto"/>
              <w:bottom w:val="single" w:sz="6" w:space="0" w:color="auto"/>
              <w:right w:val="single" w:sz="6" w:space="0" w:color="auto"/>
            </w:tcBorders>
          </w:tcPr>
          <w:p w14:paraId="3EA914F2" w14:textId="77777777" w:rsidR="000861DA" w:rsidRPr="000861DA" w:rsidRDefault="000861DA" w:rsidP="000861DA">
            <w:pPr>
              <w:widowControl w:val="0"/>
              <w:spacing w:before="20"/>
              <w:jc w:val="center"/>
              <w:rPr>
                <w:snapToGrid w:val="0"/>
              </w:rPr>
            </w:pPr>
          </w:p>
        </w:tc>
        <w:tc>
          <w:tcPr>
            <w:tcW w:w="1134" w:type="dxa"/>
            <w:vMerge/>
            <w:tcBorders>
              <w:left w:val="single" w:sz="6" w:space="0" w:color="auto"/>
              <w:bottom w:val="single" w:sz="6" w:space="0" w:color="auto"/>
              <w:right w:val="single" w:sz="6" w:space="0" w:color="auto"/>
            </w:tcBorders>
          </w:tcPr>
          <w:p w14:paraId="779556E3" w14:textId="77777777" w:rsidR="000861DA" w:rsidRPr="000861DA" w:rsidRDefault="000861DA" w:rsidP="000861DA">
            <w:pPr>
              <w:widowControl w:val="0"/>
              <w:spacing w:before="20"/>
              <w:jc w:val="center"/>
              <w:rPr>
                <w:snapToGrid w:val="0"/>
              </w:rPr>
            </w:pPr>
          </w:p>
        </w:tc>
        <w:tc>
          <w:tcPr>
            <w:tcW w:w="993" w:type="dxa"/>
            <w:vMerge/>
            <w:tcBorders>
              <w:left w:val="single" w:sz="6" w:space="0" w:color="auto"/>
              <w:bottom w:val="single" w:sz="6" w:space="0" w:color="auto"/>
              <w:right w:val="single" w:sz="6" w:space="0" w:color="auto"/>
            </w:tcBorders>
          </w:tcPr>
          <w:p w14:paraId="37332D8A" w14:textId="77777777" w:rsidR="000861DA" w:rsidRPr="000861DA" w:rsidRDefault="000861DA" w:rsidP="000861DA">
            <w:pPr>
              <w:widowControl w:val="0"/>
              <w:spacing w:before="20"/>
              <w:jc w:val="center"/>
              <w:rPr>
                <w:snapToGrid w:val="0"/>
              </w:rPr>
            </w:pPr>
          </w:p>
        </w:tc>
        <w:tc>
          <w:tcPr>
            <w:tcW w:w="993" w:type="dxa"/>
            <w:vMerge/>
            <w:tcBorders>
              <w:left w:val="single" w:sz="6" w:space="0" w:color="auto"/>
              <w:bottom w:val="single" w:sz="6" w:space="0" w:color="auto"/>
              <w:right w:val="single" w:sz="6" w:space="0" w:color="auto"/>
            </w:tcBorders>
          </w:tcPr>
          <w:p w14:paraId="4166D057" w14:textId="77777777" w:rsidR="000861DA" w:rsidRPr="000861DA" w:rsidRDefault="000861DA" w:rsidP="000861DA">
            <w:pPr>
              <w:widowControl w:val="0"/>
              <w:spacing w:before="20"/>
              <w:jc w:val="center"/>
              <w:rPr>
                <w:snapToGrid w:val="0"/>
              </w:rPr>
            </w:pPr>
          </w:p>
        </w:tc>
        <w:tc>
          <w:tcPr>
            <w:tcW w:w="2267" w:type="dxa"/>
            <w:tcBorders>
              <w:left w:val="single" w:sz="6" w:space="0" w:color="auto"/>
              <w:bottom w:val="single" w:sz="6" w:space="0" w:color="auto"/>
              <w:right w:val="single" w:sz="6" w:space="0" w:color="auto"/>
            </w:tcBorders>
          </w:tcPr>
          <w:p w14:paraId="20535ED7" w14:textId="77777777" w:rsidR="000861DA" w:rsidRPr="000861DA" w:rsidRDefault="000861DA" w:rsidP="000861DA">
            <w:pPr>
              <w:widowControl w:val="0"/>
              <w:spacing w:before="20"/>
              <w:jc w:val="center"/>
              <w:rPr>
                <w:snapToGrid w:val="0"/>
              </w:rPr>
            </w:pPr>
            <w:r w:rsidRPr="000861DA">
              <w:rPr>
                <w:snapToGrid w:val="0"/>
              </w:rPr>
              <w:t>Решение</w:t>
            </w:r>
          </w:p>
        </w:tc>
      </w:tr>
      <w:tr w:rsidR="000861DA" w:rsidRPr="000861DA" w14:paraId="1A9211E8" w14:textId="77777777" w:rsidTr="007D4125">
        <w:trPr>
          <w:trHeight w:hRule="exact" w:val="280"/>
        </w:trPr>
        <w:tc>
          <w:tcPr>
            <w:tcW w:w="3969" w:type="dxa"/>
            <w:tcBorders>
              <w:top w:val="single" w:sz="6" w:space="0" w:color="auto"/>
              <w:left w:val="single" w:sz="6" w:space="0" w:color="auto"/>
              <w:bottom w:val="single" w:sz="6" w:space="0" w:color="auto"/>
              <w:right w:val="single" w:sz="6" w:space="0" w:color="auto"/>
            </w:tcBorders>
          </w:tcPr>
          <w:p w14:paraId="39FF9B73" w14:textId="77777777" w:rsidR="000861DA" w:rsidRPr="000861DA" w:rsidRDefault="000861DA" w:rsidP="000861DA">
            <w:pPr>
              <w:widowControl w:val="0"/>
              <w:spacing w:before="20"/>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DFB6511" w14:textId="77777777" w:rsidR="000861DA" w:rsidRPr="000861DA" w:rsidRDefault="000861DA" w:rsidP="000861DA">
            <w:pPr>
              <w:widowControl w:val="0"/>
              <w:spacing w:before="20"/>
              <w:ind w:left="-70" w:firstLine="70"/>
              <w:jc w:val="center"/>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5061124B" w14:textId="77777777" w:rsidR="000861DA" w:rsidRPr="000861DA" w:rsidRDefault="000861DA" w:rsidP="000861DA">
            <w:pPr>
              <w:widowControl w:val="0"/>
              <w:spacing w:before="20"/>
              <w:jc w:val="center"/>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3707AE46" w14:textId="77777777" w:rsidR="000861DA" w:rsidRPr="000861DA" w:rsidRDefault="000861DA" w:rsidP="000861DA">
            <w:pPr>
              <w:widowControl w:val="0"/>
              <w:spacing w:before="20"/>
              <w:jc w:val="center"/>
              <w:rPr>
                <w:snapToGrid w:val="0"/>
                <w:sz w:val="24"/>
                <w:szCs w:val="24"/>
              </w:rPr>
            </w:pPr>
          </w:p>
        </w:tc>
        <w:tc>
          <w:tcPr>
            <w:tcW w:w="2267" w:type="dxa"/>
            <w:tcBorders>
              <w:top w:val="single" w:sz="6" w:space="0" w:color="auto"/>
              <w:left w:val="single" w:sz="6" w:space="0" w:color="auto"/>
              <w:bottom w:val="single" w:sz="6" w:space="0" w:color="auto"/>
              <w:right w:val="single" w:sz="6" w:space="0" w:color="auto"/>
            </w:tcBorders>
            <w:vAlign w:val="center"/>
          </w:tcPr>
          <w:p w14:paraId="3CB583E7" w14:textId="77777777" w:rsidR="000861DA" w:rsidRPr="000861DA" w:rsidRDefault="000861DA" w:rsidP="000861DA">
            <w:pPr>
              <w:spacing w:after="200" w:line="276" w:lineRule="auto"/>
              <w:rPr>
                <w:rFonts w:eastAsia="Calibri"/>
                <w:sz w:val="24"/>
                <w:szCs w:val="24"/>
                <w:lang w:eastAsia="en-US"/>
              </w:rPr>
            </w:pPr>
          </w:p>
        </w:tc>
      </w:tr>
      <w:tr w:rsidR="000861DA" w:rsidRPr="000861DA" w14:paraId="55D859C5" w14:textId="77777777" w:rsidTr="007D4125">
        <w:trPr>
          <w:trHeight w:hRule="exact" w:val="350"/>
        </w:trPr>
        <w:tc>
          <w:tcPr>
            <w:tcW w:w="3969" w:type="dxa"/>
            <w:tcBorders>
              <w:top w:val="single" w:sz="6" w:space="0" w:color="auto"/>
              <w:left w:val="single" w:sz="6" w:space="0" w:color="auto"/>
              <w:bottom w:val="single" w:sz="6" w:space="0" w:color="auto"/>
              <w:right w:val="single" w:sz="6" w:space="0" w:color="auto"/>
            </w:tcBorders>
          </w:tcPr>
          <w:p w14:paraId="70C5B4B7" w14:textId="77777777" w:rsidR="000861DA" w:rsidRPr="000861DA" w:rsidRDefault="000861DA" w:rsidP="000861DA">
            <w:pPr>
              <w:widowControl w:val="0"/>
              <w:spacing w:before="20"/>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BB2BC9A" w14:textId="77777777" w:rsidR="000861DA" w:rsidRPr="000861DA" w:rsidRDefault="000861DA" w:rsidP="000861DA">
            <w:pPr>
              <w:widowControl w:val="0"/>
              <w:spacing w:before="20"/>
              <w:ind w:left="-70" w:firstLine="70"/>
              <w:jc w:val="center"/>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42FA3DFB" w14:textId="77777777" w:rsidR="000861DA" w:rsidRPr="000861DA" w:rsidRDefault="000861DA" w:rsidP="000861DA">
            <w:pPr>
              <w:widowControl w:val="0"/>
              <w:spacing w:before="20"/>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15289E87" w14:textId="77777777" w:rsidR="000861DA" w:rsidRPr="000861DA" w:rsidRDefault="000861DA" w:rsidP="000861DA">
            <w:pPr>
              <w:widowControl w:val="0"/>
              <w:spacing w:before="20"/>
              <w:jc w:val="center"/>
              <w:rPr>
                <w:snapToGrid w:val="0"/>
                <w:sz w:val="24"/>
                <w:szCs w:val="24"/>
              </w:rPr>
            </w:pPr>
          </w:p>
        </w:tc>
        <w:tc>
          <w:tcPr>
            <w:tcW w:w="2267" w:type="dxa"/>
            <w:tcBorders>
              <w:top w:val="single" w:sz="6" w:space="0" w:color="auto"/>
              <w:left w:val="single" w:sz="6" w:space="0" w:color="auto"/>
              <w:bottom w:val="single" w:sz="6" w:space="0" w:color="auto"/>
              <w:right w:val="single" w:sz="6" w:space="0" w:color="auto"/>
            </w:tcBorders>
            <w:vAlign w:val="center"/>
          </w:tcPr>
          <w:p w14:paraId="52565A70" w14:textId="77777777" w:rsidR="000861DA" w:rsidRPr="000861DA" w:rsidRDefault="000861DA" w:rsidP="000861DA">
            <w:pPr>
              <w:spacing w:after="200" w:line="276" w:lineRule="auto"/>
              <w:rPr>
                <w:rFonts w:eastAsia="Calibri"/>
                <w:sz w:val="24"/>
                <w:szCs w:val="24"/>
                <w:lang w:eastAsia="en-US"/>
              </w:rPr>
            </w:pPr>
          </w:p>
        </w:tc>
      </w:tr>
      <w:tr w:rsidR="000861DA" w:rsidRPr="000861DA" w14:paraId="7873641C" w14:textId="77777777" w:rsidTr="007D4125">
        <w:trPr>
          <w:trHeight w:hRule="exact" w:val="346"/>
        </w:trPr>
        <w:tc>
          <w:tcPr>
            <w:tcW w:w="3969" w:type="dxa"/>
            <w:tcBorders>
              <w:top w:val="single" w:sz="6" w:space="0" w:color="auto"/>
              <w:left w:val="single" w:sz="6" w:space="0" w:color="auto"/>
              <w:bottom w:val="single" w:sz="6" w:space="0" w:color="auto"/>
              <w:right w:val="single" w:sz="6" w:space="0" w:color="auto"/>
            </w:tcBorders>
          </w:tcPr>
          <w:p w14:paraId="67F8C7A9" w14:textId="77777777" w:rsidR="000861DA" w:rsidRPr="000861DA" w:rsidRDefault="000861DA" w:rsidP="000861DA">
            <w:pPr>
              <w:widowControl w:val="0"/>
              <w:spacing w:before="20"/>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E108A37" w14:textId="77777777" w:rsidR="000861DA" w:rsidRPr="000861DA" w:rsidRDefault="000861DA" w:rsidP="000861DA">
            <w:pPr>
              <w:widowControl w:val="0"/>
              <w:spacing w:before="20"/>
              <w:ind w:left="-70" w:firstLine="70"/>
              <w:jc w:val="center"/>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6B93486E" w14:textId="77777777" w:rsidR="000861DA" w:rsidRPr="000861DA" w:rsidRDefault="000861DA" w:rsidP="000861DA">
            <w:pPr>
              <w:widowControl w:val="0"/>
              <w:spacing w:before="20"/>
              <w:rPr>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0C4E85BF" w14:textId="77777777" w:rsidR="000861DA" w:rsidRPr="000861DA" w:rsidRDefault="000861DA" w:rsidP="000861DA">
            <w:pPr>
              <w:widowControl w:val="0"/>
              <w:spacing w:before="20"/>
              <w:jc w:val="center"/>
              <w:rPr>
                <w:snapToGrid w:val="0"/>
                <w:sz w:val="24"/>
                <w:szCs w:val="24"/>
              </w:rPr>
            </w:pPr>
          </w:p>
        </w:tc>
        <w:tc>
          <w:tcPr>
            <w:tcW w:w="2267" w:type="dxa"/>
            <w:tcBorders>
              <w:top w:val="single" w:sz="6" w:space="0" w:color="auto"/>
              <w:left w:val="single" w:sz="6" w:space="0" w:color="auto"/>
              <w:bottom w:val="single" w:sz="6" w:space="0" w:color="auto"/>
              <w:right w:val="single" w:sz="6" w:space="0" w:color="auto"/>
            </w:tcBorders>
            <w:vAlign w:val="center"/>
          </w:tcPr>
          <w:p w14:paraId="3B6DA583" w14:textId="77777777" w:rsidR="000861DA" w:rsidRPr="000861DA" w:rsidRDefault="000861DA" w:rsidP="000861DA">
            <w:pPr>
              <w:spacing w:after="200" w:line="276" w:lineRule="auto"/>
              <w:rPr>
                <w:rFonts w:eastAsia="Calibri"/>
                <w:sz w:val="24"/>
                <w:szCs w:val="24"/>
                <w:lang w:eastAsia="en-US"/>
              </w:rPr>
            </w:pPr>
          </w:p>
        </w:tc>
      </w:tr>
    </w:tbl>
    <w:p w14:paraId="7DD477FC" w14:textId="77777777" w:rsidR="000861DA" w:rsidRPr="000861DA" w:rsidRDefault="000861DA" w:rsidP="000861DA">
      <w:pPr>
        <w:spacing w:after="200" w:line="276" w:lineRule="auto"/>
        <w:rPr>
          <w:rFonts w:eastAsia="Calibri"/>
          <w:sz w:val="24"/>
          <w:szCs w:val="24"/>
          <w:lang w:eastAsia="en-US"/>
        </w:rPr>
      </w:pPr>
    </w:p>
    <w:p w14:paraId="5B0BFB73"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Дата: «______»________________________     20____  года</w:t>
      </w:r>
    </w:p>
    <w:p w14:paraId="1B7372F7" w14:textId="77777777" w:rsidR="000861DA" w:rsidRDefault="000861DA" w:rsidP="000861DA">
      <w:pPr>
        <w:spacing w:after="200" w:line="276" w:lineRule="auto"/>
        <w:rPr>
          <w:rFonts w:eastAsia="Calibri"/>
          <w:sz w:val="24"/>
          <w:szCs w:val="24"/>
          <w:lang w:eastAsia="en-US"/>
        </w:rPr>
        <w:sectPr w:rsidR="000861DA" w:rsidSect="000861DA">
          <w:footerReference w:type="default" r:id="rId17"/>
          <w:pgSz w:w="11906" w:h="16838"/>
          <w:pgMar w:top="709" w:right="850" w:bottom="1134" w:left="1701" w:header="708" w:footer="708" w:gutter="0"/>
          <w:pgNumType w:start="1"/>
          <w:cols w:space="708"/>
          <w:docGrid w:linePitch="360"/>
        </w:sectPr>
      </w:pPr>
      <w:r w:rsidRPr="000861DA">
        <w:rPr>
          <w:rFonts w:eastAsia="Calibri"/>
          <w:sz w:val="24"/>
          <w:szCs w:val="24"/>
          <w:lang w:eastAsia="en-US"/>
        </w:rPr>
        <w:t>Студент :_____________________________ (________________________________)</w:t>
      </w:r>
    </w:p>
    <w:p w14:paraId="34486968" w14:textId="77777777" w:rsidR="000861DA" w:rsidRPr="000861DA" w:rsidRDefault="000861DA" w:rsidP="000861DA">
      <w:pPr>
        <w:widowControl w:val="0"/>
        <w:autoSpaceDE w:val="0"/>
        <w:autoSpaceDN w:val="0"/>
        <w:ind w:left="5670"/>
        <w:jc w:val="both"/>
        <w:rPr>
          <w:sz w:val="26"/>
          <w:szCs w:val="26"/>
        </w:rPr>
      </w:pPr>
      <w:r w:rsidRPr="000861DA">
        <w:rPr>
          <w:sz w:val="26"/>
          <w:szCs w:val="26"/>
        </w:rPr>
        <w:lastRenderedPageBreak/>
        <w:t>Приложение 4</w:t>
      </w:r>
    </w:p>
    <w:p w14:paraId="590083AF" w14:textId="77777777" w:rsidR="000861DA" w:rsidRPr="000861DA" w:rsidRDefault="000861DA" w:rsidP="000861DA">
      <w:pPr>
        <w:widowControl w:val="0"/>
        <w:autoSpaceDE w:val="0"/>
        <w:autoSpaceDN w:val="0"/>
        <w:ind w:left="5670"/>
        <w:jc w:val="both"/>
        <w:rPr>
          <w:sz w:val="26"/>
          <w:szCs w:val="26"/>
        </w:rPr>
      </w:pPr>
      <w:r w:rsidRPr="000861DA">
        <w:rPr>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03C8C6AA" w14:textId="77777777" w:rsidR="000861DA" w:rsidRPr="000861DA" w:rsidRDefault="000861DA" w:rsidP="000861DA">
      <w:pPr>
        <w:widowControl w:val="0"/>
        <w:autoSpaceDE w:val="0"/>
        <w:autoSpaceDN w:val="0"/>
        <w:ind w:left="6237"/>
        <w:jc w:val="both"/>
        <w:rPr>
          <w:szCs w:val="26"/>
        </w:rPr>
      </w:pPr>
    </w:p>
    <w:p w14:paraId="487A256C" w14:textId="77777777" w:rsidR="000861DA" w:rsidRPr="000861DA" w:rsidRDefault="000861DA" w:rsidP="000861DA">
      <w:pPr>
        <w:widowControl w:val="0"/>
        <w:autoSpaceDE w:val="0"/>
        <w:autoSpaceDN w:val="0"/>
        <w:ind w:left="6237"/>
        <w:jc w:val="both"/>
        <w:rPr>
          <w:sz w:val="28"/>
          <w:szCs w:val="24"/>
        </w:rPr>
      </w:pPr>
    </w:p>
    <w:p w14:paraId="10FA8CE2"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Академическому руководителю ОП  __________________________</w:t>
      </w:r>
    </w:p>
    <w:p w14:paraId="76FB7C1C"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______________________________</w:t>
      </w:r>
    </w:p>
    <w:p w14:paraId="28D53F5A"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 xml:space="preserve">от </w:t>
      </w:r>
    </w:p>
    <w:p w14:paraId="17EC18DE" w14:textId="77777777" w:rsidR="000861DA" w:rsidRPr="000861DA" w:rsidRDefault="000861DA" w:rsidP="000861DA">
      <w:pPr>
        <w:spacing w:after="200" w:line="240" w:lineRule="exact"/>
        <w:ind w:left="5103" w:firstLine="567"/>
        <w:jc w:val="both"/>
        <w:rPr>
          <w:rFonts w:eastAsia="Calibri"/>
          <w:sz w:val="24"/>
          <w:szCs w:val="24"/>
          <w:lang w:eastAsia="en-US"/>
        </w:rPr>
      </w:pPr>
      <w:r w:rsidRPr="000861DA">
        <w:rPr>
          <w:rFonts w:eastAsia="Calibri"/>
          <w:sz w:val="24"/>
          <w:szCs w:val="24"/>
          <w:lang w:eastAsia="en-US"/>
        </w:rPr>
        <w:t>______________________________</w:t>
      </w:r>
    </w:p>
    <w:p w14:paraId="5782C6D4" w14:textId="77777777" w:rsidR="000861DA" w:rsidRPr="000861DA" w:rsidRDefault="000861DA" w:rsidP="000861DA">
      <w:pPr>
        <w:spacing w:after="200" w:line="240" w:lineRule="exact"/>
        <w:ind w:left="5670"/>
        <w:jc w:val="center"/>
        <w:rPr>
          <w:rFonts w:eastAsia="Calibri"/>
          <w:lang w:eastAsia="en-US"/>
        </w:rPr>
      </w:pPr>
      <w:r w:rsidRPr="000861DA">
        <w:rPr>
          <w:rFonts w:eastAsia="Calibri"/>
          <w:lang w:eastAsia="en-US"/>
        </w:rPr>
        <w:t>(ФИО полностью)</w:t>
      </w:r>
    </w:p>
    <w:p w14:paraId="4F12861C"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Студента (ки)</w:t>
      </w:r>
    </w:p>
    <w:p w14:paraId="14AFCADF" w14:textId="77777777" w:rsidR="000861DA" w:rsidRPr="000861DA" w:rsidRDefault="000861DA" w:rsidP="000861DA">
      <w:pPr>
        <w:spacing w:after="200" w:line="240" w:lineRule="atLeast"/>
        <w:ind w:left="5670"/>
        <w:jc w:val="both"/>
        <w:rPr>
          <w:rFonts w:eastAsia="Calibri"/>
          <w:sz w:val="24"/>
          <w:szCs w:val="24"/>
          <w:lang w:eastAsia="en-US"/>
        </w:rPr>
      </w:pPr>
      <w:r w:rsidRPr="000861DA">
        <w:rPr>
          <w:rFonts w:eastAsia="Calibri"/>
          <w:sz w:val="24"/>
          <w:szCs w:val="24"/>
          <w:lang w:eastAsia="en-US"/>
        </w:rPr>
        <w:t>______курса, группы ___________</w:t>
      </w:r>
    </w:p>
    <w:p w14:paraId="370699AA" w14:textId="77777777" w:rsidR="000861DA" w:rsidRPr="000861DA" w:rsidRDefault="000861DA" w:rsidP="000861DA">
      <w:pPr>
        <w:spacing w:after="200" w:line="240" w:lineRule="atLeast"/>
        <w:ind w:left="5670"/>
        <w:jc w:val="both"/>
        <w:rPr>
          <w:rFonts w:eastAsia="Calibri"/>
          <w:sz w:val="24"/>
          <w:szCs w:val="24"/>
          <w:lang w:eastAsia="en-US"/>
        </w:rPr>
      </w:pPr>
      <w:bookmarkStart w:id="18" w:name="_Hlk68171365"/>
      <w:r w:rsidRPr="000861DA">
        <w:rPr>
          <w:rFonts w:eastAsia="Calibri"/>
          <w:sz w:val="24"/>
          <w:szCs w:val="24"/>
          <w:lang w:eastAsia="en-US"/>
        </w:rPr>
        <w:t>ОП___________________________</w:t>
      </w:r>
    </w:p>
    <w:bookmarkEnd w:id="18"/>
    <w:p w14:paraId="1341E1A2" w14:textId="77777777" w:rsidR="000861DA" w:rsidRPr="000861DA" w:rsidRDefault="000861DA" w:rsidP="000861DA">
      <w:pPr>
        <w:spacing w:after="200" w:line="276" w:lineRule="auto"/>
        <w:rPr>
          <w:rFonts w:eastAsia="Calibri"/>
          <w:sz w:val="24"/>
          <w:szCs w:val="24"/>
          <w:lang w:eastAsia="en-US"/>
        </w:rPr>
      </w:pPr>
    </w:p>
    <w:p w14:paraId="6179B348" w14:textId="77777777" w:rsidR="000861DA" w:rsidRPr="000861DA" w:rsidRDefault="000861DA" w:rsidP="000861DA">
      <w:pPr>
        <w:spacing w:after="200" w:line="276" w:lineRule="auto"/>
        <w:jc w:val="center"/>
        <w:rPr>
          <w:rFonts w:eastAsia="Calibri"/>
          <w:b/>
          <w:sz w:val="24"/>
          <w:szCs w:val="24"/>
          <w:lang w:eastAsia="en-US"/>
        </w:rPr>
      </w:pPr>
      <w:r w:rsidRPr="000861DA">
        <w:rPr>
          <w:rFonts w:eastAsia="Calibri"/>
          <w:b/>
          <w:sz w:val="24"/>
          <w:szCs w:val="24"/>
          <w:lang w:eastAsia="en-US"/>
        </w:rPr>
        <w:t>ЗАЯВЛЕНИЕ О ПЕРЕЗАЧЕТЕ</w:t>
      </w:r>
    </w:p>
    <w:p w14:paraId="14DFAA2D" w14:textId="77777777" w:rsidR="000861DA" w:rsidRPr="000861DA" w:rsidRDefault="000861DA" w:rsidP="000861DA">
      <w:pPr>
        <w:spacing w:after="200" w:line="360" w:lineRule="auto"/>
        <w:rPr>
          <w:rFonts w:eastAsia="Calibri"/>
          <w:sz w:val="24"/>
          <w:szCs w:val="24"/>
          <w:lang w:eastAsia="en-US"/>
        </w:rPr>
      </w:pPr>
      <w:r w:rsidRPr="000861DA">
        <w:rPr>
          <w:rFonts w:eastAsia="Calibri"/>
          <w:sz w:val="24"/>
          <w:szCs w:val="24"/>
          <w:lang w:eastAsia="en-US"/>
        </w:rPr>
        <w:t>На основании представленных документов (в приложении к заявлению)</w:t>
      </w:r>
    </w:p>
    <w:p w14:paraId="63902BBB" w14:textId="77777777" w:rsidR="000861DA" w:rsidRPr="000861DA" w:rsidRDefault="000861DA" w:rsidP="000861DA">
      <w:pPr>
        <w:pBdr>
          <w:bottom w:val="single" w:sz="12" w:space="1" w:color="auto"/>
        </w:pBdr>
        <w:spacing w:after="200" w:line="360" w:lineRule="auto"/>
        <w:rPr>
          <w:rFonts w:eastAsia="Calibri"/>
          <w:sz w:val="24"/>
          <w:szCs w:val="24"/>
          <w:lang w:eastAsia="en-US"/>
        </w:rPr>
      </w:pPr>
      <w:r w:rsidRPr="000861DA">
        <w:rPr>
          <w:rFonts w:eastAsia="Calibri"/>
          <w:sz w:val="24"/>
          <w:szCs w:val="24"/>
          <w:lang w:eastAsia="en-US"/>
        </w:rPr>
        <w:t xml:space="preserve">Прошу зачесть   ____ ECTS (____ кредитов) в общую сумму кредитов основного учебного плана (60 кредитов) ___ курса за участие в </w:t>
      </w:r>
    </w:p>
    <w:p w14:paraId="2CEA854B" w14:textId="77777777" w:rsidR="000861DA" w:rsidRPr="000861DA" w:rsidRDefault="000861DA" w:rsidP="000861DA">
      <w:pPr>
        <w:pBdr>
          <w:bottom w:val="single" w:sz="12" w:space="1" w:color="auto"/>
        </w:pBdr>
        <w:spacing w:after="200" w:line="360" w:lineRule="auto"/>
        <w:rPr>
          <w:rFonts w:eastAsia="Calibri"/>
          <w:sz w:val="24"/>
          <w:szCs w:val="24"/>
          <w:lang w:eastAsia="en-US"/>
        </w:rPr>
      </w:pPr>
    </w:p>
    <w:p w14:paraId="3C08585A" w14:textId="77777777" w:rsidR="000861DA" w:rsidRPr="000861DA" w:rsidRDefault="000861DA" w:rsidP="000861DA">
      <w:pPr>
        <w:spacing w:after="200" w:line="360" w:lineRule="auto"/>
        <w:jc w:val="center"/>
        <w:rPr>
          <w:rFonts w:eastAsia="Calibri"/>
          <w:sz w:val="24"/>
          <w:szCs w:val="24"/>
          <w:lang w:eastAsia="en-US"/>
        </w:rPr>
      </w:pPr>
      <w:r w:rsidRPr="000861DA">
        <w:rPr>
          <w:rFonts w:eastAsia="Calibri"/>
          <w:sz w:val="24"/>
          <w:szCs w:val="24"/>
          <w:lang w:eastAsia="en-US"/>
        </w:rPr>
        <w:t>(полное наименование мероприятия/школы)</w:t>
      </w:r>
    </w:p>
    <w:p w14:paraId="273240D3" w14:textId="77777777" w:rsidR="000861DA" w:rsidRPr="000861DA" w:rsidRDefault="000861DA" w:rsidP="000861DA">
      <w:pPr>
        <w:spacing w:after="200" w:line="276" w:lineRule="auto"/>
        <w:rPr>
          <w:rFonts w:eastAsia="Calibri"/>
          <w:sz w:val="24"/>
          <w:szCs w:val="24"/>
          <w:lang w:eastAsia="en-US"/>
        </w:rPr>
      </w:pPr>
    </w:p>
    <w:p w14:paraId="4DEDA71C" w14:textId="77777777" w:rsidR="000861DA" w:rsidRPr="000861DA" w:rsidRDefault="000861DA" w:rsidP="000861DA">
      <w:pPr>
        <w:spacing w:after="200" w:line="276" w:lineRule="auto"/>
        <w:rPr>
          <w:rFonts w:eastAsia="Calibri"/>
          <w:sz w:val="24"/>
          <w:szCs w:val="24"/>
          <w:lang w:eastAsia="en-US"/>
        </w:rPr>
      </w:pPr>
    </w:p>
    <w:p w14:paraId="3130A973"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Дата: «______»________________________     20____  года</w:t>
      </w:r>
    </w:p>
    <w:p w14:paraId="32E1772C" w14:textId="77777777" w:rsidR="000861DA" w:rsidRPr="000861DA" w:rsidRDefault="000861DA" w:rsidP="000861DA">
      <w:pPr>
        <w:spacing w:after="200" w:line="276" w:lineRule="auto"/>
        <w:rPr>
          <w:rFonts w:eastAsia="Calibri"/>
          <w:sz w:val="24"/>
          <w:szCs w:val="24"/>
          <w:lang w:eastAsia="en-US"/>
        </w:rPr>
      </w:pPr>
      <w:r w:rsidRPr="000861DA">
        <w:rPr>
          <w:rFonts w:eastAsia="Calibri"/>
          <w:sz w:val="24"/>
          <w:szCs w:val="24"/>
          <w:lang w:eastAsia="en-US"/>
        </w:rPr>
        <w:t>Студент :_____________________________ (________________________________)</w:t>
      </w:r>
    </w:p>
    <w:p w14:paraId="1E3B0EA1" w14:textId="77777777" w:rsidR="000861DA" w:rsidRDefault="000861DA" w:rsidP="000861DA">
      <w:pPr>
        <w:spacing w:after="200" w:line="276" w:lineRule="auto"/>
        <w:ind w:left="5103"/>
        <w:rPr>
          <w:rFonts w:eastAsia="Calibri"/>
          <w:sz w:val="24"/>
          <w:szCs w:val="24"/>
          <w:lang w:eastAsia="en-US"/>
        </w:rPr>
      </w:pPr>
    </w:p>
    <w:p w14:paraId="3B9D6098" w14:textId="77777777" w:rsidR="005832FB" w:rsidRPr="005832FB" w:rsidRDefault="005832FB" w:rsidP="005832FB">
      <w:pPr>
        <w:rPr>
          <w:sz w:val="24"/>
          <w:szCs w:val="24"/>
        </w:rPr>
      </w:pPr>
    </w:p>
    <w:p w14:paraId="5F2BD00F" w14:textId="77777777" w:rsidR="005832FB" w:rsidRPr="005832FB" w:rsidRDefault="005832FB" w:rsidP="005832FB">
      <w:pPr>
        <w:rPr>
          <w:sz w:val="24"/>
          <w:szCs w:val="24"/>
        </w:rPr>
      </w:pPr>
    </w:p>
    <w:p w14:paraId="72B2C5D9" w14:textId="77777777" w:rsidR="005832FB" w:rsidRPr="005832FB" w:rsidRDefault="005832FB" w:rsidP="005832FB">
      <w:pPr>
        <w:rPr>
          <w:sz w:val="24"/>
          <w:szCs w:val="24"/>
        </w:rPr>
      </w:pPr>
    </w:p>
    <w:p w14:paraId="4131884C" w14:textId="77777777" w:rsidR="005832FB" w:rsidRPr="005832FB" w:rsidRDefault="005832FB" w:rsidP="005832FB">
      <w:pPr>
        <w:jc w:val="center"/>
        <w:rPr>
          <w:sz w:val="24"/>
          <w:szCs w:val="24"/>
        </w:rPr>
      </w:pPr>
    </w:p>
    <w:p w14:paraId="421E42CA" w14:textId="77777777" w:rsidR="005832FB" w:rsidRPr="005832FB" w:rsidRDefault="005832FB" w:rsidP="005832FB">
      <w:pPr>
        <w:rPr>
          <w:sz w:val="24"/>
          <w:szCs w:val="24"/>
        </w:rPr>
      </w:pPr>
    </w:p>
    <w:p w14:paraId="28ABA6D8" w14:textId="24469065" w:rsidR="005832FB" w:rsidRPr="005832FB" w:rsidRDefault="005832FB" w:rsidP="005832FB">
      <w:pPr>
        <w:rPr>
          <w:sz w:val="24"/>
          <w:szCs w:val="24"/>
        </w:rPr>
        <w:sectPr w:rsidR="005832FB" w:rsidRPr="005832FB" w:rsidSect="000861DA">
          <w:footerReference w:type="default" r:id="rId18"/>
          <w:pgSz w:w="11906" w:h="16838"/>
          <w:pgMar w:top="709" w:right="850" w:bottom="1134" w:left="1701" w:header="708" w:footer="708" w:gutter="0"/>
          <w:pgNumType w:start="1"/>
          <w:cols w:space="708"/>
          <w:docGrid w:linePitch="360"/>
        </w:sectPr>
      </w:pPr>
    </w:p>
    <w:p w14:paraId="7BD8E411" w14:textId="77777777" w:rsidR="005832FB" w:rsidRPr="005832FB" w:rsidRDefault="005832FB" w:rsidP="005832FB">
      <w:pPr>
        <w:widowControl w:val="0"/>
        <w:autoSpaceDE w:val="0"/>
        <w:autoSpaceDN w:val="0"/>
        <w:ind w:left="5670"/>
        <w:jc w:val="both"/>
        <w:rPr>
          <w:sz w:val="26"/>
          <w:szCs w:val="26"/>
        </w:rPr>
      </w:pPr>
      <w:r w:rsidRPr="005832FB">
        <w:rPr>
          <w:sz w:val="26"/>
          <w:szCs w:val="26"/>
        </w:rPr>
        <w:lastRenderedPageBreak/>
        <w:t>Приложение 5</w:t>
      </w:r>
    </w:p>
    <w:p w14:paraId="4AB25331" w14:textId="77777777" w:rsidR="005832FB" w:rsidRPr="005832FB" w:rsidRDefault="005832FB" w:rsidP="005832FB">
      <w:pPr>
        <w:widowControl w:val="0"/>
        <w:autoSpaceDE w:val="0"/>
        <w:autoSpaceDN w:val="0"/>
        <w:ind w:left="5670"/>
        <w:jc w:val="both"/>
        <w:rPr>
          <w:sz w:val="26"/>
          <w:szCs w:val="26"/>
        </w:rPr>
      </w:pPr>
      <w:r w:rsidRPr="005832FB">
        <w:rPr>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2A02E926" w14:textId="77777777" w:rsidR="005832FB" w:rsidRPr="005832FB" w:rsidRDefault="005832FB" w:rsidP="005832FB">
      <w:pPr>
        <w:ind w:left="5670"/>
        <w:jc w:val="both"/>
        <w:rPr>
          <w:bCs/>
          <w:sz w:val="24"/>
          <w:szCs w:val="24"/>
        </w:rPr>
      </w:pPr>
    </w:p>
    <w:p w14:paraId="4CB72BB3" w14:textId="77777777" w:rsidR="005832FB" w:rsidRPr="005832FB" w:rsidRDefault="005832FB" w:rsidP="005832FB">
      <w:pPr>
        <w:ind w:left="5670"/>
        <w:jc w:val="both"/>
        <w:rPr>
          <w:sz w:val="24"/>
          <w:szCs w:val="24"/>
        </w:rPr>
      </w:pPr>
      <w:r w:rsidRPr="005832FB">
        <w:rPr>
          <w:sz w:val="24"/>
          <w:szCs w:val="24"/>
        </w:rPr>
        <w:t>Академическому руководителю ОП  __________________________</w:t>
      </w:r>
    </w:p>
    <w:p w14:paraId="2A144427" w14:textId="77777777" w:rsidR="005832FB" w:rsidRPr="005832FB" w:rsidRDefault="005832FB" w:rsidP="005832FB">
      <w:pPr>
        <w:ind w:left="5670"/>
        <w:jc w:val="both"/>
        <w:rPr>
          <w:sz w:val="24"/>
          <w:szCs w:val="24"/>
        </w:rPr>
      </w:pPr>
      <w:r w:rsidRPr="005832FB">
        <w:rPr>
          <w:sz w:val="24"/>
          <w:szCs w:val="24"/>
        </w:rPr>
        <w:t>______________________________</w:t>
      </w:r>
    </w:p>
    <w:p w14:paraId="668742A4" w14:textId="77777777" w:rsidR="005832FB" w:rsidRPr="005832FB" w:rsidRDefault="005832FB" w:rsidP="005832FB">
      <w:pPr>
        <w:ind w:left="5670"/>
        <w:jc w:val="both"/>
        <w:rPr>
          <w:sz w:val="24"/>
          <w:szCs w:val="24"/>
        </w:rPr>
      </w:pPr>
      <w:r w:rsidRPr="005832FB">
        <w:rPr>
          <w:sz w:val="24"/>
          <w:szCs w:val="24"/>
        </w:rPr>
        <w:t xml:space="preserve">от </w:t>
      </w:r>
    </w:p>
    <w:p w14:paraId="6E146970" w14:textId="77777777" w:rsidR="005832FB" w:rsidRPr="005832FB" w:rsidRDefault="005832FB" w:rsidP="005832FB">
      <w:pPr>
        <w:ind w:left="5103" w:firstLine="567"/>
        <w:jc w:val="both"/>
        <w:rPr>
          <w:sz w:val="24"/>
          <w:szCs w:val="24"/>
        </w:rPr>
      </w:pPr>
      <w:r w:rsidRPr="005832FB">
        <w:rPr>
          <w:sz w:val="24"/>
          <w:szCs w:val="24"/>
        </w:rPr>
        <w:t>______________________________</w:t>
      </w:r>
    </w:p>
    <w:p w14:paraId="201DE20E" w14:textId="77777777" w:rsidR="005832FB" w:rsidRPr="005832FB" w:rsidRDefault="005832FB" w:rsidP="005832FB">
      <w:pPr>
        <w:ind w:left="5670"/>
        <w:jc w:val="center"/>
        <w:rPr>
          <w:sz w:val="24"/>
          <w:szCs w:val="24"/>
        </w:rPr>
      </w:pPr>
      <w:r w:rsidRPr="005832FB">
        <w:rPr>
          <w:sz w:val="24"/>
          <w:szCs w:val="24"/>
        </w:rPr>
        <w:t>(</w:t>
      </w:r>
      <w:r w:rsidRPr="005832FB">
        <w:rPr>
          <w:rFonts w:eastAsia="Calibri"/>
          <w:sz w:val="24"/>
          <w:szCs w:val="24"/>
        </w:rPr>
        <w:t>ФИО полностью</w:t>
      </w:r>
      <w:r w:rsidRPr="005832FB">
        <w:rPr>
          <w:sz w:val="24"/>
          <w:szCs w:val="24"/>
        </w:rPr>
        <w:t>)</w:t>
      </w:r>
    </w:p>
    <w:p w14:paraId="3575EA02" w14:textId="77777777" w:rsidR="005832FB" w:rsidRPr="005832FB" w:rsidRDefault="005832FB" w:rsidP="005832FB">
      <w:pPr>
        <w:ind w:left="5670"/>
        <w:jc w:val="both"/>
        <w:rPr>
          <w:sz w:val="24"/>
          <w:szCs w:val="24"/>
        </w:rPr>
      </w:pPr>
      <w:r w:rsidRPr="005832FB">
        <w:rPr>
          <w:sz w:val="24"/>
          <w:szCs w:val="24"/>
        </w:rPr>
        <w:t>Студента (ки)</w:t>
      </w:r>
    </w:p>
    <w:p w14:paraId="079F2E0A" w14:textId="77777777" w:rsidR="005832FB" w:rsidRPr="005832FB" w:rsidRDefault="005832FB" w:rsidP="005832FB">
      <w:pPr>
        <w:ind w:left="5670"/>
        <w:jc w:val="both"/>
        <w:rPr>
          <w:sz w:val="24"/>
          <w:szCs w:val="24"/>
        </w:rPr>
      </w:pPr>
      <w:r w:rsidRPr="005832FB">
        <w:rPr>
          <w:sz w:val="24"/>
          <w:szCs w:val="24"/>
        </w:rPr>
        <w:t>______курса, группы ___________</w:t>
      </w:r>
    </w:p>
    <w:p w14:paraId="00B5EAE9" w14:textId="77777777" w:rsidR="005832FB" w:rsidRPr="005832FB" w:rsidRDefault="005832FB" w:rsidP="005832FB">
      <w:pPr>
        <w:jc w:val="center"/>
        <w:rPr>
          <w:sz w:val="24"/>
          <w:szCs w:val="24"/>
        </w:rPr>
      </w:pPr>
    </w:p>
    <w:p w14:paraId="5E01A5BD" w14:textId="77777777" w:rsidR="005832FB" w:rsidRPr="005832FB" w:rsidRDefault="005832FB" w:rsidP="005832FB">
      <w:pPr>
        <w:jc w:val="center"/>
        <w:rPr>
          <w:sz w:val="24"/>
          <w:szCs w:val="24"/>
        </w:rPr>
      </w:pPr>
      <w:r w:rsidRPr="005832FB">
        <w:rPr>
          <w:sz w:val="24"/>
          <w:szCs w:val="24"/>
        </w:rPr>
        <w:t>Заявление</w:t>
      </w:r>
    </w:p>
    <w:p w14:paraId="3914397A" w14:textId="77777777" w:rsidR="005832FB" w:rsidRPr="005832FB" w:rsidRDefault="005832FB" w:rsidP="005832FB">
      <w:pPr>
        <w:jc w:val="center"/>
        <w:rPr>
          <w:sz w:val="24"/>
          <w:szCs w:val="24"/>
        </w:rPr>
      </w:pPr>
    </w:p>
    <w:p w14:paraId="57EDDFA0" w14:textId="77777777" w:rsidR="005832FB" w:rsidRPr="005832FB" w:rsidRDefault="005832FB" w:rsidP="005832FB">
      <w:pPr>
        <w:tabs>
          <w:tab w:val="left" w:pos="9214"/>
        </w:tabs>
        <w:ind w:right="141"/>
        <w:rPr>
          <w:sz w:val="24"/>
          <w:szCs w:val="24"/>
        </w:rPr>
      </w:pPr>
      <w:r w:rsidRPr="005832FB">
        <w:rPr>
          <w:sz w:val="24"/>
          <w:szCs w:val="24"/>
        </w:rPr>
        <w:t xml:space="preserve"> Прошу разрешить включить в ИУП дисциплину (дисциплины) РУП</w:t>
      </w:r>
    </w:p>
    <w:p w14:paraId="5BA8F156" w14:textId="77777777" w:rsidR="005832FB" w:rsidRPr="005832FB" w:rsidRDefault="005832FB" w:rsidP="005832FB">
      <w:pPr>
        <w:tabs>
          <w:tab w:val="left" w:pos="9214"/>
        </w:tabs>
        <w:ind w:right="141"/>
        <w:rPr>
          <w:sz w:val="24"/>
          <w:szCs w:val="24"/>
        </w:rPr>
      </w:pPr>
      <w:r w:rsidRPr="005832FB">
        <w:rPr>
          <w:sz w:val="24"/>
          <w:szCs w:val="24"/>
        </w:rPr>
        <w:t>____________________________________________________________________</w:t>
      </w:r>
    </w:p>
    <w:p w14:paraId="7B3F65E0" w14:textId="77777777" w:rsidR="005832FB" w:rsidRPr="005832FB" w:rsidRDefault="005832FB" w:rsidP="005832FB">
      <w:pPr>
        <w:tabs>
          <w:tab w:val="left" w:pos="9214"/>
        </w:tabs>
        <w:ind w:right="141"/>
        <w:rPr>
          <w:sz w:val="24"/>
          <w:szCs w:val="24"/>
        </w:rPr>
      </w:pPr>
    </w:p>
    <w:p w14:paraId="4A344952" w14:textId="77777777" w:rsidR="005832FB" w:rsidRPr="005832FB" w:rsidRDefault="005832FB" w:rsidP="005832FB">
      <w:pPr>
        <w:tabs>
          <w:tab w:val="left" w:pos="9214"/>
        </w:tabs>
        <w:ind w:right="141"/>
        <w:rPr>
          <w:sz w:val="24"/>
          <w:szCs w:val="24"/>
        </w:rPr>
      </w:pPr>
      <w:r w:rsidRPr="005832FB">
        <w:rPr>
          <w:sz w:val="24"/>
          <w:szCs w:val="24"/>
        </w:rPr>
        <w:t>____________________________________________________________________</w:t>
      </w:r>
    </w:p>
    <w:p w14:paraId="52EDADDF" w14:textId="77777777" w:rsidR="005832FB" w:rsidRPr="005832FB" w:rsidRDefault="005832FB" w:rsidP="005832FB">
      <w:pPr>
        <w:tabs>
          <w:tab w:val="left" w:pos="9214"/>
        </w:tabs>
        <w:ind w:right="141"/>
        <w:rPr>
          <w:sz w:val="24"/>
          <w:szCs w:val="24"/>
        </w:rPr>
      </w:pPr>
      <w:r w:rsidRPr="005832FB">
        <w:rPr>
          <w:sz w:val="24"/>
          <w:szCs w:val="24"/>
        </w:rPr>
        <w:t xml:space="preserve">                                                    (название программы)</w:t>
      </w:r>
    </w:p>
    <w:p w14:paraId="0334311D" w14:textId="77777777" w:rsidR="005832FB" w:rsidRPr="005832FB" w:rsidRDefault="005832FB" w:rsidP="005832FB">
      <w:pPr>
        <w:tabs>
          <w:tab w:val="left" w:pos="9214"/>
        </w:tabs>
        <w:ind w:right="141"/>
        <w:rPr>
          <w:sz w:val="24"/>
          <w:szCs w:val="24"/>
        </w:rPr>
      </w:pPr>
      <w:r w:rsidRPr="005832FB">
        <w:rPr>
          <w:sz w:val="24"/>
          <w:szCs w:val="24"/>
        </w:rPr>
        <w:t xml:space="preserve"> __________________________________, _________________________________</w:t>
      </w:r>
    </w:p>
    <w:p w14:paraId="044CC4A2" w14:textId="77777777" w:rsidR="005832FB" w:rsidRPr="005832FB" w:rsidRDefault="005832FB" w:rsidP="005832FB">
      <w:pPr>
        <w:tabs>
          <w:tab w:val="left" w:pos="9214"/>
        </w:tabs>
        <w:ind w:right="141"/>
        <w:rPr>
          <w:sz w:val="24"/>
          <w:szCs w:val="24"/>
        </w:rPr>
      </w:pPr>
      <w:r w:rsidRPr="005832FB">
        <w:rPr>
          <w:sz w:val="24"/>
          <w:szCs w:val="24"/>
        </w:rPr>
        <w:t xml:space="preserve">               (название факультета)                    (название кампуса НИУ ВШЭ)                                                                    </w:t>
      </w:r>
    </w:p>
    <w:p w14:paraId="10203CF2" w14:textId="77777777" w:rsidR="005832FB" w:rsidRPr="005832FB" w:rsidRDefault="005832FB" w:rsidP="005832FB">
      <w:pPr>
        <w:tabs>
          <w:tab w:val="left" w:pos="9214"/>
        </w:tabs>
        <w:ind w:right="141"/>
        <w:rPr>
          <w:sz w:val="24"/>
          <w:szCs w:val="24"/>
        </w:rPr>
      </w:pPr>
    </w:p>
    <w:p w14:paraId="3FCEBBF6" w14:textId="77777777" w:rsidR="005832FB" w:rsidRPr="005832FB" w:rsidRDefault="005832FB" w:rsidP="005832FB">
      <w:pPr>
        <w:tabs>
          <w:tab w:val="left" w:pos="9214"/>
        </w:tabs>
        <w:ind w:right="141"/>
        <w:rPr>
          <w:sz w:val="24"/>
          <w:szCs w:val="24"/>
        </w:rPr>
      </w:pPr>
      <w:r w:rsidRPr="005832FB">
        <w:rPr>
          <w:sz w:val="24"/>
          <w:szCs w:val="24"/>
        </w:rPr>
        <w:t>в период с _______ по ___________</w:t>
      </w:r>
    </w:p>
    <w:p w14:paraId="1E0565ED" w14:textId="7FAAFBC9" w:rsidR="005832FB" w:rsidRPr="005832FB" w:rsidRDefault="005832FB" w:rsidP="005832FB">
      <w:pPr>
        <w:tabs>
          <w:tab w:val="left" w:pos="9214"/>
        </w:tabs>
        <w:ind w:right="141"/>
        <w:rPr>
          <w:sz w:val="24"/>
          <w:szCs w:val="24"/>
        </w:rPr>
      </w:pPr>
      <w:r w:rsidRPr="005832FB">
        <w:rPr>
          <w:sz w:val="24"/>
          <w:szCs w:val="24"/>
        </w:rPr>
        <w:t xml:space="preserve"> </w:t>
      </w:r>
    </w:p>
    <w:p w14:paraId="0F7DFFF8" w14:textId="77777777" w:rsidR="005832FB" w:rsidRPr="005832FB" w:rsidRDefault="005832FB" w:rsidP="005832FB">
      <w:pPr>
        <w:tabs>
          <w:tab w:val="left" w:pos="9214"/>
        </w:tabs>
        <w:ind w:right="142"/>
        <w:rPr>
          <w:sz w:val="24"/>
          <w:szCs w:val="24"/>
        </w:rPr>
      </w:pPr>
      <w:r w:rsidRPr="005832FB">
        <w:rPr>
          <w:sz w:val="24"/>
          <w:szCs w:val="24"/>
        </w:rPr>
        <w:t>Прошу рассмотреть возможность зачисления результатов изучения в общий кумулятивный рейтинг.</w:t>
      </w:r>
    </w:p>
    <w:p w14:paraId="6FD1934D" w14:textId="77777777" w:rsidR="005832FB" w:rsidRPr="005832FB" w:rsidRDefault="005832FB" w:rsidP="005832FB">
      <w:pPr>
        <w:tabs>
          <w:tab w:val="left" w:pos="9214"/>
        </w:tabs>
        <w:ind w:right="141"/>
        <w:rPr>
          <w:sz w:val="24"/>
          <w:szCs w:val="24"/>
        </w:rPr>
      </w:pPr>
    </w:p>
    <w:p w14:paraId="560CD261" w14:textId="77777777" w:rsidR="005832FB" w:rsidRPr="005832FB" w:rsidRDefault="005832FB" w:rsidP="005832FB">
      <w:pPr>
        <w:tabs>
          <w:tab w:val="left" w:pos="9214"/>
        </w:tabs>
        <w:ind w:right="141"/>
        <w:rPr>
          <w:sz w:val="24"/>
          <w:szCs w:val="24"/>
        </w:rPr>
      </w:pPr>
      <w:r w:rsidRPr="005832FB">
        <w:rPr>
          <w:sz w:val="24"/>
          <w:szCs w:val="24"/>
        </w:rPr>
        <w:t>____________                                              ____________        ____________________</w:t>
      </w:r>
    </w:p>
    <w:p w14:paraId="44EFB22C" w14:textId="77777777" w:rsidR="005832FB" w:rsidRPr="005832FB" w:rsidRDefault="005832FB" w:rsidP="005832FB">
      <w:pPr>
        <w:tabs>
          <w:tab w:val="left" w:pos="9214"/>
        </w:tabs>
        <w:ind w:right="141"/>
        <w:rPr>
          <w:sz w:val="24"/>
          <w:szCs w:val="24"/>
        </w:rPr>
      </w:pPr>
      <w:r w:rsidRPr="005832FB">
        <w:rPr>
          <w:sz w:val="24"/>
          <w:szCs w:val="24"/>
        </w:rPr>
        <w:t xml:space="preserve">         Дата                                                                                 Подпись                                                         </w:t>
      </w:r>
    </w:p>
    <w:p w14:paraId="3A932125" w14:textId="77777777" w:rsidR="005832FB" w:rsidRPr="005832FB" w:rsidRDefault="005832FB" w:rsidP="005832FB">
      <w:pPr>
        <w:tabs>
          <w:tab w:val="left" w:pos="9214"/>
        </w:tabs>
        <w:ind w:right="141"/>
        <w:rPr>
          <w:sz w:val="24"/>
          <w:szCs w:val="24"/>
        </w:rPr>
      </w:pPr>
    </w:p>
    <w:p w14:paraId="396B5625" w14:textId="77777777" w:rsidR="005832FB" w:rsidRPr="005832FB" w:rsidRDefault="005832FB" w:rsidP="005832FB">
      <w:pPr>
        <w:tabs>
          <w:tab w:val="left" w:pos="9214"/>
        </w:tabs>
        <w:ind w:right="141"/>
        <w:jc w:val="right"/>
        <w:rPr>
          <w:sz w:val="24"/>
          <w:szCs w:val="24"/>
        </w:rPr>
      </w:pPr>
    </w:p>
    <w:p w14:paraId="65D48AC7" w14:textId="77777777" w:rsidR="005832FB" w:rsidRPr="005832FB" w:rsidRDefault="005832FB" w:rsidP="005832FB">
      <w:pPr>
        <w:tabs>
          <w:tab w:val="left" w:pos="9214"/>
        </w:tabs>
        <w:ind w:right="141"/>
        <w:jc w:val="right"/>
        <w:rPr>
          <w:sz w:val="24"/>
          <w:szCs w:val="24"/>
        </w:rPr>
      </w:pPr>
    </w:p>
    <w:p w14:paraId="25DCDD1F" w14:textId="77777777" w:rsidR="005832FB" w:rsidRPr="005832FB" w:rsidRDefault="005832FB" w:rsidP="005832FB">
      <w:pPr>
        <w:tabs>
          <w:tab w:val="left" w:pos="9214"/>
        </w:tabs>
        <w:ind w:right="141"/>
        <w:jc w:val="right"/>
        <w:rPr>
          <w:sz w:val="24"/>
          <w:szCs w:val="24"/>
        </w:rPr>
      </w:pPr>
      <w:r w:rsidRPr="005832FB">
        <w:rPr>
          <w:sz w:val="24"/>
          <w:szCs w:val="24"/>
        </w:rPr>
        <w:t>Согласовано:</w:t>
      </w:r>
    </w:p>
    <w:p w14:paraId="251BA629" w14:textId="77777777" w:rsidR="005832FB" w:rsidRPr="005832FB" w:rsidRDefault="005832FB" w:rsidP="005832FB">
      <w:pPr>
        <w:tabs>
          <w:tab w:val="left" w:pos="9214"/>
        </w:tabs>
        <w:ind w:right="141"/>
        <w:jc w:val="right"/>
        <w:rPr>
          <w:sz w:val="24"/>
          <w:szCs w:val="24"/>
        </w:rPr>
      </w:pPr>
      <w:r w:rsidRPr="005832FB">
        <w:rPr>
          <w:sz w:val="24"/>
          <w:szCs w:val="24"/>
        </w:rPr>
        <w:t>Академический руководитель базовой ОП *</w:t>
      </w:r>
    </w:p>
    <w:p w14:paraId="30C239B4" w14:textId="77777777" w:rsidR="005832FB" w:rsidRPr="005832FB" w:rsidRDefault="005832FB" w:rsidP="005832FB">
      <w:pPr>
        <w:tabs>
          <w:tab w:val="left" w:pos="9214"/>
        </w:tabs>
        <w:ind w:right="141"/>
        <w:rPr>
          <w:sz w:val="24"/>
          <w:szCs w:val="24"/>
        </w:rPr>
      </w:pPr>
    </w:p>
    <w:p w14:paraId="262C7AD2"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w:t>
      </w:r>
    </w:p>
    <w:p w14:paraId="13708842" w14:textId="77777777" w:rsidR="005832FB" w:rsidRPr="005832FB" w:rsidRDefault="005832FB" w:rsidP="005832FB">
      <w:pPr>
        <w:tabs>
          <w:tab w:val="left" w:pos="9214"/>
        </w:tabs>
        <w:ind w:right="141"/>
        <w:jc w:val="center"/>
        <w:rPr>
          <w:sz w:val="24"/>
          <w:szCs w:val="24"/>
        </w:rPr>
      </w:pPr>
      <w:r w:rsidRPr="005832FB">
        <w:rPr>
          <w:sz w:val="24"/>
          <w:szCs w:val="24"/>
        </w:rPr>
        <w:t xml:space="preserve">                                                                           (подпись)                                                                        </w:t>
      </w:r>
    </w:p>
    <w:p w14:paraId="5F2807C5" w14:textId="77777777" w:rsidR="005832FB" w:rsidRPr="005832FB" w:rsidRDefault="005832FB" w:rsidP="005832FB">
      <w:pPr>
        <w:tabs>
          <w:tab w:val="left" w:pos="9214"/>
        </w:tabs>
        <w:ind w:right="141"/>
        <w:jc w:val="right"/>
        <w:rPr>
          <w:sz w:val="24"/>
          <w:szCs w:val="24"/>
        </w:rPr>
      </w:pPr>
    </w:p>
    <w:p w14:paraId="1DBEE876"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_________________________________</w:t>
      </w:r>
    </w:p>
    <w:p w14:paraId="3FE8ACD1" w14:textId="77777777" w:rsidR="005832FB" w:rsidRPr="005832FB" w:rsidRDefault="005832FB" w:rsidP="005832FB">
      <w:pPr>
        <w:tabs>
          <w:tab w:val="left" w:pos="9214"/>
        </w:tabs>
        <w:ind w:right="141"/>
        <w:jc w:val="center"/>
        <w:rPr>
          <w:sz w:val="24"/>
          <w:szCs w:val="24"/>
        </w:rPr>
      </w:pPr>
      <w:r w:rsidRPr="005832FB">
        <w:rPr>
          <w:sz w:val="24"/>
          <w:szCs w:val="24"/>
        </w:rPr>
        <w:t xml:space="preserve">                                                                             (ФИО)  </w:t>
      </w:r>
    </w:p>
    <w:p w14:paraId="5C3A9F5F" w14:textId="77777777" w:rsidR="005832FB" w:rsidRPr="005832FB" w:rsidRDefault="005832FB" w:rsidP="005832FB">
      <w:pPr>
        <w:tabs>
          <w:tab w:val="left" w:pos="9214"/>
        </w:tabs>
        <w:ind w:right="141"/>
        <w:jc w:val="right"/>
        <w:rPr>
          <w:sz w:val="24"/>
          <w:szCs w:val="24"/>
        </w:rPr>
      </w:pPr>
    </w:p>
    <w:p w14:paraId="5000EA5C"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_________________________________</w:t>
      </w:r>
    </w:p>
    <w:p w14:paraId="59D8E862" w14:textId="061DC8F9" w:rsidR="005832FB" w:rsidRPr="005832FB" w:rsidRDefault="005832FB" w:rsidP="005832FB">
      <w:pPr>
        <w:tabs>
          <w:tab w:val="left" w:pos="9214"/>
        </w:tabs>
        <w:ind w:right="141"/>
        <w:jc w:val="center"/>
        <w:rPr>
          <w:sz w:val="24"/>
          <w:szCs w:val="24"/>
        </w:rPr>
      </w:pPr>
      <w:r w:rsidRPr="005832FB">
        <w:rPr>
          <w:sz w:val="24"/>
          <w:szCs w:val="24"/>
        </w:rPr>
        <w:t xml:space="preserve">                                                                            (Дата)                                        </w:t>
      </w:r>
    </w:p>
    <w:p w14:paraId="7157F002" w14:textId="77777777" w:rsidR="005832FB" w:rsidRPr="005832FB" w:rsidRDefault="005832FB" w:rsidP="005832FB">
      <w:pPr>
        <w:jc w:val="both"/>
      </w:pPr>
      <w:r w:rsidRPr="005832FB">
        <w:t>*</w:t>
      </w:r>
      <w:r w:rsidRPr="005832FB">
        <w:rPr>
          <w:sz w:val="24"/>
          <w:szCs w:val="24"/>
        </w:rPr>
        <w:t xml:space="preserve"> </w:t>
      </w:r>
      <w:r w:rsidRPr="005832FB">
        <w:t>Согласование с руководителем образовательной программы, на которой студент планирует получить образовательные услуги, возможно осуществить по электронной почте в переписке между деканами факультетов, либо работников факультетов, которым деканами делегировано право согласования.</w:t>
      </w:r>
      <w:r w:rsidRPr="005832FB">
        <w:rPr>
          <w:sz w:val="24"/>
          <w:szCs w:val="24"/>
        </w:rPr>
        <w:t xml:space="preserve">                                                           </w:t>
      </w:r>
      <w:r w:rsidRPr="005832FB">
        <w:t xml:space="preserve">                                                                   </w:t>
      </w:r>
    </w:p>
    <w:p w14:paraId="2D74988F" w14:textId="77777777" w:rsidR="005832FB" w:rsidRPr="005832FB" w:rsidRDefault="005832FB" w:rsidP="005832FB">
      <w:pPr>
        <w:widowControl w:val="0"/>
        <w:autoSpaceDE w:val="0"/>
        <w:autoSpaceDN w:val="0"/>
        <w:ind w:left="5670"/>
        <w:jc w:val="both"/>
        <w:rPr>
          <w:sz w:val="26"/>
          <w:szCs w:val="26"/>
        </w:rPr>
      </w:pPr>
      <w:r w:rsidRPr="005832FB">
        <w:rPr>
          <w:sz w:val="26"/>
          <w:szCs w:val="26"/>
        </w:rPr>
        <w:lastRenderedPageBreak/>
        <w:t>Приложение 6</w:t>
      </w:r>
    </w:p>
    <w:p w14:paraId="6D0D6466" w14:textId="77777777" w:rsidR="005832FB" w:rsidRPr="005832FB" w:rsidRDefault="005832FB" w:rsidP="005832FB">
      <w:pPr>
        <w:widowControl w:val="0"/>
        <w:autoSpaceDE w:val="0"/>
        <w:autoSpaceDN w:val="0"/>
        <w:ind w:left="5670"/>
        <w:jc w:val="both"/>
        <w:rPr>
          <w:sz w:val="26"/>
          <w:szCs w:val="26"/>
        </w:rPr>
      </w:pPr>
      <w:r w:rsidRPr="005832FB">
        <w:rPr>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35D19953" w14:textId="77777777" w:rsidR="005832FB" w:rsidRPr="005832FB" w:rsidRDefault="005832FB" w:rsidP="005832FB">
      <w:pPr>
        <w:ind w:left="5670"/>
        <w:jc w:val="both"/>
        <w:rPr>
          <w:sz w:val="24"/>
          <w:szCs w:val="24"/>
        </w:rPr>
      </w:pPr>
    </w:p>
    <w:p w14:paraId="44F3D58D" w14:textId="77777777" w:rsidR="005832FB" w:rsidRPr="005832FB" w:rsidRDefault="005832FB" w:rsidP="005832FB">
      <w:pPr>
        <w:spacing w:line="240" w:lineRule="atLeast"/>
        <w:ind w:left="5670"/>
        <w:jc w:val="both"/>
        <w:rPr>
          <w:sz w:val="24"/>
          <w:szCs w:val="24"/>
        </w:rPr>
      </w:pPr>
    </w:p>
    <w:p w14:paraId="5954583D" w14:textId="77777777" w:rsidR="005832FB" w:rsidRPr="005832FB" w:rsidRDefault="005832FB" w:rsidP="005832FB">
      <w:pPr>
        <w:ind w:left="5670"/>
        <w:jc w:val="both"/>
        <w:rPr>
          <w:sz w:val="24"/>
          <w:szCs w:val="24"/>
        </w:rPr>
      </w:pPr>
      <w:r w:rsidRPr="005832FB">
        <w:rPr>
          <w:sz w:val="24"/>
          <w:szCs w:val="24"/>
        </w:rPr>
        <w:t>Академическому руководителю ОП  __________________________</w:t>
      </w:r>
    </w:p>
    <w:p w14:paraId="13CA0A15" w14:textId="77777777" w:rsidR="005832FB" w:rsidRPr="005832FB" w:rsidRDefault="005832FB" w:rsidP="005832FB">
      <w:pPr>
        <w:ind w:left="5670"/>
        <w:jc w:val="both"/>
        <w:rPr>
          <w:sz w:val="24"/>
          <w:szCs w:val="24"/>
        </w:rPr>
      </w:pPr>
      <w:r w:rsidRPr="005832FB">
        <w:rPr>
          <w:sz w:val="24"/>
          <w:szCs w:val="24"/>
        </w:rPr>
        <w:t>______________________________</w:t>
      </w:r>
    </w:p>
    <w:p w14:paraId="48F18D03" w14:textId="77777777" w:rsidR="005832FB" w:rsidRPr="005832FB" w:rsidRDefault="005832FB" w:rsidP="005832FB">
      <w:pPr>
        <w:ind w:left="5670"/>
        <w:jc w:val="both"/>
        <w:rPr>
          <w:sz w:val="24"/>
          <w:szCs w:val="24"/>
        </w:rPr>
      </w:pPr>
      <w:r w:rsidRPr="005832FB">
        <w:rPr>
          <w:sz w:val="24"/>
          <w:szCs w:val="24"/>
        </w:rPr>
        <w:t xml:space="preserve">от </w:t>
      </w:r>
    </w:p>
    <w:p w14:paraId="75BB8D92" w14:textId="77777777" w:rsidR="005832FB" w:rsidRPr="005832FB" w:rsidRDefault="005832FB" w:rsidP="005832FB">
      <w:pPr>
        <w:ind w:left="5103" w:firstLine="567"/>
        <w:jc w:val="both"/>
        <w:rPr>
          <w:sz w:val="24"/>
          <w:szCs w:val="24"/>
        </w:rPr>
      </w:pPr>
      <w:r w:rsidRPr="005832FB">
        <w:rPr>
          <w:sz w:val="24"/>
          <w:szCs w:val="24"/>
        </w:rPr>
        <w:t>______________________________</w:t>
      </w:r>
    </w:p>
    <w:p w14:paraId="3732FFF1" w14:textId="77777777" w:rsidR="005832FB" w:rsidRPr="005832FB" w:rsidRDefault="005832FB" w:rsidP="005832FB">
      <w:pPr>
        <w:ind w:left="5670"/>
        <w:jc w:val="center"/>
        <w:rPr>
          <w:sz w:val="24"/>
          <w:szCs w:val="24"/>
        </w:rPr>
      </w:pPr>
      <w:r w:rsidRPr="005832FB">
        <w:rPr>
          <w:sz w:val="24"/>
          <w:szCs w:val="24"/>
        </w:rPr>
        <w:t>(</w:t>
      </w:r>
      <w:r w:rsidRPr="005832FB">
        <w:rPr>
          <w:rFonts w:eastAsia="Calibri"/>
          <w:sz w:val="24"/>
          <w:szCs w:val="24"/>
        </w:rPr>
        <w:t>ФИО полностью</w:t>
      </w:r>
      <w:r w:rsidRPr="005832FB">
        <w:rPr>
          <w:sz w:val="24"/>
          <w:szCs w:val="24"/>
        </w:rPr>
        <w:t>)</w:t>
      </w:r>
    </w:p>
    <w:p w14:paraId="3A919B97" w14:textId="77777777" w:rsidR="005832FB" w:rsidRPr="005832FB" w:rsidRDefault="005832FB" w:rsidP="005832FB">
      <w:pPr>
        <w:ind w:left="5670"/>
        <w:jc w:val="both"/>
        <w:rPr>
          <w:sz w:val="24"/>
          <w:szCs w:val="24"/>
        </w:rPr>
      </w:pPr>
      <w:r w:rsidRPr="005832FB">
        <w:rPr>
          <w:sz w:val="24"/>
          <w:szCs w:val="24"/>
        </w:rPr>
        <w:t>Студента (ки)</w:t>
      </w:r>
    </w:p>
    <w:p w14:paraId="7F0ABDED" w14:textId="77777777" w:rsidR="005832FB" w:rsidRPr="005832FB" w:rsidRDefault="005832FB" w:rsidP="005832FB">
      <w:pPr>
        <w:ind w:left="5670"/>
        <w:jc w:val="both"/>
        <w:rPr>
          <w:sz w:val="24"/>
          <w:szCs w:val="24"/>
        </w:rPr>
      </w:pPr>
      <w:r w:rsidRPr="005832FB">
        <w:rPr>
          <w:sz w:val="24"/>
          <w:szCs w:val="24"/>
        </w:rPr>
        <w:t>______курса, группы ___________</w:t>
      </w:r>
    </w:p>
    <w:p w14:paraId="5A2537A4" w14:textId="77777777" w:rsidR="005832FB" w:rsidRPr="005832FB" w:rsidRDefault="005832FB" w:rsidP="005832FB">
      <w:pPr>
        <w:jc w:val="center"/>
        <w:rPr>
          <w:sz w:val="24"/>
          <w:szCs w:val="24"/>
        </w:rPr>
      </w:pPr>
    </w:p>
    <w:p w14:paraId="60D462DF" w14:textId="77777777" w:rsidR="005832FB" w:rsidRPr="005832FB" w:rsidRDefault="005832FB" w:rsidP="005832FB">
      <w:pPr>
        <w:jc w:val="center"/>
        <w:rPr>
          <w:sz w:val="24"/>
          <w:szCs w:val="24"/>
        </w:rPr>
      </w:pPr>
      <w:r w:rsidRPr="005832FB">
        <w:rPr>
          <w:sz w:val="24"/>
          <w:szCs w:val="24"/>
        </w:rPr>
        <w:t>Заявление</w:t>
      </w:r>
    </w:p>
    <w:p w14:paraId="4EE1EC1D" w14:textId="77777777" w:rsidR="005832FB" w:rsidRPr="005832FB" w:rsidRDefault="005832FB" w:rsidP="005832FB">
      <w:pPr>
        <w:jc w:val="center"/>
        <w:rPr>
          <w:sz w:val="24"/>
          <w:szCs w:val="24"/>
        </w:rPr>
      </w:pPr>
    </w:p>
    <w:p w14:paraId="4C2BEBFA" w14:textId="77777777" w:rsidR="005832FB" w:rsidRPr="005832FB" w:rsidRDefault="005832FB" w:rsidP="005832FB">
      <w:pPr>
        <w:jc w:val="center"/>
        <w:rPr>
          <w:sz w:val="24"/>
          <w:szCs w:val="24"/>
        </w:rPr>
      </w:pPr>
    </w:p>
    <w:p w14:paraId="4C08AEAF" w14:textId="77777777" w:rsidR="005832FB" w:rsidRPr="005832FB" w:rsidRDefault="005832FB" w:rsidP="005832FB">
      <w:pPr>
        <w:ind w:firstLine="900"/>
        <w:rPr>
          <w:sz w:val="24"/>
          <w:szCs w:val="24"/>
        </w:rPr>
      </w:pPr>
      <w:r w:rsidRPr="005832FB">
        <w:rPr>
          <w:sz w:val="24"/>
          <w:szCs w:val="24"/>
        </w:rPr>
        <w:t xml:space="preserve"> Прошу Вас направить меня на обучение в </w:t>
      </w:r>
    </w:p>
    <w:p w14:paraId="042259C0" w14:textId="77777777" w:rsidR="005832FB" w:rsidRPr="005832FB" w:rsidRDefault="005832FB" w:rsidP="005832FB">
      <w:pPr>
        <w:ind w:firstLine="540"/>
        <w:rPr>
          <w:sz w:val="24"/>
          <w:szCs w:val="24"/>
        </w:rPr>
      </w:pPr>
      <w:r w:rsidRPr="005832FB">
        <w:rPr>
          <w:sz w:val="24"/>
          <w:szCs w:val="24"/>
        </w:rPr>
        <w:t xml:space="preserve">________________________________________________________________________, </w:t>
      </w:r>
    </w:p>
    <w:p w14:paraId="34D9DCFD" w14:textId="77777777" w:rsidR="005832FB" w:rsidRPr="005832FB" w:rsidRDefault="005832FB" w:rsidP="005832FB">
      <w:pPr>
        <w:ind w:firstLine="540"/>
        <w:rPr>
          <w:sz w:val="24"/>
          <w:szCs w:val="24"/>
        </w:rPr>
      </w:pPr>
      <w:r w:rsidRPr="005832FB">
        <w:rPr>
          <w:sz w:val="24"/>
          <w:szCs w:val="24"/>
        </w:rPr>
        <w:t xml:space="preserve">                                    (название университета, образовательной организации)                                                          </w:t>
      </w:r>
    </w:p>
    <w:p w14:paraId="24FF9F44" w14:textId="77777777" w:rsidR="005832FB" w:rsidRPr="005832FB" w:rsidRDefault="005832FB" w:rsidP="005832FB">
      <w:pPr>
        <w:ind w:firstLine="540"/>
        <w:rPr>
          <w:sz w:val="24"/>
          <w:szCs w:val="24"/>
        </w:rPr>
      </w:pPr>
      <w:r w:rsidRPr="005832FB">
        <w:rPr>
          <w:sz w:val="24"/>
          <w:szCs w:val="24"/>
        </w:rPr>
        <w:t xml:space="preserve"> в период с _________________________ по __________________________________.</w:t>
      </w:r>
    </w:p>
    <w:p w14:paraId="7D8DC6DF" w14:textId="77777777" w:rsidR="005832FB" w:rsidRPr="005832FB" w:rsidRDefault="005832FB" w:rsidP="005832FB">
      <w:pPr>
        <w:ind w:firstLine="540"/>
        <w:rPr>
          <w:sz w:val="24"/>
          <w:szCs w:val="24"/>
        </w:rPr>
      </w:pPr>
      <w:r w:rsidRPr="005832FB">
        <w:rPr>
          <w:sz w:val="24"/>
          <w:szCs w:val="24"/>
        </w:rPr>
        <w:t xml:space="preserve"> </w:t>
      </w:r>
    </w:p>
    <w:p w14:paraId="43134AAE" w14:textId="77777777" w:rsidR="005832FB" w:rsidRPr="005832FB" w:rsidRDefault="005832FB" w:rsidP="005832FB">
      <w:pPr>
        <w:ind w:left="567"/>
        <w:rPr>
          <w:sz w:val="24"/>
          <w:szCs w:val="24"/>
        </w:rPr>
      </w:pPr>
      <w:r w:rsidRPr="005832FB">
        <w:rPr>
          <w:sz w:val="24"/>
          <w:szCs w:val="24"/>
        </w:rPr>
        <w:t>Для изучения дисциплин в соответствии с перечнем в ИУП (в приложении к заявлению)</w:t>
      </w:r>
    </w:p>
    <w:p w14:paraId="5624BDD1" w14:textId="77777777" w:rsidR="005832FB" w:rsidRPr="005832FB" w:rsidRDefault="005832FB" w:rsidP="005832FB">
      <w:pPr>
        <w:ind w:firstLine="540"/>
        <w:rPr>
          <w:sz w:val="24"/>
          <w:szCs w:val="24"/>
        </w:rPr>
      </w:pPr>
      <w:r w:rsidRPr="005832FB">
        <w:rPr>
          <w:sz w:val="24"/>
          <w:szCs w:val="24"/>
        </w:rPr>
        <w:t xml:space="preserve">      </w:t>
      </w:r>
    </w:p>
    <w:p w14:paraId="5A92D523" w14:textId="77777777" w:rsidR="005832FB" w:rsidRPr="005832FB" w:rsidRDefault="005832FB" w:rsidP="005832FB">
      <w:pPr>
        <w:ind w:firstLine="540"/>
        <w:rPr>
          <w:sz w:val="24"/>
          <w:szCs w:val="24"/>
        </w:rPr>
      </w:pPr>
      <w:r w:rsidRPr="005832FB">
        <w:rPr>
          <w:sz w:val="24"/>
          <w:szCs w:val="24"/>
        </w:rPr>
        <w:t xml:space="preserve">Обязуюсь выполнять условия учебного плана. </w:t>
      </w:r>
    </w:p>
    <w:p w14:paraId="4E07943A" w14:textId="77777777" w:rsidR="005832FB" w:rsidRPr="005832FB" w:rsidRDefault="005832FB" w:rsidP="005832FB">
      <w:pPr>
        <w:ind w:firstLine="540"/>
        <w:rPr>
          <w:sz w:val="24"/>
          <w:szCs w:val="24"/>
        </w:rPr>
      </w:pPr>
    </w:p>
    <w:p w14:paraId="13CE6039" w14:textId="77777777" w:rsidR="005832FB" w:rsidRPr="005832FB" w:rsidRDefault="005832FB" w:rsidP="005832FB">
      <w:pPr>
        <w:ind w:firstLine="540"/>
        <w:rPr>
          <w:sz w:val="24"/>
          <w:szCs w:val="24"/>
        </w:rPr>
      </w:pPr>
    </w:p>
    <w:p w14:paraId="6F4E1471" w14:textId="77777777" w:rsidR="005832FB" w:rsidRPr="005832FB" w:rsidRDefault="005832FB" w:rsidP="005832FB">
      <w:pPr>
        <w:ind w:firstLine="540"/>
        <w:rPr>
          <w:sz w:val="24"/>
          <w:szCs w:val="24"/>
        </w:rPr>
      </w:pPr>
    </w:p>
    <w:p w14:paraId="21731390" w14:textId="77777777" w:rsidR="005832FB" w:rsidRPr="005832FB" w:rsidRDefault="005832FB" w:rsidP="005832FB">
      <w:pPr>
        <w:ind w:firstLine="540"/>
        <w:rPr>
          <w:sz w:val="24"/>
          <w:szCs w:val="24"/>
        </w:rPr>
      </w:pPr>
      <w:r w:rsidRPr="005832FB">
        <w:rPr>
          <w:sz w:val="24"/>
          <w:szCs w:val="24"/>
        </w:rPr>
        <w:t>____________                     __________                             ____________________</w:t>
      </w:r>
    </w:p>
    <w:p w14:paraId="56C22CFD" w14:textId="77777777" w:rsidR="005832FB" w:rsidRPr="005832FB" w:rsidRDefault="005832FB" w:rsidP="005832FB">
      <w:pPr>
        <w:ind w:firstLine="540"/>
        <w:rPr>
          <w:sz w:val="24"/>
          <w:szCs w:val="24"/>
        </w:rPr>
      </w:pPr>
      <w:r w:rsidRPr="005832FB">
        <w:rPr>
          <w:sz w:val="24"/>
          <w:szCs w:val="24"/>
        </w:rPr>
        <w:t xml:space="preserve">         Дата                               Подпись                                  Расшифровка подписи</w:t>
      </w:r>
    </w:p>
    <w:p w14:paraId="7244D028" w14:textId="77777777" w:rsidR="005832FB" w:rsidRPr="005832FB" w:rsidRDefault="005832FB" w:rsidP="005832FB">
      <w:pPr>
        <w:rPr>
          <w:sz w:val="24"/>
          <w:szCs w:val="24"/>
        </w:rPr>
      </w:pPr>
    </w:p>
    <w:p w14:paraId="54F27E19" w14:textId="77777777" w:rsidR="005832FB" w:rsidRPr="005832FB" w:rsidRDefault="005832FB" w:rsidP="005832FB">
      <w:pPr>
        <w:ind w:firstLine="540"/>
        <w:rPr>
          <w:sz w:val="24"/>
          <w:szCs w:val="24"/>
        </w:rPr>
      </w:pPr>
    </w:p>
    <w:p w14:paraId="75DC70C0" w14:textId="77777777" w:rsidR="005832FB" w:rsidRPr="005832FB" w:rsidRDefault="005832FB" w:rsidP="005832FB">
      <w:pPr>
        <w:tabs>
          <w:tab w:val="left" w:pos="9214"/>
        </w:tabs>
        <w:ind w:right="141"/>
        <w:rPr>
          <w:sz w:val="24"/>
          <w:szCs w:val="24"/>
        </w:rPr>
      </w:pPr>
    </w:p>
    <w:p w14:paraId="24DE76A1" w14:textId="77777777" w:rsidR="005832FB" w:rsidRPr="005832FB" w:rsidRDefault="005832FB" w:rsidP="005832FB">
      <w:pPr>
        <w:tabs>
          <w:tab w:val="left" w:pos="9214"/>
        </w:tabs>
        <w:ind w:right="141"/>
        <w:jc w:val="right"/>
        <w:rPr>
          <w:sz w:val="24"/>
          <w:szCs w:val="24"/>
        </w:rPr>
      </w:pPr>
      <w:r w:rsidRPr="005832FB">
        <w:rPr>
          <w:sz w:val="24"/>
          <w:szCs w:val="24"/>
        </w:rPr>
        <w:t>Согласовано:</w:t>
      </w:r>
    </w:p>
    <w:p w14:paraId="0579C227" w14:textId="77777777" w:rsidR="005832FB" w:rsidRPr="005832FB" w:rsidRDefault="005832FB" w:rsidP="005832FB">
      <w:pPr>
        <w:tabs>
          <w:tab w:val="left" w:pos="9214"/>
        </w:tabs>
        <w:ind w:right="141"/>
        <w:jc w:val="right"/>
        <w:rPr>
          <w:sz w:val="24"/>
          <w:szCs w:val="24"/>
        </w:rPr>
      </w:pPr>
      <w:r w:rsidRPr="005832FB">
        <w:rPr>
          <w:sz w:val="24"/>
          <w:szCs w:val="24"/>
        </w:rPr>
        <w:t>Академический руководитель базовой ОП</w:t>
      </w:r>
    </w:p>
    <w:p w14:paraId="2B1A0678" w14:textId="77777777" w:rsidR="005832FB" w:rsidRPr="005832FB" w:rsidRDefault="005832FB" w:rsidP="005832FB">
      <w:pPr>
        <w:tabs>
          <w:tab w:val="left" w:pos="9214"/>
        </w:tabs>
        <w:ind w:right="141"/>
        <w:jc w:val="right"/>
        <w:rPr>
          <w:sz w:val="24"/>
          <w:szCs w:val="24"/>
        </w:rPr>
      </w:pPr>
    </w:p>
    <w:p w14:paraId="2076FB31"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w:t>
      </w:r>
    </w:p>
    <w:p w14:paraId="0F8F593A" w14:textId="77777777" w:rsidR="005832FB" w:rsidRPr="005832FB" w:rsidRDefault="005832FB" w:rsidP="005832FB">
      <w:pPr>
        <w:tabs>
          <w:tab w:val="left" w:pos="9214"/>
        </w:tabs>
        <w:ind w:right="141"/>
        <w:jc w:val="center"/>
        <w:rPr>
          <w:sz w:val="24"/>
          <w:szCs w:val="24"/>
        </w:rPr>
      </w:pPr>
      <w:r w:rsidRPr="005832FB">
        <w:rPr>
          <w:sz w:val="24"/>
          <w:szCs w:val="24"/>
        </w:rPr>
        <w:t xml:space="preserve">                                                                           (подпись)                                                                        </w:t>
      </w:r>
    </w:p>
    <w:p w14:paraId="095EB20F" w14:textId="77777777" w:rsidR="005832FB" w:rsidRPr="005832FB" w:rsidRDefault="005832FB" w:rsidP="005832FB">
      <w:pPr>
        <w:tabs>
          <w:tab w:val="left" w:pos="9214"/>
        </w:tabs>
        <w:ind w:right="141"/>
        <w:jc w:val="right"/>
        <w:rPr>
          <w:sz w:val="24"/>
          <w:szCs w:val="24"/>
        </w:rPr>
      </w:pPr>
    </w:p>
    <w:p w14:paraId="10E18E78"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_________________________________</w:t>
      </w:r>
    </w:p>
    <w:p w14:paraId="38233ABB" w14:textId="77777777" w:rsidR="005832FB" w:rsidRPr="005832FB" w:rsidRDefault="005832FB" w:rsidP="005832FB">
      <w:pPr>
        <w:tabs>
          <w:tab w:val="left" w:pos="9214"/>
        </w:tabs>
        <w:ind w:right="141"/>
        <w:jc w:val="center"/>
        <w:rPr>
          <w:sz w:val="24"/>
          <w:szCs w:val="24"/>
        </w:rPr>
      </w:pPr>
      <w:r w:rsidRPr="005832FB">
        <w:rPr>
          <w:sz w:val="24"/>
          <w:szCs w:val="24"/>
        </w:rPr>
        <w:t xml:space="preserve">                                                                             (ФИО)  </w:t>
      </w:r>
    </w:p>
    <w:p w14:paraId="3A90E70F" w14:textId="77777777" w:rsidR="005832FB" w:rsidRPr="005832FB" w:rsidRDefault="005832FB" w:rsidP="005832FB">
      <w:pPr>
        <w:tabs>
          <w:tab w:val="left" w:pos="9214"/>
        </w:tabs>
        <w:ind w:right="141"/>
        <w:jc w:val="right"/>
        <w:rPr>
          <w:sz w:val="24"/>
          <w:szCs w:val="24"/>
        </w:rPr>
      </w:pPr>
    </w:p>
    <w:p w14:paraId="63FCFD18" w14:textId="77777777" w:rsidR="005832FB" w:rsidRPr="005832FB" w:rsidRDefault="005832FB" w:rsidP="005832FB">
      <w:pPr>
        <w:tabs>
          <w:tab w:val="left" w:pos="9214"/>
        </w:tabs>
        <w:ind w:right="141"/>
        <w:jc w:val="right"/>
        <w:rPr>
          <w:sz w:val="24"/>
          <w:szCs w:val="24"/>
        </w:rPr>
      </w:pPr>
      <w:r w:rsidRPr="005832FB">
        <w:rPr>
          <w:sz w:val="24"/>
          <w:szCs w:val="24"/>
        </w:rPr>
        <w:t>_________________________________</w:t>
      </w:r>
    </w:p>
    <w:p w14:paraId="7B8668F7" w14:textId="77777777" w:rsidR="005832FB" w:rsidRPr="005832FB" w:rsidRDefault="005832FB" w:rsidP="005832FB">
      <w:pPr>
        <w:tabs>
          <w:tab w:val="left" w:pos="9214"/>
        </w:tabs>
        <w:ind w:right="141"/>
        <w:rPr>
          <w:sz w:val="24"/>
          <w:szCs w:val="24"/>
        </w:rPr>
      </w:pPr>
      <w:r w:rsidRPr="005832FB">
        <w:rPr>
          <w:sz w:val="24"/>
          <w:szCs w:val="24"/>
        </w:rPr>
        <w:t xml:space="preserve">                                                                                                              (Дата)                                        </w:t>
      </w:r>
    </w:p>
    <w:p w14:paraId="6E75D778" w14:textId="77777777" w:rsidR="005832FB" w:rsidRPr="005832FB" w:rsidRDefault="005832FB" w:rsidP="005832FB">
      <w:pPr>
        <w:tabs>
          <w:tab w:val="left" w:pos="9214"/>
        </w:tabs>
        <w:ind w:right="141"/>
        <w:jc w:val="right"/>
        <w:rPr>
          <w:sz w:val="24"/>
          <w:szCs w:val="24"/>
        </w:rPr>
      </w:pPr>
    </w:p>
    <w:p w14:paraId="13CEF336" w14:textId="77777777" w:rsidR="005832FB" w:rsidRDefault="005832FB" w:rsidP="005832FB">
      <w:pPr>
        <w:tabs>
          <w:tab w:val="left" w:pos="9214"/>
        </w:tabs>
        <w:ind w:right="141"/>
        <w:jc w:val="right"/>
        <w:rPr>
          <w:sz w:val="24"/>
          <w:szCs w:val="24"/>
        </w:rPr>
        <w:sectPr w:rsidR="005832FB" w:rsidSect="005832FB">
          <w:headerReference w:type="default" r:id="rId19"/>
          <w:footerReference w:type="default" r:id="rId20"/>
          <w:pgSz w:w="11906" w:h="16838"/>
          <w:pgMar w:top="568" w:right="850" w:bottom="568" w:left="1701" w:header="708" w:footer="708" w:gutter="0"/>
          <w:pgNumType w:start="1"/>
          <w:cols w:space="708"/>
          <w:docGrid w:linePitch="360"/>
        </w:sectPr>
      </w:pPr>
    </w:p>
    <w:p w14:paraId="02B45635" w14:textId="77777777" w:rsidR="005832FB" w:rsidRPr="00AB7040" w:rsidRDefault="005832FB" w:rsidP="005832FB">
      <w:pPr>
        <w:ind w:left="5670"/>
        <w:jc w:val="both"/>
        <w:rPr>
          <w:sz w:val="26"/>
          <w:szCs w:val="26"/>
        </w:rPr>
      </w:pPr>
      <w:r w:rsidRPr="00AB7040">
        <w:rPr>
          <w:sz w:val="26"/>
          <w:szCs w:val="26"/>
        </w:rPr>
        <w:lastRenderedPageBreak/>
        <w:t xml:space="preserve">Приложение </w:t>
      </w:r>
      <w:r>
        <w:rPr>
          <w:sz w:val="26"/>
          <w:szCs w:val="26"/>
        </w:rPr>
        <w:t>7</w:t>
      </w:r>
    </w:p>
    <w:p w14:paraId="5B5BD88A" w14:textId="77777777" w:rsidR="005832FB" w:rsidRPr="00AB7040" w:rsidRDefault="005832FB" w:rsidP="005832FB">
      <w:pPr>
        <w:ind w:left="5670"/>
        <w:jc w:val="both"/>
        <w:rPr>
          <w:sz w:val="26"/>
          <w:szCs w:val="26"/>
        </w:rPr>
      </w:pPr>
      <w:r w:rsidRPr="00AB7040">
        <w:rPr>
          <w:sz w:val="26"/>
          <w:szCs w:val="26"/>
        </w:rPr>
        <w:t>к Положению об академической мобильности студентов Национального исследовательского университета «Высшая школа экономики»</w:t>
      </w:r>
    </w:p>
    <w:p w14:paraId="6D8F0332" w14:textId="77777777" w:rsidR="005832FB" w:rsidRDefault="005832FB" w:rsidP="005832FB">
      <w:pPr>
        <w:spacing w:line="240" w:lineRule="atLeast"/>
        <w:ind w:left="5670"/>
        <w:jc w:val="both"/>
      </w:pPr>
    </w:p>
    <w:p w14:paraId="227A7693" w14:textId="77777777" w:rsidR="005832FB" w:rsidRDefault="005832FB" w:rsidP="005832FB">
      <w:pPr>
        <w:spacing w:line="240" w:lineRule="atLeast"/>
        <w:ind w:left="5670"/>
        <w:jc w:val="both"/>
      </w:pPr>
    </w:p>
    <w:p w14:paraId="4F239DF9" w14:textId="77777777" w:rsidR="005832FB" w:rsidRDefault="005832FB" w:rsidP="005832FB">
      <w:pPr>
        <w:spacing w:line="240" w:lineRule="atLeast"/>
        <w:ind w:left="5670"/>
        <w:jc w:val="both"/>
      </w:pPr>
    </w:p>
    <w:p w14:paraId="2470389E" w14:textId="77777777" w:rsidR="005832FB" w:rsidRPr="005832FB" w:rsidRDefault="005832FB" w:rsidP="005832FB">
      <w:pPr>
        <w:spacing w:line="240" w:lineRule="atLeast"/>
        <w:ind w:left="5670"/>
        <w:jc w:val="both"/>
        <w:rPr>
          <w:sz w:val="24"/>
          <w:szCs w:val="24"/>
        </w:rPr>
      </w:pPr>
      <w:r w:rsidRPr="005832FB">
        <w:rPr>
          <w:sz w:val="24"/>
          <w:szCs w:val="24"/>
        </w:rPr>
        <w:t>Академическому руководителю ОП  __________________________</w:t>
      </w:r>
    </w:p>
    <w:p w14:paraId="0038D31A" w14:textId="77777777" w:rsidR="005832FB" w:rsidRPr="005832FB" w:rsidRDefault="005832FB" w:rsidP="005832FB">
      <w:pPr>
        <w:spacing w:line="240" w:lineRule="atLeast"/>
        <w:ind w:left="5670"/>
        <w:jc w:val="both"/>
        <w:rPr>
          <w:sz w:val="24"/>
          <w:szCs w:val="24"/>
        </w:rPr>
      </w:pPr>
      <w:r w:rsidRPr="005832FB">
        <w:rPr>
          <w:sz w:val="24"/>
          <w:szCs w:val="24"/>
        </w:rPr>
        <w:t>______________________________</w:t>
      </w:r>
    </w:p>
    <w:p w14:paraId="1F074DC9" w14:textId="77777777" w:rsidR="005832FB" w:rsidRPr="005832FB" w:rsidRDefault="005832FB" w:rsidP="005832FB">
      <w:pPr>
        <w:spacing w:line="240" w:lineRule="atLeast"/>
        <w:ind w:left="5670"/>
        <w:jc w:val="both"/>
        <w:rPr>
          <w:sz w:val="24"/>
          <w:szCs w:val="24"/>
        </w:rPr>
      </w:pPr>
      <w:r w:rsidRPr="005832FB">
        <w:rPr>
          <w:sz w:val="24"/>
          <w:szCs w:val="24"/>
        </w:rPr>
        <w:t xml:space="preserve">от </w:t>
      </w:r>
    </w:p>
    <w:p w14:paraId="763FDA7B" w14:textId="77777777" w:rsidR="005832FB" w:rsidRPr="005832FB" w:rsidRDefault="005832FB" w:rsidP="005832FB">
      <w:pPr>
        <w:spacing w:line="240" w:lineRule="exact"/>
        <w:ind w:left="5103" w:firstLine="567"/>
        <w:jc w:val="both"/>
        <w:rPr>
          <w:sz w:val="24"/>
          <w:szCs w:val="24"/>
        </w:rPr>
      </w:pPr>
      <w:r w:rsidRPr="005832FB">
        <w:rPr>
          <w:sz w:val="24"/>
          <w:szCs w:val="24"/>
        </w:rPr>
        <w:t>______________________________</w:t>
      </w:r>
    </w:p>
    <w:p w14:paraId="0AAD8D55" w14:textId="77777777" w:rsidR="005832FB" w:rsidRPr="005832FB" w:rsidRDefault="005832FB" w:rsidP="005832FB">
      <w:pPr>
        <w:spacing w:line="240" w:lineRule="exact"/>
        <w:ind w:left="5670"/>
        <w:jc w:val="center"/>
        <w:rPr>
          <w:sz w:val="24"/>
          <w:szCs w:val="24"/>
        </w:rPr>
      </w:pPr>
      <w:r w:rsidRPr="005832FB">
        <w:rPr>
          <w:sz w:val="24"/>
          <w:szCs w:val="24"/>
        </w:rPr>
        <w:t>(</w:t>
      </w:r>
      <w:r w:rsidRPr="005832FB">
        <w:rPr>
          <w:rFonts w:eastAsia="Calibri"/>
          <w:sz w:val="24"/>
          <w:szCs w:val="24"/>
        </w:rPr>
        <w:t>ФИО полностью</w:t>
      </w:r>
      <w:r w:rsidRPr="005832FB">
        <w:rPr>
          <w:sz w:val="24"/>
          <w:szCs w:val="24"/>
        </w:rPr>
        <w:t>)</w:t>
      </w:r>
    </w:p>
    <w:p w14:paraId="3F13B80A" w14:textId="77777777" w:rsidR="005832FB" w:rsidRPr="005832FB" w:rsidRDefault="005832FB" w:rsidP="005832FB">
      <w:pPr>
        <w:spacing w:line="240" w:lineRule="atLeast"/>
        <w:ind w:left="5670"/>
        <w:jc w:val="both"/>
        <w:rPr>
          <w:sz w:val="24"/>
          <w:szCs w:val="24"/>
        </w:rPr>
      </w:pPr>
      <w:r w:rsidRPr="005832FB">
        <w:rPr>
          <w:sz w:val="24"/>
          <w:szCs w:val="24"/>
        </w:rPr>
        <w:t>Студента (ки)</w:t>
      </w:r>
    </w:p>
    <w:p w14:paraId="72884061" w14:textId="77777777" w:rsidR="005832FB" w:rsidRPr="005832FB" w:rsidRDefault="005832FB" w:rsidP="005832FB">
      <w:pPr>
        <w:spacing w:line="240" w:lineRule="atLeast"/>
        <w:ind w:left="5670"/>
        <w:jc w:val="both"/>
        <w:rPr>
          <w:sz w:val="24"/>
          <w:szCs w:val="24"/>
        </w:rPr>
      </w:pPr>
      <w:r w:rsidRPr="005832FB">
        <w:rPr>
          <w:sz w:val="24"/>
          <w:szCs w:val="24"/>
        </w:rPr>
        <w:t>______курса, группы ___________</w:t>
      </w:r>
    </w:p>
    <w:p w14:paraId="701AC6E4" w14:textId="77777777" w:rsidR="005832FB" w:rsidRPr="005832FB" w:rsidRDefault="005832FB" w:rsidP="005832FB">
      <w:pPr>
        <w:jc w:val="center"/>
        <w:rPr>
          <w:sz w:val="24"/>
          <w:szCs w:val="24"/>
        </w:rPr>
      </w:pPr>
    </w:p>
    <w:p w14:paraId="4E4D0A32" w14:textId="77777777" w:rsidR="005832FB" w:rsidRPr="005832FB" w:rsidRDefault="005832FB" w:rsidP="005832FB">
      <w:pPr>
        <w:jc w:val="center"/>
        <w:rPr>
          <w:sz w:val="24"/>
          <w:szCs w:val="24"/>
        </w:rPr>
      </w:pPr>
      <w:r w:rsidRPr="005832FB">
        <w:rPr>
          <w:sz w:val="24"/>
          <w:szCs w:val="24"/>
        </w:rPr>
        <w:t>Заявление</w:t>
      </w:r>
    </w:p>
    <w:p w14:paraId="7C8CF342" w14:textId="77777777" w:rsidR="005832FB" w:rsidRPr="005832FB" w:rsidRDefault="005832FB" w:rsidP="005832FB">
      <w:pPr>
        <w:jc w:val="center"/>
        <w:rPr>
          <w:sz w:val="24"/>
          <w:szCs w:val="24"/>
        </w:rPr>
      </w:pPr>
    </w:p>
    <w:p w14:paraId="465D15AD" w14:textId="77777777" w:rsidR="005832FB" w:rsidRPr="005832FB" w:rsidRDefault="005832FB" w:rsidP="005832FB">
      <w:pPr>
        <w:jc w:val="center"/>
        <w:rPr>
          <w:sz w:val="24"/>
          <w:szCs w:val="24"/>
        </w:rPr>
      </w:pPr>
    </w:p>
    <w:p w14:paraId="7C155A7F" w14:textId="77777777" w:rsidR="005832FB" w:rsidRPr="005832FB" w:rsidRDefault="005832FB" w:rsidP="005832FB">
      <w:pPr>
        <w:tabs>
          <w:tab w:val="left" w:pos="9214"/>
        </w:tabs>
        <w:ind w:right="141"/>
        <w:rPr>
          <w:sz w:val="24"/>
          <w:szCs w:val="24"/>
        </w:rPr>
      </w:pPr>
      <w:r w:rsidRPr="005832FB">
        <w:rPr>
          <w:sz w:val="24"/>
          <w:szCs w:val="24"/>
        </w:rPr>
        <w:t xml:space="preserve"> Прошу разрешить включить в ИУП дисциплину (дисциплины) ____________________________________________________________________</w:t>
      </w:r>
    </w:p>
    <w:p w14:paraId="5A3DB35F" w14:textId="77777777" w:rsidR="005832FB" w:rsidRPr="005832FB" w:rsidRDefault="005832FB" w:rsidP="005832FB">
      <w:pPr>
        <w:tabs>
          <w:tab w:val="left" w:pos="9214"/>
        </w:tabs>
        <w:ind w:right="141"/>
        <w:rPr>
          <w:sz w:val="24"/>
          <w:szCs w:val="24"/>
        </w:rPr>
      </w:pPr>
    </w:p>
    <w:p w14:paraId="0C171975" w14:textId="77777777" w:rsidR="005832FB" w:rsidRPr="005832FB" w:rsidRDefault="005832FB" w:rsidP="005832FB">
      <w:pPr>
        <w:tabs>
          <w:tab w:val="left" w:pos="9214"/>
        </w:tabs>
        <w:ind w:right="141"/>
        <w:rPr>
          <w:sz w:val="24"/>
          <w:szCs w:val="24"/>
        </w:rPr>
      </w:pPr>
      <w:r w:rsidRPr="005832FB">
        <w:rPr>
          <w:sz w:val="24"/>
          <w:szCs w:val="24"/>
        </w:rPr>
        <w:t>____________________________________________________________________</w:t>
      </w:r>
    </w:p>
    <w:p w14:paraId="6D385E17" w14:textId="77777777" w:rsidR="005832FB" w:rsidRPr="005832FB" w:rsidRDefault="005832FB" w:rsidP="005832FB">
      <w:pPr>
        <w:tabs>
          <w:tab w:val="left" w:pos="9214"/>
        </w:tabs>
        <w:ind w:right="141"/>
        <w:rPr>
          <w:sz w:val="24"/>
          <w:szCs w:val="24"/>
        </w:rPr>
      </w:pPr>
      <w:r w:rsidRPr="005832FB">
        <w:rPr>
          <w:sz w:val="24"/>
          <w:szCs w:val="24"/>
        </w:rPr>
        <w:t xml:space="preserve">                                                    (название программы)</w:t>
      </w:r>
    </w:p>
    <w:p w14:paraId="267E883A" w14:textId="77777777" w:rsidR="005832FB" w:rsidRPr="005832FB" w:rsidRDefault="005832FB" w:rsidP="005832FB">
      <w:pPr>
        <w:tabs>
          <w:tab w:val="left" w:pos="9214"/>
        </w:tabs>
        <w:ind w:right="141"/>
        <w:rPr>
          <w:sz w:val="24"/>
          <w:szCs w:val="24"/>
        </w:rPr>
      </w:pPr>
      <w:r w:rsidRPr="005832FB">
        <w:rPr>
          <w:sz w:val="24"/>
          <w:szCs w:val="24"/>
        </w:rPr>
        <w:t xml:space="preserve">для дистанционного изучения </w:t>
      </w:r>
    </w:p>
    <w:p w14:paraId="5F3CD3E3" w14:textId="77777777" w:rsidR="005832FB" w:rsidRPr="005832FB" w:rsidRDefault="005832FB" w:rsidP="005832FB">
      <w:pPr>
        <w:tabs>
          <w:tab w:val="left" w:pos="9214"/>
        </w:tabs>
        <w:ind w:right="141"/>
        <w:rPr>
          <w:sz w:val="24"/>
          <w:szCs w:val="24"/>
        </w:rPr>
      </w:pPr>
    </w:p>
    <w:p w14:paraId="3B999BDC" w14:textId="77777777" w:rsidR="005832FB" w:rsidRPr="005832FB" w:rsidRDefault="005832FB" w:rsidP="005832FB">
      <w:pPr>
        <w:tabs>
          <w:tab w:val="left" w:pos="9214"/>
        </w:tabs>
        <w:ind w:right="141"/>
        <w:rPr>
          <w:sz w:val="24"/>
          <w:szCs w:val="24"/>
        </w:rPr>
      </w:pPr>
      <w:r w:rsidRPr="005832FB">
        <w:rPr>
          <w:sz w:val="24"/>
          <w:szCs w:val="24"/>
        </w:rPr>
        <w:t>на сайте ____________________________________________________________</w:t>
      </w:r>
    </w:p>
    <w:p w14:paraId="0EFD0C16" w14:textId="77777777" w:rsidR="005832FB" w:rsidRPr="005832FB" w:rsidRDefault="005832FB" w:rsidP="005832FB">
      <w:pPr>
        <w:tabs>
          <w:tab w:val="left" w:pos="9214"/>
        </w:tabs>
        <w:ind w:right="141"/>
        <w:rPr>
          <w:sz w:val="24"/>
          <w:szCs w:val="24"/>
        </w:rPr>
      </w:pPr>
    </w:p>
    <w:p w14:paraId="1CC54E35" w14:textId="77777777" w:rsidR="005832FB" w:rsidRPr="005832FB" w:rsidRDefault="005832FB" w:rsidP="005832FB">
      <w:pPr>
        <w:tabs>
          <w:tab w:val="left" w:pos="9214"/>
        </w:tabs>
        <w:ind w:right="141"/>
        <w:rPr>
          <w:sz w:val="24"/>
          <w:szCs w:val="24"/>
        </w:rPr>
      </w:pPr>
      <w:r w:rsidRPr="005832FB">
        <w:rPr>
          <w:sz w:val="24"/>
          <w:szCs w:val="24"/>
        </w:rPr>
        <w:t>в период с _______ по ___________</w:t>
      </w:r>
    </w:p>
    <w:p w14:paraId="58561328" w14:textId="77777777" w:rsidR="005832FB" w:rsidRPr="005832FB" w:rsidRDefault="005832FB" w:rsidP="005832FB">
      <w:pPr>
        <w:tabs>
          <w:tab w:val="left" w:pos="9214"/>
        </w:tabs>
        <w:ind w:right="141"/>
        <w:rPr>
          <w:sz w:val="24"/>
          <w:szCs w:val="24"/>
        </w:rPr>
      </w:pPr>
      <w:r w:rsidRPr="005832FB">
        <w:rPr>
          <w:sz w:val="24"/>
          <w:szCs w:val="24"/>
        </w:rPr>
        <w:t xml:space="preserve"> </w:t>
      </w:r>
    </w:p>
    <w:p w14:paraId="7929BF71" w14:textId="77777777" w:rsidR="005832FB" w:rsidRPr="005832FB" w:rsidRDefault="005832FB" w:rsidP="005832FB">
      <w:pPr>
        <w:tabs>
          <w:tab w:val="left" w:pos="9214"/>
        </w:tabs>
        <w:ind w:right="141"/>
        <w:rPr>
          <w:sz w:val="24"/>
          <w:szCs w:val="24"/>
        </w:rPr>
      </w:pPr>
    </w:p>
    <w:p w14:paraId="51A2510E" w14:textId="77777777" w:rsidR="005832FB" w:rsidRPr="005832FB" w:rsidRDefault="005832FB" w:rsidP="005832FB">
      <w:pPr>
        <w:tabs>
          <w:tab w:val="left" w:pos="9214"/>
        </w:tabs>
        <w:spacing w:line="360" w:lineRule="auto"/>
        <w:ind w:right="142"/>
        <w:rPr>
          <w:sz w:val="24"/>
          <w:szCs w:val="24"/>
        </w:rPr>
      </w:pPr>
      <w:r w:rsidRPr="005832FB">
        <w:rPr>
          <w:sz w:val="24"/>
          <w:szCs w:val="24"/>
        </w:rPr>
        <w:t>Прошу рассмотреть возможность зачисления результатов изучения в общий кумулятивный рейтинг.</w:t>
      </w:r>
    </w:p>
    <w:p w14:paraId="5B0C5B6E" w14:textId="77777777" w:rsidR="005832FB" w:rsidRPr="005832FB" w:rsidRDefault="005832FB" w:rsidP="005832FB">
      <w:pPr>
        <w:tabs>
          <w:tab w:val="left" w:pos="9214"/>
        </w:tabs>
        <w:ind w:right="141"/>
        <w:rPr>
          <w:sz w:val="24"/>
          <w:szCs w:val="24"/>
        </w:rPr>
      </w:pPr>
    </w:p>
    <w:p w14:paraId="041C6088" w14:textId="77777777" w:rsidR="005832FB" w:rsidRPr="005832FB" w:rsidRDefault="005832FB" w:rsidP="005832FB">
      <w:pPr>
        <w:tabs>
          <w:tab w:val="left" w:pos="9214"/>
        </w:tabs>
        <w:ind w:right="141"/>
        <w:rPr>
          <w:sz w:val="24"/>
          <w:szCs w:val="24"/>
        </w:rPr>
      </w:pPr>
      <w:r w:rsidRPr="005832FB">
        <w:rPr>
          <w:sz w:val="24"/>
          <w:szCs w:val="24"/>
        </w:rPr>
        <w:t>____________                                              ____________        ____________________</w:t>
      </w:r>
    </w:p>
    <w:p w14:paraId="4FB00584" w14:textId="77777777" w:rsidR="005832FB" w:rsidRPr="005832FB" w:rsidRDefault="005832FB" w:rsidP="005832FB">
      <w:pPr>
        <w:tabs>
          <w:tab w:val="left" w:pos="9214"/>
        </w:tabs>
        <w:ind w:right="141"/>
        <w:rPr>
          <w:sz w:val="24"/>
          <w:szCs w:val="24"/>
        </w:rPr>
      </w:pPr>
      <w:r w:rsidRPr="005832FB">
        <w:rPr>
          <w:sz w:val="24"/>
          <w:szCs w:val="24"/>
        </w:rPr>
        <w:t xml:space="preserve">         Дата                                                          Подпись                        ФИО                                              </w:t>
      </w:r>
    </w:p>
    <w:p w14:paraId="2ED07710" w14:textId="77777777" w:rsidR="005832FB" w:rsidRPr="005832FB" w:rsidRDefault="005832FB" w:rsidP="005832FB">
      <w:pPr>
        <w:tabs>
          <w:tab w:val="left" w:pos="9214"/>
        </w:tabs>
        <w:ind w:right="141"/>
        <w:rPr>
          <w:sz w:val="24"/>
          <w:szCs w:val="24"/>
        </w:rPr>
      </w:pPr>
    </w:p>
    <w:p w14:paraId="0E74800D" w14:textId="77777777" w:rsidR="005832FB" w:rsidRDefault="005832FB" w:rsidP="005832FB">
      <w:pPr>
        <w:tabs>
          <w:tab w:val="left" w:pos="9214"/>
        </w:tabs>
        <w:ind w:right="141"/>
        <w:jc w:val="right"/>
      </w:pPr>
    </w:p>
    <w:p w14:paraId="26612108" w14:textId="77777777" w:rsidR="005832FB" w:rsidRDefault="005832FB" w:rsidP="005832FB">
      <w:pPr>
        <w:tabs>
          <w:tab w:val="left" w:pos="9214"/>
        </w:tabs>
        <w:ind w:right="141"/>
        <w:jc w:val="right"/>
      </w:pPr>
    </w:p>
    <w:p w14:paraId="39D80DA8" w14:textId="441C7C07" w:rsidR="005832FB" w:rsidRPr="005832FB" w:rsidRDefault="005832FB" w:rsidP="005832FB">
      <w:pPr>
        <w:tabs>
          <w:tab w:val="left" w:pos="9214"/>
        </w:tabs>
        <w:ind w:right="141"/>
        <w:jc w:val="right"/>
        <w:rPr>
          <w:sz w:val="24"/>
          <w:szCs w:val="24"/>
        </w:rPr>
      </w:pPr>
    </w:p>
    <w:p w14:paraId="000000A0" w14:textId="4ADD00C5" w:rsidR="00CB78CF" w:rsidRPr="000861DA" w:rsidRDefault="00CB78CF" w:rsidP="000861DA">
      <w:pPr>
        <w:spacing w:after="200" w:line="276" w:lineRule="auto"/>
        <w:rPr>
          <w:rFonts w:eastAsia="Calibri"/>
          <w:sz w:val="24"/>
          <w:szCs w:val="24"/>
          <w:lang w:eastAsia="en-US"/>
        </w:rPr>
      </w:pPr>
    </w:p>
    <w:sectPr w:rsidR="00CB78CF" w:rsidRPr="000861DA" w:rsidSect="005832FB">
      <w:pgSz w:w="11906" w:h="16838"/>
      <w:pgMar w:top="568" w:right="850" w:bottom="56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2B65" w14:textId="77777777" w:rsidR="00014D6F" w:rsidRDefault="00014D6F">
      <w:r>
        <w:separator/>
      </w:r>
    </w:p>
  </w:endnote>
  <w:endnote w:type="continuationSeparator" w:id="0">
    <w:p w14:paraId="14093FB2" w14:textId="77777777" w:rsidR="00014D6F" w:rsidRDefault="0001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77777777" w:rsidR="00991A11" w:rsidRDefault="00991A11">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B5" w14:textId="77777777" w:rsidR="00991A11" w:rsidRDefault="00991A11">
    <w:pPr>
      <w:pBdr>
        <w:top w:val="nil"/>
        <w:left w:val="nil"/>
        <w:bottom w:val="nil"/>
        <w:right w:val="nil"/>
        <w:between w:val="nil"/>
      </w:pBdr>
      <w:tabs>
        <w:tab w:val="center" w:pos="4677"/>
        <w:tab w:val="right" w:pos="9355"/>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01117"/>
      <w:docPartObj>
        <w:docPartGallery w:val="Page Numbers (Bottom of Page)"/>
        <w:docPartUnique/>
      </w:docPartObj>
    </w:sdtPr>
    <w:sdtEndPr/>
    <w:sdtContent>
      <w:p w14:paraId="109886FA" w14:textId="09FE182D" w:rsidR="004B5052" w:rsidRDefault="004B5052">
        <w:pPr>
          <w:pStyle w:val="af5"/>
          <w:jc w:val="center"/>
        </w:pPr>
        <w:r w:rsidRPr="004B5052">
          <w:rPr>
            <w:rFonts w:ascii="Times New Roman" w:hAnsi="Times New Roman" w:cs="Times New Roman"/>
            <w:sz w:val="24"/>
            <w:szCs w:val="24"/>
          </w:rPr>
          <w:fldChar w:fldCharType="begin"/>
        </w:r>
        <w:r w:rsidRPr="004B5052">
          <w:rPr>
            <w:rFonts w:ascii="Times New Roman" w:hAnsi="Times New Roman" w:cs="Times New Roman"/>
            <w:sz w:val="24"/>
            <w:szCs w:val="24"/>
          </w:rPr>
          <w:instrText>PAGE   \* MERGEFORMAT</w:instrText>
        </w:r>
        <w:r w:rsidRPr="004B5052">
          <w:rPr>
            <w:rFonts w:ascii="Times New Roman" w:hAnsi="Times New Roman" w:cs="Times New Roman"/>
            <w:sz w:val="24"/>
            <w:szCs w:val="24"/>
          </w:rPr>
          <w:fldChar w:fldCharType="separate"/>
        </w:r>
        <w:r w:rsidR="00C46625">
          <w:rPr>
            <w:rFonts w:ascii="Times New Roman" w:hAnsi="Times New Roman" w:cs="Times New Roman"/>
            <w:noProof/>
            <w:sz w:val="24"/>
            <w:szCs w:val="24"/>
          </w:rPr>
          <w:t>2</w:t>
        </w:r>
        <w:r w:rsidRPr="004B5052">
          <w:rPr>
            <w:rFonts w:ascii="Times New Roman" w:hAnsi="Times New Roman" w:cs="Times New Roman"/>
            <w:sz w:val="24"/>
            <w:szCs w:val="24"/>
          </w:rPr>
          <w:fldChar w:fldCharType="end"/>
        </w:r>
      </w:p>
    </w:sdtContent>
  </w:sdt>
  <w:p w14:paraId="175145B9" w14:textId="77777777" w:rsidR="004B5052" w:rsidRDefault="004B505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11551"/>
      <w:docPartObj>
        <w:docPartGallery w:val="Page Numbers (Bottom of Page)"/>
        <w:docPartUnique/>
      </w:docPartObj>
    </w:sdtPr>
    <w:sdtEndPr/>
    <w:sdtContent>
      <w:p w14:paraId="3F70AB64" w14:textId="54199374" w:rsidR="006759D8" w:rsidRDefault="008A76FC" w:rsidP="004B5052">
        <w:pPr>
          <w:pStyle w:val="af5"/>
          <w:jc w:val="center"/>
        </w:pPr>
        <w:r w:rsidRPr="004B5052">
          <w:rPr>
            <w:rFonts w:ascii="Times New Roman" w:hAnsi="Times New Roman" w:cs="Times New Roman"/>
            <w:sz w:val="24"/>
            <w:szCs w:val="24"/>
          </w:rPr>
          <w:fldChar w:fldCharType="begin"/>
        </w:r>
        <w:r w:rsidRPr="004B5052">
          <w:rPr>
            <w:rFonts w:ascii="Times New Roman" w:hAnsi="Times New Roman" w:cs="Times New Roman"/>
            <w:sz w:val="24"/>
            <w:szCs w:val="24"/>
          </w:rPr>
          <w:instrText>PAGE   \* MERGEFORMAT</w:instrText>
        </w:r>
        <w:r w:rsidRPr="004B5052">
          <w:rPr>
            <w:rFonts w:ascii="Times New Roman" w:hAnsi="Times New Roman" w:cs="Times New Roman"/>
            <w:sz w:val="24"/>
            <w:szCs w:val="24"/>
          </w:rPr>
          <w:fldChar w:fldCharType="separate"/>
        </w:r>
        <w:r w:rsidR="00C46625">
          <w:rPr>
            <w:rFonts w:ascii="Times New Roman" w:hAnsi="Times New Roman" w:cs="Times New Roman"/>
            <w:noProof/>
            <w:sz w:val="24"/>
            <w:szCs w:val="24"/>
          </w:rPr>
          <w:t>5</w:t>
        </w:r>
        <w:r w:rsidRPr="004B5052">
          <w:rPr>
            <w:rFonts w:ascii="Times New Roman" w:hAnsi="Times New Roman" w:cs="Times New Roman"/>
            <w:sz w:val="24"/>
            <w:szCs w:val="24"/>
          </w:rPr>
          <w:fldChar w:fldCharType="end"/>
        </w:r>
      </w:p>
    </w:sdtContent>
  </w:sdt>
  <w:p w14:paraId="606BEF40" w14:textId="77777777" w:rsidR="00F47CAD" w:rsidRDefault="00014D6F">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0896" w14:textId="5CEB4D40" w:rsidR="005832FB" w:rsidRDefault="005832FB" w:rsidP="005832FB">
    <w:pPr>
      <w:pStyle w:val="af5"/>
    </w:pPr>
  </w:p>
  <w:p w14:paraId="6C15397B" w14:textId="77777777" w:rsidR="005832FB" w:rsidRDefault="005832FB">
    <w:pPr>
      <w:pStyle w:val="af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A2E" w14:textId="51EAA340" w:rsidR="005832FB" w:rsidRDefault="005832FB" w:rsidP="005832FB">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A5DA" w14:textId="4539C706" w:rsidR="005832FB" w:rsidRDefault="005832FB" w:rsidP="005832FB">
    <w:pPr>
      <w:pStyle w:val="af5"/>
    </w:pPr>
  </w:p>
  <w:p w14:paraId="71B85776" w14:textId="77777777" w:rsidR="005832FB" w:rsidRDefault="005832FB">
    <w:pPr>
      <w:pStyle w:val="af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F286" w14:textId="1910E22A" w:rsidR="005832FB" w:rsidRDefault="005832FB" w:rsidP="005832FB">
    <w:pPr>
      <w:pStyle w:val="af5"/>
    </w:pPr>
  </w:p>
  <w:p w14:paraId="48FABC6C" w14:textId="77777777" w:rsidR="005832FB" w:rsidRDefault="005832F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4717" w14:textId="77777777" w:rsidR="00014D6F" w:rsidRDefault="00014D6F">
      <w:r>
        <w:separator/>
      </w:r>
    </w:p>
  </w:footnote>
  <w:footnote w:type="continuationSeparator" w:id="0">
    <w:p w14:paraId="32D2A4B0" w14:textId="77777777" w:rsidR="00014D6F" w:rsidRDefault="00014D6F">
      <w:r>
        <w:continuationSeparator/>
      </w:r>
    </w:p>
  </w:footnote>
  <w:footnote w:id="1">
    <w:p w14:paraId="000000A1" w14:textId="5ADAD4E2" w:rsidR="00991A11" w:rsidRDefault="00991A11" w:rsidP="00345C22">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Слово «кампус» в настоящем положении включает НИУ ВШЭ, его филиалы в Нижнем Новгороде, Перми, Санкт-Петербурге.</w:t>
      </w:r>
    </w:p>
  </w:footnote>
  <w:footnote w:id="2">
    <w:p w14:paraId="137440E5" w14:textId="0290C55A" w:rsidR="00991A11" w:rsidRDefault="00991A11" w:rsidP="00345C22">
      <w:pPr>
        <w:pStyle w:val="ad"/>
        <w:jc w:val="both"/>
      </w:pPr>
      <w:r>
        <w:rPr>
          <w:rStyle w:val="af"/>
        </w:rPr>
        <w:footnoteRef/>
      </w:r>
      <w:r>
        <w:t xml:space="preserve"> </w:t>
      </w:r>
      <w:r w:rsidRPr="001A5A4C">
        <w:t>Исключением являются случаи, при которых порядок обучения студентов в зарубежно</w:t>
      </w:r>
      <w:r>
        <w:t xml:space="preserve">й образовательной организации </w:t>
      </w:r>
      <w:r w:rsidRPr="001A5A4C">
        <w:t>определен в договоре (соглашении) о сотрудничестве НИУ ВШЭ с зарубежн</w:t>
      </w:r>
      <w:r>
        <w:t>ой</w:t>
      </w:r>
      <w:r w:rsidRPr="001A5A4C">
        <w:t xml:space="preserve"> </w:t>
      </w:r>
      <w:r>
        <w:t>образовательной организацией.</w:t>
      </w:r>
    </w:p>
  </w:footnote>
  <w:footnote w:id="3">
    <w:p w14:paraId="000000A2" w14:textId="77777777" w:rsidR="00991A11" w:rsidRDefault="00991A11" w:rsidP="00345C22">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rPr>
        <w:t>Имеющих право ведения образовательной деятельности.</w:t>
      </w:r>
    </w:p>
  </w:footnote>
  <w:footnote w:id="4">
    <w:p w14:paraId="000000A4" w14:textId="77777777" w:rsidR="00991A11" w:rsidRDefault="00991A11">
      <w:pPr>
        <w:pBdr>
          <w:top w:val="nil"/>
          <w:left w:val="nil"/>
          <w:bottom w:val="nil"/>
          <w:right w:val="nil"/>
          <w:between w:val="nil"/>
        </w:pBdr>
        <w:rPr>
          <w:color w:val="000000"/>
        </w:rPr>
      </w:pPr>
      <w:r>
        <w:rPr>
          <w:vertAlign w:val="superscript"/>
        </w:rPr>
        <w:footnoteRef/>
      </w:r>
      <w:r>
        <w:rPr>
          <w:color w:val="000000"/>
        </w:rPr>
        <w:t xml:space="preserve"> Совещаниях, конференциях, съездах, школах, слетах, конгрессах и т.п.</w:t>
      </w:r>
    </w:p>
  </w:footnote>
  <w:footnote w:id="5">
    <w:p w14:paraId="08ADF586" w14:textId="61219F53" w:rsidR="00991A11" w:rsidRPr="008729CA" w:rsidRDefault="00991A11" w:rsidP="00753830">
      <w:pPr>
        <w:pStyle w:val="ad"/>
        <w:jc w:val="both"/>
      </w:pPr>
      <w:r>
        <w:rPr>
          <w:rStyle w:val="af"/>
        </w:rPr>
        <w:footnoteRef/>
      </w:r>
      <w:r>
        <w:t xml:space="preserve"> </w:t>
      </w:r>
      <w:r w:rsidRPr="008729CA">
        <w:t>Оплата стоимости образовательной программы зарубежн</w:t>
      </w:r>
      <w:r>
        <w:t>ой</w:t>
      </w:r>
      <w:r w:rsidRPr="008729CA">
        <w:t xml:space="preserve"> </w:t>
      </w:r>
      <w:r>
        <w:t>образовательной организации</w:t>
      </w:r>
      <w:r w:rsidRPr="008729CA">
        <w:t xml:space="preserve"> производится студентом, направленным на обучение, в размере и в сроки, установленные принимающ</w:t>
      </w:r>
      <w:r>
        <w:t>ей</w:t>
      </w:r>
      <w:r w:rsidRPr="008729CA">
        <w:t xml:space="preserve"> его зарубежн</w:t>
      </w:r>
      <w:r>
        <w:t>ой</w:t>
      </w:r>
      <w:r w:rsidRPr="008729CA">
        <w:t xml:space="preserve"> </w:t>
      </w:r>
      <w:r>
        <w:t>образовательной организацией</w:t>
      </w:r>
      <w:r w:rsidRPr="008729CA">
        <w:t>.</w:t>
      </w:r>
    </w:p>
  </w:footnote>
  <w:footnote w:id="6">
    <w:p w14:paraId="6A68D11D" w14:textId="37AE868A" w:rsidR="00991A11" w:rsidRDefault="00991A11" w:rsidP="00F22B3D">
      <w:pPr>
        <w:pStyle w:val="ad"/>
      </w:pPr>
      <w:r>
        <w:rPr>
          <w:rStyle w:val="af"/>
        </w:rPr>
        <w:footnoteRef/>
      </w:r>
      <w:r>
        <w:t xml:space="preserve"> Билеты</w:t>
      </w:r>
      <w:r w:rsidRPr="00060437">
        <w:t>, визовый сбор</w:t>
      </w:r>
      <w:r>
        <w:t>,</w:t>
      </w:r>
      <w:r w:rsidRPr="00060437">
        <w:t xml:space="preserve"> аренд</w:t>
      </w:r>
      <w:r>
        <w:t>ная плата</w:t>
      </w:r>
      <w:r w:rsidRPr="00060437">
        <w:t>,</w:t>
      </w:r>
      <w:r>
        <w:t xml:space="preserve"> покупка учебников </w:t>
      </w:r>
      <w:r w:rsidRPr="00060437">
        <w:t>и т.д</w:t>
      </w:r>
      <w:r>
        <w:t>.</w:t>
      </w:r>
    </w:p>
  </w:footnote>
  <w:footnote w:id="7">
    <w:p w14:paraId="000000AC" w14:textId="61EA2B56" w:rsidR="00991A11" w:rsidRDefault="00991A11">
      <w:pPr>
        <w:pBdr>
          <w:top w:val="nil"/>
          <w:left w:val="nil"/>
          <w:bottom w:val="nil"/>
          <w:right w:val="nil"/>
          <w:between w:val="nil"/>
        </w:pBdr>
        <w:jc w:val="both"/>
        <w:rPr>
          <w:color w:val="000000"/>
        </w:rPr>
      </w:pPr>
      <w:r>
        <w:rPr>
          <w:vertAlign w:val="superscript"/>
        </w:rPr>
        <w:footnoteRef/>
      </w:r>
      <w:r>
        <w:rPr>
          <w:color w:val="000000"/>
        </w:rPr>
        <w:t xml:space="preserve"> Согласование возможно осуществить по электронной почте в переписке между </w:t>
      </w:r>
      <w:r>
        <w:t>академическими руководителями базовой и принимающей ОП</w:t>
      </w:r>
      <w:r>
        <w:rPr>
          <w:color w:val="000000"/>
        </w:rPr>
        <w:t>.</w:t>
      </w:r>
    </w:p>
  </w:footnote>
  <w:footnote w:id="8">
    <w:p w14:paraId="000000AD" w14:textId="77777777" w:rsidR="00991A11" w:rsidRDefault="00991A11">
      <w:pPr>
        <w:pBdr>
          <w:top w:val="nil"/>
          <w:left w:val="nil"/>
          <w:bottom w:val="nil"/>
          <w:right w:val="nil"/>
          <w:between w:val="nil"/>
        </w:pBdr>
        <w:rPr>
          <w:color w:val="000000"/>
        </w:rPr>
      </w:pPr>
      <w:r>
        <w:rPr>
          <w:vertAlign w:val="superscript"/>
        </w:rPr>
        <w:footnoteRef/>
      </w:r>
      <w:r>
        <w:rPr>
          <w:color w:val="000000"/>
        </w:rPr>
        <w:t xml:space="preserve"> Имеющих лицензию на право ведения образовательной деятельности и реализующих свое право.</w:t>
      </w:r>
    </w:p>
  </w:footnote>
  <w:footnote w:id="9">
    <w:p w14:paraId="000000AE" w14:textId="77777777" w:rsidR="00991A11" w:rsidRDefault="00991A11">
      <w:pPr>
        <w:pBdr>
          <w:top w:val="nil"/>
          <w:left w:val="nil"/>
          <w:bottom w:val="nil"/>
          <w:right w:val="nil"/>
          <w:between w:val="nil"/>
        </w:pBdr>
        <w:rPr>
          <w:color w:val="000000"/>
        </w:rPr>
      </w:pPr>
      <w:r>
        <w:rPr>
          <w:vertAlign w:val="superscript"/>
        </w:rPr>
        <w:footnoteRef/>
      </w:r>
      <w:r>
        <w:rPr>
          <w:color w:val="000000"/>
        </w:rPr>
        <w:t xml:space="preserve"> Летние и зимние школы.</w:t>
      </w:r>
    </w:p>
  </w:footnote>
  <w:footnote w:id="10">
    <w:p w14:paraId="49E21B7E" w14:textId="77777777" w:rsidR="004B5052" w:rsidRPr="00F41DA7" w:rsidRDefault="004B5052" w:rsidP="004B5052">
      <w:pPr>
        <w:pStyle w:val="ad"/>
      </w:pPr>
      <w:r w:rsidRPr="00F41DA7">
        <w:rPr>
          <w:rStyle w:val="af"/>
        </w:rPr>
        <w:footnoteRef/>
      </w:r>
      <w:r w:rsidRPr="00F41DA7">
        <w:t xml:space="preserve"> Координатором от НИУ ВШЭ в случае международной мобильности является сотрудник подразделения, о направившего студента на мобильность, в случае российской и внутриуниверситетской мобильности - сотрудник учебного офиса базовой ОП.</w:t>
      </w:r>
    </w:p>
  </w:footnote>
  <w:footnote w:id="11">
    <w:p w14:paraId="024580F3" w14:textId="77777777" w:rsidR="004B5052" w:rsidRPr="00F41DA7" w:rsidRDefault="004B5052" w:rsidP="004B5052">
      <w:pPr>
        <w:pStyle w:val="ad"/>
      </w:pPr>
      <w:r w:rsidRPr="00F41DA7">
        <w:rPr>
          <w:rStyle w:val="af"/>
        </w:rPr>
        <w:footnoteRef/>
      </w:r>
      <w:r w:rsidRPr="00F41DA7">
        <w:t xml:space="preserve"> Координатором принимающей стороны в случае внутриуниверситетской мобильности является сотрудник учебного офиса принимающей ОП.</w:t>
      </w:r>
    </w:p>
  </w:footnote>
  <w:footnote w:id="12">
    <w:p w14:paraId="13CB9A5E" w14:textId="77777777" w:rsidR="000861DA" w:rsidRDefault="000861DA" w:rsidP="000861DA">
      <w:pPr>
        <w:pStyle w:val="ad"/>
        <w:jc w:val="both"/>
      </w:pPr>
      <w:r>
        <w:rPr>
          <w:rStyle w:val="af"/>
        </w:rPr>
        <w:footnoteRef/>
      </w:r>
      <w:r>
        <w:t xml:space="preserve"> </w:t>
      </w:r>
      <w:r w:rsidRPr="00330C80">
        <w:rPr>
          <w:sz w:val="18"/>
          <w:szCs w:val="18"/>
        </w:rPr>
        <w:t>Долгосрочная программа обмена – обучение студента в зарубежно</w:t>
      </w:r>
      <w:r>
        <w:rPr>
          <w:sz w:val="18"/>
          <w:szCs w:val="18"/>
        </w:rPr>
        <w:t xml:space="preserve">й образовательной организации высшего образования </w:t>
      </w:r>
      <w:r w:rsidRPr="00330C80">
        <w:rPr>
          <w:sz w:val="18"/>
          <w:szCs w:val="18"/>
        </w:rPr>
        <w:t>сроком более трех месяцев.</w:t>
      </w:r>
    </w:p>
  </w:footnote>
  <w:footnote w:id="13">
    <w:p w14:paraId="04EDCFEF" w14:textId="77777777" w:rsidR="000861DA" w:rsidRDefault="000861DA" w:rsidP="000861DA">
      <w:pPr>
        <w:pStyle w:val="ad"/>
        <w:jc w:val="both"/>
      </w:pPr>
      <w:r>
        <w:rPr>
          <w:rStyle w:val="af"/>
        </w:rPr>
        <w:footnoteRef/>
      </w:r>
      <w:r>
        <w:t xml:space="preserve"> </w:t>
      </w:r>
      <w:r w:rsidRPr="00330C80">
        <w:rPr>
          <w:sz w:val="18"/>
          <w:szCs w:val="18"/>
        </w:rPr>
        <w:t>Краткосрочная программа обмена – обучение</w:t>
      </w:r>
      <w:r>
        <w:t xml:space="preserve"> </w:t>
      </w:r>
      <w:r w:rsidRPr="00330C80">
        <w:rPr>
          <w:sz w:val="18"/>
          <w:szCs w:val="18"/>
        </w:rPr>
        <w:t>студента в зарубежно</w:t>
      </w:r>
      <w:r>
        <w:rPr>
          <w:sz w:val="18"/>
          <w:szCs w:val="18"/>
        </w:rPr>
        <w:t>й образовательной организации высшего образования</w:t>
      </w:r>
      <w:r w:rsidRPr="00330C80" w:rsidDel="00D451F0">
        <w:rPr>
          <w:sz w:val="18"/>
          <w:szCs w:val="18"/>
        </w:rPr>
        <w:t xml:space="preserve"> </w:t>
      </w:r>
      <w:r w:rsidRPr="00330C80">
        <w:rPr>
          <w:sz w:val="18"/>
          <w:szCs w:val="18"/>
        </w:rPr>
        <w:t>сроком не более трех месяцев</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991A11" w:rsidRDefault="00991A11">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B3" w14:textId="77777777" w:rsidR="00991A11" w:rsidRDefault="00991A11">
    <w:pPr>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4F519CCB" w:rsidR="00991A11" w:rsidRDefault="00991A11" w:rsidP="004B5052">
    <w:pPr>
      <w:pBdr>
        <w:top w:val="nil"/>
        <w:left w:val="nil"/>
        <w:bottom w:val="nil"/>
        <w:right w:val="nil"/>
        <w:between w:val="nil"/>
      </w:pBdr>
      <w:tabs>
        <w:tab w:val="center" w:pos="4677"/>
        <w:tab w:val="right" w:pos="9355"/>
      </w:tabs>
      <w:rPr>
        <w:color w:val="000000"/>
        <w:sz w:val="24"/>
        <w:szCs w:val="24"/>
      </w:rPr>
    </w:pPr>
  </w:p>
  <w:p w14:paraId="000000B1" w14:textId="77777777" w:rsidR="00991A11" w:rsidRDefault="00991A11">
    <w:pPr>
      <w:pBdr>
        <w:top w:val="nil"/>
        <w:left w:val="nil"/>
        <w:bottom w:val="nil"/>
        <w:right w:val="nil"/>
        <w:between w:val="nil"/>
      </w:pBdr>
      <w:tabs>
        <w:tab w:val="center" w:pos="4677"/>
        <w:tab w:val="right" w:pos="9355"/>
      </w:tabs>
      <w:ind w:right="360"/>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A512" w14:textId="77777777" w:rsidR="005832FB" w:rsidRDefault="005832FB" w:rsidP="004B5052">
    <w:pPr>
      <w:pBdr>
        <w:top w:val="nil"/>
        <w:left w:val="nil"/>
        <w:bottom w:val="nil"/>
        <w:right w:val="nil"/>
        <w:between w:val="nil"/>
      </w:pBdr>
      <w:tabs>
        <w:tab w:val="center" w:pos="4677"/>
        <w:tab w:val="right" w:pos="9355"/>
      </w:tabs>
      <w:rPr>
        <w:color w:val="000000"/>
        <w:sz w:val="24"/>
        <w:szCs w:val="24"/>
      </w:rPr>
    </w:pPr>
  </w:p>
  <w:p w14:paraId="358C52BF" w14:textId="77777777" w:rsidR="005832FB" w:rsidRDefault="005832FB">
    <w:pPr>
      <w:pBdr>
        <w:top w:val="nil"/>
        <w:left w:val="nil"/>
        <w:bottom w:val="nil"/>
        <w:right w:val="nil"/>
        <w:between w:val="nil"/>
      </w:pBdr>
      <w:tabs>
        <w:tab w:val="center" w:pos="4677"/>
        <w:tab w:val="right" w:pos="9355"/>
      </w:tabs>
      <w:ind w:right="360"/>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22"/>
    <w:multiLevelType w:val="multilevel"/>
    <w:tmpl w:val="FDD0B748"/>
    <w:lvl w:ilvl="0">
      <w:start w:val="1"/>
      <w:numFmt w:val="decimal"/>
      <w:suff w:val="space"/>
      <w:lvlText w:val="%1."/>
      <w:lvlJc w:val="left"/>
      <w:pPr>
        <w:ind w:left="360" w:hanging="360"/>
      </w:pPr>
      <w:rPr>
        <w:rFonts w:hint="default"/>
        <w:vertAlign w:val="baseline"/>
      </w:rPr>
    </w:lvl>
    <w:lvl w:ilvl="1">
      <w:start w:val="1"/>
      <w:numFmt w:val="decimal"/>
      <w:suff w:val="space"/>
      <w:lvlText w:val="%1.%2."/>
      <w:lvlJc w:val="left"/>
      <w:pPr>
        <w:ind w:left="1000" w:hanging="432"/>
      </w:pPr>
      <w:rPr>
        <w:rFonts w:hint="default"/>
        <w:b w:val="0"/>
        <w:color w:val="000000"/>
        <w:vertAlign w:val="baseline"/>
      </w:rPr>
    </w:lvl>
    <w:lvl w:ilvl="2">
      <w:start w:val="1"/>
      <w:numFmt w:val="decimal"/>
      <w:suff w:val="space"/>
      <w:lvlText w:val="%1.%2.%3."/>
      <w:lvlJc w:val="left"/>
      <w:pPr>
        <w:ind w:left="1639" w:hanging="504"/>
      </w:pPr>
      <w:rPr>
        <w:rFonts w:hint="default"/>
        <w:vertAlign w:val="baseline"/>
      </w:rPr>
    </w:lvl>
    <w:lvl w:ilvl="3">
      <w:start w:val="1"/>
      <w:numFmt w:val="decimal"/>
      <w:suff w:val="space"/>
      <w:lvlText w:val="1.10.%4."/>
      <w:lvlJc w:val="left"/>
      <w:pPr>
        <w:ind w:left="1215" w:hanging="647"/>
      </w:pPr>
      <w:rPr>
        <w:rFonts w:hint="default"/>
        <w:vertAlign w:val="baseline"/>
        <w:lang w:val="ru-RU"/>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E0167D1"/>
    <w:multiLevelType w:val="multilevel"/>
    <w:tmpl w:val="D196F31E"/>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497"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75A05A8"/>
    <w:multiLevelType w:val="hybridMultilevel"/>
    <w:tmpl w:val="44341030"/>
    <w:lvl w:ilvl="0" w:tplc="6828558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DB369E2"/>
    <w:multiLevelType w:val="multilevel"/>
    <w:tmpl w:val="F6966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F00155"/>
    <w:multiLevelType w:val="multilevel"/>
    <w:tmpl w:val="D196F31E"/>
    <w:lvl w:ilvl="0">
      <w:start w:val="1"/>
      <w:numFmt w:val="decimal"/>
      <w:lvlText w:val="%1."/>
      <w:lvlJc w:val="left"/>
      <w:pPr>
        <w:ind w:left="360" w:hanging="360"/>
      </w:pPr>
      <w:rPr>
        <w:b w:val="0"/>
        <w:i w:val="0"/>
        <w:vertAlign w:val="baseline"/>
      </w:rPr>
    </w:lvl>
    <w:lvl w:ilvl="1">
      <w:start w:val="1"/>
      <w:numFmt w:val="decimal"/>
      <w:lvlText w:val="%1.%2."/>
      <w:lvlJc w:val="left"/>
      <w:pPr>
        <w:ind w:left="792" w:hanging="432"/>
      </w:pPr>
      <w:rPr>
        <w:b w:val="0"/>
        <w:i w:val="0"/>
        <w:color w:val="000000"/>
        <w:vertAlign w:val="baseline"/>
      </w:rPr>
    </w:lvl>
    <w:lvl w:ilvl="2">
      <w:start w:val="1"/>
      <w:numFmt w:val="decimal"/>
      <w:lvlText w:val="%1.%2.%3."/>
      <w:lvlJc w:val="left"/>
      <w:pPr>
        <w:ind w:left="1497"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D4B1F14"/>
    <w:multiLevelType w:val="hybridMultilevel"/>
    <w:tmpl w:val="0B9A60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C5D1B0F"/>
    <w:multiLevelType w:val="multilevel"/>
    <w:tmpl w:val="800E2140"/>
    <w:lvl w:ilvl="0">
      <w:start w:val="1"/>
      <w:numFmt w:val="decimal"/>
      <w:lvlText w:val="%1."/>
      <w:lvlJc w:val="left"/>
      <w:pPr>
        <w:ind w:left="360" w:hanging="360"/>
      </w:pPr>
      <w:rPr>
        <w:vertAlign w:val="baseline"/>
      </w:rPr>
    </w:lvl>
    <w:lvl w:ilvl="1">
      <w:start w:val="1"/>
      <w:numFmt w:val="decimal"/>
      <w:lvlText w:val="%1.%2."/>
      <w:lvlJc w:val="left"/>
      <w:pPr>
        <w:ind w:left="792" w:hanging="432"/>
      </w:pPr>
      <w:rPr>
        <w:color w:val="000000"/>
        <w:vertAlign w:val="baseline"/>
      </w:rPr>
    </w:lvl>
    <w:lvl w:ilvl="2">
      <w:start w:val="1"/>
      <w:numFmt w:val="decimal"/>
      <w:lvlText w:val="%1.%2.%3."/>
      <w:lvlJc w:val="left"/>
      <w:pPr>
        <w:ind w:left="1224" w:hanging="504"/>
      </w:pPr>
      <w:rPr>
        <w:vertAlign w:val="baseline"/>
      </w:rPr>
    </w:lvl>
    <w:lvl w:ilvl="3">
      <w:start w:val="1"/>
      <w:numFmt w:val="bullet"/>
      <w:lvlText w:val="−"/>
      <w:lvlJc w:val="left"/>
      <w:pPr>
        <w:ind w:left="1728" w:hanging="877"/>
      </w:pPr>
      <w:rPr>
        <w:rFonts w:ascii="Noto Sans Symbols" w:eastAsia="Noto Sans Symbols" w:hAnsi="Noto Sans Symbols" w:cs="Noto Sans Symbols"/>
        <w:b w:val="0"/>
        <w:i w:val="0"/>
        <w:vertAlign w:val="baseline"/>
      </w:rPr>
    </w:lvl>
    <w:lvl w:ilvl="4">
      <w:start w:val="1"/>
      <w:numFmt w:val="decimal"/>
      <w:lvlText w:val="%1.%2.%3.−.%5."/>
      <w:lvlJc w:val="left"/>
      <w:pPr>
        <w:ind w:left="2232" w:hanging="792"/>
      </w:pPr>
      <w:rPr>
        <w:vertAlign w:val="baseline"/>
      </w:rPr>
    </w:lvl>
    <w:lvl w:ilvl="5">
      <w:start w:val="1"/>
      <w:numFmt w:val="decimal"/>
      <w:lvlText w:val="%1.%2.%3.−.%5.%6."/>
      <w:lvlJc w:val="left"/>
      <w:pPr>
        <w:ind w:left="2736" w:hanging="935"/>
      </w:pPr>
      <w:rPr>
        <w:vertAlign w:val="baseline"/>
      </w:rPr>
    </w:lvl>
    <w:lvl w:ilvl="6">
      <w:start w:val="1"/>
      <w:numFmt w:val="decimal"/>
      <w:lvlText w:val="%1.%2.%3.−.%5.%6.%7."/>
      <w:lvlJc w:val="left"/>
      <w:pPr>
        <w:ind w:left="3240" w:hanging="1080"/>
      </w:pPr>
      <w:rPr>
        <w:vertAlign w:val="baseline"/>
      </w:rPr>
    </w:lvl>
    <w:lvl w:ilvl="7">
      <w:start w:val="1"/>
      <w:numFmt w:val="decimal"/>
      <w:lvlText w:val="%1.%2.%3.−.%5.%6.%7.%8."/>
      <w:lvlJc w:val="left"/>
      <w:pPr>
        <w:ind w:left="3744" w:hanging="1224"/>
      </w:pPr>
      <w:rPr>
        <w:vertAlign w:val="baseline"/>
      </w:rPr>
    </w:lvl>
    <w:lvl w:ilvl="8">
      <w:start w:val="1"/>
      <w:numFmt w:val="decimal"/>
      <w:lvlText w:val="%1.%2.%3.−.%5.%6.%7.%8.%9."/>
      <w:lvlJc w:val="left"/>
      <w:pPr>
        <w:ind w:left="4320" w:hanging="1440"/>
      </w:pPr>
      <w:rPr>
        <w:vertAlign w:val="baseline"/>
      </w:rPr>
    </w:lvl>
  </w:abstractNum>
  <w:abstractNum w:abstractNumId="7" w15:restartNumberingAfterBreak="0">
    <w:nsid w:val="651C23B3"/>
    <w:multiLevelType w:val="multilevel"/>
    <w:tmpl w:val="15ACB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bullet"/>
      <w:suff w:val="space"/>
      <w:lvlText w:val=""/>
      <w:lvlJc w:val="left"/>
      <w:pPr>
        <w:ind w:left="1728" w:hanging="648"/>
      </w:pPr>
      <w:rPr>
        <w:rFonts w:ascii="Symbol" w:hAnsi="Symbol"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8A5919"/>
    <w:multiLevelType w:val="multilevel"/>
    <w:tmpl w:val="34AE576E"/>
    <w:lvl w:ilvl="0">
      <w:start w:val="1"/>
      <w:numFmt w:val="decimal"/>
      <w:suff w:val="space"/>
      <w:lvlText w:val="%1."/>
      <w:lvlJc w:val="left"/>
      <w:pPr>
        <w:ind w:left="360" w:hanging="360"/>
      </w:pPr>
      <w:rPr>
        <w:rFonts w:hint="default"/>
        <w:vertAlign w:val="baseline"/>
      </w:rPr>
    </w:lvl>
    <w:lvl w:ilvl="1">
      <w:start w:val="1"/>
      <w:numFmt w:val="decimal"/>
      <w:suff w:val="space"/>
      <w:lvlText w:val="%1.%2."/>
      <w:lvlJc w:val="left"/>
      <w:pPr>
        <w:ind w:left="1000" w:hanging="432"/>
      </w:pPr>
      <w:rPr>
        <w:rFonts w:hint="default"/>
        <w:b w:val="0"/>
        <w:color w:val="000000"/>
        <w:vertAlign w:val="baseline"/>
      </w:rPr>
    </w:lvl>
    <w:lvl w:ilvl="2">
      <w:start w:val="1"/>
      <w:numFmt w:val="decimal"/>
      <w:suff w:val="space"/>
      <w:lvlText w:val="%1.%2.%3."/>
      <w:lvlJc w:val="left"/>
      <w:pPr>
        <w:ind w:left="1072" w:hanging="504"/>
      </w:pPr>
      <w:rPr>
        <w:rFonts w:hint="default"/>
        <w:vertAlign w:val="baseline"/>
      </w:rPr>
    </w:lvl>
    <w:lvl w:ilvl="3">
      <w:start w:val="1"/>
      <w:numFmt w:val="decimal"/>
      <w:suff w:val="space"/>
      <w:lvlText w:val="1.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9" w15:restartNumberingAfterBreak="0">
    <w:nsid w:val="7BD158F4"/>
    <w:multiLevelType w:val="multilevel"/>
    <w:tmpl w:val="BE8448D0"/>
    <w:lvl w:ilvl="0">
      <w:start w:val="1"/>
      <w:numFmt w:val="bullet"/>
      <w:lvlText w:val="−"/>
      <w:lvlJc w:val="left"/>
      <w:pPr>
        <w:ind w:left="1071" w:hanging="363"/>
      </w:pPr>
      <w:rPr>
        <w:rFonts w:ascii="Noto Sans Symbols" w:eastAsia="Noto Sans Symbols" w:hAnsi="Noto Sans Symbols" w:cs="Noto Sans Symbols"/>
        <w:b w:val="0"/>
        <w:i w:val="0"/>
        <w:vertAlign w:val="baseline"/>
      </w:rPr>
    </w:lvl>
    <w:lvl w:ilvl="1">
      <w:start w:val="1"/>
      <w:numFmt w:val="bullet"/>
      <w:lvlText w:val="●"/>
      <w:lvlJc w:val="left"/>
      <w:pPr>
        <w:ind w:left="1068" w:hanging="360"/>
      </w:pPr>
      <w:rPr>
        <w:rFonts w:ascii="Noto Sans Symbols" w:eastAsia="Noto Sans Symbols" w:hAnsi="Noto Sans Symbols" w:cs="Noto Sans Symbols"/>
        <w:b w:val="0"/>
        <w:i w:val="0"/>
        <w:vertAlign w:val="baseline"/>
      </w:rPr>
    </w:lvl>
    <w:lvl w:ilvl="2">
      <w:start w:val="1"/>
      <w:numFmt w:val="bullet"/>
      <w:lvlText w:val="−"/>
      <w:lvlJc w:val="left"/>
      <w:pPr>
        <w:ind w:left="1788" w:hanging="18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b w:val="0"/>
        <w:i w:val="0"/>
        <w:vertAlign w:val="baseline"/>
      </w:rPr>
    </w:lvl>
    <w:lvl w:ilvl="4">
      <w:start w:val="1"/>
      <w:numFmt w:val="lowerLetter"/>
      <w:lvlText w:val="%5."/>
      <w:lvlJc w:val="left"/>
      <w:pPr>
        <w:ind w:left="3228" w:hanging="360"/>
      </w:pPr>
      <w:rPr>
        <w:vertAlign w:val="baseline"/>
      </w:rPr>
    </w:lvl>
    <w:lvl w:ilvl="5">
      <w:start w:val="1"/>
      <w:numFmt w:val="lowerRoman"/>
      <w:lvlText w:val="%6."/>
      <w:lvlJc w:val="right"/>
      <w:pPr>
        <w:ind w:left="3948" w:hanging="180"/>
      </w:pPr>
      <w:rPr>
        <w:vertAlign w:val="baseline"/>
      </w:rPr>
    </w:lvl>
    <w:lvl w:ilvl="6">
      <w:start w:val="1"/>
      <w:numFmt w:val="decimal"/>
      <w:lvlText w:val="%7."/>
      <w:lvlJc w:val="left"/>
      <w:pPr>
        <w:ind w:left="4668" w:hanging="360"/>
      </w:pPr>
      <w:rPr>
        <w:vertAlign w:val="baseline"/>
      </w:rPr>
    </w:lvl>
    <w:lvl w:ilvl="7">
      <w:start w:val="1"/>
      <w:numFmt w:val="lowerLetter"/>
      <w:lvlText w:val="%8."/>
      <w:lvlJc w:val="left"/>
      <w:pPr>
        <w:ind w:left="5388" w:hanging="360"/>
      </w:pPr>
      <w:rPr>
        <w:vertAlign w:val="baseline"/>
      </w:rPr>
    </w:lvl>
    <w:lvl w:ilvl="8">
      <w:start w:val="1"/>
      <w:numFmt w:val="lowerRoman"/>
      <w:lvlText w:val="%9."/>
      <w:lvlJc w:val="right"/>
      <w:pPr>
        <w:ind w:left="6108" w:hanging="180"/>
      </w:pPr>
      <w:rPr>
        <w:vertAlign w:val="baseline"/>
      </w:rPr>
    </w:lvl>
  </w:abstractNum>
  <w:num w:numId="1">
    <w:abstractNumId w:val="4"/>
  </w:num>
  <w:num w:numId="2">
    <w:abstractNumId w:val="9"/>
  </w:num>
  <w:num w:numId="3">
    <w:abstractNumId w:val="6"/>
  </w:num>
  <w:num w:numId="4">
    <w:abstractNumId w:val="0"/>
  </w:num>
  <w:num w:numId="5">
    <w:abstractNumId w:val="3"/>
  </w:num>
  <w:num w:numId="6">
    <w:abstractNumId w:val="7"/>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CF"/>
    <w:rsid w:val="00014D6F"/>
    <w:rsid w:val="000303FE"/>
    <w:rsid w:val="00033ADF"/>
    <w:rsid w:val="00060437"/>
    <w:rsid w:val="00064E88"/>
    <w:rsid w:val="00083F31"/>
    <w:rsid w:val="000861DA"/>
    <w:rsid w:val="00094422"/>
    <w:rsid w:val="000B1BA6"/>
    <w:rsid w:val="000C5F0E"/>
    <w:rsid w:val="000F0D2B"/>
    <w:rsid w:val="000F1AF0"/>
    <w:rsid w:val="000F4DFF"/>
    <w:rsid w:val="00111A8A"/>
    <w:rsid w:val="00121075"/>
    <w:rsid w:val="00121106"/>
    <w:rsid w:val="00134CF5"/>
    <w:rsid w:val="001626D7"/>
    <w:rsid w:val="001A5A4C"/>
    <w:rsid w:val="001A6141"/>
    <w:rsid w:val="001A7F18"/>
    <w:rsid w:val="001B2FC5"/>
    <w:rsid w:val="001E1552"/>
    <w:rsid w:val="001E570E"/>
    <w:rsid w:val="001E5E5A"/>
    <w:rsid w:val="00203634"/>
    <w:rsid w:val="00223532"/>
    <w:rsid w:val="0024602C"/>
    <w:rsid w:val="00252D05"/>
    <w:rsid w:val="00262F3D"/>
    <w:rsid w:val="00271AC6"/>
    <w:rsid w:val="0027564B"/>
    <w:rsid w:val="002807D8"/>
    <w:rsid w:val="002813A8"/>
    <w:rsid w:val="002827F9"/>
    <w:rsid w:val="002904C2"/>
    <w:rsid w:val="00296A17"/>
    <w:rsid w:val="002A161A"/>
    <w:rsid w:val="002A735B"/>
    <w:rsid w:val="002E7518"/>
    <w:rsid w:val="002F5A6C"/>
    <w:rsid w:val="003054F7"/>
    <w:rsid w:val="00313ABD"/>
    <w:rsid w:val="00345C22"/>
    <w:rsid w:val="00352148"/>
    <w:rsid w:val="00357C4E"/>
    <w:rsid w:val="00361DB3"/>
    <w:rsid w:val="00364886"/>
    <w:rsid w:val="00373AB7"/>
    <w:rsid w:val="00375039"/>
    <w:rsid w:val="00385963"/>
    <w:rsid w:val="003A2684"/>
    <w:rsid w:val="003D7807"/>
    <w:rsid w:val="003F2EB4"/>
    <w:rsid w:val="004244A2"/>
    <w:rsid w:val="0045402C"/>
    <w:rsid w:val="0045474A"/>
    <w:rsid w:val="004B5052"/>
    <w:rsid w:val="004B5A97"/>
    <w:rsid w:val="004C1DB5"/>
    <w:rsid w:val="004E0F0D"/>
    <w:rsid w:val="004F3967"/>
    <w:rsid w:val="004F3ACF"/>
    <w:rsid w:val="00524EF0"/>
    <w:rsid w:val="0054424E"/>
    <w:rsid w:val="0056327C"/>
    <w:rsid w:val="0058025A"/>
    <w:rsid w:val="005832FB"/>
    <w:rsid w:val="005A4AE2"/>
    <w:rsid w:val="005C33BA"/>
    <w:rsid w:val="005E29F6"/>
    <w:rsid w:val="005E7089"/>
    <w:rsid w:val="005F5562"/>
    <w:rsid w:val="00631F82"/>
    <w:rsid w:val="00634060"/>
    <w:rsid w:val="006406D4"/>
    <w:rsid w:val="00662510"/>
    <w:rsid w:val="0066641D"/>
    <w:rsid w:val="00666E45"/>
    <w:rsid w:val="006A4D13"/>
    <w:rsid w:val="006A7AFE"/>
    <w:rsid w:val="006C44FC"/>
    <w:rsid w:val="006D1FDE"/>
    <w:rsid w:val="006D214D"/>
    <w:rsid w:val="006D42B2"/>
    <w:rsid w:val="006E73A9"/>
    <w:rsid w:val="006F7EE5"/>
    <w:rsid w:val="007071AB"/>
    <w:rsid w:val="00707221"/>
    <w:rsid w:val="007127DA"/>
    <w:rsid w:val="00716AD1"/>
    <w:rsid w:val="00740E8E"/>
    <w:rsid w:val="00753830"/>
    <w:rsid w:val="007600AA"/>
    <w:rsid w:val="007700D2"/>
    <w:rsid w:val="0077121E"/>
    <w:rsid w:val="00774369"/>
    <w:rsid w:val="00787B66"/>
    <w:rsid w:val="007B19CB"/>
    <w:rsid w:val="007D636C"/>
    <w:rsid w:val="007E2E55"/>
    <w:rsid w:val="007E45AD"/>
    <w:rsid w:val="007F1E86"/>
    <w:rsid w:val="007F25B7"/>
    <w:rsid w:val="0082280C"/>
    <w:rsid w:val="008357CA"/>
    <w:rsid w:val="00837FD8"/>
    <w:rsid w:val="0085626F"/>
    <w:rsid w:val="00875421"/>
    <w:rsid w:val="008768EB"/>
    <w:rsid w:val="00880555"/>
    <w:rsid w:val="008A40C4"/>
    <w:rsid w:val="008A68D2"/>
    <w:rsid w:val="008A76FC"/>
    <w:rsid w:val="008C3E4B"/>
    <w:rsid w:val="008D2A80"/>
    <w:rsid w:val="008D5A06"/>
    <w:rsid w:val="008E2C7F"/>
    <w:rsid w:val="008E3B11"/>
    <w:rsid w:val="008F05C3"/>
    <w:rsid w:val="008F7D29"/>
    <w:rsid w:val="00930575"/>
    <w:rsid w:val="0094266F"/>
    <w:rsid w:val="00971F0C"/>
    <w:rsid w:val="009749A1"/>
    <w:rsid w:val="00974ADD"/>
    <w:rsid w:val="00991A11"/>
    <w:rsid w:val="009A0CA1"/>
    <w:rsid w:val="009B0A07"/>
    <w:rsid w:val="009B0D64"/>
    <w:rsid w:val="009C15DE"/>
    <w:rsid w:val="009D145D"/>
    <w:rsid w:val="009F5C52"/>
    <w:rsid w:val="00A04183"/>
    <w:rsid w:val="00A05B27"/>
    <w:rsid w:val="00A074C1"/>
    <w:rsid w:val="00A15A09"/>
    <w:rsid w:val="00A15CCA"/>
    <w:rsid w:val="00A2610B"/>
    <w:rsid w:val="00A45976"/>
    <w:rsid w:val="00A5109C"/>
    <w:rsid w:val="00A57C19"/>
    <w:rsid w:val="00A60BAB"/>
    <w:rsid w:val="00A668D3"/>
    <w:rsid w:val="00A72255"/>
    <w:rsid w:val="00A74680"/>
    <w:rsid w:val="00A77D92"/>
    <w:rsid w:val="00A82F09"/>
    <w:rsid w:val="00A908E7"/>
    <w:rsid w:val="00AB5B27"/>
    <w:rsid w:val="00AC48DE"/>
    <w:rsid w:val="00AC720A"/>
    <w:rsid w:val="00AF58B6"/>
    <w:rsid w:val="00B050B8"/>
    <w:rsid w:val="00B10EFF"/>
    <w:rsid w:val="00B16F87"/>
    <w:rsid w:val="00B35B01"/>
    <w:rsid w:val="00B402E6"/>
    <w:rsid w:val="00B47604"/>
    <w:rsid w:val="00B509E0"/>
    <w:rsid w:val="00B53D1D"/>
    <w:rsid w:val="00B5766A"/>
    <w:rsid w:val="00B6206B"/>
    <w:rsid w:val="00B63D14"/>
    <w:rsid w:val="00B655C8"/>
    <w:rsid w:val="00B814EA"/>
    <w:rsid w:val="00B81AB5"/>
    <w:rsid w:val="00B93973"/>
    <w:rsid w:val="00B9587D"/>
    <w:rsid w:val="00BC16E4"/>
    <w:rsid w:val="00BC17A9"/>
    <w:rsid w:val="00BD405A"/>
    <w:rsid w:val="00BE263D"/>
    <w:rsid w:val="00BE5165"/>
    <w:rsid w:val="00BF5D8C"/>
    <w:rsid w:val="00C46625"/>
    <w:rsid w:val="00C64638"/>
    <w:rsid w:val="00C66532"/>
    <w:rsid w:val="00C838FC"/>
    <w:rsid w:val="00C852D9"/>
    <w:rsid w:val="00C86A61"/>
    <w:rsid w:val="00C901D7"/>
    <w:rsid w:val="00C932ED"/>
    <w:rsid w:val="00CA5B19"/>
    <w:rsid w:val="00CB78CF"/>
    <w:rsid w:val="00CC2806"/>
    <w:rsid w:val="00CD1273"/>
    <w:rsid w:val="00CF4F88"/>
    <w:rsid w:val="00CF5F3F"/>
    <w:rsid w:val="00CF69FC"/>
    <w:rsid w:val="00D02843"/>
    <w:rsid w:val="00D10E2C"/>
    <w:rsid w:val="00D160A9"/>
    <w:rsid w:val="00D24643"/>
    <w:rsid w:val="00D509DC"/>
    <w:rsid w:val="00D537B4"/>
    <w:rsid w:val="00D747F8"/>
    <w:rsid w:val="00D765AA"/>
    <w:rsid w:val="00D976F8"/>
    <w:rsid w:val="00DD5A6D"/>
    <w:rsid w:val="00DF112F"/>
    <w:rsid w:val="00DF661E"/>
    <w:rsid w:val="00E064BB"/>
    <w:rsid w:val="00E14230"/>
    <w:rsid w:val="00E55430"/>
    <w:rsid w:val="00E723CC"/>
    <w:rsid w:val="00E74957"/>
    <w:rsid w:val="00E80492"/>
    <w:rsid w:val="00E8051B"/>
    <w:rsid w:val="00E84259"/>
    <w:rsid w:val="00E941DC"/>
    <w:rsid w:val="00EB1A6E"/>
    <w:rsid w:val="00EB53D4"/>
    <w:rsid w:val="00EC0E73"/>
    <w:rsid w:val="00EC1834"/>
    <w:rsid w:val="00ED18FD"/>
    <w:rsid w:val="00EF0506"/>
    <w:rsid w:val="00F0129F"/>
    <w:rsid w:val="00F22B3D"/>
    <w:rsid w:val="00F23023"/>
    <w:rsid w:val="00F271BF"/>
    <w:rsid w:val="00F278A0"/>
    <w:rsid w:val="00F31B8C"/>
    <w:rsid w:val="00F361DE"/>
    <w:rsid w:val="00F470EB"/>
    <w:rsid w:val="00F52D04"/>
    <w:rsid w:val="00F64C0B"/>
    <w:rsid w:val="00F77573"/>
    <w:rsid w:val="00F77F82"/>
    <w:rsid w:val="00F8324C"/>
    <w:rsid w:val="00FD4688"/>
    <w:rsid w:val="00FE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3703"/>
  <w15:docId w15:val="{2F27DFB3-0096-439C-A376-DC51030B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nhideWhenUsed/>
  </w:style>
  <w:style w:type="character" w:customStyle="1" w:styleId="a6">
    <w:name w:val="Текст примечания Знак"/>
    <w:basedOn w:val="a0"/>
    <w:link w:val="a5"/>
  </w:style>
  <w:style w:type="character" w:styleId="a7">
    <w:name w:val="annotation reference"/>
    <w:basedOn w:val="a0"/>
    <w:uiPriority w:val="99"/>
    <w:semiHidden/>
    <w:unhideWhenUsed/>
    <w:rPr>
      <w:sz w:val="16"/>
      <w:szCs w:val="16"/>
    </w:rPr>
  </w:style>
  <w:style w:type="paragraph" w:styleId="a8">
    <w:name w:val="TOC Heading"/>
    <w:basedOn w:val="1"/>
    <w:next w:val="a"/>
    <w:uiPriority w:val="39"/>
    <w:unhideWhenUsed/>
    <w:qFormat/>
    <w:rsid w:val="007E45AD"/>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7E45AD"/>
    <w:pPr>
      <w:spacing w:after="100"/>
    </w:pPr>
  </w:style>
  <w:style w:type="character" w:styleId="a9">
    <w:name w:val="Hyperlink"/>
    <w:basedOn w:val="a0"/>
    <w:uiPriority w:val="99"/>
    <w:unhideWhenUsed/>
    <w:rsid w:val="007E45AD"/>
    <w:rPr>
      <w:color w:val="0000FF" w:themeColor="hyperlink"/>
      <w:u w:val="single"/>
    </w:rPr>
  </w:style>
  <w:style w:type="paragraph" w:styleId="aa">
    <w:name w:val="List Paragraph"/>
    <w:basedOn w:val="a"/>
    <w:uiPriority w:val="34"/>
    <w:qFormat/>
    <w:rsid w:val="007E45AD"/>
    <w:pPr>
      <w:ind w:left="720"/>
      <w:contextualSpacing/>
    </w:pPr>
  </w:style>
  <w:style w:type="paragraph" w:styleId="ab">
    <w:name w:val="annotation subject"/>
    <w:basedOn w:val="a5"/>
    <w:next w:val="a5"/>
    <w:link w:val="ac"/>
    <w:uiPriority w:val="99"/>
    <w:semiHidden/>
    <w:unhideWhenUsed/>
    <w:rsid w:val="007E45AD"/>
    <w:rPr>
      <w:b/>
      <w:bCs/>
    </w:rPr>
  </w:style>
  <w:style w:type="character" w:customStyle="1" w:styleId="ac">
    <w:name w:val="Тема примечания Знак"/>
    <w:basedOn w:val="a6"/>
    <w:link w:val="ab"/>
    <w:uiPriority w:val="99"/>
    <w:semiHidden/>
    <w:rsid w:val="007E45AD"/>
    <w:rPr>
      <w:b/>
      <w:bCs/>
    </w:rPr>
  </w:style>
  <w:style w:type="paragraph" w:styleId="ad">
    <w:name w:val="footnote text"/>
    <w:basedOn w:val="a"/>
    <w:link w:val="ae"/>
    <w:rsid w:val="00753830"/>
  </w:style>
  <w:style w:type="character" w:customStyle="1" w:styleId="ae">
    <w:name w:val="Текст сноски Знак"/>
    <w:basedOn w:val="a0"/>
    <w:link w:val="ad"/>
    <w:rsid w:val="00753830"/>
  </w:style>
  <w:style w:type="character" w:styleId="af">
    <w:name w:val="footnote reference"/>
    <w:rsid w:val="00753830"/>
    <w:rPr>
      <w:vertAlign w:val="superscript"/>
    </w:rPr>
  </w:style>
  <w:style w:type="paragraph" w:styleId="af0">
    <w:name w:val="Normal (Web)"/>
    <w:basedOn w:val="a"/>
    <w:uiPriority w:val="99"/>
    <w:semiHidden/>
    <w:unhideWhenUsed/>
    <w:rsid w:val="00F22B3D"/>
    <w:rPr>
      <w:rFonts w:eastAsiaTheme="minorHAnsi"/>
      <w:sz w:val="24"/>
      <w:szCs w:val="24"/>
    </w:rPr>
  </w:style>
  <w:style w:type="paragraph" w:styleId="af1">
    <w:name w:val="Balloon Text"/>
    <w:basedOn w:val="a"/>
    <w:link w:val="af2"/>
    <w:uiPriority w:val="99"/>
    <w:semiHidden/>
    <w:unhideWhenUsed/>
    <w:rsid w:val="0027564B"/>
    <w:rPr>
      <w:rFonts w:ascii="Segoe UI" w:hAnsi="Segoe UI" w:cs="Segoe UI"/>
      <w:sz w:val="18"/>
      <w:szCs w:val="18"/>
    </w:rPr>
  </w:style>
  <w:style w:type="character" w:customStyle="1" w:styleId="af2">
    <w:name w:val="Текст выноски Знак"/>
    <w:basedOn w:val="a0"/>
    <w:link w:val="af1"/>
    <w:uiPriority w:val="99"/>
    <w:semiHidden/>
    <w:rsid w:val="0027564B"/>
    <w:rPr>
      <w:rFonts w:ascii="Segoe UI" w:hAnsi="Segoe UI" w:cs="Segoe UI"/>
      <w:sz w:val="18"/>
      <w:szCs w:val="18"/>
    </w:rPr>
  </w:style>
  <w:style w:type="paragraph" w:styleId="af3">
    <w:name w:val="Revision"/>
    <w:hidden/>
    <w:uiPriority w:val="99"/>
    <w:semiHidden/>
    <w:rsid w:val="00CF5F3F"/>
  </w:style>
  <w:style w:type="paragraph" w:styleId="20">
    <w:name w:val="toc 2"/>
    <w:basedOn w:val="a"/>
    <w:next w:val="a"/>
    <w:autoRedefine/>
    <w:uiPriority w:val="39"/>
    <w:unhideWhenUsed/>
    <w:rsid w:val="00A074C1"/>
    <w:pPr>
      <w:spacing w:after="100"/>
      <w:ind w:left="200"/>
    </w:pPr>
  </w:style>
  <w:style w:type="character" w:styleId="af4">
    <w:name w:val="FollowedHyperlink"/>
    <w:basedOn w:val="a0"/>
    <w:uiPriority w:val="99"/>
    <w:semiHidden/>
    <w:unhideWhenUsed/>
    <w:rsid w:val="00A908E7"/>
    <w:rPr>
      <w:color w:val="800080" w:themeColor="followedHyperlink"/>
      <w:u w:val="single"/>
    </w:rPr>
  </w:style>
  <w:style w:type="paragraph" w:customStyle="1" w:styleId="ConsPlusNormal">
    <w:name w:val="ConsPlusNormal"/>
    <w:rsid w:val="004B5052"/>
    <w:pPr>
      <w:widowControl w:val="0"/>
      <w:autoSpaceDE w:val="0"/>
      <w:autoSpaceDN w:val="0"/>
    </w:pPr>
    <w:rPr>
      <w:rFonts w:ascii="Calibri" w:hAnsi="Calibri" w:cs="Calibri"/>
      <w:sz w:val="22"/>
    </w:rPr>
  </w:style>
  <w:style w:type="paragraph" w:customStyle="1" w:styleId="ConsPlusNonformat">
    <w:name w:val="ConsPlusNonformat"/>
    <w:rsid w:val="004B5052"/>
    <w:pPr>
      <w:widowControl w:val="0"/>
      <w:autoSpaceDE w:val="0"/>
      <w:autoSpaceDN w:val="0"/>
    </w:pPr>
    <w:rPr>
      <w:rFonts w:ascii="Courier New" w:hAnsi="Courier New" w:cs="Courier New"/>
    </w:rPr>
  </w:style>
  <w:style w:type="paragraph" w:styleId="af5">
    <w:name w:val="footer"/>
    <w:basedOn w:val="a"/>
    <w:link w:val="af6"/>
    <w:uiPriority w:val="99"/>
    <w:unhideWhenUsed/>
    <w:rsid w:val="004B5052"/>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B5052"/>
    <w:rPr>
      <w:rFonts w:asciiTheme="minorHAnsi" w:eastAsiaTheme="minorHAnsi" w:hAnsiTheme="minorHAnsi" w:cstheme="minorBidi"/>
      <w:sz w:val="22"/>
      <w:szCs w:val="22"/>
      <w:lang w:eastAsia="en-US"/>
    </w:rPr>
  </w:style>
  <w:style w:type="paragraph" w:styleId="af7">
    <w:name w:val="header"/>
    <w:basedOn w:val="a"/>
    <w:link w:val="af8"/>
    <w:uiPriority w:val="99"/>
    <w:unhideWhenUsed/>
    <w:rsid w:val="004B5052"/>
    <w:pPr>
      <w:tabs>
        <w:tab w:val="center" w:pos="4677"/>
        <w:tab w:val="right" w:pos="9355"/>
      </w:tabs>
    </w:pPr>
  </w:style>
  <w:style w:type="character" w:customStyle="1" w:styleId="af8">
    <w:name w:val="Верхний колонтитул Знак"/>
    <w:basedOn w:val="a0"/>
    <w:link w:val="af7"/>
    <w:uiPriority w:val="99"/>
    <w:rsid w:val="004B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263">
      <w:bodyDiv w:val="1"/>
      <w:marLeft w:val="0"/>
      <w:marRight w:val="0"/>
      <w:marTop w:val="0"/>
      <w:marBottom w:val="0"/>
      <w:divBdr>
        <w:top w:val="none" w:sz="0" w:space="0" w:color="auto"/>
        <w:left w:val="none" w:sz="0" w:space="0" w:color="auto"/>
        <w:bottom w:val="none" w:sz="0" w:space="0" w:color="auto"/>
        <w:right w:val="none" w:sz="0" w:space="0" w:color="auto"/>
      </w:divBdr>
    </w:div>
    <w:div w:id="127207459">
      <w:bodyDiv w:val="1"/>
      <w:marLeft w:val="0"/>
      <w:marRight w:val="0"/>
      <w:marTop w:val="0"/>
      <w:marBottom w:val="0"/>
      <w:divBdr>
        <w:top w:val="none" w:sz="0" w:space="0" w:color="auto"/>
        <w:left w:val="none" w:sz="0" w:space="0" w:color="auto"/>
        <w:bottom w:val="none" w:sz="0" w:space="0" w:color="auto"/>
        <w:right w:val="none" w:sz="0" w:space="0" w:color="auto"/>
      </w:divBdr>
    </w:div>
    <w:div w:id="605428920">
      <w:bodyDiv w:val="1"/>
      <w:marLeft w:val="0"/>
      <w:marRight w:val="0"/>
      <w:marTop w:val="0"/>
      <w:marBottom w:val="0"/>
      <w:divBdr>
        <w:top w:val="none" w:sz="0" w:space="0" w:color="auto"/>
        <w:left w:val="none" w:sz="0" w:space="0" w:color="auto"/>
        <w:bottom w:val="none" w:sz="0" w:space="0" w:color="auto"/>
        <w:right w:val="none" w:sz="0" w:space="0" w:color="auto"/>
      </w:divBdr>
    </w:div>
    <w:div w:id="821194229">
      <w:bodyDiv w:val="1"/>
      <w:marLeft w:val="0"/>
      <w:marRight w:val="0"/>
      <w:marTop w:val="0"/>
      <w:marBottom w:val="0"/>
      <w:divBdr>
        <w:top w:val="none" w:sz="0" w:space="0" w:color="auto"/>
        <w:left w:val="none" w:sz="0" w:space="0" w:color="auto"/>
        <w:bottom w:val="none" w:sz="0" w:space="0" w:color="auto"/>
        <w:right w:val="none" w:sz="0" w:space="0" w:color="auto"/>
      </w:divBdr>
    </w:div>
    <w:div w:id="1000082045">
      <w:bodyDiv w:val="1"/>
      <w:marLeft w:val="0"/>
      <w:marRight w:val="0"/>
      <w:marTop w:val="0"/>
      <w:marBottom w:val="0"/>
      <w:divBdr>
        <w:top w:val="none" w:sz="0" w:space="0" w:color="auto"/>
        <w:left w:val="none" w:sz="0" w:space="0" w:color="auto"/>
        <w:bottom w:val="none" w:sz="0" w:space="0" w:color="auto"/>
        <w:right w:val="none" w:sz="0" w:space="0" w:color="auto"/>
      </w:divBdr>
    </w:div>
    <w:div w:id="1223903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udyabroad@hse.ru"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dyabroad@hse.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5353-33CF-483A-8383-59024E3A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Садыкова София Рашитовна</dc:creator>
  <cp:lastModifiedBy>Яковлев Александр Игоревич</cp:lastModifiedBy>
  <cp:revision>6</cp:revision>
  <dcterms:created xsi:type="dcterms:W3CDTF">2021-06-10T08:50:00Z</dcterms:created>
  <dcterms:modified xsi:type="dcterms:W3CDTF">2021-06-21T13:00:00Z</dcterms:modified>
</cp:coreProperties>
</file>