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03" w:rsidRPr="002E2CCE" w:rsidRDefault="00FC0986" w:rsidP="00205DC3">
      <w:pPr>
        <w:tabs>
          <w:tab w:val="left" w:pos="709"/>
        </w:tabs>
        <w:spacing w:line="240" w:lineRule="auto"/>
        <w:ind w:left="5387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2E2CCE">
        <w:rPr>
          <w:rFonts w:ascii="Times New Roman" w:hAnsi="Times New Roman" w:cs="Times New Roman"/>
          <w:sz w:val="26"/>
          <w:szCs w:val="26"/>
          <w:lang w:val="ru-RU"/>
        </w:rPr>
        <w:t>Приложение 5</w:t>
      </w:r>
    </w:p>
    <w:p w:rsidR="003D3477" w:rsidRPr="00CB1032" w:rsidRDefault="003D3477" w:rsidP="00205DC3">
      <w:pPr>
        <w:tabs>
          <w:tab w:val="left" w:pos="709"/>
        </w:tabs>
        <w:spacing w:line="240" w:lineRule="auto"/>
        <w:ind w:left="5387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 Положению </w:t>
      </w:r>
      <w:r w:rsidR="00DD1CF6">
        <w:rPr>
          <w:rFonts w:ascii="Times New Roman" w:hAnsi="Times New Roman" w:cs="Times New Roman"/>
          <w:sz w:val="26"/>
          <w:szCs w:val="26"/>
          <w:lang w:val="ru-RU"/>
        </w:rPr>
        <w:t>о практической подготовке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студентов основных образовательных программ высшего образования – программ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</w:t>
      </w:r>
    </w:p>
    <w:p w:rsidR="003D3477" w:rsidRPr="007E7703" w:rsidRDefault="003D3477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7E7703" w:rsidRPr="00496992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E7703" w:rsidRDefault="007E770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E2CCE">
        <w:rPr>
          <w:rFonts w:ascii="Times New Roman" w:hAnsi="Times New Roman" w:cs="Times New Roman"/>
          <w:sz w:val="26"/>
          <w:szCs w:val="26"/>
          <w:lang w:val="ru-RU"/>
        </w:rPr>
        <w:t>Рекомендуемый шаблон программы практики</w:t>
      </w:r>
    </w:p>
    <w:p w:rsidR="00406D43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406D43" w:rsidRPr="00721A2B" w:rsidRDefault="00406D43" w:rsidP="00205DC3">
      <w:pPr>
        <w:ind w:right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21A2B">
        <w:rPr>
          <w:rFonts w:ascii="Times New Roman" w:hAnsi="Times New Roman" w:cs="Times New Roman"/>
          <w:i/>
          <w:sz w:val="26"/>
          <w:szCs w:val="26"/>
        </w:rPr>
        <w:t>Указание ФИО разработчика / -</w:t>
      </w:r>
      <w:proofErr w:type="spellStart"/>
      <w:r w:rsidRPr="00721A2B">
        <w:rPr>
          <w:rFonts w:ascii="Times New Roman" w:hAnsi="Times New Roman" w:cs="Times New Roman"/>
          <w:i/>
          <w:sz w:val="26"/>
          <w:szCs w:val="26"/>
        </w:rPr>
        <w:t>ов</w:t>
      </w:r>
      <w:proofErr w:type="spellEnd"/>
      <w:r w:rsidRPr="00721A2B">
        <w:rPr>
          <w:rFonts w:ascii="Times New Roman" w:hAnsi="Times New Roman" w:cs="Times New Roman"/>
          <w:i/>
          <w:sz w:val="26"/>
          <w:szCs w:val="26"/>
        </w:rPr>
        <w:t xml:space="preserve"> (шапка)</w:t>
      </w:r>
    </w:p>
    <w:p w:rsidR="00406D43" w:rsidRPr="00721A2B" w:rsidRDefault="00406D43" w:rsidP="00205DC3">
      <w:pPr>
        <w:ind w:right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21A2B">
        <w:rPr>
          <w:rFonts w:ascii="Times New Roman" w:hAnsi="Times New Roman" w:cs="Times New Roman"/>
          <w:i/>
          <w:sz w:val="26"/>
          <w:szCs w:val="26"/>
        </w:rPr>
        <w:t>Указание ОП / группы ОП, для к-х разработана программа (шапка)</w:t>
      </w:r>
    </w:p>
    <w:p w:rsidR="00406D43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D43" w:rsidRPr="00721A2B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A2B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:rsidR="00406D43" w:rsidRPr="002E2CCE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E7703" w:rsidRPr="002E2CCE" w:rsidRDefault="007E7703" w:rsidP="00205DC3">
      <w:pPr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  <w:r w:rsidRPr="002E2CCE">
        <w:rPr>
          <w:rFonts w:ascii="Times New Roman" w:hAnsi="Times New Roman" w:cs="Times New Roman"/>
          <w:b/>
          <w:sz w:val="26"/>
          <w:szCs w:val="26"/>
        </w:rPr>
        <w:t>Раздел 1. Общие сведения:</w:t>
      </w:r>
    </w:p>
    <w:p w:rsidR="007E7703" w:rsidRPr="002E2CCE" w:rsidRDefault="00954177" w:rsidP="00205DC3">
      <w:pPr>
        <w:pStyle w:val="a6"/>
        <w:widowControl/>
        <w:numPr>
          <w:ilvl w:val="1"/>
          <w:numId w:val="1"/>
        </w:numPr>
        <w:autoSpaceDE/>
        <w:autoSpaceDN/>
        <w:adjustRightInd/>
        <w:ind w:left="-567" w:right="567" w:firstLine="567"/>
        <w:rPr>
          <w:sz w:val="26"/>
          <w:szCs w:val="26"/>
        </w:rPr>
      </w:pPr>
      <w:r>
        <w:rPr>
          <w:sz w:val="26"/>
          <w:szCs w:val="26"/>
        </w:rPr>
        <w:t>Указание видов практики</w:t>
      </w:r>
      <w:r w:rsidR="007E7703" w:rsidRPr="002E2CCE">
        <w:rPr>
          <w:sz w:val="26"/>
          <w:szCs w:val="26"/>
        </w:rPr>
        <w:t xml:space="preserve"> на ОП</w:t>
      </w:r>
      <w:r w:rsidR="0007445F">
        <w:rPr>
          <w:sz w:val="26"/>
          <w:szCs w:val="26"/>
        </w:rPr>
        <w:t>/</w:t>
      </w:r>
      <w:r w:rsidR="007E7703" w:rsidRPr="002E2CCE">
        <w:rPr>
          <w:sz w:val="26"/>
          <w:szCs w:val="26"/>
        </w:rPr>
        <w:t>группе ОП: профессиональная, проектная, научно-исследовательская</w:t>
      </w:r>
    </w:p>
    <w:p w:rsidR="007E7703" w:rsidRPr="002E2CCE" w:rsidRDefault="007E7703" w:rsidP="00205DC3">
      <w:pPr>
        <w:pStyle w:val="a6"/>
        <w:widowControl/>
        <w:numPr>
          <w:ilvl w:val="1"/>
          <w:numId w:val="1"/>
        </w:numPr>
        <w:autoSpaceDE/>
        <w:autoSpaceDN/>
        <w:adjustRightInd/>
        <w:ind w:left="-567" w:right="567" w:firstLine="567"/>
        <w:rPr>
          <w:sz w:val="26"/>
          <w:szCs w:val="26"/>
        </w:rPr>
      </w:pPr>
      <w:r w:rsidRPr="002E2CCE">
        <w:rPr>
          <w:sz w:val="26"/>
          <w:szCs w:val="26"/>
        </w:rPr>
        <w:t>Указание курсов, на к-х реализуется практика</w:t>
      </w:r>
    </w:p>
    <w:p w:rsidR="007E7703" w:rsidRPr="002E2CCE" w:rsidRDefault="007E7703" w:rsidP="00205DC3">
      <w:pPr>
        <w:pStyle w:val="a6"/>
        <w:widowControl/>
        <w:numPr>
          <w:ilvl w:val="1"/>
          <w:numId w:val="1"/>
        </w:numPr>
        <w:autoSpaceDE/>
        <w:autoSpaceDN/>
        <w:adjustRightInd/>
        <w:ind w:left="-567" w:right="567" w:firstLine="567"/>
        <w:rPr>
          <w:sz w:val="26"/>
          <w:szCs w:val="26"/>
        </w:rPr>
      </w:pPr>
      <w:r w:rsidRPr="002E2CCE">
        <w:rPr>
          <w:sz w:val="26"/>
          <w:szCs w:val="26"/>
        </w:rPr>
        <w:t>Указание типов практики в рамках названных видов</w:t>
      </w:r>
    </w:p>
    <w:p w:rsidR="007E7703" w:rsidRPr="002E2CCE" w:rsidRDefault="007E7703" w:rsidP="00205DC3">
      <w:pPr>
        <w:pStyle w:val="a6"/>
        <w:widowControl/>
        <w:numPr>
          <w:ilvl w:val="1"/>
          <w:numId w:val="1"/>
        </w:numPr>
        <w:autoSpaceDE/>
        <w:autoSpaceDN/>
        <w:adjustRightInd/>
        <w:spacing w:after="160"/>
        <w:ind w:left="-567" w:right="567" w:firstLine="567"/>
        <w:rPr>
          <w:sz w:val="26"/>
          <w:szCs w:val="26"/>
        </w:rPr>
      </w:pPr>
      <w:r w:rsidRPr="002E2CCE">
        <w:rPr>
          <w:sz w:val="26"/>
          <w:szCs w:val="26"/>
        </w:rPr>
        <w:t xml:space="preserve">Указание возможности выбора </w:t>
      </w:r>
      <w:r w:rsidR="0007445F">
        <w:rPr>
          <w:sz w:val="26"/>
          <w:szCs w:val="26"/>
        </w:rPr>
        <w:t>/</w:t>
      </w:r>
      <w:r w:rsidRPr="002E2CCE">
        <w:rPr>
          <w:sz w:val="26"/>
          <w:szCs w:val="26"/>
        </w:rPr>
        <w:t xml:space="preserve"> обязательности элемента практики </w:t>
      </w:r>
    </w:p>
    <w:p w:rsidR="007E7703" w:rsidRPr="002E2CCE" w:rsidRDefault="007E7703" w:rsidP="00205DC3">
      <w:pPr>
        <w:pStyle w:val="a6"/>
        <w:widowControl/>
        <w:numPr>
          <w:ilvl w:val="1"/>
          <w:numId w:val="1"/>
        </w:numPr>
        <w:autoSpaceDE/>
        <w:autoSpaceDN/>
        <w:adjustRightInd/>
        <w:spacing w:after="160"/>
        <w:ind w:left="-567" w:right="567" w:firstLine="567"/>
        <w:rPr>
          <w:sz w:val="26"/>
          <w:szCs w:val="26"/>
        </w:rPr>
      </w:pPr>
      <w:r w:rsidRPr="002E2CCE">
        <w:rPr>
          <w:sz w:val="26"/>
          <w:szCs w:val="26"/>
        </w:rPr>
        <w:t>Указание количества кредитов (</w:t>
      </w:r>
      <w:proofErr w:type="spellStart"/>
      <w:r w:rsidRPr="002E2CCE">
        <w:rPr>
          <w:sz w:val="26"/>
          <w:szCs w:val="26"/>
        </w:rPr>
        <w:t>з.е</w:t>
      </w:r>
      <w:proofErr w:type="spellEnd"/>
      <w:r w:rsidRPr="002E2CCE">
        <w:rPr>
          <w:sz w:val="26"/>
          <w:szCs w:val="26"/>
        </w:rPr>
        <w:t>.)</w:t>
      </w:r>
    </w:p>
    <w:p w:rsidR="007E7703" w:rsidRPr="002E2CCE" w:rsidRDefault="007E7703" w:rsidP="00205DC3">
      <w:pPr>
        <w:pStyle w:val="a6"/>
        <w:widowControl/>
        <w:numPr>
          <w:ilvl w:val="1"/>
          <w:numId w:val="1"/>
        </w:numPr>
        <w:autoSpaceDE/>
        <w:autoSpaceDN/>
        <w:adjustRightInd/>
        <w:spacing w:after="160"/>
        <w:ind w:left="-567" w:right="567" w:firstLine="567"/>
        <w:rPr>
          <w:sz w:val="26"/>
          <w:szCs w:val="26"/>
        </w:rPr>
      </w:pPr>
      <w:r w:rsidRPr="002E2CCE">
        <w:rPr>
          <w:sz w:val="26"/>
          <w:szCs w:val="26"/>
        </w:rPr>
        <w:t xml:space="preserve">Указание количества </w:t>
      </w:r>
      <w:proofErr w:type="spellStart"/>
      <w:r w:rsidRPr="002E2CCE">
        <w:rPr>
          <w:sz w:val="26"/>
          <w:szCs w:val="26"/>
        </w:rPr>
        <w:t>ак</w:t>
      </w:r>
      <w:proofErr w:type="spellEnd"/>
      <w:r w:rsidRPr="002E2CCE">
        <w:rPr>
          <w:sz w:val="26"/>
          <w:szCs w:val="26"/>
        </w:rPr>
        <w:t>. часов</w:t>
      </w:r>
    </w:p>
    <w:p w:rsidR="007E7703" w:rsidRPr="002E2CCE" w:rsidRDefault="007E7703" w:rsidP="00205DC3">
      <w:pPr>
        <w:pStyle w:val="a6"/>
        <w:widowControl/>
        <w:numPr>
          <w:ilvl w:val="1"/>
          <w:numId w:val="1"/>
        </w:numPr>
        <w:autoSpaceDE/>
        <w:autoSpaceDN/>
        <w:adjustRightInd/>
        <w:spacing w:after="160"/>
        <w:ind w:left="-567" w:right="567" w:firstLine="567"/>
        <w:rPr>
          <w:sz w:val="26"/>
          <w:szCs w:val="26"/>
        </w:rPr>
      </w:pPr>
      <w:r w:rsidRPr="002E2CCE">
        <w:rPr>
          <w:sz w:val="26"/>
          <w:szCs w:val="26"/>
        </w:rPr>
        <w:t>Указание периода реализации</w:t>
      </w:r>
    </w:p>
    <w:p w:rsidR="00406D43" w:rsidRPr="00406D43" w:rsidRDefault="00406D43" w:rsidP="00205DC3">
      <w:pPr>
        <w:ind w:right="567"/>
        <w:rPr>
          <w:rFonts w:ascii="Times New Roman" w:hAnsi="Times New Roman" w:cs="Times New Roman"/>
          <w:i/>
          <w:sz w:val="26"/>
          <w:szCs w:val="26"/>
        </w:rPr>
      </w:pPr>
      <w:r w:rsidRPr="00406D43">
        <w:rPr>
          <w:rFonts w:ascii="Times New Roman" w:hAnsi="Times New Roman" w:cs="Times New Roman"/>
          <w:i/>
          <w:sz w:val="26"/>
          <w:szCs w:val="26"/>
          <w:lang w:val="ru-RU"/>
        </w:rPr>
        <w:t>П. 1.1-1.7</w:t>
      </w:r>
      <w:r w:rsidRPr="00406D43">
        <w:rPr>
          <w:rFonts w:ascii="Times New Roman" w:hAnsi="Times New Roman" w:cs="Times New Roman"/>
          <w:i/>
          <w:sz w:val="26"/>
          <w:szCs w:val="26"/>
        </w:rPr>
        <w:t xml:space="preserve"> могут быть представлены в виде таблицы: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16"/>
        <w:gridCol w:w="2037"/>
        <w:gridCol w:w="1992"/>
        <w:gridCol w:w="1520"/>
        <w:gridCol w:w="887"/>
        <w:gridCol w:w="1077"/>
        <w:gridCol w:w="1399"/>
      </w:tblGrid>
      <w:tr w:rsidR="00205DC3" w:rsidRPr="003D3477" w:rsidTr="00B116C4">
        <w:tc>
          <w:tcPr>
            <w:tcW w:w="717" w:type="pct"/>
          </w:tcPr>
          <w:p w:rsidR="007E7703" w:rsidRPr="002E2CCE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b/>
                <w:sz w:val="26"/>
                <w:szCs w:val="26"/>
              </w:rPr>
              <w:t>Вид практики</w:t>
            </w:r>
          </w:p>
        </w:tc>
        <w:tc>
          <w:tcPr>
            <w:tcW w:w="717" w:type="pct"/>
          </w:tcPr>
          <w:p w:rsidR="007E7703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b/>
                <w:sz w:val="26"/>
                <w:szCs w:val="26"/>
              </w:rPr>
              <w:t>Тип практики</w:t>
            </w:r>
          </w:p>
          <w:p w:rsidR="00954177" w:rsidRPr="00954177" w:rsidRDefault="00954177" w:rsidP="00205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(ЭПП)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Признак </w:t>
            </w:r>
          </w:p>
        </w:tc>
        <w:tc>
          <w:tcPr>
            <w:tcW w:w="717" w:type="pct"/>
          </w:tcPr>
          <w:p w:rsidR="007E7703" w:rsidRPr="00954177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E2C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в </w:t>
            </w:r>
            <w:proofErr w:type="spellStart"/>
            <w:r w:rsidRPr="002E2CCE">
              <w:rPr>
                <w:rFonts w:ascii="Times New Roman" w:hAnsi="Times New Roman" w:cs="Times New Roman"/>
                <w:b/>
                <w:sz w:val="26"/>
                <w:szCs w:val="26"/>
              </w:rPr>
              <w:t>з.е</w:t>
            </w:r>
            <w:proofErr w:type="spellEnd"/>
            <w:r w:rsidRPr="002E2CC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5417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на 1 студ.</w:t>
            </w:r>
          </w:p>
        </w:tc>
        <w:tc>
          <w:tcPr>
            <w:tcW w:w="717" w:type="pct"/>
          </w:tcPr>
          <w:p w:rsidR="007E7703" w:rsidRPr="00954177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E2C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в </w:t>
            </w:r>
            <w:proofErr w:type="spellStart"/>
            <w:r w:rsidRPr="002E2CCE">
              <w:rPr>
                <w:rFonts w:ascii="Times New Roman" w:hAnsi="Times New Roman" w:cs="Times New Roman"/>
                <w:b/>
                <w:sz w:val="26"/>
                <w:szCs w:val="26"/>
              </w:rPr>
              <w:t>ак.часах</w:t>
            </w:r>
            <w:proofErr w:type="spellEnd"/>
            <w:r w:rsidR="0095417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на 1 студ.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b/>
                <w:sz w:val="26"/>
                <w:szCs w:val="26"/>
              </w:rPr>
              <w:t>Период реализации</w:t>
            </w:r>
          </w:p>
        </w:tc>
      </w:tr>
      <w:tr w:rsidR="00205DC3" w:rsidRPr="003D3477" w:rsidTr="00B116C4"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Профессиональная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Учебно-ознакомительная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Обязательная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717" w:type="pct"/>
            <w:vAlign w:val="center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01.04.2022-25.04.2022</w:t>
            </w:r>
          </w:p>
        </w:tc>
      </w:tr>
      <w:tr w:rsidR="00205DC3" w:rsidRPr="003D3477" w:rsidTr="00B116C4"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/ Проектная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Курсовая работа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Обязательная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5/5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190/190</w:t>
            </w:r>
          </w:p>
        </w:tc>
        <w:tc>
          <w:tcPr>
            <w:tcW w:w="717" w:type="pct"/>
            <w:vAlign w:val="center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 xml:space="preserve">2021-2022 </w:t>
            </w:r>
            <w:proofErr w:type="spellStart"/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уч.гг</w:t>
            </w:r>
            <w:proofErr w:type="spellEnd"/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5DC3" w:rsidRPr="003D3477" w:rsidTr="00B116C4"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Проектная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3+4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114+152</w:t>
            </w:r>
          </w:p>
        </w:tc>
        <w:tc>
          <w:tcPr>
            <w:tcW w:w="717" w:type="pct"/>
            <w:vAlign w:val="center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 xml:space="preserve">1 модуль 2022-2023 – 3 </w:t>
            </w:r>
            <w:r w:rsidRPr="002E2C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модуль 2024-2025 </w:t>
            </w:r>
            <w:proofErr w:type="spellStart"/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уч.гг</w:t>
            </w:r>
            <w:proofErr w:type="spellEnd"/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5DC3" w:rsidRPr="003D3477" w:rsidTr="00B116C4"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Профессиональная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717" w:type="pct"/>
            <w:vAlign w:val="center"/>
          </w:tcPr>
          <w:p w:rsidR="007E7703" w:rsidRPr="00406D43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1-2 модуль 2024</w:t>
            </w:r>
            <w:r w:rsidR="002719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  <w:r w:rsidR="002719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учебный год</w:t>
            </w:r>
          </w:p>
        </w:tc>
      </w:tr>
      <w:tr w:rsidR="00205DC3" w:rsidRPr="003D3477" w:rsidTr="00B116C4"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/ Проектная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Подготовка ВКР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Обязательная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8/8</w:t>
            </w:r>
          </w:p>
        </w:tc>
        <w:tc>
          <w:tcPr>
            <w:tcW w:w="717" w:type="pct"/>
          </w:tcPr>
          <w:p w:rsidR="007E7703" w:rsidRPr="002E2CCE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304/304</w:t>
            </w:r>
          </w:p>
        </w:tc>
        <w:tc>
          <w:tcPr>
            <w:tcW w:w="717" w:type="pct"/>
            <w:vAlign w:val="center"/>
          </w:tcPr>
          <w:p w:rsidR="007E7703" w:rsidRPr="00406D43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2719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2E2CCE"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  <w:r w:rsidR="002719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учебный год</w:t>
            </w:r>
          </w:p>
        </w:tc>
      </w:tr>
    </w:tbl>
    <w:p w:rsidR="007E7703" w:rsidRPr="002E2CCE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</w:p>
    <w:p w:rsidR="007E7703" w:rsidRPr="002E2CCE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  <w:r w:rsidRPr="002E2CCE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:rsidR="007E7703" w:rsidRPr="002E2CCE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 xml:space="preserve">По каждому </w:t>
      </w:r>
      <w:r w:rsidRPr="00954177">
        <w:rPr>
          <w:rFonts w:ascii="Times New Roman" w:hAnsi="Times New Roman" w:cs="Times New Roman"/>
          <w:sz w:val="26"/>
          <w:szCs w:val="26"/>
        </w:rPr>
        <w:t>типу</w:t>
      </w:r>
      <w:r w:rsidRPr="002E2CCE">
        <w:rPr>
          <w:rFonts w:ascii="Times New Roman" w:hAnsi="Times New Roman" w:cs="Times New Roman"/>
          <w:sz w:val="26"/>
          <w:szCs w:val="26"/>
        </w:rPr>
        <w:t xml:space="preserve"> практики</w:t>
      </w:r>
      <w:r w:rsidR="00954177">
        <w:rPr>
          <w:rFonts w:ascii="Times New Roman" w:hAnsi="Times New Roman" w:cs="Times New Roman"/>
          <w:sz w:val="26"/>
          <w:szCs w:val="26"/>
          <w:lang w:val="ru-RU"/>
        </w:rPr>
        <w:t xml:space="preserve"> (ЭПП)</w:t>
      </w:r>
      <w:r w:rsidRPr="002E2CCE">
        <w:rPr>
          <w:rFonts w:ascii="Times New Roman" w:hAnsi="Times New Roman" w:cs="Times New Roman"/>
          <w:sz w:val="26"/>
          <w:szCs w:val="26"/>
        </w:rPr>
        <w:t xml:space="preserve"> указывается:</w:t>
      </w:r>
    </w:p>
    <w:p w:rsidR="007E7703" w:rsidRPr="002E2CCE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 xml:space="preserve">2.1. Цель, задачи, </w:t>
      </w:r>
      <w:proofErr w:type="spellStart"/>
      <w:r w:rsidRPr="002E2CCE">
        <w:rPr>
          <w:rFonts w:ascii="Times New Roman" w:hAnsi="Times New Roman" w:cs="Times New Roman"/>
          <w:sz w:val="26"/>
          <w:szCs w:val="26"/>
        </w:rPr>
        <w:t>пререквизиты</w:t>
      </w:r>
      <w:proofErr w:type="spellEnd"/>
      <w:r w:rsidR="00954177">
        <w:rPr>
          <w:rFonts w:ascii="Times New Roman" w:hAnsi="Times New Roman" w:cs="Times New Roman"/>
          <w:sz w:val="26"/>
          <w:szCs w:val="26"/>
          <w:lang w:val="ru-RU"/>
        </w:rPr>
        <w:t xml:space="preserve"> ЭПП</w:t>
      </w:r>
      <w:r w:rsidRPr="002E2CCE">
        <w:rPr>
          <w:rFonts w:ascii="Times New Roman" w:hAnsi="Times New Roman" w:cs="Times New Roman"/>
          <w:sz w:val="26"/>
          <w:szCs w:val="26"/>
        </w:rPr>
        <w:t>.</w:t>
      </w:r>
    </w:p>
    <w:p w:rsidR="007E7703" w:rsidRPr="002E2CCE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 xml:space="preserve">2.2. Даты точек контроля (как минимум три: подписание </w:t>
      </w:r>
      <w:r w:rsidR="00954177">
        <w:rPr>
          <w:rFonts w:ascii="Times New Roman" w:hAnsi="Times New Roman" w:cs="Times New Roman"/>
          <w:sz w:val="26"/>
          <w:szCs w:val="26"/>
          <w:lang w:val="ru-RU"/>
        </w:rPr>
        <w:t>задания на выполнение студенту</w:t>
      </w:r>
      <w:r w:rsidRPr="002E2CCE">
        <w:rPr>
          <w:rFonts w:ascii="Times New Roman" w:hAnsi="Times New Roman" w:cs="Times New Roman"/>
          <w:sz w:val="26"/>
          <w:szCs w:val="26"/>
        </w:rPr>
        <w:t>, предоставление промежуточного варианта, предоставление итогового текста</w:t>
      </w:r>
      <w:r w:rsidR="0007445F">
        <w:rPr>
          <w:rFonts w:ascii="Times New Roman" w:hAnsi="Times New Roman" w:cs="Times New Roman"/>
          <w:sz w:val="26"/>
          <w:szCs w:val="26"/>
        </w:rPr>
        <w:t>/</w:t>
      </w:r>
      <w:r w:rsidRPr="002E2CCE">
        <w:rPr>
          <w:rFonts w:ascii="Times New Roman" w:hAnsi="Times New Roman" w:cs="Times New Roman"/>
          <w:sz w:val="26"/>
          <w:szCs w:val="26"/>
        </w:rPr>
        <w:t>отчета).</w:t>
      </w:r>
    </w:p>
    <w:p w:rsidR="007E7703" w:rsidRPr="002E2CCE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 xml:space="preserve">2.3. Содержание, особенности освоения (напр., </w:t>
      </w:r>
      <w:r w:rsidR="00954177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производственная </w:t>
      </w:r>
      <w:r w:rsidRPr="002E2CCE">
        <w:rPr>
          <w:rFonts w:ascii="Times New Roman" w:hAnsi="Times New Roman" w:cs="Times New Roman"/>
          <w:sz w:val="26"/>
          <w:szCs w:val="26"/>
        </w:rPr>
        <w:t xml:space="preserve">практика стационарная или выездная, проводится преимущественно в НИУ ВШЭ или по договорам с </w:t>
      </w:r>
      <w:r w:rsidR="00954177">
        <w:rPr>
          <w:rFonts w:ascii="Times New Roman" w:hAnsi="Times New Roman" w:cs="Times New Roman"/>
          <w:sz w:val="26"/>
          <w:szCs w:val="26"/>
          <w:lang w:val="ru-RU"/>
        </w:rPr>
        <w:t>юридическими лицами</w:t>
      </w:r>
      <w:r w:rsidRPr="002E2CCE">
        <w:rPr>
          <w:rFonts w:ascii="Times New Roman" w:hAnsi="Times New Roman" w:cs="Times New Roman"/>
          <w:sz w:val="26"/>
          <w:szCs w:val="26"/>
        </w:rPr>
        <w:t>).</w:t>
      </w:r>
    </w:p>
    <w:p w:rsidR="007E7703" w:rsidRPr="002E2CCE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 xml:space="preserve">2.4. Оценивание и отчетность (формы отчётности по </w:t>
      </w:r>
      <w:r w:rsidR="00954177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2E2CCE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</w:t>
      </w:r>
      <w:r w:rsidR="00954177">
        <w:rPr>
          <w:rFonts w:ascii="Times New Roman" w:hAnsi="Times New Roman" w:cs="Times New Roman"/>
          <w:sz w:val="26"/>
          <w:szCs w:val="26"/>
        </w:rPr>
        <w:t>тестации студентов</w:t>
      </w:r>
      <w:r w:rsidRPr="002E2CCE">
        <w:rPr>
          <w:rFonts w:ascii="Times New Roman" w:hAnsi="Times New Roman" w:cs="Times New Roman"/>
          <w:sz w:val="26"/>
          <w:szCs w:val="26"/>
        </w:rPr>
        <w:t>).</w:t>
      </w:r>
    </w:p>
    <w:p w:rsidR="00406D43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>2.5. Ресурсы (перечень информационных технологий, испо</w:t>
      </w:r>
      <w:r>
        <w:rPr>
          <w:rFonts w:ascii="Times New Roman" w:hAnsi="Times New Roman" w:cs="Times New Roman"/>
          <w:sz w:val="26"/>
          <w:szCs w:val="26"/>
        </w:rPr>
        <w:t>льзуемых при реализации ЭПП</w:t>
      </w:r>
      <w:r w:rsidRPr="002E2CCE">
        <w:rPr>
          <w:rFonts w:ascii="Times New Roman" w:hAnsi="Times New Roman" w:cs="Times New Roman"/>
          <w:sz w:val="26"/>
          <w:szCs w:val="26"/>
        </w:rPr>
        <w:t>, включая перечень программного обеспечения и информационных справочных систем (при необходимости), описание материально-технической базы, нео</w:t>
      </w:r>
      <w:r>
        <w:rPr>
          <w:rFonts w:ascii="Times New Roman" w:hAnsi="Times New Roman" w:cs="Times New Roman"/>
          <w:sz w:val="26"/>
          <w:szCs w:val="26"/>
        </w:rPr>
        <w:t>бходимой для реализации ЭПП</w:t>
      </w:r>
      <w:r w:rsidRPr="002E2CCE">
        <w:rPr>
          <w:rFonts w:ascii="Times New Roman" w:hAnsi="Times New Roman" w:cs="Times New Roman"/>
          <w:sz w:val="26"/>
          <w:szCs w:val="26"/>
        </w:rPr>
        <w:t>).</w:t>
      </w:r>
    </w:p>
    <w:p w:rsidR="00406D43" w:rsidRPr="00B36B6D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i/>
          <w:sz w:val="24"/>
          <w:szCs w:val="26"/>
          <w:lang w:val="ru-RU"/>
        </w:rPr>
      </w:pPr>
      <w:r w:rsidRPr="00B36B6D">
        <w:rPr>
          <w:rFonts w:ascii="Times New Roman" w:hAnsi="Times New Roman" w:cs="Times New Roman"/>
          <w:i/>
          <w:sz w:val="24"/>
          <w:szCs w:val="26"/>
          <w:lang w:val="ru-RU"/>
        </w:rPr>
        <w:t>Пример: «В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406D43" w:rsidRPr="00B36B6D" w:rsidRDefault="00406D43" w:rsidP="00205DC3">
      <w:pPr>
        <w:spacing w:line="240" w:lineRule="auto"/>
        <w:ind w:right="567" w:firstLine="709"/>
        <w:jc w:val="both"/>
        <w:rPr>
          <w:rFonts w:ascii="Times New Roman" w:hAnsi="Times New Roman"/>
          <w:i/>
          <w:sz w:val="24"/>
          <w:szCs w:val="26"/>
          <w:lang w:val="ru-RU"/>
        </w:rPr>
      </w:pPr>
      <w:r w:rsidRPr="00B36B6D">
        <w:rPr>
          <w:rFonts w:ascii="Times New Roman" w:hAnsi="Times New Roman"/>
          <w:i/>
          <w:sz w:val="24"/>
          <w:szCs w:val="26"/>
        </w:rPr>
        <w:t xml:space="preserve">Материально-техническое обеспечение </w:t>
      </w:r>
      <w:r w:rsidRPr="00B36B6D">
        <w:rPr>
          <w:rFonts w:ascii="Times New Roman" w:hAnsi="Times New Roman"/>
          <w:i/>
          <w:sz w:val="24"/>
          <w:szCs w:val="26"/>
          <w:lang w:val="ru-RU"/>
        </w:rPr>
        <w:t>ЭПП</w:t>
      </w:r>
      <w:r w:rsidRPr="00B36B6D">
        <w:rPr>
          <w:rFonts w:ascii="Times New Roman" w:hAnsi="Times New Roman"/>
          <w:i/>
          <w:sz w:val="24"/>
          <w:szCs w:val="26"/>
        </w:rPr>
        <w:t xml:space="preserve"> отражается в договорах на проведение </w:t>
      </w:r>
      <w:r w:rsidRPr="00B36B6D">
        <w:rPr>
          <w:rFonts w:ascii="Times New Roman" w:hAnsi="Times New Roman"/>
          <w:i/>
          <w:sz w:val="24"/>
          <w:szCs w:val="26"/>
          <w:lang w:val="ru-RU"/>
        </w:rPr>
        <w:t>практической подготовки</w:t>
      </w:r>
      <w:r w:rsidRPr="00B36B6D">
        <w:rPr>
          <w:rFonts w:ascii="Times New Roman" w:hAnsi="Times New Roman"/>
          <w:i/>
          <w:sz w:val="24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  <w:r w:rsidRPr="00B36B6D">
        <w:rPr>
          <w:rFonts w:ascii="Times New Roman" w:hAnsi="Times New Roman"/>
          <w:i/>
          <w:sz w:val="24"/>
          <w:szCs w:val="26"/>
          <w:lang w:val="ru-RU"/>
        </w:rPr>
        <w:t>»</w:t>
      </w:r>
    </w:p>
    <w:p w:rsidR="00406D43" w:rsidRPr="002E2CCE" w:rsidRDefault="00406D43" w:rsidP="00205DC3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 xml:space="preserve">2.6. Особенности выполнения заданий </w:t>
      </w:r>
      <w:r>
        <w:rPr>
          <w:rFonts w:ascii="Times New Roman" w:hAnsi="Times New Roman" w:cs="Times New Roman"/>
          <w:sz w:val="26"/>
          <w:szCs w:val="26"/>
          <w:lang w:val="ru-RU"/>
        </w:rPr>
        <w:t>по ЭПП</w:t>
      </w:r>
      <w:r w:rsidRPr="002E2CCE">
        <w:rPr>
          <w:rFonts w:ascii="Times New Roman" w:hAnsi="Times New Roman" w:cs="Times New Roman"/>
          <w:sz w:val="26"/>
          <w:szCs w:val="26"/>
        </w:rPr>
        <w:t xml:space="preserve"> в условиях ограничительных или иных мер.</w:t>
      </w:r>
    </w:p>
    <w:p w:rsidR="00406D43" w:rsidRPr="002E2CCE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>2.7. Иные материалы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другая</w:t>
      </w:r>
      <w:r w:rsidRPr="002E2CCE">
        <w:rPr>
          <w:rFonts w:ascii="Times New Roman" w:hAnsi="Times New Roman" w:cs="Times New Roman"/>
          <w:sz w:val="26"/>
          <w:szCs w:val="26"/>
        </w:rPr>
        <w:t xml:space="preserve"> информация по решению разработчика.</w:t>
      </w:r>
    </w:p>
    <w:p w:rsidR="00406D43" w:rsidRPr="002E2CCE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2E2CCE">
        <w:rPr>
          <w:rFonts w:ascii="Times New Roman" w:hAnsi="Times New Roman" w:cs="Times New Roman"/>
          <w:sz w:val="26"/>
          <w:szCs w:val="26"/>
        </w:rPr>
        <w:t xml:space="preserve"> </w:t>
      </w:r>
      <w:r w:rsidRPr="002E2CCE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2E2C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D43" w:rsidRPr="00B36B6D" w:rsidRDefault="00406D43" w:rsidP="00205DC3">
      <w:pPr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B6D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A37C0E" w:rsidRPr="002E2CCE" w:rsidRDefault="00A37C0E" w:rsidP="00205DC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A37C0E" w:rsidRPr="002E2CCE" w:rsidSect="00406D43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EB" w:rsidRDefault="00E508EB" w:rsidP="00406D43">
      <w:pPr>
        <w:spacing w:line="240" w:lineRule="auto"/>
      </w:pPr>
      <w:r>
        <w:separator/>
      </w:r>
    </w:p>
  </w:endnote>
  <w:endnote w:type="continuationSeparator" w:id="0">
    <w:p w:rsidR="00E508EB" w:rsidRDefault="00E508EB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D43" w:rsidRPr="00406D43" w:rsidRDefault="00406D43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205DC3" w:rsidRPr="00205DC3">
          <w:rPr>
            <w:rFonts w:ascii="Times New Roman" w:hAnsi="Times New Roman" w:cs="Times New Roman"/>
            <w:noProof/>
            <w:lang w:val="ru-RU"/>
          </w:rPr>
          <w:t>2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EB" w:rsidRDefault="00E508EB" w:rsidP="00406D43">
      <w:pPr>
        <w:spacing w:line="240" w:lineRule="auto"/>
      </w:pPr>
      <w:r>
        <w:separator/>
      </w:r>
    </w:p>
  </w:footnote>
  <w:footnote w:type="continuationSeparator" w:id="0">
    <w:p w:rsidR="00E508EB" w:rsidRDefault="00E508EB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7445F"/>
    <w:rsid w:val="000E4E29"/>
    <w:rsid w:val="00205DC3"/>
    <w:rsid w:val="002719E5"/>
    <w:rsid w:val="002E2CCE"/>
    <w:rsid w:val="003D3477"/>
    <w:rsid w:val="00406D43"/>
    <w:rsid w:val="00512CC7"/>
    <w:rsid w:val="00697A2E"/>
    <w:rsid w:val="007E7703"/>
    <w:rsid w:val="00954177"/>
    <w:rsid w:val="00A37C0E"/>
    <w:rsid w:val="00DD1CF6"/>
    <w:rsid w:val="00E508EB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1BA7-8126-4E18-AD30-8F0B6F2E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2021-07-07T09:22:00Z</dcterms:created>
  <dcterms:modified xsi:type="dcterms:W3CDTF">2021-07-07T09:28:00Z</dcterms:modified>
</cp:coreProperties>
</file>