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6C03B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6C03BF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6C03B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6C03BF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6C03BF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6C03BF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6C03B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6C03BF">
        <w:rPr>
          <w:sz w:val="24"/>
          <w:szCs w:val="24"/>
        </w:rPr>
        <w:t>ПРОТОКОЛ</w:t>
      </w:r>
    </w:p>
    <w:p w14:paraId="1C58B8D6" w14:textId="77777777" w:rsidR="004D685F" w:rsidRPr="006C03B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6C03BF">
        <w:rPr>
          <w:sz w:val="24"/>
          <w:szCs w:val="24"/>
        </w:rPr>
        <w:t>заседания</w:t>
      </w:r>
      <w:r w:rsidRPr="006C03BF">
        <w:rPr>
          <w:rStyle w:val="a9"/>
          <w:sz w:val="24"/>
          <w:szCs w:val="24"/>
        </w:rPr>
        <w:footnoteReference w:id="1"/>
      </w:r>
      <w:r w:rsidRPr="006C03BF">
        <w:rPr>
          <w:sz w:val="24"/>
          <w:szCs w:val="24"/>
        </w:rPr>
        <w:t xml:space="preserve"> Комиссии по </w:t>
      </w:r>
      <w:r w:rsidRPr="006C03BF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6C03BF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6C03BF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34B48545" w:rsidR="004D685F" w:rsidRPr="006C03BF" w:rsidRDefault="00897E0F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6C03BF">
        <w:rPr>
          <w:sz w:val="24"/>
          <w:szCs w:val="24"/>
        </w:rPr>
        <w:t>20</w:t>
      </w:r>
      <w:r w:rsidR="008D7A66" w:rsidRPr="006C03BF">
        <w:rPr>
          <w:sz w:val="24"/>
          <w:szCs w:val="24"/>
        </w:rPr>
        <w:t xml:space="preserve"> </w:t>
      </w:r>
      <w:r w:rsidRPr="006C03BF">
        <w:rPr>
          <w:sz w:val="24"/>
          <w:szCs w:val="24"/>
        </w:rPr>
        <w:t>апреля</w:t>
      </w:r>
      <w:r w:rsidR="008D7A66" w:rsidRPr="006C03BF">
        <w:rPr>
          <w:sz w:val="24"/>
          <w:szCs w:val="24"/>
        </w:rPr>
        <w:t xml:space="preserve"> </w:t>
      </w:r>
      <w:r w:rsidR="004D685F" w:rsidRPr="006C03BF">
        <w:rPr>
          <w:sz w:val="24"/>
          <w:szCs w:val="24"/>
        </w:rPr>
        <w:t>202</w:t>
      </w:r>
      <w:r w:rsidR="0020257E" w:rsidRPr="006C03BF">
        <w:rPr>
          <w:sz w:val="24"/>
          <w:szCs w:val="24"/>
        </w:rPr>
        <w:t>1</w:t>
      </w:r>
      <w:r w:rsidR="004D685F" w:rsidRPr="006C03BF">
        <w:rPr>
          <w:sz w:val="24"/>
          <w:szCs w:val="24"/>
        </w:rPr>
        <w:t xml:space="preserve"> г. № </w:t>
      </w:r>
      <w:r w:rsidR="00720CF7" w:rsidRPr="006C03BF">
        <w:rPr>
          <w:sz w:val="24"/>
          <w:szCs w:val="24"/>
        </w:rPr>
        <w:t>7</w:t>
      </w:r>
      <w:r w:rsidRPr="006C03BF">
        <w:rPr>
          <w:sz w:val="24"/>
          <w:szCs w:val="24"/>
        </w:rPr>
        <w:t>4</w:t>
      </w:r>
    </w:p>
    <w:p w14:paraId="4FCE3CB3" w14:textId="77777777" w:rsidR="004D685F" w:rsidRPr="006C03BF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6C03BF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6C03BF">
        <w:rPr>
          <w:bCs/>
          <w:sz w:val="24"/>
          <w:szCs w:val="24"/>
        </w:rPr>
        <w:t>Радаев</w:t>
      </w:r>
      <w:proofErr w:type="spellEnd"/>
      <w:r w:rsidRPr="006C03BF">
        <w:rPr>
          <w:bCs/>
          <w:sz w:val="24"/>
          <w:szCs w:val="24"/>
        </w:rPr>
        <w:t xml:space="preserve"> В.В.</w:t>
      </w:r>
    </w:p>
    <w:p w14:paraId="35FB72B9" w14:textId="77777777" w:rsidR="004D685F" w:rsidRPr="006C03BF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6C03BF" w:rsidRPr="006C03BF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6C03BF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6C03BF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3DCEA87B" w:rsidR="004D685F" w:rsidRPr="006C03BF" w:rsidRDefault="00897E0F" w:rsidP="006D67F3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6C03BF">
              <w:rPr>
                <w:sz w:val="24"/>
                <w:szCs w:val="24"/>
              </w:rPr>
              <w:t>Агадуллина</w:t>
            </w:r>
            <w:proofErr w:type="spellEnd"/>
            <w:r w:rsidRPr="006C03BF">
              <w:rPr>
                <w:sz w:val="24"/>
                <w:szCs w:val="24"/>
              </w:rPr>
              <w:t xml:space="preserve"> Е. Р., Благовещенский Е. Д., </w:t>
            </w:r>
            <w:r w:rsidR="005C2741" w:rsidRPr="006C03BF">
              <w:rPr>
                <w:sz w:val="24"/>
                <w:szCs w:val="24"/>
              </w:rPr>
              <w:t>Груздев И. А.,</w:t>
            </w:r>
            <w:r w:rsidRPr="006C03BF">
              <w:rPr>
                <w:sz w:val="24"/>
                <w:szCs w:val="24"/>
              </w:rPr>
              <w:t xml:space="preserve"> </w:t>
            </w:r>
            <w:r w:rsidR="006C03BF" w:rsidRPr="006C03BF">
              <w:rPr>
                <w:sz w:val="24"/>
                <w:szCs w:val="24"/>
              </w:rPr>
              <w:t xml:space="preserve">Драгой О. В., </w:t>
            </w:r>
            <w:r w:rsidR="00290011" w:rsidRPr="006C03BF">
              <w:rPr>
                <w:sz w:val="24"/>
                <w:szCs w:val="24"/>
              </w:rPr>
              <w:t xml:space="preserve">Коваленко А. В., </w:t>
            </w:r>
            <w:r w:rsidR="004D685F" w:rsidRPr="006C03BF">
              <w:rPr>
                <w:sz w:val="24"/>
                <w:szCs w:val="24"/>
              </w:rPr>
              <w:t>Шапошникова К.О.</w:t>
            </w:r>
          </w:p>
        </w:tc>
      </w:tr>
      <w:tr w:rsidR="006C03BF" w:rsidRPr="006C03BF" w14:paraId="0A46A943" w14:textId="77777777" w:rsidTr="004D685F">
        <w:tc>
          <w:tcPr>
            <w:tcW w:w="2598" w:type="dxa"/>
          </w:tcPr>
          <w:p w14:paraId="1B7E51AF" w14:textId="77777777" w:rsidR="004D685F" w:rsidRPr="006C03BF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6C03BF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7132206B" w:rsidR="004D685F" w:rsidRPr="006C03BF" w:rsidRDefault="004D685F" w:rsidP="004D685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1. О заявлении </w:t>
      </w:r>
      <w:r w:rsidR="00897E0F" w:rsidRPr="006C03BF">
        <w:rPr>
          <w:b/>
          <w:lang w:val="en-US"/>
        </w:rPr>
        <w:t>P</w:t>
      </w:r>
      <w:r w:rsidR="00897E0F" w:rsidRPr="006C03BF">
        <w:rPr>
          <w:b/>
        </w:rPr>
        <w:t xml:space="preserve">. </w:t>
      </w:r>
      <w:proofErr w:type="spellStart"/>
      <w:r w:rsidR="00897E0F" w:rsidRPr="006C03BF">
        <w:rPr>
          <w:b/>
          <w:lang w:val="en-US"/>
        </w:rPr>
        <w:t>Adu</w:t>
      </w:r>
      <w:proofErr w:type="spellEnd"/>
      <w:r w:rsidR="0020257E" w:rsidRPr="006C03BF">
        <w:rPr>
          <w:b/>
        </w:rPr>
        <w:t xml:space="preserve"> </w:t>
      </w:r>
      <w:r w:rsidRPr="006C03BF">
        <w:rPr>
          <w:b/>
        </w:rPr>
        <w:t xml:space="preserve">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Mental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health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literacy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in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Ghana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: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Implications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for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previous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experience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of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mental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disorders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,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stereotypes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,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and</w:t>
      </w:r>
      <w:proofErr w:type="spellEnd"/>
      <w:r w:rsidR="00897E0F" w:rsidRPr="006C03BF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897E0F" w:rsidRPr="006C03BF">
        <w:rPr>
          <w:rFonts w:ascii="Calibri" w:hAnsi="Calibri" w:cs="Calibri"/>
          <w:b/>
          <w:bCs/>
          <w:shd w:val="clear" w:color="auto" w:fill="FFFFFF"/>
        </w:rPr>
        <w:t>Prejudice</w:t>
      </w:r>
      <w:proofErr w:type="spellEnd"/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28997C9F" w14:textId="77777777" w:rsidR="004D685F" w:rsidRPr="006C03BF" w:rsidRDefault="004D685F" w:rsidP="004D685F">
      <w:pPr>
        <w:spacing w:after="120"/>
        <w:jc w:val="both"/>
      </w:pPr>
      <w:r w:rsidRPr="006C03BF">
        <w:t>Результаты голосования:</w:t>
      </w:r>
    </w:p>
    <w:p w14:paraId="234EAA18" w14:textId="0B1EDA5D" w:rsidR="009E029D" w:rsidRPr="006C03BF" w:rsidRDefault="004D685F" w:rsidP="00DD0CBE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1BE01564" w14:textId="77777777" w:rsidR="004D685F" w:rsidRPr="006C03BF" w:rsidRDefault="004D685F" w:rsidP="004D685F">
      <w:pPr>
        <w:spacing w:after="120"/>
        <w:jc w:val="both"/>
      </w:pPr>
      <w:r w:rsidRPr="006C03BF">
        <w:t>Решили:</w:t>
      </w:r>
    </w:p>
    <w:p w14:paraId="7EA1596B" w14:textId="77777777" w:rsidR="004D685F" w:rsidRPr="006C03BF" w:rsidRDefault="009518DD" w:rsidP="004D685F">
      <w:pPr>
        <w:numPr>
          <w:ilvl w:val="0"/>
          <w:numId w:val="1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D685F" w:rsidRPr="006C03BF">
        <w:t>.</w:t>
      </w:r>
    </w:p>
    <w:p w14:paraId="0EF051A3" w14:textId="77777777" w:rsidR="00C458FE" w:rsidRPr="006C03BF" w:rsidRDefault="00C458FE" w:rsidP="00C458FE">
      <w:pPr>
        <w:spacing w:after="120"/>
        <w:jc w:val="both"/>
      </w:pPr>
    </w:p>
    <w:p w14:paraId="3478A61E" w14:textId="682CAD0D" w:rsidR="00C458FE" w:rsidRPr="006C03BF" w:rsidRDefault="00C458FE" w:rsidP="00C458FE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2. О заявлении </w:t>
      </w:r>
      <w:r w:rsidR="00897E0F" w:rsidRPr="006C03BF">
        <w:rPr>
          <w:b/>
        </w:rPr>
        <w:t xml:space="preserve">А. </w:t>
      </w:r>
      <w:proofErr w:type="spellStart"/>
      <w:r w:rsidR="00897E0F" w:rsidRPr="006C03BF">
        <w:rPr>
          <w:b/>
        </w:rPr>
        <w:t>Брейтерман</w:t>
      </w:r>
      <w:proofErr w:type="spellEnd"/>
      <w:r w:rsidR="00897E0F" w:rsidRPr="006C03BF">
        <w:rPr>
          <w:b/>
        </w:rPr>
        <w:t xml:space="preserve"> и А. Волковой</w:t>
      </w:r>
      <w:r w:rsidR="005C2741" w:rsidRPr="006C03BF">
        <w:rPr>
          <w:b/>
        </w:rPr>
        <w:t xml:space="preserve"> </w:t>
      </w:r>
      <w:r w:rsidRPr="006C03BF">
        <w:rPr>
          <w:b/>
        </w:rPr>
        <w:t xml:space="preserve">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="00897E0F" w:rsidRPr="006C03BF">
        <w:rPr>
          <w:rFonts w:ascii="Calibri" w:hAnsi="Calibri" w:cs="Calibri"/>
          <w:b/>
          <w:bCs/>
          <w:shd w:val="clear" w:color="auto" w:fill="FFFFFF"/>
        </w:rPr>
        <w:t>Взаимосвязь между удовлетворённостью онлайн обучением и благополучием преподавателей Высших Учебных Заведений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1389A6D1" w14:textId="77777777" w:rsidR="00C458FE" w:rsidRPr="006C03BF" w:rsidRDefault="00C458FE" w:rsidP="00C458FE">
      <w:pPr>
        <w:spacing w:after="120"/>
        <w:jc w:val="both"/>
      </w:pPr>
      <w:r w:rsidRPr="006C03BF">
        <w:t>Результаты голосования:</w:t>
      </w:r>
    </w:p>
    <w:p w14:paraId="22D15234" w14:textId="11F5C7EF" w:rsidR="00C458FE" w:rsidRPr="006C03BF" w:rsidRDefault="00C458FE" w:rsidP="00C458FE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6A8C515E" w14:textId="77777777" w:rsidR="00C458FE" w:rsidRPr="006C03BF" w:rsidRDefault="00C458FE" w:rsidP="00C458FE">
      <w:pPr>
        <w:spacing w:after="120"/>
        <w:jc w:val="both"/>
      </w:pPr>
      <w:r w:rsidRPr="006C03BF">
        <w:t>Решили:</w:t>
      </w:r>
    </w:p>
    <w:p w14:paraId="25136F93" w14:textId="4047957C" w:rsidR="00897E0F" w:rsidRPr="006C03BF" w:rsidRDefault="00C458FE" w:rsidP="005C2741">
      <w:pPr>
        <w:numPr>
          <w:ilvl w:val="0"/>
          <w:numId w:val="6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1844F05D" w14:textId="77777777" w:rsidR="00FE55CB" w:rsidRPr="006C03BF" w:rsidRDefault="00FE55CB" w:rsidP="00897E0F">
      <w:pPr>
        <w:spacing w:after="120" w:line="240" w:lineRule="auto"/>
        <w:jc w:val="both"/>
      </w:pPr>
      <w:r w:rsidRPr="006C03BF">
        <w:br/>
        <w:t>Комментарии Комиссии:</w:t>
      </w:r>
    </w:p>
    <w:p w14:paraId="4CCE9E03" w14:textId="77777777" w:rsidR="00FE55CB" w:rsidRPr="006C03BF" w:rsidRDefault="00FE55CB" w:rsidP="00897E0F">
      <w:pPr>
        <w:spacing w:after="120" w:line="240" w:lineRule="auto"/>
        <w:jc w:val="both"/>
      </w:pPr>
      <w:r w:rsidRPr="006C03BF">
        <w:t>1. “Как Вы оцениваете свой уровень владения компьютером?” - можно было бы добавить пояснения, чтобы избежать разной трактовки;</w:t>
      </w:r>
    </w:p>
    <w:p w14:paraId="08C84DC9" w14:textId="77777777" w:rsidR="00FE55CB" w:rsidRPr="006C03BF" w:rsidRDefault="00FE55CB" w:rsidP="00897E0F">
      <w:pPr>
        <w:spacing w:after="120" w:line="240" w:lineRule="auto"/>
        <w:jc w:val="both"/>
      </w:pPr>
      <w:r w:rsidRPr="006C03BF">
        <w:lastRenderedPageBreak/>
        <w:t>2. В шкалах нет варианта “затрудняюсь ответить”, хотя для некоторых вопросов он бы подошел, например, “Для меня очень важно, чтобы мои студенты могли получить доступ к моему онлайн-курсу из любой точки мира.” - респондент мог не задумываться об этом; “Уровень моего взаимодействия со студентами на онлайн курсах выше, чем на очном занятии” - возможно, будут респонденты, у которых есть опыт только онлайн-преподавания.</w:t>
      </w:r>
    </w:p>
    <w:p w14:paraId="153E99B4" w14:textId="075CBE63" w:rsidR="00897E0F" w:rsidRPr="006C03BF" w:rsidRDefault="00897E0F" w:rsidP="00897E0F">
      <w:pPr>
        <w:spacing w:after="120" w:line="240" w:lineRule="auto"/>
        <w:jc w:val="both"/>
      </w:pPr>
    </w:p>
    <w:p w14:paraId="0CF56D99" w14:textId="5FDEE60A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3. О заявлении И. </w:t>
      </w:r>
      <w:proofErr w:type="spellStart"/>
      <w:r w:rsidRPr="006C03BF">
        <w:rPr>
          <w:b/>
        </w:rPr>
        <w:t>Вальшина</w:t>
      </w:r>
      <w:proofErr w:type="spellEnd"/>
      <w:r w:rsidRPr="006C03BF">
        <w:rPr>
          <w:b/>
        </w:rPr>
        <w:t xml:space="preserve">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Разделение социальной ответственности: экономические эксперимент с детьми школьного возраста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3E7A5170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7592FAC5" w14:textId="38F4CEF6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6</w:t>
      </w:r>
      <w:r w:rsidRPr="006C03BF">
        <w:t xml:space="preserve"> голосов.</w:t>
      </w:r>
    </w:p>
    <w:p w14:paraId="1305BC9F" w14:textId="7D3F88A3" w:rsidR="00FE55CB" w:rsidRPr="006C03BF" w:rsidRDefault="00FE55CB" w:rsidP="00897E0F">
      <w:pPr>
        <w:spacing w:after="120"/>
        <w:jc w:val="both"/>
      </w:pPr>
      <w:r w:rsidRPr="006C03BF"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голос.</w:t>
      </w:r>
    </w:p>
    <w:p w14:paraId="086350D0" w14:textId="77777777" w:rsidR="00FE55CB" w:rsidRPr="006C03BF" w:rsidRDefault="00FE55CB" w:rsidP="00897E0F">
      <w:pPr>
        <w:spacing w:after="120"/>
        <w:jc w:val="both"/>
      </w:pPr>
    </w:p>
    <w:p w14:paraId="22AB438A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1F4AD53C" w14:textId="176B2C52" w:rsidR="00897E0F" w:rsidRPr="006C03BF" w:rsidRDefault="00897E0F" w:rsidP="00897E0F">
      <w:pPr>
        <w:numPr>
          <w:ilvl w:val="0"/>
          <w:numId w:val="16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059000C3" w14:textId="0079EA72" w:rsidR="00FE55CB" w:rsidRPr="006C03BF" w:rsidRDefault="00FE55CB" w:rsidP="00FE55CB">
      <w:pPr>
        <w:spacing w:after="120" w:line="240" w:lineRule="auto"/>
        <w:jc w:val="both"/>
      </w:pPr>
    </w:p>
    <w:p w14:paraId="6023D454" w14:textId="0EE8C447" w:rsidR="00FE55CB" w:rsidRPr="006C03BF" w:rsidRDefault="00FE55CB" w:rsidP="00FE55CB">
      <w:pPr>
        <w:spacing w:after="120" w:line="240" w:lineRule="auto"/>
        <w:jc w:val="both"/>
      </w:pPr>
      <w:r w:rsidRPr="006C03BF">
        <w:t>Комментарии Комиссии:</w:t>
      </w:r>
    </w:p>
    <w:p w14:paraId="12BE7E62" w14:textId="3677A067" w:rsidR="00FE55CB" w:rsidRPr="006C03BF" w:rsidRDefault="00FE55CB" w:rsidP="00FE55CB">
      <w:pPr>
        <w:spacing w:after="120" w:line="240" w:lineRule="auto"/>
        <w:jc w:val="both"/>
      </w:pPr>
      <w:r w:rsidRPr="006C03BF">
        <w:t xml:space="preserve">1. Эксперимент уже проведен в рамках ВКР, но собирались </w:t>
      </w:r>
      <w:proofErr w:type="spellStart"/>
      <w:r w:rsidRPr="006C03BF">
        <w:t>информ</w:t>
      </w:r>
      <w:proofErr w:type="spellEnd"/>
      <w:r w:rsidRPr="006C03BF">
        <w:t>. согласия только у самих школьников.</w:t>
      </w:r>
    </w:p>
    <w:p w14:paraId="33EFF3DD" w14:textId="77777777" w:rsidR="00FE55CB" w:rsidRPr="006C03BF" w:rsidRDefault="00FE55CB" w:rsidP="00897E0F">
      <w:pPr>
        <w:spacing w:after="120" w:line="240" w:lineRule="auto"/>
        <w:ind w:left="720"/>
        <w:jc w:val="both"/>
      </w:pPr>
    </w:p>
    <w:p w14:paraId="53BB43B0" w14:textId="54FF8422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4. О заявлении О. В. Драгой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Исследование различий в обработке грамматических и лексических языковых выражений на материале русского языка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52208A7B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456D7ED4" w14:textId="01B431C9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14A7654F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74E63674" w14:textId="77777777" w:rsidR="00897E0F" w:rsidRPr="006C03BF" w:rsidRDefault="00897E0F" w:rsidP="00897E0F">
      <w:pPr>
        <w:numPr>
          <w:ilvl w:val="0"/>
          <w:numId w:val="17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7EB5796F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1300985B" w14:textId="6F4E317F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5. О заявлении О. В. Драгой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Мозговые механизмы чтения у здоровых детей, здоровых взрослых и детей с дислексией с использованием метода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магнитоэнцефалографии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 xml:space="preserve"> (МЭГ)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18E18672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1EEF7D69" w14:textId="4353735F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64AAEF3F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0CA93661" w14:textId="77777777" w:rsidR="00897E0F" w:rsidRPr="006C03BF" w:rsidRDefault="00897E0F" w:rsidP="00897E0F">
      <w:pPr>
        <w:numPr>
          <w:ilvl w:val="0"/>
          <w:numId w:val="18"/>
        </w:numPr>
        <w:spacing w:after="120" w:line="240" w:lineRule="auto"/>
        <w:jc w:val="both"/>
      </w:pPr>
      <w:r w:rsidRPr="006C03BF">
        <w:lastRenderedPageBreak/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2A1532F2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0A5031F4" w14:textId="063FEE6B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6. О заявлении О. В. Драгой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Создание лингвистических тестов для картирования речи на малых языках России во время нейрохирургических операций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41990E6B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27CB023A" w14:textId="3D2BE82E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32213F5E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4088B9E3" w14:textId="77777777" w:rsidR="00897E0F" w:rsidRPr="006C03BF" w:rsidRDefault="00897E0F" w:rsidP="00897E0F">
      <w:pPr>
        <w:numPr>
          <w:ilvl w:val="0"/>
          <w:numId w:val="19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6F590E9D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469285A3" w14:textId="0D649D16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7. О заявлении Т. Л. Журавлевой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Изучение формирования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просоциального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 xml:space="preserve"> поведения у детей 4-11 лет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7E1D8791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4DE6BF35" w14:textId="252B6A1D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FE55CB" w:rsidRPr="006C03BF">
        <w:t>2</w:t>
      </w:r>
      <w:r w:rsidRPr="006C03BF">
        <w:t xml:space="preserve"> голос</w:t>
      </w:r>
      <w:r w:rsidR="00FE55CB" w:rsidRPr="006C03BF">
        <w:t>а</w:t>
      </w:r>
      <w:r w:rsidRPr="006C03BF">
        <w:t>.</w:t>
      </w:r>
    </w:p>
    <w:p w14:paraId="0BE163F7" w14:textId="6E2F31F4" w:rsidR="00FE55CB" w:rsidRPr="006C03BF" w:rsidRDefault="00FE55CB" w:rsidP="00FE55CB">
      <w:pPr>
        <w:spacing w:after="120"/>
        <w:jc w:val="both"/>
      </w:pPr>
      <w:r w:rsidRPr="006C03BF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6C03BF" w:rsidRPr="006C03BF">
        <w:t>5</w:t>
      </w:r>
      <w:r w:rsidRPr="006C03BF">
        <w:t xml:space="preserve"> голос</w:t>
      </w:r>
      <w:r w:rsidR="006C03BF" w:rsidRPr="006C03BF">
        <w:t>ов</w:t>
      </w:r>
      <w:r w:rsidRPr="006C03BF">
        <w:t>.</w:t>
      </w:r>
    </w:p>
    <w:p w14:paraId="19F1086C" w14:textId="77777777" w:rsidR="00FE55CB" w:rsidRPr="006C03BF" w:rsidRDefault="00FE55CB" w:rsidP="00897E0F">
      <w:pPr>
        <w:spacing w:after="120"/>
        <w:jc w:val="both"/>
      </w:pPr>
    </w:p>
    <w:p w14:paraId="28424612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42C859D4" w14:textId="5E49349A" w:rsidR="00FE55CB" w:rsidRPr="006C03BF" w:rsidRDefault="006C03BF" w:rsidP="00D545D2">
      <w:pPr>
        <w:numPr>
          <w:ilvl w:val="0"/>
          <w:numId w:val="20"/>
        </w:numPr>
        <w:spacing w:after="120" w:line="240" w:lineRule="auto"/>
        <w:jc w:val="both"/>
      </w:pPr>
      <w:r w:rsidRPr="006C03BF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6C03BF">
        <w:t>.</w:t>
      </w:r>
    </w:p>
    <w:p w14:paraId="3973E843" w14:textId="77777777" w:rsidR="006C03BF" w:rsidRPr="006C03BF" w:rsidRDefault="006C03BF" w:rsidP="006C03BF">
      <w:pPr>
        <w:spacing w:after="120" w:line="240" w:lineRule="auto"/>
        <w:jc w:val="both"/>
      </w:pPr>
    </w:p>
    <w:p w14:paraId="2652831F" w14:textId="1B2B03D1" w:rsidR="00FE55CB" w:rsidRPr="006C03BF" w:rsidRDefault="00FE55CB" w:rsidP="00FE55CB">
      <w:pPr>
        <w:spacing w:after="120" w:line="240" w:lineRule="auto"/>
        <w:jc w:val="both"/>
      </w:pPr>
      <w:r w:rsidRPr="006C03BF">
        <w:t>Комментарии Комиссии:</w:t>
      </w:r>
    </w:p>
    <w:p w14:paraId="70839203" w14:textId="57832790" w:rsidR="00FE55CB" w:rsidRPr="006C03BF" w:rsidRDefault="00FE55CB" w:rsidP="00FE55CB">
      <w:pPr>
        <w:spacing w:after="120" w:line="240" w:lineRule="auto"/>
        <w:jc w:val="both"/>
      </w:pPr>
      <w:r w:rsidRPr="006C03BF">
        <w:t>1. Нет согласия на обработку персональных данных, а они обрабатываются</w:t>
      </w:r>
    </w:p>
    <w:p w14:paraId="76F4CE5F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289DFA4A" w14:textId="17B83CE3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8. О заявлении Т. Л. Журавлевой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Дискриминация среди детей дошкольного возраста: проведение экономических экспериментов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4F97B263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09A36113" w14:textId="1BBC5CF9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FE55CB" w:rsidRPr="006C03BF">
        <w:t>2</w:t>
      </w:r>
      <w:r w:rsidRPr="006C03BF">
        <w:t xml:space="preserve"> голос</w:t>
      </w:r>
      <w:r w:rsidR="00FE55CB" w:rsidRPr="006C03BF">
        <w:t>а</w:t>
      </w:r>
      <w:r w:rsidRPr="006C03BF">
        <w:t>.</w:t>
      </w:r>
    </w:p>
    <w:p w14:paraId="2DC9B2DD" w14:textId="13193006" w:rsidR="00FE55CB" w:rsidRPr="006C03BF" w:rsidRDefault="00FE55CB" w:rsidP="00FE55CB">
      <w:pPr>
        <w:spacing w:after="120"/>
        <w:jc w:val="both"/>
      </w:pPr>
      <w:r w:rsidRPr="006C03BF"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</w:t>
      </w:r>
      <w:r w:rsidR="006C03BF" w:rsidRPr="006C03BF">
        <w:t>5</w:t>
      </w:r>
      <w:r w:rsidRPr="006C03BF">
        <w:t xml:space="preserve"> голос</w:t>
      </w:r>
      <w:r w:rsidR="006C03BF" w:rsidRPr="006C03BF">
        <w:t>ов</w:t>
      </w:r>
      <w:r w:rsidRPr="006C03BF">
        <w:t>.</w:t>
      </w:r>
    </w:p>
    <w:p w14:paraId="4419D33D" w14:textId="77777777" w:rsidR="00FE55CB" w:rsidRPr="006C03BF" w:rsidRDefault="00FE55CB" w:rsidP="00897E0F">
      <w:pPr>
        <w:spacing w:after="120"/>
        <w:jc w:val="both"/>
      </w:pPr>
    </w:p>
    <w:p w14:paraId="5BCFD8F6" w14:textId="77777777" w:rsidR="00897E0F" w:rsidRPr="006C03BF" w:rsidRDefault="00897E0F" w:rsidP="00897E0F">
      <w:pPr>
        <w:spacing w:after="120"/>
        <w:jc w:val="both"/>
      </w:pPr>
      <w:r w:rsidRPr="006C03BF">
        <w:lastRenderedPageBreak/>
        <w:t>Решили:</w:t>
      </w:r>
    </w:p>
    <w:p w14:paraId="0AF61F2E" w14:textId="77777777" w:rsidR="006C03BF" w:rsidRPr="006C03BF" w:rsidRDefault="006C03BF" w:rsidP="006C03BF">
      <w:pPr>
        <w:pStyle w:val="ad"/>
        <w:numPr>
          <w:ilvl w:val="0"/>
          <w:numId w:val="21"/>
        </w:numPr>
      </w:pPr>
      <w:r w:rsidRPr="006C03BF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зрения.</w:t>
      </w:r>
    </w:p>
    <w:p w14:paraId="7A6AF11D" w14:textId="268B08A5" w:rsidR="00FE55CB" w:rsidRPr="006C03BF" w:rsidRDefault="00FE55CB" w:rsidP="006C03BF">
      <w:pPr>
        <w:spacing w:after="120" w:line="240" w:lineRule="auto"/>
        <w:ind w:left="720"/>
        <w:jc w:val="both"/>
      </w:pPr>
    </w:p>
    <w:p w14:paraId="37F2897E" w14:textId="77777777" w:rsidR="00FE55CB" w:rsidRPr="006C03BF" w:rsidRDefault="00FE55CB" w:rsidP="00FE55CB">
      <w:pPr>
        <w:spacing w:after="120" w:line="240" w:lineRule="auto"/>
        <w:jc w:val="both"/>
      </w:pPr>
      <w:r w:rsidRPr="006C03BF">
        <w:t>Комментарии Комиссии:</w:t>
      </w:r>
    </w:p>
    <w:p w14:paraId="43C4AF04" w14:textId="6E9188DA" w:rsidR="00FE55CB" w:rsidRPr="006C03BF" w:rsidRDefault="00FE55CB" w:rsidP="00FE55CB">
      <w:pPr>
        <w:spacing w:after="120" w:line="240" w:lineRule="auto"/>
        <w:jc w:val="both"/>
      </w:pPr>
      <w:r w:rsidRPr="006C03BF">
        <w:t>1. Нет согласия на обработку персональных данных, а они обрабатываются</w:t>
      </w:r>
    </w:p>
    <w:p w14:paraId="149A2F4B" w14:textId="77777777" w:rsidR="00FE55CB" w:rsidRPr="006C03BF" w:rsidRDefault="00FE55CB" w:rsidP="00FE55CB">
      <w:pPr>
        <w:spacing w:after="120" w:line="240" w:lineRule="auto"/>
        <w:jc w:val="both"/>
      </w:pPr>
    </w:p>
    <w:p w14:paraId="48A0FC58" w14:textId="3A74E37E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9. О заявлении А. В. </w:t>
      </w:r>
      <w:proofErr w:type="spellStart"/>
      <w:r w:rsidRPr="006C03BF">
        <w:rPr>
          <w:b/>
        </w:rPr>
        <w:t>Капузы</w:t>
      </w:r>
      <w:proofErr w:type="spellEnd"/>
      <w:r w:rsidRPr="006C03BF">
        <w:rPr>
          <w:b/>
        </w:rPr>
        <w:t xml:space="preserve">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Гендерное неравенство на рынке труда: кейс школы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SkyEng</w:t>
      </w:r>
      <w:proofErr w:type="spellEnd"/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62FDA2D8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375D215F" w14:textId="18CF8278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0AD5F861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4DA663ED" w14:textId="77777777" w:rsidR="00897E0F" w:rsidRPr="006C03BF" w:rsidRDefault="00897E0F" w:rsidP="00897E0F">
      <w:pPr>
        <w:numPr>
          <w:ilvl w:val="0"/>
          <w:numId w:val="22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50F47456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4D1FF802" w14:textId="317B0738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10. О заявлении Е. Ю. </w:t>
      </w:r>
      <w:proofErr w:type="spellStart"/>
      <w:r w:rsidRPr="006C03BF">
        <w:rPr>
          <w:b/>
        </w:rPr>
        <w:t>Кардановой</w:t>
      </w:r>
      <w:proofErr w:type="spellEnd"/>
      <w:r w:rsidRPr="006C03BF">
        <w:rPr>
          <w:b/>
        </w:rPr>
        <w:t xml:space="preserve">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Оценка компетентности в области экономики и управления студентов НИУ Высшая школа экономики и исследование факторов, влияющих на ее формирование, с использованием тестового инструмента, разработанного в рамках проекта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WiWiKom</w:t>
      </w:r>
      <w:proofErr w:type="spellEnd"/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5E7A4CBA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14DE59E8" w14:textId="3396D55A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312BE70F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7C4BF2C0" w14:textId="77777777" w:rsidR="00897E0F" w:rsidRPr="006C03BF" w:rsidRDefault="00897E0F" w:rsidP="00897E0F">
      <w:pPr>
        <w:numPr>
          <w:ilvl w:val="0"/>
          <w:numId w:val="23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243FD19A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3F58B8C4" w14:textId="71494F04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 xml:space="preserve">11. О заявлении В. А. Ключарева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Изучение когнитивных функций мозга и принятия решений с помощью функциональной магнитно-резонансной томографии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1C99D819" w14:textId="77777777" w:rsidR="00F0376A" w:rsidRPr="006C03BF" w:rsidRDefault="00F0376A" w:rsidP="00F0376A">
      <w:pPr>
        <w:spacing w:after="120"/>
        <w:jc w:val="both"/>
      </w:pPr>
      <w:r w:rsidRPr="006C03BF">
        <w:t>Результаты голосования:</w:t>
      </w:r>
    </w:p>
    <w:p w14:paraId="55040801" w14:textId="77777777" w:rsidR="00F0376A" w:rsidRPr="006C03BF" w:rsidRDefault="00F0376A" w:rsidP="00F0376A">
      <w:pPr>
        <w:spacing w:after="120"/>
        <w:jc w:val="both"/>
      </w:pPr>
      <w:r w:rsidRPr="006C03BF">
        <w:t>A. Эмпирический исследовательский проект полностью соответствует этическим нормам и может быть реализован в нынешнем виде – 2 голоса.</w:t>
      </w:r>
    </w:p>
    <w:p w14:paraId="0FDCD92F" w14:textId="70B0404F" w:rsidR="00F0376A" w:rsidRPr="006C03BF" w:rsidRDefault="00F0376A" w:rsidP="00F0376A">
      <w:pPr>
        <w:spacing w:after="120"/>
        <w:jc w:val="both"/>
      </w:pPr>
      <w:r w:rsidRPr="006C03BF"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</w:t>
      </w:r>
      <w:r w:rsidR="006C03BF" w:rsidRPr="006C03BF">
        <w:t>5</w:t>
      </w:r>
      <w:r w:rsidRPr="006C03BF">
        <w:t xml:space="preserve"> голос</w:t>
      </w:r>
      <w:r w:rsidR="006C03BF" w:rsidRPr="006C03BF">
        <w:t>ов</w:t>
      </w:r>
      <w:r w:rsidRPr="006C03BF">
        <w:t>.</w:t>
      </w:r>
    </w:p>
    <w:p w14:paraId="2684A815" w14:textId="77777777" w:rsidR="00F0376A" w:rsidRPr="006C03BF" w:rsidRDefault="00F0376A" w:rsidP="00F0376A">
      <w:pPr>
        <w:spacing w:after="120"/>
        <w:jc w:val="both"/>
      </w:pPr>
      <w:r w:rsidRPr="006C03BF">
        <w:t>Решили:</w:t>
      </w:r>
    </w:p>
    <w:p w14:paraId="372CE207" w14:textId="77777777" w:rsidR="006C03BF" w:rsidRPr="006C03BF" w:rsidRDefault="006C03BF" w:rsidP="006C03BF">
      <w:pPr>
        <w:pStyle w:val="ad"/>
        <w:numPr>
          <w:ilvl w:val="0"/>
          <w:numId w:val="36"/>
        </w:numPr>
      </w:pPr>
      <w:r w:rsidRPr="006C03BF">
        <w:lastRenderedPageBreak/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зрения.</w:t>
      </w:r>
    </w:p>
    <w:p w14:paraId="536BD59F" w14:textId="79699BEE" w:rsidR="00F0376A" w:rsidRPr="006C03BF" w:rsidRDefault="00F0376A" w:rsidP="006C03BF">
      <w:pPr>
        <w:spacing w:after="120" w:line="240" w:lineRule="auto"/>
        <w:ind w:left="720"/>
        <w:jc w:val="both"/>
      </w:pPr>
    </w:p>
    <w:p w14:paraId="6AEF1CE9" w14:textId="77777777" w:rsidR="00F0376A" w:rsidRPr="006C03BF" w:rsidRDefault="00F0376A" w:rsidP="00F0376A">
      <w:pPr>
        <w:spacing w:after="120" w:line="240" w:lineRule="auto"/>
        <w:jc w:val="both"/>
      </w:pPr>
      <w:r w:rsidRPr="006C03BF">
        <w:t>Комментарии Комиссии:</w:t>
      </w:r>
    </w:p>
    <w:p w14:paraId="723502EA" w14:textId="77777777" w:rsidR="00F0376A" w:rsidRPr="006C03BF" w:rsidRDefault="00F0376A" w:rsidP="00F0376A">
      <w:pPr>
        <w:spacing w:after="120" w:line="240" w:lineRule="auto"/>
        <w:jc w:val="both"/>
      </w:pPr>
      <w:r w:rsidRPr="006C03BF">
        <w:t>1. Нет согласия на обработку персональных данных, а они обрабатываются</w:t>
      </w:r>
    </w:p>
    <w:p w14:paraId="6F717BCD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6FA76C9E" w14:textId="0B5E6B57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12. О заявлении О. Ю. Коль</w:t>
      </w:r>
      <w:r w:rsidR="00F5597E" w:rsidRPr="006C03BF">
        <w:rPr>
          <w:b/>
        </w:rPr>
        <w:t>ц</w:t>
      </w:r>
      <w:r w:rsidRPr="006C03BF">
        <w:rPr>
          <w:b/>
        </w:rPr>
        <w:t xml:space="preserve">овой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="00F5597E" w:rsidRPr="006C03BF">
        <w:rPr>
          <w:rFonts w:ascii="Calibri" w:hAnsi="Calibri" w:cs="Calibri"/>
          <w:b/>
          <w:bCs/>
          <w:shd w:val="clear" w:color="auto" w:fill="FFFFFF"/>
        </w:rPr>
        <w:t>Предикторы психологического благополучия пользователей социальных сетей и информационных технологий (</w:t>
      </w:r>
      <w:proofErr w:type="spellStart"/>
      <w:r w:rsidR="00F5597E" w:rsidRPr="006C03BF">
        <w:rPr>
          <w:rFonts w:ascii="Calibri" w:hAnsi="Calibri" w:cs="Calibri"/>
          <w:b/>
          <w:bCs/>
          <w:shd w:val="clear" w:color="auto" w:fill="FFFFFF"/>
        </w:rPr>
        <w:t>BeWell</w:t>
      </w:r>
      <w:proofErr w:type="spellEnd"/>
      <w:r w:rsidR="00F5597E" w:rsidRPr="006C03BF">
        <w:rPr>
          <w:rFonts w:ascii="Calibri" w:hAnsi="Calibri" w:cs="Calibri"/>
          <w:b/>
          <w:bCs/>
          <w:shd w:val="clear" w:color="auto" w:fill="FFFFFF"/>
        </w:rPr>
        <w:t>)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04FEE110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410CD96F" w14:textId="48A84D85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24FE6120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4DE0CE62" w14:textId="77777777" w:rsidR="00897E0F" w:rsidRPr="006C03BF" w:rsidRDefault="00897E0F" w:rsidP="00897E0F">
      <w:pPr>
        <w:numPr>
          <w:ilvl w:val="0"/>
          <w:numId w:val="25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54AFA995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72099BF5" w14:textId="5AC5C501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13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А. А. Лопухиной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Апробация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web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>-версии теста речевых навыков «КОРАБЛИК» в группах типично и нетипично развивающихся детей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75B0F63E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20E3ACA0" w14:textId="1210BF92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59623297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273BBB1A" w14:textId="77777777" w:rsidR="00897E0F" w:rsidRPr="006C03BF" w:rsidRDefault="00897E0F" w:rsidP="00897E0F">
      <w:pPr>
        <w:numPr>
          <w:ilvl w:val="0"/>
          <w:numId w:val="26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23DA2FB5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0464ED5A" w14:textId="4C21A069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14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С. А. Малютиной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Влияние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транскраниальной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 xml:space="preserve"> стимуляции переменным током на усвоение новых слов» </w:t>
      </w:r>
      <w:r w:rsidR="00897E0F" w:rsidRPr="006C03BF">
        <w:rPr>
          <w:rFonts w:cstheme="minorHAnsi"/>
          <w:b/>
        </w:rPr>
        <w:t>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2EF24AD2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202D2BD0" w14:textId="2735C497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7FF69603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31E5EDEC" w14:textId="77777777" w:rsidR="00897E0F" w:rsidRPr="006C03BF" w:rsidRDefault="00897E0F" w:rsidP="00897E0F">
      <w:pPr>
        <w:numPr>
          <w:ilvl w:val="0"/>
          <w:numId w:val="27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212144B9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14563EBB" w14:textId="02CCFC2A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15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С. А. Малютиной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Разработка протокола функциональной магнитно-резонансной томографии для индивидуального картирования речевой функции в мозге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4BB15763" w14:textId="77777777" w:rsidR="00897E0F" w:rsidRPr="006C03BF" w:rsidRDefault="00897E0F" w:rsidP="00897E0F">
      <w:pPr>
        <w:spacing w:after="120"/>
        <w:jc w:val="both"/>
      </w:pPr>
      <w:r w:rsidRPr="006C03BF">
        <w:lastRenderedPageBreak/>
        <w:t>Результаты голосования:</w:t>
      </w:r>
    </w:p>
    <w:p w14:paraId="6D72476E" w14:textId="70290A52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542B3854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191CC19D" w14:textId="77777777" w:rsidR="00897E0F" w:rsidRPr="006C03BF" w:rsidRDefault="00897E0F" w:rsidP="00897E0F">
      <w:pPr>
        <w:numPr>
          <w:ilvl w:val="0"/>
          <w:numId w:val="28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0E710B35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21C7A6A7" w14:textId="1CAC4F3A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16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Н. Минеевой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Типы привязанности, ценности и рабочий альянс между психотерапевтом и клиентом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55E93492" w14:textId="77777777" w:rsidR="00F0376A" w:rsidRPr="006C03BF" w:rsidRDefault="00F0376A" w:rsidP="00F0376A">
      <w:pPr>
        <w:spacing w:after="120"/>
        <w:jc w:val="both"/>
      </w:pPr>
      <w:r w:rsidRPr="006C03BF">
        <w:t>Результаты голосования:</w:t>
      </w:r>
    </w:p>
    <w:p w14:paraId="6E92AFBC" w14:textId="542C4376" w:rsidR="00F0376A" w:rsidRPr="006C03BF" w:rsidRDefault="00F0376A" w:rsidP="00F0376A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5</w:t>
      </w:r>
      <w:r w:rsidRPr="006C03BF">
        <w:t xml:space="preserve"> голоса.</w:t>
      </w:r>
    </w:p>
    <w:p w14:paraId="0C6CB251" w14:textId="77777777" w:rsidR="00F0376A" w:rsidRPr="006C03BF" w:rsidRDefault="00F0376A" w:rsidP="00F0376A">
      <w:pPr>
        <w:spacing w:after="120"/>
        <w:jc w:val="both"/>
      </w:pPr>
      <w:r w:rsidRPr="006C03BF"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–2 голоса.</w:t>
      </w:r>
    </w:p>
    <w:p w14:paraId="41017A02" w14:textId="77777777" w:rsidR="00F0376A" w:rsidRPr="006C03BF" w:rsidRDefault="00F0376A" w:rsidP="00F0376A">
      <w:pPr>
        <w:spacing w:after="120"/>
        <w:jc w:val="both"/>
      </w:pPr>
      <w:r w:rsidRPr="006C03BF">
        <w:t>Решили:</w:t>
      </w:r>
    </w:p>
    <w:p w14:paraId="70B27B7C" w14:textId="77777777" w:rsidR="00F0376A" w:rsidRPr="006C03BF" w:rsidRDefault="00F0376A" w:rsidP="00F0376A">
      <w:pPr>
        <w:numPr>
          <w:ilvl w:val="0"/>
          <w:numId w:val="37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0A383F4F" w14:textId="77777777" w:rsidR="00F0376A" w:rsidRPr="006C03BF" w:rsidRDefault="00F0376A" w:rsidP="00F0376A">
      <w:pPr>
        <w:spacing w:after="120" w:line="240" w:lineRule="auto"/>
        <w:ind w:left="720"/>
        <w:jc w:val="both"/>
      </w:pPr>
    </w:p>
    <w:p w14:paraId="2AE16589" w14:textId="77777777" w:rsidR="00F0376A" w:rsidRPr="006C03BF" w:rsidRDefault="00F0376A" w:rsidP="00F0376A">
      <w:pPr>
        <w:spacing w:after="120" w:line="240" w:lineRule="auto"/>
        <w:jc w:val="both"/>
      </w:pPr>
      <w:r w:rsidRPr="006C03BF">
        <w:t>Комментарии Комиссии:</w:t>
      </w:r>
    </w:p>
    <w:p w14:paraId="6F3ED6FE" w14:textId="2367B9D1" w:rsidR="00897E0F" w:rsidRPr="006C03BF" w:rsidRDefault="00F0376A" w:rsidP="00F0376A">
      <w:pPr>
        <w:spacing w:after="120" w:line="240" w:lineRule="auto"/>
        <w:jc w:val="both"/>
      </w:pPr>
      <w:r w:rsidRPr="006C03BF">
        <w:t>1. В конце заполнения опросника респонденту дается возможность самостоятельно посчитать свой балл (“На этой странице вы можете найти ключи к опросникам, которые вы только что прошли. Результаты не могут считаться диагнозом, чтобы интерпретировать полученные цифры, пожалуйста, обратитесь за помощью к ближайшему специалисту (психологу, психотерапевту или психиатру)”). Хотя исследователи предлагают обратиться к специалисту, есть риск самостоятельной интерпретации.</w:t>
      </w:r>
    </w:p>
    <w:p w14:paraId="5D505646" w14:textId="77777777" w:rsidR="00F0376A" w:rsidRPr="006C03BF" w:rsidRDefault="00F0376A" w:rsidP="00F0376A">
      <w:pPr>
        <w:spacing w:after="120" w:line="240" w:lineRule="auto"/>
        <w:jc w:val="both"/>
      </w:pPr>
    </w:p>
    <w:p w14:paraId="58CACD6D" w14:textId="3CA1AA43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17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 xml:space="preserve">Е. В. </w:t>
      </w:r>
      <w:proofErr w:type="spellStart"/>
      <w:r w:rsidRPr="006C03BF">
        <w:rPr>
          <w:b/>
        </w:rPr>
        <w:t>Сауткиной</w:t>
      </w:r>
      <w:proofErr w:type="spellEnd"/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Создание российской шкалы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проэкологического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 xml:space="preserve"> поведения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7737B1E0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2EAFD211" w14:textId="58CFC858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2A1A9B09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606F42EC" w14:textId="3B29493E" w:rsidR="00F0376A" w:rsidRPr="006C03BF" w:rsidRDefault="00897E0F" w:rsidP="00F0376A">
      <w:pPr>
        <w:numPr>
          <w:ilvl w:val="0"/>
          <w:numId w:val="30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39EBAAA3" w14:textId="77777777" w:rsidR="00F0376A" w:rsidRPr="006C03BF" w:rsidRDefault="00F0376A" w:rsidP="00F0376A">
      <w:pPr>
        <w:spacing w:after="120" w:line="240" w:lineRule="auto"/>
        <w:ind w:left="720"/>
        <w:jc w:val="both"/>
      </w:pPr>
    </w:p>
    <w:p w14:paraId="54FAE2DC" w14:textId="20FE0443" w:rsidR="00F0376A" w:rsidRPr="006C03BF" w:rsidRDefault="00F0376A" w:rsidP="00F0376A">
      <w:pPr>
        <w:spacing w:after="120" w:line="240" w:lineRule="auto"/>
        <w:jc w:val="both"/>
      </w:pPr>
      <w:r w:rsidRPr="006C03BF">
        <w:t>Комментарии Комиссии:</w:t>
      </w:r>
    </w:p>
    <w:p w14:paraId="4BF63809" w14:textId="48D10640" w:rsidR="00F0376A" w:rsidRPr="006C03BF" w:rsidRDefault="00F0376A" w:rsidP="00F0376A">
      <w:pPr>
        <w:spacing w:after="120" w:line="240" w:lineRule="auto"/>
        <w:jc w:val="both"/>
      </w:pPr>
      <w:r w:rsidRPr="006C03BF">
        <w:t xml:space="preserve">1. Шкала в опроснике населения “1 = Никогда; 2 = Редко; 3 = Иногда, 4 = Часто; 5 = Всегда” порождает ряд проблем («редко» и «иногда» плохо различимы частью респондентов), можно бы </w:t>
      </w:r>
      <w:r w:rsidRPr="006C03BF">
        <w:lastRenderedPageBreak/>
        <w:t>было заменить ее на конкретные значения в зависимости от вопроса (например, “раз в неделю”, “раз в месяц” и т.д.)</w:t>
      </w:r>
    </w:p>
    <w:p w14:paraId="5F840EA5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6832AAE7" w14:textId="496259CE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18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У. Сиротиной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 xml:space="preserve">Проясняя эффект медитации сострадания на эмоции: Роль 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самосострадания</w:t>
      </w:r>
      <w:proofErr w:type="spellEnd"/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7AD34D63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174CB745" w14:textId="6789B8EA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F0376A" w:rsidRPr="006C03BF">
        <w:t>1</w:t>
      </w:r>
      <w:r w:rsidRPr="006C03BF">
        <w:t xml:space="preserve"> голос.</w:t>
      </w:r>
    </w:p>
    <w:p w14:paraId="2987D668" w14:textId="2DF93EE3" w:rsidR="005B26F8" w:rsidRPr="006C03BF" w:rsidRDefault="005B26F8" w:rsidP="00897E0F">
      <w:pPr>
        <w:spacing w:after="120"/>
        <w:jc w:val="both"/>
      </w:pPr>
      <w:r w:rsidRPr="006C03BF">
        <w:t xml:space="preserve"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</w:t>
      </w:r>
      <w:r w:rsidR="006C03BF" w:rsidRPr="006C03BF">
        <w:t>6</w:t>
      </w:r>
      <w:r w:rsidRPr="006C03BF">
        <w:t xml:space="preserve"> голосов.</w:t>
      </w:r>
    </w:p>
    <w:p w14:paraId="751F7F8C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36F4C897" w14:textId="6A30E9ED" w:rsidR="00897E0F" w:rsidRPr="006C03BF" w:rsidRDefault="005B26F8" w:rsidP="00D1406E">
      <w:pPr>
        <w:numPr>
          <w:ilvl w:val="0"/>
          <w:numId w:val="31"/>
        </w:numPr>
        <w:spacing w:after="120" w:line="240" w:lineRule="auto"/>
        <w:jc w:val="both"/>
      </w:pPr>
      <w:r w:rsidRPr="006C03BF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Комиссией.</w:t>
      </w:r>
    </w:p>
    <w:p w14:paraId="13777E31" w14:textId="718B17EA" w:rsidR="005B26F8" w:rsidRPr="006C03BF" w:rsidRDefault="005B26F8" w:rsidP="005B26F8">
      <w:pPr>
        <w:spacing w:after="120" w:line="240" w:lineRule="auto"/>
        <w:jc w:val="both"/>
      </w:pPr>
    </w:p>
    <w:p w14:paraId="00215EA7" w14:textId="7F845025" w:rsidR="005B26F8" w:rsidRPr="006C03BF" w:rsidRDefault="005B26F8" w:rsidP="005B26F8">
      <w:pPr>
        <w:spacing w:after="120" w:line="240" w:lineRule="auto"/>
        <w:jc w:val="both"/>
      </w:pPr>
      <w:r w:rsidRPr="006C03BF">
        <w:t>Комментарии Комиссии:</w:t>
      </w:r>
    </w:p>
    <w:p w14:paraId="12038E4F" w14:textId="61343DF2" w:rsidR="005B26F8" w:rsidRPr="006C03BF" w:rsidRDefault="005B26F8" w:rsidP="005B26F8">
      <w:pPr>
        <w:spacing w:after="120" w:line="240" w:lineRule="auto"/>
        <w:jc w:val="both"/>
      </w:pPr>
      <w:r w:rsidRPr="006C03BF">
        <w:t>1. “Участники, которые будут приглашены преподавателем учебной дисциплины (</w:t>
      </w:r>
      <w:proofErr w:type="spellStart"/>
      <w:r w:rsidRPr="006C03BF">
        <w:t>Щебетенко</w:t>
      </w:r>
      <w:proofErr w:type="spellEnd"/>
      <w:r w:rsidRPr="006C03BF">
        <w:t xml:space="preserve"> С. А), получат дополнительные баллы по учебной дисциплине (5% от максимальной экзаменационной оценки)” - согласие или несогласие участвовать в эксперименте преподавателя, полагаю, не должно влиять на оценку по его учебной дисциплине.</w:t>
      </w:r>
    </w:p>
    <w:p w14:paraId="22955FA0" w14:textId="77777777" w:rsidR="005B26F8" w:rsidRPr="006C03BF" w:rsidRDefault="005B26F8" w:rsidP="005B26F8">
      <w:pPr>
        <w:spacing w:after="120" w:line="240" w:lineRule="auto"/>
        <w:jc w:val="both"/>
      </w:pPr>
    </w:p>
    <w:p w14:paraId="67C02251" w14:textId="170BA882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19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Б. О. Соколова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Выстраивание диалога и обеспечение политической поддержки в условиях проведения структурных реформ (на примере реформы здравоохранения)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50F178FB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5ABB232D" w14:textId="495206A2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58416810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60420B2C" w14:textId="77777777" w:rsidR="00897E0F" w:rsidRPr="006C03BF" w:rsidRDefault="00897E0F" w:rsidP="00897E0F">
      <w:pPr>
        <w:numPr>
          <w:ilvl w:val="0"/>
          <w:numId w:val="32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0B199365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6F384961" w14:textId="446F6E2A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20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>С. В. Старцева</w:t>
      </w:r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proofErr w:type="spellStart"/>
      <w:r w:rsidRPr="006C03BF">
        <w:rPr>
          <w:rFonts w:ascii="Calibri" w:hAnsi="Calibri" w:cs="Calibri"/>
          <w:b/>
          <w:bCs/>
          <w:shd w:val="clear" w:color="auto" w:fill="FFFFFF"/>
        </w:rPr>
        <w:t>Онко</w:t>
      </w:r>
      <w:proofErr w:type="spellEnd"/>
      <w:r w:rsidRPr="006C03BF">
        <w:rPr>
          <w:rFonts w:ascii="Calibri" w:hAnsi="Calibri" w:cs="Calibri"/>
          <w:b/>
          <w:bCs/>
          <w:shd w:val="clear" w:color="auto" w:fill="FFFFFF"/>
        </w:rPr>
        <w:t>-пациенты между доказательной и альтернативной медициной: модели коммуникации с врачом и кризис доверия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5D63F736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5F0FBEE3" w14:textId="166654E3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7A1AF65C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776A16D6" w14:textId="77777777" w:rsidR="00897E0F" w:rsidRPr="006C03BF" w:rsidRDefault="00897E0F" w:rsidP="00897E0F">
      <w:pPr>
        <w:numPr>
          <w:ilvl w:val="0"/>
          <w:numId w:val="33"/>
        </w:numPr>
        <w:spacing w:after="120" w:line="240" w:lineRule="auto"/>
        <w:jc w:val="both"/>
      </w:pPr>
      <w:r w:rsidRPr="006C03BF">
        <w:lastRenderedPageBreak/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4E981E11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3CC64FC3" w14:textId="6A81269F" w:rsidR="00897E0F" w:rsidRPr="006C03BF" w:rsidRDefault="00F5597E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21</w:t>
      </w:r>
      <w:r w:rsidR="00897E0F" w:rsidRPr="006C03BF">
        <w:rPr>
          <w:b/>
        </w:rPr>
        <w:t xml:space="preserve">. О заявлении </w:t>
      </w:r>
      <w:r w:rsidRPr="006C03BF">
        <w:rPr>
          <w:b/>
        </w:rPr>
        <w:t xml:space="preserve">А. В. </w:t>
      </w:r>
      <w:proofErr w:type="spellStart"/>
      <w:r w:rsidRPr="006C03BF">
        <w:rPr>
          <w:b/>
        </w:rPr>
        <w:t>Тумялиса</w:t>
      </w:r>
      <w:proofErr w:type="spellEnd"/>
      <w:r w:rsidR="00897E0F" w:rsidRPr="006C03BF">
        <w:rPr>
          <w:b/>
        </w:rPr>
        <w:t xml:space="preserve"> с просьбой подготовить </w:t>
      </w:r>
      <w:r w:rsidR="00897E0F" w:rsidRPr="006C03BF">
        <w:rPr>
          <w:rFonts w:cstheme="minorHAnsi"/>
          <w:b/>
        </w:rPr>
        <w:t>заключение о соответствии проекта «</w:t>
      </w:r>
      <w:r w:rsidRPr="006C03BF">
        <w:rPr>
          <w:rFonts w:ascii="Calibri" w:hAnsi="Calibri" w:cs="Calibri"/>
          <w:b/>
          <w:bCs/>
          <w:shd w:val="clear" w:color="auto" w:fill="FFFFFF"/>
        </w:rPr>
        <w:t>Влияние сложности задачи на длительность периода принятия решения и время выполнения</w:t>
      </w:r>
      <w:r w:rsidR="00897E0F" w:rsidRPr="006C03BF">
        <w:rPr>
          <w:rFonts w:cstheme="minorHAnsi"/>
          <w:b/>
        </w:rPr>
        <w:t>» этическим</w:t>
      </w:r>
      <w:r w:rsidR="00897E0F" w:rsidRPr="006C03BF">
        <w:rPr>
          <w:b/>
        </w:rPr>
        <w:t xml:space="preserve"> нормам, принятым в общественных науках.</w:t>
      </w:r>
    </w:p>
    <w:p w14:paraId="1EEEC0A9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4861DE8C" w14:textId="3989D465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6DA381D0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34B80A6A" w14:textId="77777777" w:rsidR="00897E0F" w:rsidRPr="006C03BF" w:rsidRDefault="00897E0F" w:rsidP="00897E0F">
      <w:pPr>
        <w:numPr>
          <w:ilvl w:val="0"/>
          <w:numId w:val="34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44FFD5C8" w14:textId="77777777" w:rsidR="00897E0F" w:rsidRPr="006C03BF" w:rsidRDefault="00897E0F" w:rsidP="00897E0F">
      <w:pPr>
        <w:spacing w:after="120" w:line="240" w:lineRule="auto"/>
        <w:ind w:left="720"/>
        <w:jc w:val="both"/>
      </w:pPr>
    </w:p>
    <w:p w14:paraId="25B9251C" w14:textId="02B7E01C" w:rsidR="00897E0F" w:rsidRPr="006C03BF" w:rsidRDefault="00897E0F" w:rsidP="00897E0F">
      <w:pPr>
        <w:spacing w:after="120"/>
        <w:jc w:val="both"/>
        <w:rPr>
          <w:b/>
          <w:sz w:val="24"/>
          <w:szCs w:val="24"/>
        </w:rPr>
      </w:pPr>
      <w:r w:rsidRPr="006C03BF">
        <w:rPr>
          <w:b/>
        </w:rPr>
        <w:t>2</w:t>
      </w:r>
      <w:r w:rsidR="00F5597E" w:rsidRPr="006C03BF">
        <w:rPr>
          <w:b/>
        </w:rPr>
        <w:t>2</w:t>
      </w:r>
      <w:r w:rsidRPr="006C03BF">
        <w:rPr>
          <w:b/>
        </w:rPr>
        <w:t xml:space="preserve">. О заявлении </w:t>
      </w:r>
      <w:r w:rsidR="00F5597E" w:rsidRPr="006C03BF">
        <w:rPr>
          <w:b/>
        </w:rPr>
        <w:t>А. Н. Шестаковой</w:t>
      </w:r>
      <w:r w:rsidRPr="006C03BF">
        <w:rPr>
          <w:b/>
        </w:rPr>
        <w:t xml:space="preserve"> с просьбой подготовить </w:t>
      </w:r>
      <w:r w:rsidRPr="006C03BF">
        <w:rPr>
          <w:rFonts w:cstheme="minorHAnsi"/>
          <w:b/>
        </w:rPr>
        <w:t>заключение о соответствии проекта «</w:t>
      </w:r>
      <w:r w:rsidR="00F5597E" w:rsidRPr="006C03BF">
        <w:rPr>
          <w:rFonts w:ascii="Calibri" w:hAnsi="Calibri" w:cs="Calibri"/>
          <w:b/>
          <w:bCs/>
          <w:shd w:val="clear" w:color="auto" w:fill="FFFFFF"/>
        </w:rPr>
        <w:t>Разработка и тестирование методов оценки пластических перестроек мозга в ответ на изменения периферического нервно-мышечного аппарата</w:t>
      </w:r>
      <w:r w:rsidRPr="006C03BF">
        <w:rPr>
          <w:rFonts w:cstheme="minorHAnsi"/>
          <w:b/>
        </w:rPr>
        <w:t>» этическим</w:t>
      </w:r>
      <w:r w:rsidRPr="006C03BF">
        <w:rPr>
          <w:b/>
        </w:rPr>
        <w:t xml:space="preserve"> нормам, принятым в общественных науках.</w:t>
      </w:r>
    </w:p>
    <w:p w14:paraId="4AD179A4" w14:textId="77777777" w:rsidR="00897E0F" w:rsidRPr="006C03BF" w:rsidRDefault="00897E0F" w:rsidP="00897E0F">
      <w:pPr>
        <w:spacing w:after="120"/>
        <w:jc w:val="both"/>
      </w:pPr>
      <w:r w:rsidRPr="006C03BF">
        <w:t>Результаты голосования:</w:t>
      </w:r>
    </w:p>
    <w:p w14:paraId="61345394" w14:textId="35723E76" w:rsidR="00897E0F" w:rsidRPr="006C03BF" w:rsidRDefault="00897E0F" w:rsidP="00897E0F">
      <w:pPr>
        <w:spacing w:after="120"/>
        <w:jc w:val="both"/>
      </w:pPr>
      <w:r w:rsidRPr="006C03B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C03BF" w:rsidRPr="006C03BF">
        <w:t>7</w:t>
      </w:r>
      <w:r w:rsidRPr="006C03BF">
        <w:t xml:space="preserve"> голосов.</w:t>
      </w:r>
    </w:p>
    <w:p w14:paraId="2F774E27" w14:textId="77777777" w:rsidR="00897E0F" w:rsidRPr="006C03BF" w:rsidRDefault="00897E0F" w:rsidP="00897E0F">
      <w:pPr>
        <w:spacing w:after="120"/>
        <w:jc w:val="both"/>
      </w:pPr>
      <w:r w:rsidRPr="006C03BF">
        <w:t>Решили:</w:t>
      </w:r>
    </w:p>
    <w:p w14:paraId="6B934CC7" w14:textId="6BE93649" w:rsidR="00897E0F" w:rsidRPr="006C03BF" w:rsidRDefault="00897E0F" w:rsidP="00897E0F">
      <w:pPr>
        <w:numPr>
          <w:ilvl w:val="0"/>
          <w:numId w:val="35"/>
        </w:numPr>
        <w:spacing w:after="120" w:line="240" w:lineRule="auto"/>
        <w:jc w:val="both"/>
      </w:pPr>
      <w:r w:rsidRPr="006C03BF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61EFD4F9" w14:textId="77777777" w:rsidR="00897E0F" w:rsidRPr="006C03BF" w:rsidRDefault="00897E0F" w:rsidP="005C2741">
      <w:pPr>
        <w:spacing w:after="120" w:line="240" w:lineRule="auto"/>
        <w:ind w:left="720"/>
        <w:jc w:val="both"/>
      </w:pPr>
    </w:p>
    <w:p w14:paraId="697B43D5" w14:textId="77777777" w:rsidR="00A12473" w:rsidRPr="006C03BF" w:rsidRDefault="00A12473" w:rsidP="00A12473">
      <w:pPr>
        <w:spacing w:after="120"/>
        <w:jc w:val="both"/>
      </w:pPr>
      <w:r w:rsidRPr="006C03BF">
        <w:t>Председатель Комиссии</w:t>
      </w:r>
    </w:p>
    <w:p w14:paraId="72DA73B7" w14:textId="348C3ECC" w:rsidR="00A12473" w:rsidRPr="006C03BF" w:rsidRDefault="00A12473" w:rsidP="005C2741">
      <w:pPr>
        <w:spacing w:after="120"/>
        <w:jc w:val="both"/>
      </w:pPr>
      <w:r w:rsidRPr="006C03BF">
        <w:t>Первый проректор</w:t>
      </w:r>
      <w:r w:rsidRPr="006C03BF">
        <w:tab/>
      </w:r>
      <w:r w:rsidRPr="006C03BF">
        <w:tab/>
      </w:r>
      <w:r w:rsidRPr="006C03BF">
        <w:tab/>
      </w:r>
      <w:r w:rsidRPr="006C03BF">
        <w:tab/>
      </w:r>
      <w:r w:rsidRPr="006C03BF">
        <w:tab/>
      </w:r>
      <w:r w:rsidRPr="006C03BF">
        <w:tab/>
      </w:r>
      <w:r w:rsidRPr="006C03BF">
        <w:tab/>
      </w:r>
      <w:r w:rsidRPr="006C03BF">
        <w:tab/>
      </w:r>
      <w:r w:rsidRPr="006C03BF">
        <w:tab/>
        <w:t xml:space="preserve">В.В. </w:t>
      </w:r>
      <w:proofErr w:type="spellStart"/>
      <w:r w:rsidRPr="006C03BF">
        <w:t>Радаев</w:t>
      </w:r>
      <w:proofErr w:type="spellEnd"/>
    </w:p>
    <w:sectPr w:rsidR="00A12473" w:rsidRPr="006C03BF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1B80" w14:textId="77777777" w:rsidR="0067551C" w:rsidRDefault="0067551C" w:rsidP="004D685F">
      <w:pPr>
        <w:spacing w:after="0" w:line="240" w:lineRule="auto"/>
      </w:pPr>
      <w:r>
        <w:separator/>
      </w:r>
    </w:p>
  </w:endnote>
  <w:endnote w:type="continuationSeparator" w:id="0">
    <w:p w14:paraId="0A05845C" w14:textId="77777777" w:rsidR="0067551C" w:rsidRDefault="0067551C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349" w14:textId="77777777" w:rsidR="0067551C" w:rsidRDefault="0067551C" w:rsidP="004D685F">
      <w:pPr>
        <w:spacing w:after="0" w:line="240" w:lineRule="auto"/>
      </w:pPr>
      <w:r>
        <w:separator/>
      </w:r>
    </w:p>
  </w:footnote>
  <w:footnote w:type="continuationSeparator" w:id="0">
    <w:p w14:paraId="1542DC7E" w14:textId="77777777" w:rsidR="0067551C" w:rsidRDefault="0067551C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A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35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58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01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2B83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11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CE3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221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534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2A34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17A2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7C8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AA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29D2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118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12A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4621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260D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2A0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F4DD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72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4B7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30"/>
  </w:num>
  <w:num w:numId="6">
    <w:abstractNumId w:val="8"/>
  </w:num>
  <w:num w:numId="7">
    <w:abstractNumId w:val="17"/>
  </w:num>
  <w:num w:numId="8">
    <w:abstractNumId w:val="27"/>
  </w:num>
  <w:num w:numId="9">
    <w:abstractNumId w:val="19"/>
  </w:num>
  <w:num w:numId="10">
    <w:abstractNumId w:val="34"/>
  </w:num>
  <w:num w:numId="11">
    <w:abstractNumId w:val="21"/>
  </w:num>
  <w:num w:numId="12">
    <w:abstractNumId w:val="13"/>
  </w:num>
  <w:num w:numId="13">
    <w:abstractNumId w:val="28"/>
  </w:num>
  <w:num w:numId="14">
    <w:abstractNumId w:val="20"/>
  </w:num>
  <w:num w:numId="15">
    <w:abstractNumId w:val="16"/>
  </w:num>
  <w:num w:numId="16">
    <w:abstractNumId w:val="10"/>
  </w:num>
  <w:num w:numId="17">
    <w:abstractNumId w:val="15"/>
  </w:num>
  <w:num w:numId="18">
    <w:abstractNumId w:val="22"/>
  </w:num>
  <w:num w:numId="19">
    <w:abstractNumId w:val="24"/>
  </w:num>
  <w:num w:numId="20">
    <w:abstractNumId w:val="0"/>
  </w:num>
  <w:num w:numId="21">
    <w:abstractNumId w:val="5"/>
  </w:num>
  <w:num w:numId="22">
    <w:abstractNumId w:val="1"/>
  </w:num>
  <w:num w:numId="23">
    <w:abstractNumId w:val="2"/>
  </w:num>
  <w:num w:numId="24">
    <w:abstractNumId w:val="7"/>
  </w:num>
  <w:num w:numId="25">
    <w:abstractNumId w:val="18"/>
  </w:num>
  <w:num w:numId="26">
    <w:abstractNumId w:val="11"/>
  </w:num>
  <w:num w:numId="27">
    <w:abstractNumId w:val="25"/>
  </w:num>
  <w:num w:numId="28">
    <w:abstractNumId w:val="35"/>
  </w:num>
  <w:num w:numId="29">
    <w:abstractNumId w:val="4"/>
  </w:num>
  <w:num w:numId="30">
    <w:abstractNumId w:val="29"/>
  </w:num>
  <w:num w:numId="31">
    <w:abstractNumId w:val="32"/>
  </w:num>
  <w:num w:numId="32">
    <w:abstractNumId w:val="26"/>
  </w:num>
  <w:num w:numId="33">
    <w:abstractNumId w:val="12"/>
  </w:num>
  <w:num w:numId="34">
    <w:abstractNumId w:val="6"/>
  </w:num>
  <w:num w:numId="35">
    <w:abstractNumId w:val="14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F4D6D"/>
    <w:rsid w:val="00103F2B"/>
    <w:rsid w:val="0015342E"/>
    <w:rsid w:val="0020257E"/>
    <w:rsid w:val="00217188"/>
    <w:rsid w:val="00290011"/>
    <w:rsid w:val="003C0FA6"/>
    <w:rsid w:val="004D685F"/>
    <w:rsid w:val="005532C9"/>
    <w:rsid w:val="00555B9F"/>
    <w:rsid w:val="005B26F8"/>
    <w:rsid w:val="005C2741"/>
    <w:rsid w:val="00624D84"/>
    <w:rsid w:val="00630A21"/>
    <w:rsid w:val="0065151C"/>
    <w:rsid w:val="0067551C"/>
    <w:rsid w:val="006A1187"/>
    <w:rsid w:val="006C03BF"/>
    <w:rsid w:val="006D67F3"/>
    <w:rsid w:val="00720CF7"/>
    <w:rsid w:val="007E6635"/>
    <w:rsid w:val="00815762"/>
    <w:rsid w:val="00897E0F"/>
    <w:rsid w:val="008D7A66"/>
    <w:rsid w:val="009518DD"/>
    <w:rsid w:val="009E029D"/>
    <w:rsid w:val="00A12473"/>
    <w:rsid w:val="00B16F0C"/>
    <w:rsid w:val="00B801C9"/>
    <w:rsid w:val="00C315B7"/>
    <w:rsid w:val="00C458FE"/>
    <w:rsid w:val="00D34A2B"/>
    <w:rsid w:val="00DD0CBE"/>
    <w:rsid w:val="00F0376A"/>
    <w:rsid w:val="00F5597E"/>
    <w:rsid w:val="00F65C96"/>
    <w:rsid w:val="00FE55CB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Ксения Шапошникова</cp:lastModifiedBy>
  <cp:revision>23</cp:revision>
  <dcterms:created xsi:type="dcterms:W3CDTF">2020-04-21T23:04:00Z</dcterms:created>
  <dcterms:modified xsi:type="dcterms:W3CDTF">2021-06-03T07:00:00Z</dcterms:modified>
</cp:coreProperties>
</file>