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3D2F" w14:textId="75BF1108" w:rsidR="00BF092D" w:rsidRPr="00E85DDB" w:rsidRDefault="00BF092D" w:rsidP="00BF092D">
      <w:pPr>
        <w:ind w:right="567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09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Разработчики: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Носачев П.Г.</w:t>
      </w:r>
      <w:r w:rsidR="00E85DD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85DDB" w:rsidRPr="00E85D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5DDB">
        <w:rPr>
          <w:rFonts w:ascii="Times New Roman" w:hAnsi="Times New Roman" w:cs="Times New Roman"/>
          <w:i/>
          <w:sz w:val="24"/>
          <w:szCs w:val="24"/>
          <w:lang w:val="ru-RU"/>
        </w:rPr>
        <w:t>Золотухин В.В.</w:t>
      </w:r>
    </w:p>
    <w:p w14:paraId="07040FB7" w14:textId="727B587C" w:rsidR="00BF092D" w:rsidRPr="00BF092D" w:rsidRDefault="00BF092D" w:rsidP="00BF092D">
      <w:pPr>
        <w:ind w:right="567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092D">
        <w:rPr>
          <w:rFonts w:ascii="Times New Roman" w:hAnsi="Times New Roman" w:cs="Times New Roman"/>
          <w:i/>
          <w:sz w:val="24"/>
          <w:szCs w:val="24"/>
          <w:lang w:val="ru-RU"/>
        </w:rPr>
        <w:t>ОП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Философия и история религии</w:t>
      </w:r>
      <w:r w:rsidRPr="00BF092D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14:paraId="5AF95661" w14:textId="77777777" w:rsidR="00BF092D" w:rsidRPr="00BF092D" w:rsidRDefault="00BF092D" w:rsidP="00BF092D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1" w14:textId="15F45F51" w:rsidR="00133DC6" w:rsidRPr="00BF092D" w:rsidRDefault="003347C9" w:rsidP="00BF092D">
      <w:pPr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092D">
        <w:rPr>
          <w:rFonts w:ascii="Times New Roman" w:eastAsia="Times New Roman" w:hAnsi="Times New Roman" w:cs="Times New Roman"/>
          <w:b/>
          <w:sz w:val="28"/>
          <w:szCs w:val="24"/>
        </w:rPr>
        <w:t>Программа практики</w:t>
      </w:r>
    </w:p>
    <w:p w14:paraId="00000006" w14:textId="77777777" w:rsidR="00133DC6" w:rsidRDefault="003347C9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00000007" w14:textId="77777777" w:rsidR="00133DC6" w:rsidRDefault="00133DC6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133DC6" w:rsidRDefault="003347C9" w:rsidP="0095512D">
      <w:pPr>
        <w:ind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ОБЩИЕ СВЕДЕНИЯ:</w:t>
      </w:r>
    </w:p>
    <w:p w14:paraId="00000009" w14:textId="77777777" w:rsidR="00133DC6" w:rsidRDefault="00133DC6">
      <w:pPr>
        <w:ind w:right="56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210"/>
        <w:gridCol w:w="2024"/>
        <w:gridCol w:w="1558"/>
        <w:gridCol w:w="893"/>
        <w:gridCol w:w="925"/>
        <w:gridCol w:w="1356"/>
      </w:tblGrid>
      <w:tr w:rsidR="00133DC6" w14:paraId="0EF91F84" w14:textId="77777777">
        <w:tc>
          <w:tcPr>
            <w:tcW w:w="662" w:type="dxa"/>
          </w:tcPr>
          <w:p w14:paraId="0000000A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10" w:type="dxa"/>
          </w:tcPr>
          <w:p w14:paraId="0000000B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2024" w:type="dxa"/>
          </w:tcPr>
          <w:p w14:paraId="0000000C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0000000D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558" w:type="dxa"/>
          </w:tcPr>
          <w:p w14:paraId="0000000E" w14:textId="77777777" w:rsidR="00133DC6" w:rsidRDefault="00334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893" w:type="dxa"/>
          </w:tcPr>
          <w:p w14:paraId="0000000F" w14:textId="77777777" w:rsidR="00133DC6" w:rsidRDefault="00334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на 1 студ.</w:t>
            </w:r>
          </w:p>
        </w:tc>
        <w:tc>
          <w:tcPr>
            <w:tcW w:w="925" w:type="dxa"/>
          </w:tcPr>
          <w:p w14:paraId="00000010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356" w:type="dxa"/>
          </w:tcPr>
          <w:p w14:paraId="00000011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133DC6" w14:paraId="063ABA89" w14:textId="77777777">
        <w:tc>
          <w:tcPr>
            <w:tcW w:w="662" w:type="dxa"/>
          </w:tcPr>
          <w:p w14:paraId="00000012" w14:textId="20A7469A" w:rsidR="00133DC6" w:rsidRPr="00A5213D" w:rsidRDefault="00A5213D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</w:p>
        </w:tc>
        <w:tc>
          <w:tcPr>
            <w:tcW w:w="2210" w:type="dxa"/>
          </w:tcPr>
          <w:p w14:paraId="00000013" w14:textId="1099C114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2024" w:type="dxa"/>
          </w:tcPr>
          <w:p w14:paraId="00000014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558" w:type="dxa"/>
          </w:tcPr>
          <w:p w14:paraId="00000015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00000016" w14:textId="5398F7A8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5</w:t>
            </w:r>
          </w:p>
        </w:tc>
        <w:tc>
          <w:tcPr>
            <w:tcW w:w="925" w:type="dxa"/>
          </w:tcPr>
          <w:p w14:paraId="00000017" w14:textId="3DFC088F" w:rsidR="00133DC6" w:rsidRPr="00F63C37" w:rsidRDefault="003347C9" w:rsidP="00BF092D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>9</w:t>
            </w:r>
            <w:r w:rsidR="00F63C37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</w:p>
        </w:tc>
        <w:tc>
          <w:tcPr>
            <w:tcW w:w="1356" w:type="dxa"/>
            <w:vAlign w:val="center"/>
          </w:tcPr>
          <w:p w14:paraId="00000018" w14:textId="789E1453" w:rsidR="00133DC6" w:rsidRDefault="003347C9" w:rsidP="00115FE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15FE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учебный </w:t>
            </w:r>
            <w:r>
              <w:rPr>
                <w:rFonts w:ascii="Times New Roman" w:eastAsia="Times New Roman" w:hAnsi="Times New Roman" w:cs="Times New Roman"/>
                <w:i/>
              </w:rPr>
              <w:t>г</w:t>
            </w:r>
            <w:r w:rsidR="00115FE4">
              <w:rPr>
                <w:rFonts w:ascii="Times New Roman" w:eastAsia="Times New Roman" w:hAnsi="Times New Roman" w:cs="Times New Roman"/>
                <w:i/>
                <w:lang w:val="ru-RU"/>
              </w:rPr>
              <w:t>од</w:t>
            </w:r>
          </w:p>
        </w:tc>
      </w:tr>
      <w:tr w:rsidR="00133DC6" w14:paraId="1612DA5C" w14:textId="77777777">
        <w:tc>
          <w:tcPr>
            <w:tcW w:w="662" w:type="dxa"/>
          </w:tcPr>
          <w:p w14:paraId="00000019" w14:textId="757A18D3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</w:p>
        </w:tc>
        <w:tc>
          <w:tcPr>
            <w:tcW w:w="2210" w:type="dxa"/>
          </w:tcPr>
          <w:p w14:paraId="0000001A" w14:textId="4E0E1645" w:rsidR="00133DC6" w:rsidRDefault="00427FA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Редакционно-издательская/Научно-организационная</w:t>
            </w:r>
          </w:p>
        </w:tc>
        <w:tc>
          <w:tcPr>
            <w:tcW w:w="2024" w:type="dxa"/>
          </w:tcPr>
          <w:p w14:paraId="0000001B" w14:textId="2F8D5227" w:rsidR="00133DC6" w:rsidRPr="00427FAC" w:rsidRDefault="00C84350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Учебная</w:t>
            </w:r>
          </w:p>
        </w:tc>
        <w:tc>
          <w:tcPr>
            <w:tcW w:w="1558" w:type="dxa"/>
          </w:tcPr>
          <w:p w14:paraId="0000001C" w14:textId="4FCA304F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Обязательная</w:t>
            </w:r>
          </w:p>
        </w:tc>
        <w:tc>
          <w:tcPr>
            <w:tcW w:w="893" w:type="dxa"/>
          </w:tcPr>
          <w:p w14:paraId="0000001D" w14:textId="3888D026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4 </w:t>
            </w:r>
          </w:p>
        </w:tc>
        <w:tc>
          <w:tcPr>
            <w:tcW w:w="925" w:type="dxa"/>
          </w:tcPr>
          <w:p w14:paraId="0000001E" w14:textId="44E41F90" w:rsidR="00133DC6" w:rsidRPr="00F63C37" w:rsidRDefault="003347C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F63C37">
              <w:rPr>
                <w:rFonts w:ascii="Times New Roman" w:eastAsia="Times New Roman" w:hAnsi="Times New Roman" w:cs="Times New Roman"/>
                <w:i/>
                <w:lang w:val="ru-RU"/>
              </w:rPr>
              <w:t>52</w:t>
            </w:r>
          </w:p>
        </w:tc>
        <w:tc>
          <w:tcPr>
            <w:tcW w:w="1356" w:type="dxa"/>
            <w:vAlign w:val="center"/>
          </w:tcPr>
          <w:p w14:paraId="0000001F" w14:textId="1CFE4F66" w:rsidR="00133DC6" w:rsidRPr="00115FE4" w:rsidRDefault="005C33DF" w:rsidP="00115FE4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модуль</w:t>
            </w:r>
            <w:r w:rsidR="00115FE4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3347C9">
              <w:rPr>
                <w:rFonts w:ascii="Times New Roman" w:eastAsia="Times New Roman" w:hAnsi="Times New Roman" w:cs="Times New Roman"/>
                <w:i/>
              </w:rPr>
              <w:t>202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 w:rsidR="003347C9">
              <w:rPr>
                <w:rFonts w:ascii="Times New Roman" w:eastAsia="Times New Roman" w:hAnsi="Times New Roman" w:cs="Times New Roman"/>
                <w:i/>
              </w:rPr>
              <w:t>-202</w:t>
            </w:r>
            <w:r w:rsidR="00BF092D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 w:rsidR="003347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15FE4">
              <w:rPr>
                <w:rFonts w:ascii="Times New Roman" w:eastAsia="Times New Roman" w:hAnsi="Times New Roman" w:cs="Times New Roman"/>
                <w:i/>
                <w:lang w:val="ru-RU"/>
              </w:rPr>
              <w:t>учебный год</w:t>
            </w:r>
          </w:p>
        </w:tc>
      </w:tr>
      <w:tr w:rsidR="00133DC6" w14:paraId="6C4FC4ED" w14:textId="77777777">
        <w:tc>
          <w:tcPr>
            <w:tcW w:w="662" w:type="dxa"/>
          </w:tcPr>
          <w:p w14:paraId="00000020" w14:textId="5BF29711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210" w:type="dxa"/>
          </w:tcPr>
          <w:p w14:paraId="00000021" w14:textId="60C922F8" w:rsidR="00133DC6" w:rsidRPr="00115FE4" w:rsidRDefault="00115FE4" w:rsidP="00A35D68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Педагогическая</w:t>
            </w:r>
          </w:p>
        </w:tc>
        <w:tc>
          <w:tcPr>
            <w:tcW w:w="2024" w:type="dxa"/>
          </w:tcPr>
          <w:p w14:paraId="00000022" w14:textId="33DA7DCF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</w:t>
            </w:r>
            <w:r w:rsidR="00C84350">
              <w:rPr>
                <w:rFonts w:ascii="Times New Roman" w:eastAsia="Times New Roman" w:hAnsi="Times New Roman" w:cs="Times New Roman"/>
                <w:i/>
                <w:lang w:val="ru-RU"/>
              </w:rPr>
              <w:t>роизводственная</w:t>
            </w:r>
          </w:p>
        </w:tc>
        <w:tc>
          <w:tcPr>
            <w:tcW w:w="1558" w:type="dxa"/>
          </w:tcPr>
          <w:p w14:paraId="00000023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00000024" w14:textId="7FCBA897" w:rsidR="00133DC6" w:rsidRPr="00F63C37" w:rsidRDefault="00A35D68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8</w:t>
            </w:r>
          </w:p>
        </w:tc>
        <w:tc>
          <w:tcPr>
            <w:tcW w:w="925" w:type="dxa"/>
          </w:tcPr>
          <w:p w14:paraId="00000025" w14:textId="3482B44F" w:rsidR="00133DC6" w:rsidRPr="00F63C37" w:rsidRDefault="00A35D68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r w:rsidR="00F63C37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</w:t>
            </w:r>
          </w:p>
        </w:tc>
        <w:tc>
          <w:tcPr>
            <w:tcW w:w="1356" w:type="dxa"/>
            <w:vAlign w:val="center"/>
          </w:tcPr>
          <w:p w14:paraId="00000026" w14:textId="137D9606" w:rsidR="00133DC6" w:rsidRPr="00115FE4" w:rsidRDefault="00115FE4" w:rsidP="00115FE4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3 модуль, </w:t>
            </w:r>
            <w:r w:rsidR="00F63C37"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 w:rsidR="00F63C37"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 w:rsidR="00F63C3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учебный год</w:t>
            </w:r>
          </w:p>
        </w:tc>
      </w:tr>
      <w:tr w:rsidR="00133DC6" w14:paraId="54FC4950" w14:textId="77777777">
        <w:tc>
          <w:tcPr>
            <w:tcW w:w="662" w:type="dxa"/>
          </w:tcPr>
          <w:p w14:paraId="0000002E" w14:textId="6AAF89CA" w:rsidR="00133DC6" w:rsidRPr="00427FAC" w:rsidRDefault="00427FAC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210" w:type="dxa"/>
          </w:tcPr>
          <w:p w14:paraId="0000002F" w14:textId="5B3011E3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2024" w:type="dxa"/>
          </w:tcPr>
          <w:p w14:paraId="00000030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558" w:type="dxa"/>
          </w:tcPr>
          <w:p w14:paraId="00000031" w14:textId="77777777" w:rsidR="00133DC6" w:rsidRDefault="003347C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00000032" w14:textId="1C10A9D3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18</w:t>
            </w:r>
          </w:p>
        </w:tc>
        <w:tc>
          <w:tcPr>
            <w:tcW w:w="925" w:type="dxa"/>
          </w:tcPr>
          <w:p w14:paraId="00000033" w14:textId="02F7D24A" w:rsidR="00133DC6" w:rsidRPr="00F63C37" w:rsidRDefault="00F63C3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648</w:t>
            </w:r>
          </w:p>
        </w:tc>
        <w:tc>
          <w:tcPr>
            <w:tcW w:w="1356" w:type="dxa"/>
            <w:vAlign w:val="center"/>
          </w:tcPr>
          <w:p w14:paraId="00000034" w14:textId="2DB7B192" w:rsidR="00133DC6" w:rsidRDefault="00F63C37" w:rsidP="00115FE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 w:rsidR="00115FE4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 w:rsidR="00115FE4">
              <w:rPr>
                <w:rFonts w:ascii="Times New Roman" w:eastAsia="Times New Roman" w:hAnsi="Times New Roman" w:cs="Times New Roman"/>
                <w:i/>
                <w:lang w:val="ru-RU"/>
              </w:rPr>
              <w:t>2 учебный год</w:t>
            </w:r>
          </w:p>
        </w:tc>
      </w:tr>
    </w:tbl>
    <w:p w14:paraId="00000035" w14:textId="77777777" w:rsidR="00133DC6" w:rsidRDefault="00133DC6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3BE3796A" w:rsidR="00133DC6" w:rsidRDefault="003347C9" w:rsidP="00CB6872">
      <w:pPr>
        <w:ind w:right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686C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E06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Описание содержания практики</w:t>
      </w:r>
    </w:p>
    <w:p w14:paraId="20B5AE0D" w14:textId="77777777" w:rsidR="00DE0647" w:rsidRPr="00DE0647" w:rsidRDefault="00DE0647" w:rsidP="00CB6872">
      <w:pPr>
        <w:ind w:right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5F" w14:textId="646460EF" w:rsidR="00133DC6" w:rsidRDefault="00DE0647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7B1E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задачи,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пререквизиты</w:t>
      </w:r>
      <w:proofErr w:type="spellEnd"/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 xml:space="preserve"> ЭПП:</w:t>
      </w:r>
    </w:p>
    <w:p w14:paraId="00000060" w14:textId="6C86FE72" w:rsidR="00133DC6" w:rsidRDefault="003347C9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цель </w:t>
      </w:r>
      <w:r w:rsidR="00686C26" w:rsidRPr="00686C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редакционно-издательской/научно-организационной (учебной)</w:t>
      </w:r>
      <w:r w:rsidR="00686C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практики</w:t>
      </w:r>
      <w:r w:rsidR="00686C26" w:rsidRPr="00686C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состоит в обучении профессиональным компетенциям научно-исследовательской, организационно-управленческой, проектной и аналитической деятельности;</w:t>
      </w:r>
    </w:p>
    <w:p w14:paraId="11DC4AFC" w14:textId="5C9F78A7" w:rsidR="00DE0647" w:rsidRDefault="00DE0647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Задачами учебной практики являются:</w:t>
      </w:r>
    </w:p>
    <w:p w14:paraId="46B8A0A7" w14:textId="77777777" w:rsidR="00DE0647" w:rsidRPr="00DE0647" w:rsidRDefault="00DE0647" w:rsidP="00DE0647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647">
        <w:rPr>
          <w:rFonts w:ascii="Times New Roman" w:eastAsia="Times New Roman" w:hAnsi="Times New Roman" w:cs="Times New Roman"/>
          <w:sz w:val="24"/>
          <w:szCs w:val="24"/>
          <w:lang w:val="ru-RU"/>
        </w:rPr>
        <w:t>- закрепить опыт работы с большими массивами информации;</w:t>
      </w:r>
    </w:p>
    <w:p w14:paraId="33F80C0C" w14:textId="77777777" w:rsidR="00DE0647" w:rsidRPr="00DE0647" w:rsidRDefault="00DE0647" w:rsidP="00DE0647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647">
        <w:rPr>
          <w:rFonts w:ascii="Times New Roman" w:eastAsia="Times New Roman" w:hAnsi="Times New Roman" w:cs="Times New Roman"/>
          <w:sz w:val="24"/>
          <w:szCs w:val="24"/>
          <w:lang w:val="ru-RU"/>
        </w:rPr>
        <w:t>- приобрести навыки самостоятельной работы по созданию научной статьи;</w:t>
      </w:r>
    </w:p>
    <w:p w14:paraId="4DF2F8FB" w14:textId="77777777" w:rsidR="00DE0647" w:rsidRPr="00DE0647" w:rsidRDefault="00DE0647" w:rsidP="00DE0647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647">
        <w:rPr>
          <w:rFonts w:ascii="Times New Roman" w:eastAsia="Times New Roman" w:hAnsi="Times New Roman" w:cs="Times New Roman"/>
          <w:sz w:val="24"/>
          <w:szCs w:val="24"/>
          <w:lang w:val="ru-RU"/>
        </w:rPr>
        <w:t>- получить навыки и редактирования научной статьи;</w:t>
      </w:r>
    </w:p>
    <w:p w14:paraId="7D46A01A" w14:textId="77777777" w:rsidR="00DE0647" w:rsidRPr="00DE0647" w:rsidRDefault="00DE0647" w:rsidP="00DE0647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647">
        <w:rPr>
          <w:rFonts w:ascii="Times New Roman" w:eastAsia="Times New Roman" w:hAnsi="Times New Roman" w:cs="Times New Roman"/>
          <w:sz w:val="24"/>
          <w:szCs w:val="24"/>
          <w:lang w:val="ru-RU"/>
        </w:rPr>
        <w:t>- получить опыт организации научных семинаров, дискуссий, конференций;</w:t>
      </w:r>
    </w:p>
    <w:p w14:paraId="6CE47A61" w14:textId="19790D5E" w:rsidR="00DE0647" w:rsidRPr="00DE0647" w:rsidRDefault="00DE0647" w:rsidP="00DE0647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647">
        <w:rPr>
          <w:rFonts w:ascii="Times New Roman" w:eastAsia="Times New Roman" w:hAnsi="Times New Roman" w:cs="Times New Roman"/>
          <w:sz w:val="24"/>
          <w:szCs w:val="24"/>
          <w:lang w:val="ru-RU"/>
        </w:rPr>
        <w:t>- усовершенствовать технику публичного выступления на научном семинаре, дискуссии, конференции.</w:t>
      </w:r>
    </w:p>
    <w:p w14:paraId="00000062" w14:textId="4DF4DCA5" w:rsidR="00133DC6" w:rsidRDefault="007D4070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учебной практика </w:t>
      </w:r>
      <w:r w:rsidRPr="007D4070">
        <w:rPr>
          <w:rFonts w:ascii="Times New Roman" w:eastAsia="Times New Roman" w:hAnsi="Times New Roman" w:cs="Times New Roman"/>
          <w:sz w:val="24"/>
          <w:szCs w:val="24"/>
        </w:rPr>
        <w:t>основывается на успешном освоении курса НИС «Исследования религии: прошлое и настоящее» и выполнении связанных с ним заданий. В ходе их освоения обучающийся приобретает навыки постановки исследовательских задач в сфере изучения религии, развивает способность верификации полученных результатов.</w:t>
      </w:r>
    </w:p>
    <w:p w14:paraId="45C17E6F" w14:textId="77777777" w:rsidR="007D4070" w:rsidRDefault="007D4070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F6CB" w14:textId="77777777" w:rsidR="005F5F0C" w:rsidRDefault="005F5F0C" w:rsidP="005F5F0C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цель </w:t>
      </w:r>
      <w:r w:rsidRPr="00686C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педагогической (производственной)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закреплении и развитии профессиональных компетенций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</w:t>
      </w:r>
      <w:r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14:paraId="23AD5C95" w14:textId="2D2715A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Задачами производственной практики являются</w:t>
      </w: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CC5971F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выстраивать учебный процесс;</w:t>
      </w:r>
    </w:p>
    <w:p w14:paraId="534355AE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принимать управленческие решения, организуя учебный процесс, и нести за них ответственность;</w:t>
      </w:r>
    </w:p>
    <w:p w14:paraId="593AD0BF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организовывать многостороннюю коммуникацию в учебной группе;</w:t>
      </w:r>
    </w:p>
    <w:p w14:paraId="406715BD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руководить учебным коллективом и выстраивать коммуникацию с коллегами;</w:t>
      </w:r>
    </w:p>
    <w:p w14:paraId="4DB9D225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создавать учебно-методические материалы для конкретных задач преподавательской деятельности;</w:t>
      </w:r>
    </w:p>
    <w:p w14:paraId="6CBFB127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разрабатывать экзаменационные и контрольно-измерительные материалы для дисциплин философско-культурологического профиля;</w:t>
      </w:r>
    </w:p>
    <w:p w14:paraId="10FC0B99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закрепить навык презентации результатов научно-профессиональной деятельности;</w:t>
      </w:r>
    </w:p>
    <w:p w14:paraId="3055ABBF" w14:textId="77777777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освоить правовые и этические нормы профессиональной деятельности</w:t>
      </w:r>
    </w:p>
    <w:p w14:paraId="49EA9930" w14:textId="5A9A9578" w:rsid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- научиться оценивать и контролировать работу студентов.</w:t>
      </w:r>
    </w:p>
    <w:p w14:paraId="7765056A" w14:textId="279122AB" w:rsidR="005F5F0C" w:rsidRPr="005F5F0C" w:rsidRDefault="005F5F0C" w:rsidP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Пререквизит</w:t>
      </w:r>
      <w:r w:rsidR="008C2EE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="008C2E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</w:t>
      </w:r>
      <w:r w:rsidR="008C2EE0">
        <w:rPr>
          <w:rFonts w:ascii="Times New Roman" w:eastAsia="Times New Roman" w:hAnsi="Times New Roman" w:cs="Times New Roman"/>
          <w:sz w:val="24"/>
          <w:szCs w:val="24"/>
          <w:lang w:val="ru-RU"/>
        </w:rPr>
        <w:t>зводственная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практики</w:t>
      </w:r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практика базируется на успешном освоении курса «Педагогическая психология» из цикла общих дисциплин направления, а также дисциплины «История философии» (в объеме программы </w:t>
      </w:r>
      <w:proofErr w:type="spellStart"/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5F5F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философских факультетов). В ходе их освоения обучающийся учится выстраивать преподавание курса философии, а также отдельных разделов и дисциплин философского знания в высших учебных заведениях различного профиля с учетом современных методов и технологий преподавания.</w:t>
      </w:r>
    </w:p>
    <w:p w14:paraId="154EB2B4" w14:textId="544DB3A2" w:rsidR="005F5F0C" w:rsidRDefault="005F5F0C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F7AFB" w14:textId="114058DF" w:rsidR="007D4070" w:rsidRDefault="007D4070" w:rsidP="007D4070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«курсовая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компетенций аналитической, исследовательской и проектной деятельности;</w:t>
      </w:r>
    </w:p>
    <w:p w14:paraId="31358EC3" w14:textId="77777777" w:rsidR="00C3247F" w:rsidRPr="00C3247F" w:rsidRDefault="00C3247F" w:rsidP="00C3247F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4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Курсовая работа является отдельным видом учебной деятельности, элементом практической подготовки в рамках научно-исследовательской работы студента, завершающейся созданием самостоятельного законченного исследования, написанного лично студентом и демонстрирующего определенный набор универсальных и профессиональных компетенций, выявляющих уровень знаний и исследовательских умений в области философии и религиоведения. </w:t>
      </w:r>
    </w:p>
    <w:p w14:paraId="6EB2AD3F" w14:textId="77777777" w:rsidR="00C3247F" w:rsidRPr="00C3247F" w:rsidRDefault="00C3247F" w:rsidP="00C3247F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47F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 курсовой работы студентом способствует углублению знаний и умений, полученных им в ходе теоретических и практических занятий, совершенствует навыки самостоятельного изучения материала по теме курсовой работы. Курсовая работа магистранта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философского и религиоведческого знания (или проблемы).</w:t>
      </w:r>
    </w:p>
    <w:p w14:paraId="57AD44FE" w14:textId="77777777" w:rsidR="00C3247F" w:rsidRPr="00C3247F" w:rsidRDefault="00C3247F" w:rsidP="00C3247F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4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Курсовая работа выполняется на 1-м году обучения и является обязательной.  </w:t>
      </w:r>
    </w:p>
    <w:p w14:paraId="2D3CAEE6" w14:textId="77777777" w:rsidR="00C3247F" w:rsidRPr="00C3247F" w:rsidRDefault="00C3247F" w:rsidP="00C3247F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47F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Курсовая работа выполняется индивидуально.</w:t>
      </w:r>
    </w:p>
    <w:p w14:paraId="0C0E733E" w14:textId="77777777" w:rsidR="00C3247F" w:rsidRPr="00C3247F" w:rsidRDefault="00C3247F" w:rsidP="00C3247F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9E0C85" w14:textId="2167C227" w:rsidR="00C3247F" w:rsidRPr="00C3247F" w:rsidRDefault="00C3247F" w:rsidP="00C3247F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47F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Подробнее см. в Правилах подготовки курсовой работы.</w:t>
      </w:r>
    </w:p>
    <w:p w14:paraId="43F12B10" w14:textId="52F6C6AB" w:rsidR="007D4070" w:rsidRPr="00C3247F" w:rsidRDefault="007D4070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3AA29C" w14:textId="4BE188A8" w:rsidR="00C3247F" w:rsidRDefault="00C3247F" w:rsidP="00C3247F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дальнейшем углублении, расширении и закреплении знаний и умений, получаемых при выполнении курсовых работ.</w:t>
      </w:r>
    </w:p>
    <w:p w14:paraId="7D9CC372" w14:textId="77777777" w:rsidR="00C3247F" w:rsidRP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7F">
        <w:rPr>
          <w:rFonts w:ascii="Times New Roman" w:eastAsia="Times New Roman" w:hAnsi="Times New Roman" w:cs="Times New Roman"/>
          <w:sz w:val="24"/>
          <w:szCs w:val="24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14:paraId="0202F22A" w14:textId="1E69202B" w:rsidR="00C3247F" w:rsidRP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7F">
        <w:rPr>
          <w:rFonts w:ascii="Times New Roman" w:eastAsia="Times New Roman" w:hAnsi="Times New Roman" w:cs="Times New Roman"/>
          <w:sz w:val="24"/>
          <w:szCs w:val="24"/>
        </w:rPr>
        <w:t>Защита ВКР является обязательной составляющей Государственной итоговой аттестации выпускников образовательных программ «</w:t>
      </w:r>
      <w:r w:rsidR="007B1E3E">
        <w:rPr>
          <w:rFonts w:ascii="Times New Roman" w:eastAsia="Times New Roman" w:hAnsi="Times New Roman" w:cs="Times New Roman"/>
          <w:sz w:val="24"/>
          <w:szCs w:val="24"/>
          <w:lang w:val="ru-RU"/>
        </w:rPr>
        <w:t>Философия и история религии</w:t>
      </w:r>
      <w:r w:rsidRPr="00C3247F">
        <w:rPr>
          <w:rFonts w:ascii="Times New Roman" w:eastAsia="Times New Roman" w:hAnsi="Times New Roman" w:cs="Times New Roman"/>
          <w:sz w:val="24"/>
          <w:szCs w:val="24"/>
        </w:rPr>
        <w:t>» (уровень подготовки – магистр). ВКР выполняется на 2-м году обучения студента магистерской ОП.</w:t>
      </w:r>
    </w:p>
    <w:p w14:paraId="4610F193" w14:textId="77777777" w:rsidR="00C3247F" w:rsidRP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7F">
        <w:rPr>
          <w:rFonts w:ascii="Times New Roman" w:eastAsia="Times New Roman" w:hAnsi="Times New Roman" w:cs="Times New Roman"/>
          <w:sz w:val="24"/>
          <w:szCs w:val="24"/>
        </w:rPr>
        <w:t>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магистра-философа,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14:paraId="131076B7" w14:textId="77777777" w:rsidR="00C3247F" w:rsidRP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7F">
        <w:rPr>
          <w:rFonts w:ascii="Times New Roman" w:eastAsia="Times New Roman" w:hAnsi="Times New Roman" w:cs="Times New Roman"/>
          <w:sz w:val="24"/>
          <w:szCs w:val="24"/>
        </w:rPr>
        <w:t xml:space="preserve">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философского и религиоведческого знания. ВКР демонстрирует приобретенные студентом профессиональные знания и широкий набор исследовательских компетенций, полученных в процессе освоения ОП. </w:t>
      </w:r>
    </w:p>
    <w:p w14:paraId="79A6FA95" w14:textId="453205A8" w:rsidR="00C3247F" w:rsidRP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7F">
        <w:rPr>
          <w:rFonts w:ascii="Times New Roman" w:eastAsia="Times New Roman" w:hAnsi="Times New Roman" w:cs="Times New Roman"/>
          <w:sz w:val="24"/>
          <w:szCs w:val="24"/>
        </w:rPr>
        <w:t>ВКР для студентов-магистрантов ОП по направлению «Философия» выполняется индивидуально.</w:t>
      </w:r>
    </w:p>
    <w:p w14:paraId="15E81780" w14:textId="77777777" w:rsidR="00C3247F" w:rsidRP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060D7" w14:textId="03DA363C" w:rsidR="00C3247F" w:rsidRDefault="00C3247F" w:rsidP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7F">
        <w:rPr>
          <w:rFonts w:ascii="Times New Roman" w:eastAsia="Times New Roman" w:hAnsi="Times New Roman" w:cs="Times New Roman"/>
          <w:sz w:val="24"/>
          <w:szCs w:val="24"/>
        </w:rPr>
        <w:t>Подробнее см. в Правилах подготовки ВКР.</w:t>
      </w:r>
    </w:p>
    <w:p w14:paraId="5637C140" w14:textId="59319E4F" w:rsidR="00C3247F" w:rsidRDefault="00C3247F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077EB" w14:textId="04FC99B1" w:rsidR="007B1E3E" w:rsidRDefault="007B1E3E" w:rsidP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Даты точек контроля для ЭПП:</w:t>
      </w:r>
    </w:p>
    <w:p w14:paraId="75C56409" w14:textId="77777777" w:rsidR="007B1E3E" w:rsidRDefault="007B1E3E" w:rsidP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3"/>
        <w:gridCol w:w="2387"/>
        <w:gridCol w:w="2407"/>
        <w:gridCol w:w="2401"/>
      </w:tblGrid>
      <w:tr w:rsidR="007B1E3E" w14:paraId="3AB6473F" w14:textId="77777777" w:rsidTr="001C6A3D">
        <w:tc>
          <w:tcPr>
            <w:tcW w:w="2433" w:type="dxa"/>
            <w:vAlign w:val="center"/>
          </w:tcPr>
          <w:p w14:paraId="309B9C2A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 ЭПП</w:t>
            </w:r>
          </w:p>
        </w:tc>
        <w:tc>
          <w:tcPr>
            <w:tcW w:w="2387" w:type="dxa"/>
            <w:vAlign w:val="center"/>
          </w:tcPr>
          <w:p w14:paraId="5CC2CA80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подписания задания студенту</w:t>
            </w:r>
          </w:p>
        </w:tc>
        <w:tc>
          <w:tcPr>
            <w:tcW w:w="2407" w:type="dxa"/>
            <w:vAlign w:val="center"/>
          </w:tcPr>
          <w:p w14:paraId="37DF8923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401" w:type="dxa"/>
            <w:vAlign w:val="center"/>
          </w:tcPr>
          <w:p w14:paraId="159CC821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итогового текста/отчета</w:t>
            </w:r>
          </w:p>
        </w:tc>
      </w:tr>
      <w:tr w:rsidR="007B1E3E" w14:paraId="5A4C32B8" w14:textId="77777777" w:rsidTr="001C6A3D">
        <w:tc>
          <w:tcPr>
            <w:tcW w:w="2433" w:type="dxa"/>
            <w:vAlign w:val="center"/>
          </w:tcPr>
          <w:p w14:paraId="7DD80AA2" w14:textId="77777777" w:rsidR="007B1E3E" w:rsidRPr="0095512D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 практики</w:t>
            </w:r>
          </w:p>
        </w:tc>
        <w:tc>
          <w:tcPr>
            <w:tcW w:w="2387" w:type="dxa"/>
            <w:vAlign w:val="center"/>
          </w:tcPr>
          <w:p w14:paraId="641CE561" w14:textId="77777777" w:rsidR="007B1E3E" w:rsidRPr="005C33DF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февраля 2022</w:t>
            </w:r>
          </w:p>
        </w:tc>
        <w:tc>
          <w:tcPr>
            <w:tcW w:w="2407" w:type="dxa"/>
            <w:vAlign w:val="center"/>
          </w:tcPr>
          <w:p w14:paraId="4398B63F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</w:p>
        </w:tc>
        <w:tc>
          <w:tcPr>
            <w:tcW w:w="2401" w:type="dxa"/>
            <w:vAlign w:val="center"/>
          </w:tcPr>
          <w:p w14:paraId="549459F7" w14:textId="1FD8F4E7" w:rsidR="007B1E3E" w:rsidRPr="005C33DF" w:rsidRDefault="00D42DD4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марта</w:t>
            </w:r>
            <w:bookmarkStart w:id="0" w:name="_GoBack"/>
            <w:bookmarkEnd w:id="0"/>
            <w:r w:rsidR="007B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</w:p>
        </w:tc>
      </w:tr>
      <w:tr w:rsidR="007B1E3E" w14:paraId="6D1843B8" w14:textId="77777777" w:rsidTr="001C6A3D">
        <w:tc>
          <w:tcPr>
            <w:tcW w:w="2433" w:type="dxa"/>
            <w:vAlign w:val="center"/>
          </w:tcPr>
          <w:p w14:paraId="38429C74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387" w:type="dxa"/>
            <w:vAlign w:val="center"/>
          </w:tcPr>
          <w:p w14:paraId="6E78DF49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12D">
              <w:rPr>
                <w:rFonts w:ascii="Times New Roman" w:eastAsia="Times New Roman" w:hAnsi="Times New Roman" w:cs="Times New Roman"/>
                <w:sz w:val="24"/>
                <w:szCs w:val="24"/>
              </w:rPr>
              <w:t>17 января 2022</w:t>
            </w:r>
          </w:p>
        </w:tc>
        <w:tc>
          <w:tcPr>
            <w:tcW w:w="2407" w:type="dxa"/>
            <w:vAlign w:val="center"/>
          </w:tcPr>
          <w:p w14:paraId="2E1AE8DC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</w:p>
        </w:tc>
        <w:tc>
          <w:tcPr>
            <w:tcW w:w="2401" w:type="dxa"/>
            <w:vAlign w:val="center"/>
          </w:tcPr>
          <w:p w14:paraId="596404C8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12D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 2022</w:t>
            </w:r>
          </w:p>
        </w:tc>
      </w:tr>
      <w:tr w:rsidR="007B1E3E" w14:paraId="6671213E" w14:textId="77777777" w:rsidTr="001C6A3D">
        <w:tc>
          <w:tcPr>
            <w:tcW w:w="2433" w:type="dxa"/>
            <w:vAlign w:val="center"/>
          </w:tcPr>
          <w:p w14:paraId="56EAEC98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387" w:type="dxa"/>
            <w:vAlign w:val="center"/>
          </w:tcPr>
          <w:p w14:paraId="0D835BB6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407" w:type="dxa"/>
            <w:vAlign w:val="center"/>
          </w:tcPr>
          <w:p w14:paraId="03621C74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научным руководителем КР</w:t>
            </w:r>
          </w:p>
        </w:tc>
        <w:tc>
          <w:tcPr>
            <w:tcW w:w="2401" w:type="dxa"/>
            <w:vAlign w:val="center"/>
          </w:tcPr>
          <w:p w14:paraId="65EA3E9E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2022</w:t>
            </w:r>
          </w:p>
        </w:tc>
      </w:tr>
      <w:tr w:rsidR="007B1E3E" w14:paraId="38DBCA7F" w14:textId="77777777" w:rsidTr="001C6A3D">
        <w:tc>
          <w:tcPr>
            <w:tcW w:w="2433" w:type="dxa"/>
            <w:vAlign w:val="center"/>
          </w:tcPr>
          <w:p w14:paraId="1D152C4E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Выпускная квалификационная работа</w:t>
            </w:r>
          </w:p>
        </w:tc>
        <w:tc>
          <w:tcPr>
            <w:tcW w:w="2387" w:type="dxa"/>
            <w:vAlign w:val="center"/>
          </w:tcPr>
          <w:p w14:paraId="50516B93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407" w:type="dxa"/>
            <w:vAlign w:val="center"/>
          </w:tcPr>
          <w:p w14:paraId="5E98CBEE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научным руководителем ВКР</w:t>
            </w:r>
          </w:p>
        </w:tc>
        <w:tc>
          <w:tcPr>
            <w:tcW w:w="2401" w:type="dxa"/>
            <w:vAlign w:val="center"/>
          </w:tcPr>
          <w:p w14:paraId="26D44806" w14:textId="77777777" w:rsidR="007B1E3E" w:rsidRDefault="007B1E3E" w:rsidP="001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 календарных дней до защиты ВКР</w:t>
            </w:r>
          </w:p>
        </w:tc>
      </w:tr>
    </w:tbl>
    <w:p w14:paraId="62F44C71" w14:textId="77777777" w:rsidR="007B1E3E" w:rsidRDefault="007B1E3E" w:rsidP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3" w14:textId="58246133" w:rsidR="00133DC6" w:rsidRDefault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 Содержание, особенности освоения ЭПП.</w:t>
      </w:r>
    </w:p>
    <w:p w14:paraId="00000064" w14:textId="3EA81F39" w:rsidR="00133DC6" w:rsidRPr="0048006B" w:rsidRDefault="00686C26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Учебная</w:t>
      </w:r>
      <w:r w:rsidR="003347C9" w:rsidRPr="004800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производственная</w:t>
      </w:r>
      <w:r w:rsidR="003347C9" w:rsidRPr="0048006B">
        <w:rPr>
          <w:rFonts w:ascii="Times New Roman" w:eastAsia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</w:t>
      </w:r>
      <w:r w:rsidR="003347C9" w:rsidRPr="0048006B">
        <w:rPr>
          <w:rFonts w:ascii="Times New Roman" w:eastAsia="Times New Roman" w:hAnsi="Times New Roman" w:cs="Times New Roman"/>
          <w:sz w:val="24"/>
          <w:szCs w:val="24"/>
        </w:rPr>
        <w:t>тся преимущественно стационарно</w:t>
      </w:r>
      <w:r w:rsidR="00762959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347C9" w:rsidRPr="00480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A39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="003347C9" w:rsidRPr="0048006B">
        <w:rPr>
          <w:rFonts w:ascii="Times New Roman" w:eastAsia="Times New Roman" w:hAnsi="Times New Roman" w:cs="Times New Roman"/>
          <w:sz w:val="24"/>
          <w:szCs w:val="24"/>
        </w:rPr>
        <w:t xml:space="preserve"> это не влияет на качество прохождения</w:t>
      </w:r>
      <w:r w:rsidR="007A3A39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347C9" w:rsidRPr="0048006B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дистанционное прохождение практики.</w:t>
      </w:r>
    </w:p>
    <w:p w14:paraId="65D8A9F3" w14:textId="4434FBE9" w:rsidR="00880E98" w:rsidRPr="0048006B" w:rsidRDefault="003347C9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06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686C2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48006B">
        <w:rPr>
          <w:rFonts w:ascii="Times New Roman" w:eastAsia="Times New Roman" w:hAnsi="Times New Roman" w:cs="Times New Roman"/>
          <w:sz w:val="24"/>
          <w:szCs w:val="24"/>
        </w:rPr>
        <w:t xml:space="preserve"> практики составляет, как правило, </w:t>
      </w:r>
      <w:r w:rsidR="00880E98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8006B">
        <w:rPr>
          <w:rFonts w:ascii="Times New Roman" w:eastAsia="Times New Roman" w:hAnsi="Times New Roman" w:cs="Times New Roman"/>
          <w:sz w:val="24"/>
          <w:szCs w:val="24"/>
        </w:rPr>
        <w:t xml:space="preserve"> недели, </w:t>
      </w:r>
      <w:r w:rsidR="00686C26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производственной</w:t>
      </w:r>
      <w:r w:rsidRPr="004800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80E98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48006B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880E98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>дель</w:t>
      </w:r>
      <w:r w:rsidRPr="004800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0E98" w:rsidRPr="004800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0E98" w:rsidRPr="0048006B">
        <w:rPr>
          <w:rFonts w:ascii="Times New Roman" w:eastAsia="Times New Roman" w:hAnsi="Times New Roman" w:cs="Times New Roman"/>
          <w:sz w:val="24"/>
          <w:szCs w:val="24"/>
        </w:rPr>
        <w:t>По согласованию с руководителем практики от НИУ ВШЭ студент может пройти практику в другие сроки в течение учебного года. Для этого ему необходимо подать мотивированное заявление в учебный офис до начала того модуля, в котором студент планирует проходить п</w:t>
      </w:r>
      <w:r w:rsidR="00686C26">
        <w:rPr>
          <w:rFonts w:ascii="Times New Roman" w:eastAsia="Times New Roman" w:hAnsi="Times New Roman" w:cs="Times New Roman"/>
          <w:sz w:val="24"/>
          <w:szCs w:val="24"/>
        </w:rPr>
        <w:t>рактику.</w:t>
      </w:r>
    </w:p>
    <w:p w14:paraId="5D9F23A1" w14:textId="5285AC51" w:rsidR="00880E98" w:rsidRDefault="00880E98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06B">
        <w:rPr>
          <w:rFonts w:ascii="Times New Roman" w:eastAsia="Times New Roman" w:hAnsi="Times New Roman" w:cs="Times New Roman"/>
          <w:sz w:val="24"/>
          <w:szCs w:val="24"/>
        </w:rPr>
        <w:t>Навыки, полученные в ходе практики, позволяют отработать исследовательский аспект образовательной программы, закрепить знания и умения, обретенные в ходе освоения базовых дисциплин, и могут быть использованы в дальнейшем выпускниками при работе в качестве научных</w:t>
      </w: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работников в вузах и институтах.</w:t>
      </w:r>
    </w:p>
    <w:p w14:paraId="3081308D" w14:textId="77777777" w:rsidR="00880E98" w:rsidRPr="00880E98" w:rsidRDefault="00880E98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Практика может проводиться на базе одной из следующих организаций: </w:t>
      </w:r>
    </w:p>
    <w:p w14:paraId="67304F56" w14:textId="293EB348" w:rsidR="00880E98" w:rsidRPr="00880E98" w:rsidRDefault="00880E98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экономики»; Религиозной организации – 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духовн</w:t>
      </w:r>
      <w:proofErr w:type="spellEnd"/>
      <w:r w:rsidR="00B510E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proofErr w:type="spellEnd"/>
      <w:r w:rsidR="00B510E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spellEnd"/>
      <w:r w:rsidR="00B510E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Русской </w:t>
      </w:r>
      <w:r w:rsidR="004225F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равославной</w:t>
      </w:r>
      <w:proofErr w:type="spellEnd"/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5F0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еркви</w:t>
      </w:r>
      <w:proofErr w:type="spellEnd"/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«Общецерковная аспирантура и докторантура им. святых равноапостольных Кирилла и 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880E98">
        <w:rPr>
          <w:rFonts w:ascii="Times New Roman" w:eastAsia="Times New Roman" w:hAnsi="Times New Roman" w:cs="Times New Roman"/>
          <w:sz w:val="24"/>
          <w:szCs w:val="24"/>
        </w:rPr>
        <w:t>»; Федерально</w:t>
      </w:r>
      <w:proofErr w:type="spellStart"/>
      <w:r w:rsidR="0076295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proofErr w:type="spellStart"/>
      <w:r w:rsidR="00B510E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бюджетно</w:t>
      </w:r>
      <w:r w:rsidR="00B510E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E9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  <w:r w:rsidR="00B510E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80E98">
        <w:rPr>
          <w:rFonts w:ascii="Times New Roman" w:eastAsia="Times New Roman" w:hAnsi="Times New Roman" w:cs="Times New Roman"/>
          <w:sz w:val="24"/>
          <w:szCs w:val="24"/>
        </w:rPr>
        <w:t xml:space="preserve"> науки Институт философии Российской академии наук. </w:t>
      </w:r>
    </w:p>
    <w:p w14:paraId="43608656" w14:textId="40070C17" w:rsidR="00880E98" w:rsidRPr="00880E98" w:rsidRDefault="00880E98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E98">
        <w:rPr>
          <w:rFonts w:ascii="Times New Roman" w:eastAsia="Times New Roman" w:hAnsi="Times New Roman" w:cs="Times New Roman"/>
          <w:sz w:val="24"/>
          <w:szCs w:val="24"/>
        </w:rPr>
        <w:t>Также практика может проводиться на базе иных организаций по предварительному согласова</w:t>
      </w:r>
      <w:r w:rsidR="00E85DDB">
        <w:rPr>
          <w:rFonts w:ascii="Times New Roman" w:eastAsia="Times New Roman" w:hAnsi="Times New Roman" w:cs="Times New Roman"/>
          <w:sz w:val="24"/>
          <w:szCs w:val="24"/>
        </w:rPr>
        <w:t>нию с руководителем от НИУ ВШЭ.</w:t>
      </w:r>
    </w:p>
    <w:p w14:paraId="690E60E4" w14:textId="77777777" w:rsidR="00880E98" w:rsidRPr="00880E98" w:rsidRDefault="00880E98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E98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«Философия и история религии». В последнем случае студент обращается к руководителю практики от НИУ ВШЭ с просьбой отправить в организацию письмо-оферту, в котором университет предлагает организации предоставить студенту место для прохождения практики. В ответ организация отправляет письмо-акцепт о предоставлении места для прохождения практики. Эта процедура должна быть оформлена до начала периода прохождения практики по учебному графику.</w:t>
      </w:r>
    </w:p>
    <w:p w14:paraId="0000006B" w14:textId="24E21F70" w:rsidR="00133DC6" w:rsidRDefault="00880E98" w:rsidP="00880E9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E98">
        <w:rPr>
          <w:rFonts w:ascii="Times New Roman" w:eastAsia="Times New Roman" w:hAnsi="Times New Roman" w:cs="Times New Roman"/>
          <w:sz w:val="24"/>
          <w:szCs w:val="24"/>
        </w:rPr>
        <w:t>Все студенты, проходящие практику, подчиняются правилам внутреннего распорядка организаций, в которых проходят практику.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6C" w14:textId="78A71746" w:rsidR="00133DC6" w:rsidRDefault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 Оценивание и отчетность ЭПП.</w:t>
      </w:r>
    </w:p>
    <w:p w14:paraId="712E8CFC" w14:textId="77777777" w:rsidR="007B1E3E" w:rsidRPr="007B1E3E" w:rsidRDefault="007B1E3E">
      <w:pPr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B1E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2.4.1. Оценивание и отчётность учебной и производственной практик.</w:t>
      </w:r>
    </w:p>
    <w:p w14:paraId="0000006D" w14:textId="0FBD6DEB" w:rsidR="00133DC6" w:rsidRDefault="003347C9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p w14:paraId="0000006E" w14:textId="77777777" w:rsidR="00133DC6" w:rsidRDefault="00133DC6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b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133DC6" w14:paraId="7C51D5FD" w14:textId="77777777">
        <w:trPr>
          <w:trHeight w:val="5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6F" w14:textId="77777777" w:rsidR="00133DC6" w:rsidRDefault="003347C9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Оценка по десятибалльной шкале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133DC6" w:rsidRDefault="003347C9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оценки за предоставленную документацию</w:t>
            </w:r>
          </w:p>
        </w:tc>
      </w:tr>
      <w:tr w:rsidR="00133DC6" w14:paraId="6A8B3DEC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133DC6" w:rsidRDefault="003347C9">
            <w:pPr>
              <w:numPr>
                <w:ilvl w:val="0"/>
                <w:numId w:val="1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Блестяще </w:t>
            </w:r>
          </w:p>
          <w:p w14:paraId="00000072" w14:textId="77777777" w:rsidR="00133DC6" w:rsidRDefault="003347C9">
            <w:pPr>
              <w:numPr>
                <w:ilvl w:val="0"/>
                <w:numId w:val="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  <w:p w14:paraId="00000073" w14:textId="77777777" w:rsidR="00133DC6" w:rsidRDefault="003347C9">
            <w:pPr>
              <w:numPr>
                <w:ilvl w:val="0"/>
                <w:numId w:val="3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отлично</w:t>
            </w:r>
          </w:p>
          <w:p w14:paraId="00000074" w14:textId="77777777" w:rsidR="00133DC6" w:rsidRDefault="00133DC6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106D19FB" w:rsidR="00133DC6" w:rsidRDefault="003347C9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курсовой работы (создана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</w:t>
            </w:r>
            <w:r w:rsidR="007629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сделан научный 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от представителей предприятия или организации</w:t>
            </w:r>
            <w:r w:rsidR="00B510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/от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отсутствуют. </w:t>
            </w:r>
          </w:p>
        </w:tc>
      </w:tr>
      <w:tr w:rsidR="00133DC6" w14:paraId="7AD3800A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133DC6" w:rsidRDefault="003347C9">
            <w:pPr>
              <w:numPr>
                <w:ilvl w:val="0"/>
                <w:numId w:val="5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  <w:p w14:paraId="00000077" w14:textId="77777777" w:rsidR="00133DC6" w:rsidRDefault="003347C9">
            <w:pPr>
              <w:numPr>
                <w:ilvl w:val="0"/>
                <w:numId w:val="7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78" w14:textId="226B1C81" w:rsidR="00133DC6" w:rsidRDefault="003347C9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переводных материалов и проч.);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</w:t>
            </w:r>
            <w:r w:rsidR="00B510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/от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3DC6" w14:paraId="1EE402C2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133DC6" w:rsidRDefault="003347C9">
            <w:pPr>
              <w:numPr>
                <w:ilvl w:val="0"/>
                <w:numId w:val="4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удовлетворительно</w:t>
            </w:r>
          </w:p>
          <w:p w14:paraId="0000007A" w14:textId="77777777" w:rsidR="00133DC6" w:rsidRDefault="003347C9">
            <w:pPr>
              <w:numPr>
                <w:ilvl w:val="0"/>
                <w:numId w:val="6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02313564" w:rsidR="00133DC6" w:rsidRDefault="003347C9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курсовой работы (коллективно начата создаваться частичная база данных, осуществлена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минимальная помощь в подготовке к публикации научной статьи, научно-публицистических или аналитических статей, переводных материалов и проч.);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</w:t>
            </w:r>
            <w:r w:rsidR="00B510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/от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3DC6" w14:paraId="2C4AA186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133DC6" w:rsidRDefault="003347C9">
            <w:pPr>
              <w:numPr>
                <w:ilvl w:val="0"/>
                <w:numId w:val="8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Плохо</w:t>
            </w:r>
          </w:p>
          <w:p w14:paraId="0000007D" w14:textId="77777777" w:rsidR="00133DC6" w:rsidRDefault="003347C9">
            <w:pPr>
              <w:numPr>
                <w:ilvl w:val="0"/>
                <w:numId w:val="9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плохо</w:t>
            </w:r>
          </w:p>
          <w:p w14:paraId="0000007E" w14:textId="77777777" w:rsidR="00133DC6" w:rsidRDefault="003347C9">
            <w:pPr>
              <w:numPr>
                <w:ilvl w:val="0"/>
                <w:numId w:val="11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неудовлетворительно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34D9FD78" w:rsidR="00133DC6" w:rsidRDefault="003347C9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неполный. Цель практики не выполнена частично: либо созданный продукт научно-исследовательской деятельности вне рамок курсовой работы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</w:t>
            </w:r>
            <w:r w:rsidR="00B510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/от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0000080" w14:textId="77777777" w:rsidR="00133DC6" w:rsidRDefault="003347C9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Результирующая оценка за практику определяется как </w:t>
      </w:r>
    </w:p>
    <w:p w14:paraId="753EB5FB" w14:textId="35F6C2F7" w:rsidR="00B510EB" w:rsidRPr="00B510EB" w:rsidRDefault="00B510EB" w:rsidP="00B510EB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 по практике проводится в виде экзамена. Экзамену предшествует текущий контроль, а именно: самостоятельная работа (</w:t>
      </w:r>
      <w:r w:rsidR="007B1E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</w:t>
      </w:r>
      <w:proofErr w:type="spellStart"/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полнение</w:t>
      </w:r>
      <w:proofErr w:type="spellEnd"/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 xml:space="preserve"> индивидуального задания по практике). Экзамен проводится в форме оценки отчетной документации, а также контрольных вопросов.</w:t>
      </w:r>
    </w:p>
    <w:p w14:paraId="01D8589F" w14:textId="77777777" w:rsidR="00B510EB" w:rsidRPr="00B510EB" w:rsidRDefault="00B510EB" w:rsidP="00B510EB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рассчитывается по следующей формуле:</w:t>
      </w:r>
    </w:p>
    <w:p w14:paraId="361AA5C5" w14:textId="209A28B6" w:rsidR="00B510EB" w:rsidRPr="00B510EB" w:rsidRDefault="00B510EB" w:rsidP="00CC0CDC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Оитог</w:t>
      </w:r>
      <w:proofErr w:type="spellEnd"/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Оотчет</w:t>
      </w:r>
      <w:proofErr w:type="spellEnd"/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*0,7 + Оком*0,3, где</w:t>
      </w:r>
    </w:p>
    <w:p w14:paraId="375636B5" w14:textId="76E6A280" w:rsidR="00B510EB" w:rsidRPr="00C84350" w:rsidRDefault="00CC0CDC" w:rsidP="00B510EB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Оо</w:t>
      </w:r>
      <w:r w:rsidR="00B510EB" w:rsidRPr="00B510EB">
        <w:rPr>
          <w:rFonts w:ascii="Times New Roman" w:eastAsia="Times New Roman" w:hAnsi="Times New Roman" w:cs="Times New Roman"/>
          <w:i/>
          <w:sz w:val="24"/>
          <w:szCs w:val="24"/>
        </w:rPr>
        <w:t>тчет</w:t>
      </w:r>
      <w:proofErr w:type="spellEnd"/>
      <w:r w:rsidR="00B510EB" w:rsidRPr="00B510EB">
        <w:rPr>
          <w:rFonts w:ascii="Times New Roman" w:eastAsia="Times New Roman" w:hAnsi="Times New Roman" w:cs="Times New Roman"/>
          <w:i/>
          <w:sz w:val="24"/>
          <w:szCs w:val="24"/>
        </w:rPr>
        <w:t xml:space="preserve"> – это оценка, выставленная руководителем практики студента (выставляется на титульном листе отчёта по практике),</w:t>
      </w:r>
      <w:r w:rsidR="00C84350" w:rsidRPr="00C84350">
        <w:t xml:space="preserve"> </w:t>
      </w:r>
      <w:r w:rsidR="00C843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также</w:t>
      </w:r>
      <w:r w:rsidR="00C84350" w:rsidRPr="00C84350">
        <w:rPr>
          <w:rFonts w:ascii="Times New Roman" w:eastAsia="Times New Roman" w:hAnsi="Times New Roman" w:cs="Times New Roman"/>
          <w:i/>
          <w:sz w:val="24"/>
          <w:szCs w:val="24"/>
        </w:rPr>
        <w:t xml:space="preserve"> оценка качества выполнения поставленных перед студентом задач (выставляется на титульном листе отчёта по практике),</w:t>
      </w:r>
    </w:p>
    <w:p w14:paraId="017D83D1" w14:textId="77777777" w:rsidR="00B510EB" w:rsidRPr="00B510EB" w:rsidRDefault="00B510EB" w:rsidP="00B510EB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10EB">
        <w:rPr>
          <w:rFonts w:ascii="Times New Roman" w:eastAsia="Times New Roman" w:hAnsi="Times New Roman" w:cs="Times New Roman"/>
          <w:i/>
          <w:sz w:val="24"/>
          <w:szCs w:val="24"/>
        </w:rPr>
        <w:t>Оком – оценка руководителя практики от НИУ ВШЭ, выставленная на основе сданных документов отчетности и ответов на контрольные вопросы.</w:t>
      </w:r>
    </w:p>
    <w:p w14:paraId="00000084" w14:textId="77777777" w:rsidR="00133DC6" w:rsidRDefault="003347C9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5E69EDD1" w14:textId="77777777" w:rsidR="007B1E3E" w:rsidRDefault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2" w14:textId="444F40EF" w:rsidR="00133DC6" w:rsidRDefault="007B1E3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4.2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 xml:space="preserve">. Оценивание и отчетность </w:t>
      </w:r>
      <w:r w:rsidR="000E5B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научно исследовательской </w:t>
      </w:r>
      <w:r w:rsidR="001B48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практики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865C70" w14:textId="77777777" w:rsidR="00074C16" w:rsidRDefault="00074C16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3" w14:textId="00D83388" w:rsidR="00133DC6" w:rsidRDefault="000E5B82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1.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Оценивание и отчетность ЭПП типа </w:t>
      </w:r>
      <w:r w:rsidR="00334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«курсовая работа»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B973A4E" w14:textId="7AD4B2A9" w:rsidR="00CC0CDC" w:rsidRPr="00CC0CDC" w:rsidRDefault="00CC0CDC" w:rsidP="000E5B82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</w:t>
      </w:r>
      <w:r w:rsidR="00BC5D95">
        <w:rPr>
          <w:rFonts w:ascii="Times New Roman" w:eastAsia="Times New Roman" w:hAnsi="Times New Roman" w:cs="Times New Roman"/>
          <w:sz w:val="24"/>
          <w:szCs w:val="24"/>
          <w:lang w:val="ru-RU"/>
        </w:rPr>
        <w:t>ивание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>курсовых работ про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C5D95">
        <w:rPr>
          <w:rFonts w:ascii="Times New Roman" w:eastAsia="Times New Roman" w:hAnsi="Times New Roman" w:cs="Times New Roman"/>
          <w:sz w:val="24"/>
          <w:szCs w:val="24"/>
          <w:lang w:val="ru-RU"/>
        </w:rPr>
        <w:t>зводится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C172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8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>-м модуле.</w:t>
      </w:r>
      <w:r w:rsidR="000E5B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0CDC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за курсовую работу выставляется руководителем курсовой </w:t>
      </w:r>
    </w:p>
    <w:p w14:paraId="00000097" w14:textId="0A8AF639" w:rsidR="00133DC6" w:rsidRDefault="00CC0CDC" w:rsidP="000E5B82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CDC">
        <w:rPr>
          <w:rFonts w:ascii="Times New Roman" w:eastAsia="Times New Roman" w:hAnsi="Times New Roman" w:cs="Times New Roman"/>
          <w:sz w:val="24"/>
          <w:szCs w:val="24"/>
        </w:rPr>
        <w:t>работы в отзыве.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 xml:space="preserve">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Порядком применения дисциплинарных взысканий при нарушениях академических норм в написании письменных учебных работ в 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Университете, 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>являющегося приложением к</w:t>
      </w:r>
      <w:r w:rsidR="003347C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Правилам внутреннего распорядка Университета</w:t>
      </w:r>
      <w:r w:rsidR="003347C9">
        <w:rPr>
          <w:rFonts w:ascii="Times New Roman" w:eastAsia="Times New Roman" w:hAnsi="Times New Roman" w:cs="Times New Roman"/>
          <w:sz w:val="24"/>
          <w:szCs w:val="24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6217C75B" w14:textId="77777777" w:rsidR="000E5B82" w:rsidRDefault="000E5B82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9A" w14:textId="58BFC6C1" w:rsidR="00133DC6" w:rsidRDefault="000E5B82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Оценивание и отчетность ЭПП типа </w:t>
      </w:r>
      <w:r w:rsidR="00334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«выпускная квалификационная работа»</w:t>
      </w:r>
      <w:r w:rsidR="003347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00000A4" w14:textId="12CF15CF" w:rsidR="00133DC6" w:rsidRPr="000E5B82" w:rsidRDefault="003347C9" w:rsidP="000E5B82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Завершающим этапом выполнения студентом ВКР является ее защита (очная 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конференционном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формате) перед экзаменационной комиссией.</w:t>
      </w:r>
      <w:r w:rsidR="000E5B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защите ВКР допускаются студенты, успешно завершившие в полном объёме освоение основной образовательной программы по направлениям подготовки (специальностям) высшего профессионального образования.</w:t>
      </w:r>
      <w:r w:rsidR="000E5B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 </w:t>
      </w:r>
      <w:bookmarkStart w:id="1" w:name="_heading=h.gjdgxs" w:colFirst="0" w:colLast="0"/>
      <w:bookmarkEnd w:id="1"/>
      <w:r w:rsidR="00CC0CDC" w:rsidRPr="00CC0CDC">
        <w:rPr>
          <w:rFonts w:ascii="Times New Roman" w:eastAsia="Times New Roman" w:hAnsi="Times New Roman" w:cs="Times New Roman"/>
          <w:sz w:val="24"/>
          <w:szCs w:val="24"/>
        </w:rPr>
        <w:t>Процедура защиты является открытой, студент может использовать форму презентации для ознакомления ГЭК с ходом и результатами проделанного исследования. Защита предполагает выступление студента (</w:t>
      </w:r>
      <w:r w:rsidR="00212FE2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CC0CDC" w:rsidRPr="00CC0CDC">
        <w:rPr>
          <w:rFonts w:ascii="Times New Roman" w:eastAsia="Times New Roman" w:hAnsi="Times New Roman" w:cs="Times New Roman"/>
          <w:sz w:val="24"/>
          <w:szCs w:val="24"/>
        </w:rPr>
        <w:t xml:space="preserve"> минут), выступление</w:t>
      </w:r>
      <w:r w:rsidR="00CC0C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C0CDC" w:rsidRPr="00CC0CDC">
        <w:rPr>
          <w:rFonts w:ascii="Times New Roman" w:eastAsia="Times New Roman" w:hAnsi="Times New Roman" w:cs="Times New Roman"/>
          <w:sz w:val="24"/>
          <w:szCs w:val="24"/>
        </w:rPr>
        <w:t>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</w:t>
      </w:r>
      <w:r w:rsidR="000E5B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5B82">
        <w:rPr>
          <w:rFonts w:ascii="Times New Roman" w:eastAsia="Times New Roman" w:hAnsi="Times New Roman" w:cs="Times New Roman"/>
          <w:sz w:val="24"/>
          <w:szCs w:val="24"/>
        </w:rPr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 ОП «</w:t>
      </w:r>
      <w:proofErr w:type="spellStart"/>
      <w:r w:rsidR="00CC0CDC" w:rsidRPr="000E5B82">
        <w:rPr>
          <w:rFonts w:ascii="Times New Roman" w:eastAsia="Times New Roman" w:hAnsi="Times New Roman" w:cs="Times New Roman"/>
          <w:sz w:val="24"/>
          <w:szCs w:val="24"/>
          <w:lang w:val="ru-RU"/>
        </w:rPr>
        <w:t>Философи</w:t>
      </w:r>
      <w:proofErr w:type="spellEnd"/>
      <w:r w:rsidRPr="000E5B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C0CDC" w:rsidRPr="000E5B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история религии</w:t>
      </w:r>
      <w:r w:rsidRPr="000E5B8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B6" w14:textId="77777777" w:rsidR="00133DC6" w:rsidRDefault="00133DC6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630D7929" w:rsidR="00133DC6" w:rsidRDefault="001B4811" w:rsidP="001B481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334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334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Ресурсы и материально-техническая база, необходимая для реализации ЭПП.</w:t>
      </w:r>
    </w:p>
    <w:p w14:paraId="000000B9" w14:textId="77777777" w:rsidR="00133DC6" w:rsidRDefault="0033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000000BA" w14:textId="0D97C39F" w:rsidR="00133DC6" w:rsidRDefault="0033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12386AD4" w14:textId="77777777" w:rsidR="001B4811" w:rsidRDefault="001B4811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B" w14:textId="41BF6870" w:rsidR="00133DC6" w:rsidRDefault="001B4811" w:rsidP="001B48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2.6. </w:t>
      </w:r>
      <w:r w:rsidR="00334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заданий по ЭПП в условиях ограничительных или иных мер.</w:t>
      </w:r>
    </w:p>
    <w:p w14:paraId="000000BC" w14:textId="77777777" w:rsidR="00133DC6" w:rsidRDefault="003347C9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000000BD" w14:textId="77777777" w:rsidR="00133DC6" w:rsidRDefault="003347C9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000000BE" w14:textId="77777777" w:rsidR="00133DC6" w:rsidRDefault="00133DC6">
      <w:pPr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F" w14:textId="0208105B" w:rsidR="00133DC6" w:rsidRDefault="003347C9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1B48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04E28" w14:textId="23E37CE5" w:rsidR="000B3191" w:rsidRDefault="003347C9" w:rsidP="00A25DC0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0B3191">
      <w:foot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5DBE" w14:textId="77777777" w:rsidR="0039135A" w:rsidRDefault="0039135A">
      <w:pPr>
        <w:spacing w:line="240" w:lineRule="auto"/>
      </w:pPr>
      <w:r>
        <w:separator/>
      </w:r>
    </w:p>
  </w:endnote>
  <w:endnote w:type="continuationSeparator" w:id="0">
    <w:p w14:paraId="33715620" w14:textId="77777777" w:rsidR="0039135A" w:rsidRDefault="0039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4" w14:textId="37B59D97" w:rsidR="00133DC6" w:rsidRPr="00E85DDB" w:rsidRDefault="003347C9" w:rsidP="00E85D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42DD4">
      <w:rPr>
        <w:rFonts w:ascii="Times New Roman" w:eastAsia="Times New Roman" w:hAnsi="Times New Roman" w:cs="Times New Roman"/>
        <w:noProof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9624" w14:textId="77777777" w:rsidR="0039135A" w:rsidRDefault="0039135A">
      <w:pPr>
        <w:spacing w:line="240" w:lineRule="auto"/>
      </w:pPr>
      <w:r>
        <w:separator/>
      </w:r>
    </w:p>
  </w:footnote>
  <w:footnote w:type="continuationSeparator" w:id="0">
    <w:p w14:paraId="076E963A" w14:textId="77777777" w:rsidR="0039135A" w:rsidRDefault="00391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D3"/>
    <w:multiLevelType w:val="multilevel"/>
    <w:tmpl w:val="06C06D7C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3B0"/>
    <w:multiLevelType w:val="multilevel"/>
    <w:tmpl w:val="CE985898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0C6"/>
    <w:multiLevelType w:val="multilevel"/>
    <w:tmpl w:val="EFCC266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1AC41306"/>
    <w:multiLevelType w:val="multilevel"/>
    <w:tmpl w:val="FB14CFCE"/>
    <w:lvl w:ilvl="0">
      <w:start w:val="5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7BC"/>
    <w:multiLevelType w:val="multilevel"/>
    <w:tmpl w:val="372042A4"/>
    <w:lvl w:ilvl="0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A67EB4"/>
    <w:multiLevelType w:val="multilevel"/>
    <w:tmpl w:val="408A4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D0553A4"/>
    <w:multiLevelType w:val="multilevel"/>
    <w:tmpl w:val="EEBE796A"/>
    <w:lvl w:ilvl="0">
      <w:start w:val="6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25349"/>
    <w:multiLevelType w:val="multilevel"/>
    <w:tmpl w:val="BDDC34F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D7D"/>
    <w:multiLevelType w:val="multilevel"/>
    <w:tmpl w:val="469C5F3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003C1"/>
    <w:multiLevelType w:val="multilevel"/>
    <w:tmpl w:val="4AEA7FC2"/>
    <w:lvl w:ilvl="0">
      <w:start w:val="9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F4700"/>
    <w:multiLevelType w:val="multilevel"/>
    <w:tmpl w:val="1FDEC91E"/>
    <w:lvl w:ilvl="0">
      <w:start w:val="8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7F96"/>
    <w:multiLevelType w:val="multilevel"/>
    <w:tmpl w:val="FD74122E"/>
    <w:lvl w:ilvl="0">
      <w:start w:val="7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592"/>
    <w:multiLevelType w:val="multilevel"/>
    <w:tmpl w:val="88280BF0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2A06"/>
    <w:multiLevelType w:val="multilevel"/>
    <w:tmpl w:val="B8D8E6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95B5BF7"/>
    <w:multiLevelType w:val="multilevel"/>
    <w:tmpl w:val="9E7EBB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8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C6"/>
    <w:rsid w:val="00012BE0"/>
    <w:rsid w:val="00074C16"/>
    <w:rsid w:val="000B3191"/>
    <w:rsid w:val="000E5B82"/>
    <w:rsid w:val="00115FE4"/>
    <w:rsid w:val="00133DC6"/>
    <w:rsid w:val="001A056E"/>
    <w:rsid w:val="001A1607"/>
    <w:rsid w:val="001B4811"/>
    <w:rsid w:val="00212FE2"/>
    <w:rsid w:val="002E0A4E"/>
    <w:rsid w:val="003347C9"/>
    <w:rsid w:val="0039135A"/>
    <w:rsid w:val="00391F69"/>
    <w:rsid w:val="004225F0"/>
    <w:rsid w:val="00427FAC"/>
    <w:rsid w:val="0048006B"/>
    <w:rsid w:val="004C1FDD"/>
    <w:rsid w:val="004E2A8B"/>
    <w:rsid w:val="00520FFD"/>
    <w:rsid w:val="005C33DF"/>
    <w:rsid w:val="005F5F0C"/>
    <w:rsid w:val="00686C26"/>
    <w:rsid w:val="00762959"/>
    <w:rsid w:val="00772060"/>
    <w:rsid w:val="007A3A39"/>
    <w:rsid w:val="007B1E3E"/>
    <w:rsid w:val="007D4070"/>
    <w:rsid w:val="00880E98"/>
    <w:rsid w:val="008C2EE0"/>
    <w:rsid w:val="00910F85"/>
    <w:rsid w:val="00926052"/>
    <w:rsid w:val="0095512D"/>
    <w:rsid w:val="00A25DC0"/>
    <w:rsid w:val="00A35D68"/>
    <w:rsid w:val="00A5213D"/>
    <w:rsid w:val="00AC1727"/>
    <w:rsid w:val="00B510EB"/>
    <w:rsid w:val="00BB73C4"/>
    <w:rsid w:val="00BC5D95"/>
    <w:rsid w:val="00BF092D"/>
    <w:rsid w:val="00C3247F"/>
    <w:rsid w:val="00C84350"/>
    <w:rsid w:val="00CB6872"/>
    <w:rsid w:val="00CC0CDC"/>
    <w:rsid w:val="00D42DD4"/>
    <w:rsid w:val="00D6257C"/>
    <w:rsid w:val="00DE0647"/>
    <w:rsid w:val="00DF7F14"/>
    <w:rsid w:val="00E85DDB"/>
    <w:rsid w:val="00E873B8"/>
    <w:rsid w:val="00F31849"/>
    <w:rsid w:val="00F63C37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2F2"/>
  <w15:docId w15:val="{0E892071-BD7D-4988-B54A-6EF3381C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87"/>
    <w:rPr>
      <w:lang w:val="ru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  <w:rPr>
      <w:lang w:val="ru"/>
    </w:rPr>
  </w:style>
  <w:style w:type="table" w:styleId="a9">
    <w:name w:val="Table Grid"/>
    <w:basedOn w:val="a1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A7130F"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2">
    <w:name w:val="Hyperlink"/>
    <w:basedOn w:val="a0"/>
    <w:uiPriority w:val="99"/>
    <w:unhideWhenUsed/>
    <w:rsid w:val="009E5FE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35F7B"/>
    <w:rPr>
      <w:color w:val="954F72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33D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33DF8"/>
    <w:rPr>
      <w:rFonts w:ascii="Arial" w:eastAsia="Arial" w:hAnsi="Arial" w:cs="Arial"/>
      <w:sz w:val="20"/>
      <w:szCs w:val="20"/>
      <w:lang w:val="ru" w:eastAsia="ru-RU"/>
    </w:rPr>
  </w:style>
  <w:style w:type="character" w:styleId="af6">
    <w:name w:val="footnote reference"/>
    <w:uiPriority w:val="99"/>
    <w:unhideWhenUsed/>
    <w:rsid w:val="00033DF8"/>
    <w:rPr>
      <w:vertAlign w:val="superscript"/>
    </w:rPr>
  </w:style>
  <w:style w:type="paragraph" w:customStyle="1" w:styleId="1">
    <w:name w:val="Стиль1"/>
    <w:basedOn w:val="af7"/>
    <w:rsid w:val="00F80777"/>
    <w:pPr>
      <w:numPr>
        <w:numId w:val="14"/>
      </w:numPr>
      <w:spacing w:line="240" w:lineRule="auto"/>
      <w:ind w:left="360" w:right="706" w:hanging="360"/>
      <w:jc w:val="both"/>
    </w:pPr>
    <w:rPr>
      <w:rFonts w:eastAsia="Arial Unicode MS"/>
      <w:iCs/>
      <w:szCs w:val="18"/>
      <w:lang w:val="ru-RU"/>
    </w:rPr>
  </w:style>
  <w:style w:type="paragraph" w:styleId="af7">
    <w:name w:val="Normal (Web)"/>
    <w:basedOn w:val="a"/>
    <w:unhideWhenUsed/>
    <w:rsid w:val="00F80777"/>
    <w:rPr>
      <w:rFonts w:ascii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212FE2"/>
  </w:style>
  <w:style w:type="paragraph" w:customStyle="1" w:styleId="Default">
    <w:name w:val="Default"/>
    <w:rsid w:val="00212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semiHidden/>
    <w:rsid w:val="005F5F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LN3iraMmj9PxMV8j4BmVjWV8kg==">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5</cp:revision>
  <dcterms:created xsi:type="dcterms:W3CDTF">2021-09-02T15:10:00Z</dcterms:created>
  <dcterms:modified xsi:type="dcterms:W3CDTF">2021-09-03T12:44:00Z</dcterms:modified>
</cp:coreProperties>
</file>