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125CF" w14:textId="27258DBE" w:rsidR="00406D43" w:rsidRPr="00E92F88" w:rsidRDefault="00EA533A" w:rsidP="00205DC3">
      <w:pPr>
        <w:ind w:right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92F88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Разработчики: Жукова О.А., </w:t>
      </w:r>
      <w:r w:rsidR="001A3DDD" w:rsidRPr="00E92F8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Гуляев Р.В. </w:t>
      </w:r>
    </w:p>
    <w:p w14:paraId="21B45A28" w14:textId="77777777" w:rsidR="00406D43" w:rsidRPr="00E92F88" w:rsidRDefault="001A3DDD" w:rsidP="00205DC3">
      <w:pPr>
        <w:ind w:right="567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92F88">
        <w:rPr>
          <w:rFonts w:ascii="Times New Roman" w:hAnsi="Times New Roman" w:cs="Times New Roman"/>
          <w:i/>
          <w:sz w:val="24"/>
          <w:szCs w:val="24"/>
          <w:lang w:val="ru-RU"/>
        </w:rPr>
        <w:t>ОП «Философская антропология»</w:t>
      </w:r>
    </w:p>
    <w:p w14:paraId="1EF36FD9" w14:textId="61073D38" w:rsidR="00406D43" w:rsidRDefault="00406D43" w:rsidP="00205DC3">
      <w:pPr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C46D40" w14:textId="0B4852CA" w:rsidR="007A1DB9" w:rsidRPr="004B6066" w:rsidRDefault="007A1DB9" w:rsidP="00205DC3">
      <w:pPr>
        <w:ind w:right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B6066">
        <w:rPr>
          <w:rFonts w:ascii="Times New Roman" w:hAnsi="Times New Roman" w:cs="Times New Roman"/>
          <w:b/>
          <w:sz w:val="28"/>
          <w:szCs w:val="28"/>
          <w:lang w:val="ru-RU"/>
        </w:rPr>
        <w:t>Программа практики</w:t>
      </w:r>
    </w:p>
    <w:p w14:paraId="04CE7E5B" w14:textId="75EE9DCE" w:rsidR="000271CD" w:rsidRPr="000271CD" w:rsidRDefault="000271CD" w:rsidP="000271CD">
      <w:pPr>
        <w:spacing w:line="240" w:lineRule="auto"/>
        <w:ind w:right="-143" w:firstLine="709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14:paraId="5EEEFF63" w14:textId="77777777" w:rsidR="000271CD" w:rsidRDefault="000271CD" w:rsidP="000271CD">
      <w:pPr>
        <w:spacing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подготовка на образовательной программе «Философская антропология» реализуется в форме научно-исследовательской и профессиональной практики. Ключевыми элементами научно-исследовательской практики являются: работа с базами данных научной литературы по теме философского исследования, изучение современной философской литературы, участие в научно-творческих и исследовательских мероприятиях в области философии (конференциях, семинарах и др.), написание курсовой работы. В рамках профессиональной (педагогической) практики студенты осуществляют разработку методических 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контрольных заданий для аудиторной работы на семинарах, проводят учебные занятия в присутствии куратора, что способствует формированию, закреплению, развитию практических навыков и компетенций по профилю образовательной программы. </w:t>
      </w:r>
    </w:p>
    <w:p w14:paraId="11C86B1F" w14:textId="77777777" w:rsidR="000271CD" w:rsidRDefault="000271CD" w:rsidP="000271CD">
      <w:pPr>
        <w:spacing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подготовка нацелена на развитие и совершенствование навыков по проведению самостоятельного философского исследования, по организации учебного процесса, по созданию учебно-методических материалов, оцениванию и контролю работы студентов.</w:t>
      </w:r>
      <w:r>
        <w:t xml:space="preserve"> </w:t>
      </w:r>
    </w:p>
    <w:p w14:paraId="71F6321B" w14:textId="384CE971" w:rsidR="007A1DB9" w:rsidRDefault="000271CD" w:rsidP="000271CD">
      <w:pPr>
        <w:spacing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модуле «Практика» учебного плана.</w:t>
      </w:r>
    </w:p>
    <w:p w14:paraId="79A460DA" w14:textId="77777777" w:rsidR="000271CD" w:rsidRPr="000271CD" w:rsidRDefault="000271CD" w:rsidP="000271CD">
      <w:pPr>
        <w:spacing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B6E72C" w14:textId="77777777" w:rsidR="007E7703" w:rsidRPr="00E92F88" w:rsidRDefault="007E7703" w:rsidP="000271CD">
      <w:pPr>
        <w:ind w:right="567" w:firstLine="709"/>
        <w:rPr>
          <w:rFonts w:ascii="Times New Roman" w:hAnsi="Times New Roman" w:cs="Times New Roman"/>
          <w:b/>
          <w:sz w:val="24"/>
          <w:szCs w:val="24"/>
        </w:rPr>
      </w:pPr>
      <w:r w:rsidRPr="00E92F88">
        <w:rPr>
          <w:rFonts w:ascii="Times New Roman" w:hAnsi="Times New Roman" w:cs="Times New Roman"/>
          <w:b/>
          <w:sz w:val="24"/>
          <w:szCs w:val="24"/>
        </w:rPr>
        <w:t>Раздел 1. Общие сведения:</w:t>
      </w: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730"/>
        <w:gridCol w:w="2211"/>
        <w:gridCol w:w="1918"/>
        <w:gridCol w:w="1557"/>
        <w:gridCol w:w="905"/>
        <w:gridCol w:w="1102"/>
        <w:gridCol w:w="1431"/>
      </w:tblGrid>
      <w:tr w:rsidR="00EA533A" w:rsidRPr="00E92F88" w14:paraId="14A133C6" w14:textId="77777777" w:rsidTr="00EB7DBE">
        <w:tc>
          <w:tcPr>
            <w:tcW w:w="370" w:type="pct"/>
          </w:tcPr>
          <w:p w14:paraId="25CF3FC1" w14:textId="77777777" w:rsidR="00761E88" w:rsidRPr="00E92F88" w:rsidRDefault="00761E88" w:rsidP="005A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F88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22" w:type="pct"/>
          </w:tcPr>
          <w:p w14:paraId="1ACD8E81" w14:textId="77777777" w:rsidR="00761E88" w:rsidRPr="00E92F88" w:rsidRDefault="00761E88" w:rsidP="005A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F88"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практики</w:t>
            </w:r>
          </w:p>
        </w:tc>
        <w:tc>
          <w:tcPr>
            <w:tcW w:w="973" w:type="pct"/>
          </w:tcPr>
          <w:p w14:paraId="5AE0B7F7" w14:textId="77777777" w:rsidR="00761E88" w:rsidRPr="00E92F88" w:rsidRDefault="00761E88" w:rsidP="005A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F88">
              <w:rPr>
                <w:rFonts w:ascii="Times New Roman" w:hAnsi="Times New Roman" w:cs="Times New Roman"/>
                <w:b/>
                <w:sz w:val="24"/>
                <w:szCs w:val="24"/>
              </w:rPr>
              <w:t>Тип практики</w:t>
            </w:r>
          </w:p>
          <w:p w14:paraId="79FE550B" w14:textId="77777777" w:rsidR="00761E88" w:rsidRPr="00E92F88" w:rsidRDefault="00761E88" w:rsidP="005A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2F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(ЭПП)</w:t>
            </w:r>
          </w:p>
        </w:tc>
        <w:tc>
          <w:tcPr>
            <w:tcW w:w="790" w:type="pct"/>
          </w:tcPr>
          <w:p w14:paraId="2D1190CA" w14:textId="77777777" w:rsidR="00761E88" w:rsidRPr="00E92F88" w:rsidRDefault="00761E88" w:rsidP="005A480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Признак </w:t>
            </w:r>
          </w:p>
        </w:tc>
        <w:tc>
          <w:tcPr>
            <w:tcW w:w="459" w:type="pct"/>
          </w:tcPr>
          <w:p w14:paraId="15EC70B9" w14:textId="77777777" w:rsidR="00761E88" w:rsidRPr="00E92F88" w:rsidRDefault="00761E88" w:rsidP="005A480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2F88">
              <w:rPr>
                <w:rFonts w:ascii="Times New Roman" w:hAnsi="Times New Roman" w:cs="Times New Roman"/>
                <w:b/>
                <w:sz w:val="24"/>
                <w:szCs w:val="24"/>
              </w:rPr>
              <w:t>Объем в з.е.</w:t>
            </w:r>
            <w:r w:rsidRPr="00E92F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 1 студ.</w:t>
            </w:r>
          </w:p>
        </w:tc>
        <w:tc>
          <w:tcPr>
            <w:tcW w:w="559" w:type="pct"/>
          </w:tcPr>
          <w:p w14:paraId="2AAD2CCB" w14:textId="77777777" w:rsidR="00761E88" w:rsidRPr="00E92F88" w:rsidRDefault="00761E88" w:rsidP="005A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2F88">
              <w:rPr>
                <w:rFonts w:ascii="Times New Roman" w:hAnsi="Times New Roman" w:cs="Times New Roman"/>
                <w:b/>
                <w:sz w:val="24"/>
                <w:szCs w:val="24"/>
              </w:rPr>
              <w:t>Объем в ак.часах</w:t>
            </w:r>
            <w:r w:rsidRPr="00E92F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 1 студ.</w:t>
            </w:r>
          </w:p>
        </w:tc>
        <w:tc>
          <w:tcPr>
            <w:tcW w:w="726" w:type="pct"/>
          </w:tcPr>
          <w:p w14:paraId="509C3B71" w14:textId="77777777" w:rsidR="00761E88" w:rsidRPr="00E92F88" w:rsidRDefault="00761E88" w:rsidP="005A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F88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реализации</w:t>
            </w:r>
          </w:p>
        </w:tc>
      </w:tr>
      <w:tr w:rsidR="00EA533A" w:rsidRPr="00E92F88" w14:paraId="3CE5EC03" w14:textId="77777777" w:rsidTr="00EB7DBE">
        <w:tc>
          <w:tcPr>
            <w:tcW w:w="370" w:type="pct"/>
          </w:tcPr>
          <w:p w14:paraId="074BDE9E" w14:textId="77777777" w:rsidR="00761E88" w:rsidRPr="00E92F88" w:rsidRDefault="00761E88" w:rsidP="005A4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pct"/>
          </w:tcPr>
          <w:p w14:paraId="04A802E8" w14:textId="7F398E72" w:rsidR="00761E88" w:rsidRPr="00374313" w:rsidRDefault="00DD5774" w:rsidP="005A4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Научно-исследовательская</w:t>
            </w:r>
          </w:p>
        </w:tc>
        <w:tc>
          <w:tcPr>
            <w:tcW w:w="973" w:type="pct"/>
          </w:tcPr>
          <w:p w14:paraId="3C8437E7" w14:textId="7CEA5ABA" w:rsidR="00761E88" w:rsidRPr="00374313" w:rsidRDefault="00DD5774" w:rsidP="00DD57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Учебная</w:t>
            </w:r>
          </w:p>
        </w:tc>
        <w:tc>
          <w:tcPr>
            <w:tcW w:w="790" w:type="pct"/>
          </w:tcPr>
          <w:p w14:paraId="3761668B" w14:textId="77777777" w:rsidR="00761E88" w:rsidRPr="00374313" w:rsidRDefault="00761E88" w:rsidP="005A4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13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</w:p>
        </w:tc>
        <w:tc>
          <w:tcPr>
            <w:tcW w:w="459" w:type="pct"/>
          </w:tcPr>
          <w:p w14:paraId="2EA7C33B" w14:textId="77777777" w:rsidR="00761E88" w:rsidRPr="00374313" w:rsidRDefault="00761E88" w:rsidP="005A4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3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pct"/>
          </w:tcPr>
          <w:p w14:paraId="74F97503" w14:textId="77777777" w:rsidR="00761E88" w:rsidRPr="00374313" w:rsidRDefault="00761E88" w:rsidP="005A4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1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26" w:type="pct"/>
            <w:vAlign w:val="center"/>
          </w:tcPr>
          <w:p w14:paraId="210AF857" w14:textId="6DDA34E9" w:rsidR="00761E88" w:rsidRPr="00374313" w:rsidRDefault="00374313" w:rsidP="005A4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2-3 модули 2021/22 учебный год</w:t>
            </w:r>
          </w:p>
        </w:tc>
      </w:tr>
      <w:tr w:rsidR="00EA533A" w:rsidRPr="00E92F88" w14:paraId="64B72CC4" w14:textId="77777777" w:rsidTr="00EB7DBE">
        <w:tc>
          <w:tcPr>
            <w:tcW w:w="370" w:type="pct"/>
          </w:tcPr>
          <w:p w14:paraId="5B9BF0BA" w14:textId="77777777" w:rsidR="00761E88" w:rsidRPr="00E92F88" w:rsidRDefault="00761E88" w:rsidP="005A4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2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22" w:type="pct"/>
          </w:tcPr>
          <w:p w14:paraId="086EEDE9" w14:textId="77777777" w:rsidR="00761E88" w:rsidRPr="00E92F88" w:rsidRDefault="00761E88" w:rsidP="005A4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8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</w:p>
        </w:tc>
        <w:tc>
          <w:tcPr>
            <w:tcW w:w="973" w:type="pct"/>
          </w:tcPr>
          <w:p w14:paraId="22A9AB0F" w14:textId="77777777" w:rsidR="00761E88" w:rsidRPr="00E92F88" w:rsidRDefault="00761E88" w:rsidP="005A4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2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Производственная</w:t>
            </w:r>
          </w:p>
        </w:tc>
        <w:tc>
          <w:tcPr>
            <w:tcW w:w="790" w:type="pct"/>
          </w:tcPr>
          <w:p w14:paraId="621426C1" w14:textId="77777777" w:rsidR="00761E88" w:rsidRPr="00E92F88" w:rsidRDefault="00761E88" w:rsidP="005A4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8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</w:p>
        </w:tc>
        <w:tc>
          <w:tcPr>
            <w:tcW w:w="459" w:type="pct"/>
          </w:tcPr>
          <w:p w14:paraId="3A1F9ED1" w14:textId="77777777" w:rsidR="00761E88" w:rsidRPr="00DD5774" w:rsidRDefault="00761E88" w:rsidP="005A4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59" w:type="pct"/>
          </w:tcPr>
          <w:p w14:paraId="6A1C968F" w14:textId="77777777" w:rsidR="00761E88" w:rsidRPr="00DD5774" w:rsidRDefault="00761E88" w:rsidP="005A48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</w:t>
            </w:r>
          </w:p>
        </w:tc>
        <w:tc>
          <w:tcPr>
            <w:tcW w:w="726" w:type="pct"/>
            <w:vAlign w:val="center"/>
          </w:tcPr>
          <w:p w14:paraId="65C8D599" w14:textId="1CDE691C" w:rsidR="00761E88" w:rsidRPr="00374313" w:rsidRDefault="00761E88" w:rsidP="00401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2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модуль </w:t>
            </w:r>
            <w:r w:rsidRPr="00E92F88">
              <w:rPr>
                <w:rFonts w:ascii="Times New Roman" w:hAnsi="Times New Roman" w:cs="Times New Roman"/>
                <w:sz w:val="24"/>
                <w:szCs w:val="24"/>
              </w:rPr>
              <w:t xml:space="preserve">2021-2022 </w:t>
            </w:r>
            <w:r w:rsidR="00401E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r w:rsidR="00374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ебный год</w:t>
            </w:r>
          </w:p>
        </w:tc>
      </w:tr>
      <w:tr w:rsidR="008C4A8E" w:rsidRPr="00E92F88" w14:paraId="6605C685" w14:textId="77777777" w:rsidTr="008C4A8E">
        <w:trPr>
          <w:trHeight w:val="370"/>
        </w:trPr>
        <w:tc>
          <w:tcPr>
            <w:tcW w:w="370" w:type="pct"/>
          </w:tcPr>
          <w:p w14:paraId="25AA2BCD" w14:textId="0C0967E7" w:rsidR="008C4A8E" w:rsidRDefault="00646829" w:rsidP="009E3F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2" w:type="pct"/>
          </w:tcPr>
          <w:p w14:paraId="0C5F2853" w14:textId="2C2C5E27" w:rsidR="008C4A8E" w:rsidRPr="00EB7DBE" w:rsidRDefault="008C4A8E" w:rsidP="009E3F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BE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</w:t>
            </w:r>
          </w:p>
        </w:tc>
        <w:tc>
          <w:tcPr>
            <w:tcW w:w="973" w:type="pct"/>
          </w:tcPr>
          <w:p w14:paraId="399AAB41" w14:textId="3D24B730" w:rsidR="008C4A8E" w:rsidRDefault="008C4A8E" w:rsidP="009E3F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Курсовая работа</w:t>
            </w:r>
          </w:p>
        </w:tc>
        <w:tc>
          <w:tcPr>
            <w:tcW w:w="790" w:type="pct"/>
          </w:tcPr>
          <w:p w14:paraId="7DA8B1CE" w14:textId="4DBBCAD4" w:rsidR="008C4A8E" w:rsidRPr="00E92F88" w:rsidRDefault="008C4A8E" w:rsidP="009E3F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8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</w:p>
        </w:tc>
        <w:tc>
          <w:tcPr>
            <w:tcW w:w="459" w:type="pct"/>
          </w:tcPr>
          <w:p w14:paraId="4BBA19D5" w14:textId="7B7EEDD5" w:rsidR="008C4A8E" w:rsidRDefault="008C4A8E" w:rsidP="009E3F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59" w:type="pct"/>
          </w:tcPr>
          <w:p w14:paraId="3D7DCCBB" w14:textId="4F76FCCA" w:rsidR="008C4A8E" w:rsidRDefault="008C4A8E" w:rsidP="009E3F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190</w:t>
            </w:r>
          </w:p>
        </w:tc>
        <w:tc>
          <w:tcPr>
            <w:tcW w:w="726" w:type="pct"/>
          </w:tcPr>
          <w:p w14:paraId="1E23FF4C" w14:textId="3860FAB6" w:rsidR="008C4A8E" w:rsidRPr="008C4A8E" w:rsidRDefault="008C4A8E" w:rsidP="00EB7D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2021-2022 учебный год</w:t>
            </w:r>
          </w:p>
        </w:tc>
      </w:tr>
      <w:tr w:rsidR="00EB7DBE" w:rsidRPr="00E92F88" w14:paraId="0BB49E55" w14:textId="77777777" w:rsidTr="00EB7DBE">
        <w:tc>
          <w:tcPr>
            <w:tcW w:w="370" w:type="pct"/>
          </w:tcPr>
          <w:p w14:paraId="48E6E8B5" w14:textId="0D64C057" w:rsidR="00EB7DBE" w:rsidRPr="00E92F88" w:rsidRDefault="00646829" w:rsidP="009E3F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22" w:type="pct"/>
          </w:tcPr>
          <w:p w14:paraId="5D7A38FA" w14:textId="716FFC72" w:rsidR="00EB7DBE" w:rsidRPr="00E92F88" w:rsidRDefault="00EB7DBE" w:rsidP="009E3F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BE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</w:t>
            </w:r>
          </w:p>
        </w:tc>
        <w:tc>
          <w:tcPr>
            <w:tcW w:w="973" w:type="pct"/>
          </w:tcPr>
          <w:p w14:paraId="34E8A4C4" w14:textId="6512CED5" w:rsidR="00EB7DBE" w:rsidRPr="00E92F88" w:rsidRDefault="00EB7DBE" w:rsidP="009E3F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ВКР</w:t>
            </w:r>
          </w:p>
        </w:tc>
        <w:tc>
          <w:tcPr>
            <w:tcW w:w="790" w:type="pct"/>
          </w:tcPr>
          <w:p w14:paraId="5C05B3CA" w14:textId="77777777" w:rsidR="00EB7DBE" w:rsidRPr="00E92F88" w:rsidRDefault="00EB7DBE" w:rsidP="009E3F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8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</w:p>
        </w:tc>
        <w:tc>
          <w:tcPr>
            <w:tcW w:w="459" w:type="pct"/>
          </w:tcPr>
          <w:p w14:paraId="61CF3C40" w14:textId="67009081" w:rsidR="00EB7DBE" w:rsidRPr="00DD5774" w:rsidRDefault="00EB7DBE" w:rsidP="009E3F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59" w:type="pct"/>
          </w:tcPr>
          <w:p w14:paraId="6647445B" w14:textId="7BA3550D" w:rsidR="00EB7DBE" w:rsidRPr="00DD5774" w:rsidRDefault="00EB7DBE" w:rsidP="009E3F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798</w:t>
            </w:r>
          </w:p>
        </w:tc>
        <w:tc>
          <w:tcPr>
            <w:tcW w:w="726" w:type="pct"/>
          </w:tcPr>
          <w:p w14:paraId="5716407B" w14:textId="1FFAC4DD" w:rsidR="00EB7DBE" w:rsidRPr="00374313" w:rsidRDefault="00EB7DBE" w:rsidP="006468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2F8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4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92F8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46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92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год</w:t>
            </w:r>
          </w:p>
        </w:tc>
      </w:tr>
    </w:tbl>
    <w:p w14:paraId="623D4167" w14:textId="77777777" w:rsidR="00761E88" w:rsidRPr="00E92F88" w:rsidRDefault="00761E88" w:rsidP="00205DC3">
      <w:pPr>
        <w:ind w:left="-567" w:right="567" w:firstLine="567"/>
        <w:rPr>
          <w:rFonts w:ascii="Times New Roman" w:hAnsi="Times New Roman" w:cs="Times New Roman"/>
          <w:b/>
          <w:sz w:val="24"/>
          <w:szCs w:val="24"/>
        </w:rPr>
      </w:pPr>
    </w:p>
    <w:p w14:paraId="63030354" w14:textId="77777777" w:rsidR="007E7703" w:rsidRPr="00E92F88" w:rsidRDefault="007E7703" w:rsidP="00205DC3">
      <w:pPr>
        <w:spacing w:line="240" w:lineRule="auto"/>
        <w:ind w:left="-567" w:right="567" w:firstLine="567"/>
        <w:rPr>
          <w:rFonts w:ascii="Times New Roman" w:hAnsi="Times New Roman" w:cs="Times New Roman"/>
          <w:b/>
          <w:sz w:val="24"/>
          <w:szCs w:val="24"/>
        </w:rPr>
      </w:pPr>
    </w:p>
    <w:p w14:paraId="05A39179" w14:textId="77777777" w:rsidR="007E7703" w:rsidRPr="00E92F88" w:rsidRDefault="007E7703" w:rsidP="00205DC3">
      <w:pPr>
        <w:spacing w:line="240" w:lineRule="auto"/>
        <w:ind w:right="567" w:firstLine="709"/>
        <w:rPr>
          <w:rFonts w:ascii="Times New Roman" w:hAnsi="Times New Roman" w:cs="Times New Roman"/>
          <w:b/>
          <w:sz w:val="24"/>
          <w:szCs w:val="24"/>
        </w:rPr>
      </w:pPr>
      <w:r w:rsidRPr="00E92F88">
        <w:rPr>
          <w:rFonts w:ascii="Times New Roman" w:hAnsi="Times New Roman" w:cs="Times New Roman"/>
          <w:b/>
          <w:sz w:val="24"/>
          <w:szCs w:val="24"/>
        </w:rPr>
        <w:t>Раздел 2. Описание содержания практики</w:t>
      </w:r>
    </w:p>
    <w:p w14:paraId="6F108E45" w14:textId="4779AAFC" w:rsidR="007E7703" w:rsidRPr="00E92F88" w:rsidRDefault="007E7703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2ED98F" w14:textId="5B78DBFD" w:rsidR="007E7703" w:rsidRPr="009F25AA" w:rsidRDefault="007E7703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F25AA">
        <w:rPr>
          <w:rFonts w:ascii="Times New Roman" w:hAnsi="Times New Roman" w:cs="Times New Roman"/>
          <w:sz w:val="24"/>
          <w:szCs w:val="24"/>
          <w:u w:val="single"/>
        </w:rPr>
        <w:t>2.1. Цель, задачи, пререквизиты</w:t>
      </w:r>
      <w:r w:rsidR="00954177" w:rsidRPr="009F25A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ЭПП</w:t>
      </w:r>
      <w:r w:rsidR="00761E88" w:rsidRPr="009F25AA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</w:p>
    <w:p w14:paraId="5D746F5B" w14:textId="2CEF0786" w:rsidR="00EA533A" w:rsidRPr="00401E57" w:rsidRDefault="00EA533A" w:rsidP="00EA533A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2F88">
        <w:rPr>
          <w:rFonts w:ascii="Times New Roman" w:hAnsi="Times New Roman" w:cs="Times New Roman"/>
          <w:sz w:val="24"/>
          <w:szCs w:val="24"/>
          <w:lang w:val="ru-RU"/>
        </w:rPr>
        <w:t xml:space="preserve">Целью </w:t>
      </w:r>
      <w:r w:rsidRPr="00401E57">
        <w:rPr>
          <w:rFonts w:ascii="Times New Roman" w:hAnsi="Times New Roman" w:cs="Times New Roman"/>
          <w:b/>
          <w:sz w:val="24"/>
          <w:szCs w:val="24"/>
          <w:lang w:val="ru-RU"/>
        </w:rPr>
        <w:t>научно-исследовательской</w:t>
      </w:r>
      <w:r w:rsidR="001C72BE" w:rsidRPr="00401E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(учебной)</w:t>
      </w:r>
      <w:r w:rsidRPr="00401E57">
        <w:rPr>
          <w:rFonts w:ascii="Times New Roman" w:hAnsi="Times New Roman" w:cs="Times New Roman"/>
          <w:sz w:val="24"/>
          <w:szCs w:val="24"/>
          <w:lang w:val="ru-RU"/>
        </w:rPr>
        <w:t xml:space="preserve"> практики является развитие и закрепление навыков по проведению самостоятельного научного исследования, работы </w:t>
      </w:r>
      <w:r w:rsidRPr="00401E57">
        <w:rPr>
          <w:rFonts w:ascii="Times New Roman" w:hAnsi="Times New Roman" w:cs="Times New Roman"/>
          <w:sz w:val="24"/>
          <w:szCs w:val="24"/>
          <w:lang w:val="ru-RU"/>
        </w:rPr>
        <w:lastRenderedPageBreak/>
        <w:t>над научно-исследовательским проектом, полученных в ходе освоения образовательной программы и необходимых студентам при написании курсовой работы и выпускной квалификационной работы</w:t>
      </w:r>
      <w:r w:rsidR="003C2CD1" w:rsidRPr="00401E57">
        <w:rPr>
          <w:rFonts w:ascii="Times New Roman" w:hAnsi="Times New Roman" w:cs="Times New Roman"/>
          <w:sz w:val="24"/>
          <w:szCs w:val="24"/>
          <w:lang w:val="ru-RU"/>
        </w:rPr>
        <w:t xml:space="preserve"> в предметной области философии</w:t>
      </w:r>
      <w:r w:rsidRPr="00401E5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6E0CB67" w14:textId="79005C73" w:rsidR="00EA533A" w:rsidRPr="00401E57" w:rsidRDefault="00EA533A" w:rsidP="00EA533A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1E57">
        <w:rPr>
          <w:rFonts w:ascii="Times New Roman" w:hAnsi="Times New Roman" w:cs="Times New Roman"/>
          <w:sz w:val="24"/>
          <w:szCs w:val="24"/>
          <w:lang w:val="ru-RU"/>
        </w:rPr>
        <w:t xml:space="preserve">Задачами </w:t>
      </w:r>
      <w:r w:rsidR="00DD5774" w:rsidRPr="00401E57">
        <w:rPr>
          <w:rFonts w:ascii="Times New Roman" w:hAnsi="Times New Roman" w:cs="Times New Roman"/>
          <w:sz w:val="24"/>
          <w:szCs w:val="24"/>
          <w:lang w:val="ru-RU"/>
        </w:rPr>
        <w:t>учебной</w:t>
      </w:r>
      <w:r w:rsidRPr="00401E57">
        <w:rPr>
          <w:rFonts w:ascii="Times New Roman" w:hAnsi="Times New Roman" w:cs="Times New Roman"/>
          <w:sz w:val="24"/>
          <w:szCs w:val="24"/>
          <w:lang w:val="ru-RU"/>
        </w:rPr>
        <w:t xml:space="preserve"> практики являются: </w:t>
      </w:r>
    </w:p>
    <w:p w14:paraId="08E803FD" w14:textId="77777777" w:rsidR="00EA533A" w:rsidRPr="00E92F88" w:rsidRDefault="00EA533A" w:rsidP="00EA533A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1E57">
        <w:rPr>
          <w:rFonts w:ascii="Times New Roman" w:hAnsi="Times New Roman" w:cs="Times New Roman"/>
          <w:sz w:val="24"/>
          <w:szCs w:val="24"/>
          <w:lang w:val="ru-RU"/>
        </w:rPr>
        <w:t>- специализация полученных</w:t>
      </w:r>
      <w:r w:rsidRPr="00E92F88">
        <w:rPr>
          <w:rFonts w:ascii="Times New Roman" w:hAnsi="Times New Roman" w:cs="Times New Roman"/>
          <w:sz w:val="24"/>
          <w:szCs w:val="24"/>
          <w:lang w:val="ru-RU"/>
        </w:rPr>
        <w:t xml:space="preserve"> студентом профессиональных знаний в философской антропологии и различных предметных областях современного философского знания; </w:t>
      </w:r>
    </w:p>
    <w:p w14:paraId="47EDC505" w14:textId="77777777" w:rsidR="00EA533A" w:rsidRPr="00E92F88" w:rsidRDefault="00EA533A" w:rsidP="00EA533A">
      <w:pPr>
        <w:spacing w:line="240" w:lineRule="auto"/>
        <w:ind w:right="567"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92F88">
        <w:rPr>
          <w:rFonts w:ascii="Times New Roman" w:hAnsi="Times New Roman" w:cs="Times New Roman"/>
          <w:sz w:val="24"/>
          <w:szCs w:val="24"/>
          <w:lang w:val="ru-RU"/>
        </w:rPr>
        <w:t>- развитие навыков поиска и самостоятельного анализа научно-образовательных материалов, навыков исследовательской работы с важнейшими библиотечными и сетевыми ресурсами, критической оценки научных материалов и Интернет - ресурсов</w:t>
      </w:r>
      <w:r w:rsidRPr="00E92F88">
        <w:rPr>
          <w:rFonts w:ascii="Times New Roman" w:hAnsi="Times New Roman" w:cs="Times New Roman"/>
          <w:i/>
          <w:sz w:val="24"/>
          <w:szCs w:val="24"/>
          <w:lang w:val="ru-RU"/>
        </w:rPr>
        <w:t xml:space="preserve">; </w:t>
      </w:r>
    </w:p>
    <w:p w14:paraId="07AC2EEE" w14:textId="77777777" w:rsidR="00EA533A" w:rsidRPr="00E92F88" w:rsidRDefault="00EA533A" w:rsidP="00EA533A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2F88">
        <w:rPr>
          <w:rFonts w:ascii="Times New Roman" w:hAnsi="Times New Roman" w:cs="Times New Roman"/>
          <w:sz w:val="24"/>
          <w:szCs w:val="24"/>
          <w:lang w:val="ru-RU"/>
        </w:rPr>
        <w:t>- углубление профессиональных компетенций научно-исследовательской и экспертной деятельности, таких как</w:t>
      </w:r>
      <w:r w:rsidRPr="00E92F8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E92F88">
        <w:rPr>
          <w:rFonts w:ascii="Times New Roman" w:hAnsi="Times New Roman" w:cs="Times New Roman"/>
          <w:sz w:val="24"/>
          <w:szCs w:val="24"/>
          <w:lang w:val="ru-RU"/>
        </w:rPr>
        <w:t>модификация существующих и разработка новых методов научного исследования, обобщение результатов научно-исследовательских работ, подготовка и/или участие в научных дискуссиях, конференциях;</w:t>
      </w:r>
    </w:p>
    <w:p w14:paraId="73911954" w14:textId="21A15C77" w:rsidR="00EA533A" w:rsidRPr="00401E57" w:rsidRDefault="00EA533A" w:rsidP="00EA533A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2F88">
        <w:rPr>
          <w:rFonts w:ascii="Times New Roman" w:hAnsi="Times New Roman" w:cs="Times New Roman"/>
          <w:sz w:val="24"/>
          <w:szCs w:val="24"/>
          <w:lang w:val="ru-RU"/>
        </w:rPr>
        <w:t xml:space="preserve">- формирование навыков оформления итогов проделанной (обобщающей) </w:t>
      </w:r>
      <w:r w:rsidRPr="00401E57">
        <w:rPr>
          <w:rFonts w:ascii="Times New Roman" w:hAnsi="Times New Roman" w:cs="Times New Roman"/>
          <w:sz w:val="24"/>
          <w:szCs w:val="24"/>
          <w:lang w:val="ru-RU"/>
        </w:rPr>
        <w:t>работы в сфере профессионально-исследовательской деятельности.</w:t>
      </w:r>
    </w:p>
    <w:p w14:paraId="46650FAE" w14:textId="66616FC5" w:rsidR="00EA533A" w:rsidRPr="00401E57" w:rsidRDefault="00EA533A" w:rsidP="00EA533A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1E57">
        <w:rPr>
          <w:rFonts w:ascii="Times New Roman" w:hAnsi="Times New Roman" w:cs="Times New Roman"/>
          <w:sz w:val="24"/>
          <w:szCs w:val="24"/>
          <w:lang w:val="ru-RU"/>
        </w:rPr>
        <w:t>Пререквизиты</w:t>
      </w:r>
      <w:r w:rsidR="00AC431B" w:rsidRPr="00401E57">
        <w:rPr>
          <w:rFonts w:ascii="Times New Roman" w:hAnsi="Times New Roman" w:cs="Times New Roman"/>
          <w:sz w:val="24"/>
          <w:szCs w:val="24"/>
          <w:lang w:val="ru-RU"/>
        </w:rPr>
        <w:t xml:space="preserve"> отсутствуют.</w:t>
      </w:r>
    </w:p>
    <w:p w14:paraId="469C706C" w14:textId="77777777" w:rsidR="00EA533A" w:rsidRPr="00401E57" w:rsidRDefault="00EA533A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55D43C0" w14:textId="6DF3C0AB" w:rsidR="00761E88" w:rsidRPr="00E92F88" w:rsidRDefault="00761E88" w:rsidP="00761E88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1E57">
        <w:rPr>
          <w:rFonts w:ascii="Times New Roman" w:hAnsi="Times New Roman" w:cs="Times New Roman"/>
          <w:sz w:val="24"/>
          <w:szCs w:val="24"/>
          <w:lang w:val="ru-RU"/>
        </w:rPr>
        <w:t>Целью</w:t>
      </w:r>
      <w:r w:rsidR="002C7B66" w:rsidRPr="00401E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C7B66" w:rsidRPr="00401E57">
        <w:rPr>
          <w:rFonts w:ascii="Times New Roman" w:hAnsi="Times New Roman" w:cs="Times New Roman"/>
          <w:b/>
          <w:sz w:val="24"/>
          <w:szCs w:val="24"/>
          <w:lang w:val="ru-RU"/>
        </w:rPr>
        <w:t>про</w:t>
      </w:r>
      <w:r w:rsidR="00DD5774" w:rsidRPr="00401E57">
        <w:rPr>
          <w:rFonts w:ascii="Times New Roman" w:hAnsi="Times New Roman" w:cs="Times New Roman"/>
          <w:b/>
          <w:sz w:val="24"/>
          <w:szCs w:val="24"/>
          <w:lang w:val="ru-RU"/>
        </w:rPr>
        <w:t>фессиональной</w:t>
      </w:r>
      <w:r w:rsidR="001C72BE" w:rsidRPr="00401E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(производственной)</w:t>
      </w:r>
      <w:r w:rsidR="00DD5774" w:rsidRPr="00401E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401E57">
        <w:rPr>
          <w:rFonts w:ascii="Times New Roman" w:hAnsi="Times New Roman" w:cs="Times New Roman"/>
          <w:sz w:val="24"/>
          <w:szCs w:val="24"/>
          <w:lang w:val="ru-RU"/>
        </w:rPr>
        <w:t>практики</w:t>
      </w:r>
      <w:r w:rsidRPr="00E92F88">
        <w:rPr>
          <w:rFonts w:ascii="Times New Roman" w:hAnsi="Times New Roman" w:cs="Times New Roman"/>
          <w:sz w:val="24"/>
          <w:szCs w:val="24"/>
          <w:lang w:val="ru-RU"/>
        </w:rPr>
        <w:t xml:space="preserve"> является развитие и закрепление профессиональных исследовательских и педагогических навыков</w:t>
      </w:r>
      <w:r w:rsidR="003C2C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C2CD1" w:rsidRPr="00DD5774">
        <w:rPr>
          <w:rFonts w:ascii="Times New Roman" w:hAnsi="Times New Roman" w:cs="Times New Roman"/>
          <w:sz w:val="24"/>
          <w:szCs w:val="24"/>
          <w:lang w:val="ru-RU"/>
        </w:rPr>
        <w:t>в области философии</w:t>
      </w:r>
      <w:r w:rsidRPr="00DD577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92F88">
        <w:rPr>
          <w:rFonts w:ascii="Times New Roman" w:hAnsi="Times New Roman" w:cs="Times New Roman"/>
          <w:sz w:val="24"/>
          <w:szCs w:val="24"/>
          <w:lang w:val="ru-RU"/>
        </w:rPr>
        <w:t xml:space="preserve"> полученных в ходе освоения образовательной программы, в процессе осуществления научного исследования и различных форм педагогической деятельности, результаты которых могут быть использованы в дальнейшей научно-образовательной работе. </w:t>
      </w:r>
    </w:p>
    <w:p w14:paraId="25FCFFCF" w14:textId="77777777" w:rsidR="00761E88" w:rsidRPr="00E92F88" w:rsidRDefault="00761E88" w:rsidP="00761E88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2F88">
        <w:rPr>
          <w:rFonts w:ascii="Times New Roman" w:hAnsi="Times New Roman" w:cs="Times New Roman"/>
          <w:sz w:val="24"/>
          <w:szCs w:val="24"/>
          <w:lang w:val="ru-RU"/>
        </w:rPr>
        <w:t>Задачами</w:t>
      </w:r>
      <w:r w:rsidR="002C7B66" w:rsidRPr="00E92F88">
        <w:rPr>
          <w:rFonts w:ascii="Times New Roman" w:hAnsi="Times New Roman" w:cs="Times New Roman"/>
          <w:sz w:val="24"/>
          <w:szCs w:val="24"/>
          <w:lang w:val="ru-RU"/>
        </w:rPr>
        <w:t xml:space="preserve"> производственной</w:t>
      </w:r>
      <w:r w:rsidRPr="00E92F88">
        <w:rPr>
          <w:rFonts w:ascii="Times New Roman" w:hAnsi="Times New Roman" w:cs="Times New Roman"/>
          <w:sz w:val="24"/>
          <w:szCs w:val="24"/>
          <w:lang w:val="ru-RU"/>
        </w:rPr>
        <w:t xml:space="preserve"> практики являются:</w:t>
      </w:r>
    </w:p>
    <w:p w14:paraId="75EE609E" w14:textId="77777777" w:rsidR="00761E88" w:rsidRPr="00E92F88" w:rsidRDefault="00761E88" w:rsidP="00761E88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2F88">
        <w:rPr>
          <w:rFonts w:ascii="Times New Roman" w:hAnsi="Times New Roman" w:cs="Times New Roman"/>
          <w:sz w:val="24"/>
          <w:szCs w:val="24"/>
          <w:lang w:val="ru-RU"/>
        </w:rPr>
        <w:t>- организация учебного процесса, выстраивание учебно-педагогической коммуникации в группе;</w:t>
      </w:r>
    </w:p>
    <w:p w14:paraId="54FD84FC" w14:textId="77777777" w:rsidR="00761E88" w:rsidRPr="00E92F88" w:rsidRDefault="00761E88" w:rsidP="00761E88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2F88">
        <w:rPr>
          <w:rFonts w:ascii="Times New Roman" w:hAnsi="Times New Roman" w:cs="Times New Roman"/>
          <w:sz w:val="24"/>
          <w:szCs w:val="24"/>
          <w:lang w:val="ru-RU"/>
        </w:rPr>
        <w:t>- создание учебно-методических и контрольно- измерительных материалов для дисциплин философско-культурологического и социо-гуманитарного профиля;</w:t>
      </w:r>
    </w:p>
    <w:p w14:paraId="1CE38D7E" w14:textId="72F13D87" w:rsidR="00761E88" w:rsidRPr="00E92F88" w:rsidRDefault="00761E88" w:rsidP="00761E88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2F88">
        <w:rPr>
          <w:rFonts w:ascii="Times New Roman" w:hAnsi="Times New Roman" w:cs="Times New Roman"/>
          <w:sz w:val="24"/>
          <w:szCs w:val="24"/>
          <w:lang w:val="ru-RU"/>
        </w:rPr>
        <w:t>- оценивание и контроль работы студентов.</w:t>
      </w:r>
    </w:p>
    <w:p w14:paraId="2BD245FA" w14:textId="3F54C0BB" w:rsidR="00EA533A" w:rsidRDefault="00AC431B" w:rsidP="00AC431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774">
        <w:rPr>
          <w:rFonts w:ascii="Times New Roman" w:hAnsi="Times New Roman" w:cs="Times New Roman"/>
          <w:sz w:val="24"/>
          <w:szCs w:val="24"/>
          <w:lang w:val="ru-RU"/>
        </w:rPr>
        <w:t>Пререквизиты отсутствуют.</w:t>
      </w:r>
    </w:p>
    <w:p w14:paraId="317294FC" w14:textId="1F3AB1F8" w:rsidR="003C2CD1" w:rsidRDefault="003C2CD1" w:rsidP="00AC431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3530C34" w14:textId="4A628450" w:rsidR="003C2CD1" w:rsidRDefault="003C2CD1" w:rsidP="00AC431B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B60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Целью </w:t>
      </w:r>
      <w:r w:rsidRPr="004B6066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К</w:t>
      </w:r>
      <w:r w:rsidRPr="004B606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урсовой работы</w:t>
      </w:r>
      <w:r w:rsidRPr="004B60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60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является написание самостоятельного исследования в предметном поле современного философского знания общим объемом не менее 2,1 п.л. </w:t>
      </w:r>
    </w:p>
    <w:p w14:paraId="407AD9E3" w14:textId="2310301A" w:rsidR="00DD5774" w:rsidRDefault="00DD5774" w:rsidP="00AC431B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07FF8A3B" w14:textId="365C4992" w:rsidR="009B76EA" w:rsidRPr="00401E57" w:rsidRDefault="009B76EA" w:rsidP="00561D42">
      <w:pPr>
        <w:pStyle w:val="Default"/>
        <w:ind w:firstLine="708"/>
        <w:jc w:val="both"/>
        <w:rPr>
          <w:color w:val="000000" w:themeColor="text1"/>
          <w:sz w:val="16"/>
          <w:szCs w:val="16"/>
        </w:rPr>
      </w:pPr>
      <w:r w:rsidRPr="00401E57">
        <w:rPr>
          <w:color w:val="000000" w:themeColor="text1"/>
        </w:rPr>
        <w:t xml:space="preserve">Курсовая работа является отдельным видом учебной деятельности, элементом практической подготовки в рамках научно-исследовательской работы студента, завершающейся созданием самостоятельного законченного исследования, написанного лично студентом и демонстрирующего определенный набор универсальных и профессиональных компетенций, выявляющих уровень знаний и исследовательских умений в области философии и религиоведения. </w:t>
      </w:r>
    </w:p>
    <w:p w14:paraId="7166B779" w14:textId="77777777" w:rsidR="009B76EA" w:rsidRPr="00401E57" w:rsidRDefault="009B76EA" w:rsidP="00561D42">
      <w:pPr>
        <w:pStyle w:val="Default"/>
        <w:ind w:firstLine="708"/>
        <w:jc w:val="both"/>
        <w:rPr>
          <w:color w:val="000000" w:themeColor="text1"/>
          <w:sz w:val="16"/>
          <w:szCs w:val="16"/>
        </w:rPr>
      </w:pPr>
      <w:r w:rsidRPr="00401E57">
        <w:rPr>
          <w:color w:val="000000" w:themeColor="text1"/>
        </w:rPr>
        <w:t>Выполнение курсовой работы студентом способствует углублению знаний и умений, полученных им в ходе теоретических и практических занятий, совершенствует навыки самостоятельного изучения материала по теме курсовой работы. Курсовая работа магистранта должна содержать элементы научной новизны и раскрывать приобретенные им в процессе обучения навыки проведения научного исследования в конкретной области философского и религиоведческого знания (или проблемы).</w:t>
      </w:r>
    </w:p>
    <w:p w14:paraId="0C998616" w14:textId="77777777" w:rsidR="009B76EA" w:rsidRPr="00401E57" w:rsidRDefault="009B76EA" w:rsidP="00561D42">
      <w:pPr>
        <w:pStyle w:val="Default"/>
        <w:ind w:firstLine="708"/>
        <w:jc w:val="both"/>
        <w:rPr>
          <w:bCs/>
          <w:color w:val="000000" w:themeColor="text1"/>
        </w:rPr>
      </w:pPr>
      <w:r w:rsidRPr="00401E57">
        <w:rPr>
          <w:bCs/>
          <w:color w:val="000000" w:themeColor="text1"/>
        </w:rPr>
        <w:t xml:space="preserve">Курсовая работа выполняется на 1-м году обучения и является обязательной.  </w:t>
      </w:r>
    </w:p>
    <w:p w14:paraId="78B9A778" w14:textId="77777777" w:rsidR="009B76EA" w:rsidRPr="00401E57" w:rsidRDefault="009B76EA" w:rsidP="00561D42">
      <w:pPr>
        <w:pStyle w:val="Default"/>
        <w:ind w:firstLine="708"/>
        <w:jc w:val="both"/>
        <w:rPr>
          <w:color w:val="000000" w:themeColor="text1"/>
          <w:sz w:val="16"/>
          <w:szCs w:val="16"/>
        </w:rPr>
      </w:pPr>
      <w:r w:rsidRPr="00401E57">
        <w:rPr>
          <w:color w:val="000000" w:themeColor="text1"/>
        </w:rPr>
        <w:t>Курсовая работа выполняется индивидуально.</w:t>
      </w:r>
    </w:p>
    <w:p w14:paraId="3F121CC7" w14:textId="77777777" w:rsidR="00DD5774" w:rsidRPr="00401E57" w:rsidRDefault="00DD5774" w:rsidP="00AC431B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05766675" w14:textId="21E8FAEE" w:rsidR="003C2CD1" w:rsidRPr="004B6066" w:rsidRDefault="003C2CD1" w:rsidP="00AC431B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1E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Подробнее см. в </w:t>
      </w:r>
      <w:r w:rsidR="00EA53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Правилах подготовки</w:t>
      </w:r>
      <w:r w:rsidRPr="00401E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курсовой работы</w:t>
      </w:r>
      <w:r w:rsidR="00EA539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401E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04B9106F" w14:textId="77777777" w:rsidR="003C2CD1" w:rsidRPr="004B6066" w:rsidRDefault="003C2CD1" w:rsidP="00AC431B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7E2CDA93" w14:textId="459A990E" w:rsidR="003C2CD1" w:rsidRDefault="003C2CD1" w:rsidP="003C2CD1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B606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Целью </w:t>
      </w:r>
      <w:r w:rsidRPr="004B6066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Выпускной квалификационной работы</w:t>
      </w:r>
      <w:r w:rsidRPr="004B60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магистерской диссертации по философии – является написание самостоятельного завершенного исследования в области современных проблем философии общим объемом не менее 4 п.л.  </w:t>
      </w:r>
    </w:p>
    <w:p w14:paraId="56EE8DC5" w14:textId="3E5445EC" w:rsidR="00FF6C19" w:rsidRDefault="00FF6C19" w:rsidP="003C2CD1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2134C14" w14:textId="77777777" w:rsidR="00FF6C19" w:rsidRPr="00401E57" w:rsidRDefault="00FF6C19" w:rsidP="00FF6C19">
      <w:pPr>
        <w:pStyle w:val="Default"/>
        <w:ind w:firstLine="708"/>
        <w:jc w:val="both"/>
        <w:rPr>
          <w:color w:val="000000" w:themeColor="text1"/>
          <w:sz w:val="16"/>
          <w:szCs w:val="16"/>
        </w:rPr>
      </w:pPr>
      <w:r w:rsidRPr="00401E57">
        <w:rPr>
          <w:color w:val="000000" w:themeColor="text1"/>
        </w:rPr>
        <w:t>ВКР является заключительным исследованием выпускника магистерской образовательной программы, на основе которого Государственная аттестационная комиссия выносит решение о присвоении квалификации по направлению подготовки и выдаче диплома о высшем профессиональном образовании государственного образца при условии успешной сдачи государственных экзаменов и защите ВКР.</w:t>
      </w:r>
    </w:p>
    <w:p w14:paraId="060B9268" w14:textId="7142FDE6" w:rsidR="00FF6C19" w:rsidRPr="00401E57" w:rsidRDefault="00FF6C19" w:rsidP="00FF6C19">
      <w:pPr>
        <w:pStyle w:val="Default"/>
        <w:ind w:firstLine="708"/>
        <w:jc w:val="both"/>
        <w:rPr>
          <w:color w:val="000000" w:themeColor="text1"/>
          <w:sz w:val="16"/>
          <w:szCs w:val="16"/>
        </w:rPr>
      </w:pPr>
      <w:r w:rsidRPr="00401E57">
        <w:rPr>
          <w:color w:val="000000" w:themeColor="text1"/>
        </w:rPr>
        <w:t xml:space="preserve">Защита ВКР является обязательной составляющей Государственной итоговой аттестации выпускников образовательных программ «Философская антропология» (уровень подготовки – магистр). ВКР </w:t>
      </w:r>
      <w:r w:rsidRPr="00401E57">
        <w:rPr>
          <w:bCs/>
          <w:color w:val="000000" w:themeColor="text1"/>
        </w:rPr>
        <w:t>выполняется на 2-м году обучения студента магистерской ОП.</w:t>
      </w:r>
    </w:p>
    <w:p w14:paraId="04FC623F" w14:textId="339A13DB" w:rsidR="00FF6C19" w:rsidRPr="00401E57" w:rsidRDefault="00FF6C19" w:rsidP="00FF6C19">
      <w:pPr>
        <w:pStyle w:val="Default"/>
        <w:ind w:firstLine="708"/>
        <w:jc w:val="both"/>
        <w:rPr>
          <w:color w:val="000000" w:themeColor="text1"/>
          <w:sz w:val="16"/>
          <w:szCs w:val="16"/>
        </w:rPr>
      </w:pPr>
      <w:r w:rsidRPr="00401E57">
        <w:rPr>
          <w:color w:val="000000" w:themeColor="text1"/>
        </w:rPr>
        <w:t>ВКР представляет собой самостоятельное законченное исследование, написанное лично выпускником под руководством руководителя, демонстрирующее научно-исследовательские умения и навыки магистра-философа, оригинальность авторского подхода к интерпретации темы, грамотность в выборе исследовательской стратегии, убедительность аргументации, теоретическую и практическую значимость работы. Отличие ВКР магистра от ВКР бакалавра заключается в умении выстраивать собственную логику рассуждений, подкрепленную доказательствами, подтверждающими или опровергающими гипотезу исследования.</w:t>
      </w:r>
    </w:p>
    <w:p w14:paraId="6151C2C8" w14:textId="732EDFA0" w:rsidR="00FF6C19" w:rsidRPr="00401E57" w:rsidRDefault="00FF6C19" w:rsidP="00FF6C19">
      <w:pPr>
        <w:pStyle w:val="Default"/>
        <w:ind w:firstLine="708"/>
        <w:jc w:val="both"/>
        <w:rPr>
          <w:bCs/>
          <w:color w:val="000000" w:themeColor="text1"/>
        </w:rPr>
      </w:pPr>
      <w:r w:rsidRPr="00401E57">
        <w:rPr>
          <w:color w:val="000000" w:themeColor="text1"/>
        </w:rPr>
        <w:t>ВКР выполняется в формате и</w:t>
      </w:r>
      <w:r w:rsidRPr="00401E57">
        <w:rPr>
          <w:bCs/>
          <w:color w:val="000000" w:themeColor="text1"/>
        </w:rPr>
        <w:t xml:space="preserve">сследовательской диссертационной работы, представляющей собой анализ и обобщение теоретического и эмпирического материала в различных областях философского и религиоведческого знания. ВКР демонстрирует приобретенные студентом профессиональные знания и широкий набор исследовательских компетенций, полученных в процессе освоения ОП. </w:t>
      </w:r>
    </w:p>
    <w:p w14:paraId="18AA5FD4" w14:textId="75CBB549" w:rsidR="00FF6C19" w:rsidRPr="00401E57" w:rsidRDefault="00FF6C19" w:rsidP="00FF6C19">
      <w:pPr>
        <w:pStyle w:val="Default"/>
        <w:ind w:left="720"/>
        <w:jc w:val="both"/>
        <w:rPr>
          <w:color w:val="000000" w:themeColor="text1"/>
          <w:sz w:val="16"/>
          <w:szCs w:val="16"/>
        </w:rPr>
      </w:pPr>
      <w:r w:rsidRPr="00401E57">
        <w:rPr>
          <w:color w:val="000000" w:themeColor="text1"/>
        </w:rPr>
        <w:t>ВКР для студентов-магистрантов ОП по направлению «Философия»  выполняется индивидуально.</w:t>
      </w:r>
    </w:p>
    <w:p w14:paraId="50996A42" w14:textId="41D3F30E" w:rsidR="00DD5774" w:rsidRPr="00401E57" w:rsidRDefault="00DD5774" w:rsidP="00FF6C19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9CA2620" w14:textId="4F343BDA" w:rsidR="003C2CD1" w:rsidRPr="003C2CD1" w:rsidRDefault="003C2CD1" w:rsidP="003C2CD1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1E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Подробнее см. в </w:t>
      </w:r>
      <w:r w:rsidR="00EA53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Правилах подготовки</w:t>
      </w:r>
      <w:r w:rsidR="00401E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ВКР.</w:t>
      </w:r>
    </w:p>
    <w:p w14:paraId="7C59EFB2" w14:textId="77777777" w:rsidR="003C2CD1" w:rsidRPr="003C2CD1" w:rsidRDefault="003C2CD1" w:rsidP="00AC431B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60B7DB5C" w14:textId="77777777" w:rsidR="00761E88" w:rsidRPr="00E92F88" w:rsidRDefault="00761E88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7EC9737" w14:textId="26A4E8D4" w:rsidR="00FB1E2C" w:rsidRPr="009F25AA" w:rsidRDefault="007E7703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F25AA">
        <w:rPr>
          <w:rFonts w:ascii="Times New Roman" w:hAnsi="Times New Roman" w:cs="Times New Roman"/>
          <w:sz w:val="24"/>
          <w:szCs w:val="24"/>
          <w:u w:val="single"/>
        </w:rPr>
        <w:t xml:space="preserve">2.2. Даты точек контроля </w:t>
      </w:r>
      <w:r w:rsidR="00FB1E2C" w:rsidRPr="009F25AA">
        <w:rPr>
          <w:rFonts w:ascii="Times New Roman" w:hAnsi="Times New Roman" w:cs="Times New Roman"/>
          <w:sz w:val="24"/>
          <w:szCs w:val="24"/>
          <w:u w:val="single"/>
          <w:lang w:val="ru-RU"/>
        </w:rPr>
        <w:t>практик:</w:t>
      </w:r>
    </w:p>
    <w:p w14:paraId="468BB9F7" w14:textId="7AF17F87" w:rsidR="004372DB" w:rsidRDefault="004372DB" w:rsidP="00FB1E2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B644FF" w14:textId="77777777" w:rsidR="004372DB" w:rsidRPr="00E92F88" w:rsidRDefault="004372DB" w:rsidP="00FB1E2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1"/>
        <w:gridCol w:w="2032"/>
        <w:gridCol w:w="2949"/>
        <w:gridCol w:w="2546"/>
      </w:tblGrid>
      <w:tr w:rsidR="004372DB" w:rsidRPr="004372DB" w14:paraId="2DFFD7AD" w14:textId="77777777" w:rsidTr="004372DB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F3D3CD" w14:textId="77777777" w:rsidR="004372DB" w:rsidRPr="00DD5774" w:rsidRDefault="004372DB" w:rsidP="004372D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5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Тип ЭПП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1126A8" w14:textId="77777777" w:rsidR="004372DB" w:rsidRPr="00DD5774" w:rsidRDefault="004372DB" w:rsidP="004372D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5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Точка контроля для подписания задания студенту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04C3EF" w14:textId="77777777" w:rsidR="004372DB" w:rsidRPr="00DD5774" w:rsidRDefault="004372DB" w:rsidP="004372D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5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Точка контроля для предоставления промежуточного варианта текста/отчета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DD9DEA" w14:textId="77777777" w:rsidR="004372DB" w:rsidRPr="00DD5774" w:rsidRDefault="004372DB" w:rsidP="004372D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5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Точка контроля для предоставления итогового текста/отчета</w:t>
            </w:r>
          </w:p>
        </w:tc>
      </w:tr>
      <w:tr w:rsidR="004372DB" w:rsidRPr="004372DB" w14:paraId="5F33FA53" w14:textId="77777777" w:rsidTr="004372DB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01CE22" w14:textId="15E8F29A" w:rsidR="004372DB" w:rsidRPr="006A302A" w:rsidRDefault="004B6066" w:rsidP="00A51A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0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</w:t>
            </w:r>
            <w:r w:rsidR="00CF30B7" w:rsidRPr="006A30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пра</w:t>
            </w:r>
            <w:r w:rsidR="00A51A08" w:rsidRPr="006A30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CF30B7" w:rsidRPr="006A30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4DC75E" w14:textId="21053577" w:rsidR="004372DB" w:rsidRPr="006A302A" w:rsidRDefault="004372DB" w:rsidP="004372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0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декабря 2021</w:t>
            </w:r>
            <w:r w:rsidRPr="006A3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E632E6" w14:textId="27E1E15C" w:rsidR="004372DB" w:rsidRPr="006A302A" w:rsidRDefault="008B4958" w:rsidP="004372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руководителем практики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3B5B8C" w14:textId="23608431" w:rsidR="004372DB" w:rsidRPr="006A302A" w:rsidRDefault="006A302A" w:rsidP="004372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 w:rsidR="004372DB" w:rsidRPr="006A3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апреля 2022</w:t>
            </w:r>
          </w:p>
        </w:tc>
      </w:tr>
      <w:tr w:rsidR="00DD5774" w:rsidRPr="00DD5774" w14:paraId="418AFAD5" w14:textId="77777777" w:rsidTr="004372DB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1734B7" w14:textId="77777777" w:rsidR="004372DB" w:rsidRPr="004B6066" w:rsidRDefault="004372DB" w:rsidP="004372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Курсовая работа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4E4644" w14:textId="77777777" w:rsidR="004372DB" w:rsidRPr="004B6066" w:rsidRDefault="004372DB" w:rsidP="004372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 позднее 15 декабря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A8D3A" w14:textId="26E29043" w:rsidR="004372DB" w:rsidRPr="004B6066" w:rsidRDefault="004372DB" w:rsidP="00FA5B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Определяется руководителем </w:t>
            </w:r>
            <w:r w:rsidR="00FA5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389A7A" w14:textId="7E6DED10" w:rsidR="004372DB" w:rsidRPr="00DD5774" w:rsidRDefault="004B6066" w:rsidP="004B6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57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 позднее 21 июня</w:t>
            </w:r>
            <w:r w:rsidR="00397E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2022</w:t>
            </w:r>
          </w:p>
        </w:tc>
      </w:tr>
      <w:tr w:rsidR="004372DB" w:rsidRPr="004372DB" w14:paraId="33C564A9" w14:textId="77777777" w:rsidTr="004372DB">
        <w:trPr>
          <w:trHeight w:val="3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C5A648" w14:textId="7A405D6B" w:rsidR="004372DB" w:rsidRPr="004B6066" w:rsidRDefault="004372DB" w:rsidP="004372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60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Производственная практика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88D706" w14:textId="04836356" w:rsidR="004372DB" w:rsidRPr="004B6066" w:rsidRDefault="00B24476" w:rsidP="004372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4372DB" w:rsidRPr="004B60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января 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ADC3DD" w14:textId="775BE139" w:rsidR="004372DB" w:rsidRPr="004B6066" w:rsidRDefault="00C10A79" w:rsidP="004372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руководителем практики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3FE873" w14:textId="22A58D0A" w:rsidR="004372DB" w:rsidRPr="004B6066" w:rsidRDefault="004372DB" w:rsidP="004372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60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 марта 2022</w:t>
            </w:r>
          </w:p>
        </w:tc>
      </w:tr>
      <w:tr w:rsidR="00032D10" w:rsidRPr="004372DB" w14:paraId="6008DDD4" w14:textId="77777777" w:rsidTr="00032D10">
        <w:trPr>
          <w:trHeight w:val="3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1CEA1F" w14:textId="72E960B4" w:rsidR="00032D10" w:rsidRPr="004B6066" w:rsidRDefault="00032D10" w:rsidP="009E3F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ВКР</w:t>
            </w:r>
            <w:r w:rsidRPr="004B60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4E74BE" w14:textId="1F95706B" w:rsidR="00032D10" w:rsidRPr="004B6066" w:rsidRDefault="00032D10" w:rsidP="00032D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 позднее 15 декабря</w:t>
            </w:r>
            <w:r w:rsidRPr="004B60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E154F5" w14:textId="54B42C00" w:rsidR="00032D10" w:rsidRPr="004B6066" w:rsidRDefault="00032D10" w:rsidP="00FA5B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Определяется руководителем </w:t>
            </w:r>
            <w:r w:rsidR="00FA5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ВКР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851879" w14:textId="772E4247" w:rsidR="00032D10" w:rsidRPr="004B6066" w:rsidRDefault="00A8054E" w:rsidP="009E3F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 позднее 20 мая</w:t>
            </w:r>
            <w:r w:rsidR="00032D10" w:rsidRPr="004B60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2022</w:t>
            </w:r>
          </w:p>
        </w:tc>
      </w:tr>
    </w:tbl>
    <w:p w14:paraId="5C8269A1" w14:textId="77777777" w:rsidR="00FB1E2C" w:rsidRPr="00E92F88" w:rsidRDefault="00FB1E2C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4D1FFD" w14:textId="30573164" w:rsidR="007E7703" w:rsidRPr="009F25AA" w:rsidRDefault="007E7703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F25AA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2.3. </w:t>
      </w:r>
      <w:r w:rsidR="009F25AA" w:rsidRPr="009F25AA">
        <w:rPr>
          <w:rFonts w:ascii="Times New Roman" w:hAnsi="Times New Roman" w:cs="Times New Roman"/>
          <w:sz w:val="24"/>
          <w:szCs w:val="24"/>
          <w:u w:val="single"/>
        </w:rPr>
        <w:t>Содержание, особенности освоения</w:t>
      </w:r>
      <w:r w:rsidR="009F25AA" w:rsidRPr="009F25A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9F25AA">
        <w:rPr>
          <w:rFonts w:ascii="Times New Roman" w:hAnsi="Times New Roman" w:cs="Times New Roman"/>
          <w:sz w:val="24"/>
          <w:szCs w:val="24"/>
          <w:u w:val="single"/>
          <w:lang w:val="ru-RU"/>
        </w:rPr>
        <w:t>ЭПП</w:t>
      </w:r>
      <w:r w:rsidR="009F25AA" w:rsidRPr="009F25AA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</w:p>
    <w:p w14:paraId="24B9C727" w14:textId="5C6C30AC" w:rsidR="00752CAA" w:rsidRPr="00E92F88" w:rsidRDefault="00E92F88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2F88">
        <w:rPr>
          <w:rFonts w:ascii="Times New Roman" w:hAnsi="Times New Roman" w:cs="Times New Roman"/>
          <w:sz w:val="24"/>
          <w:szCs w:val="24"/>
          <w:lang w:val="ru-RU"/>
        </w:rPr>
        <w:t xml:space="preserve">Способ проведения </w:t>
      </w:r>
      <w:r w:rsidRPr="00433D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научно-исследовательской </w:t>
      </w:r>
      <w:r w:rsidR="001C72BE" w:rsidRPr="00433D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(учебной) </w:t>
      </w:r>
      <w:r w:rsidRPr="00433D27">
        <w:rPr>
          <w:rFonts w:ascii="Times New Roman" w:hAnsi="Times New Roman" w:cs="Times New Roman"/>
          <w:sz w:val="24"/>
          <w:szCs w:val="24"/>
          <w:lang w:val="ru-RU"/>
        </w:rPr>
        <w:t xml:space="preserve">практики – стационарный и выездной, проводится преимущественно </w:t>
      </w:r>
      <w:r w:rsidR="005A09CC" w:rsidRPr="00433D27">
        <w:rPr>
          <w:rFonts w:ascii="Times New Roman" w:hAnsi="Times New Roman" w:cs="Times New Roman"/>
          <w:sz w:val="24"/>
          <w:szCs w:val="24"/>
          <w:lang w:val="ru-RU"/>
        </w:rPr>
        <w:t xml:space="preserve">на базе </w:t>
      </w:r>
      <w:r w:rsidRPr="00433D27">
        <w:rPr>
          <w:rFonts w:ascii="Times New Roman" w:hAnsi="Times New Roman" w:cs="Times New Roman"/>
          <w:sz w:val="24"/>
          <w:szCs w:val="24"/>
          <w:lang w:val="ru-RU"/>
        </w:rPr>
        <w:t>НИУ</w:t>
      </w:r>
      <w:r w:rsidRPr="00E92F88">
        <w:rPr>
          <w:rFonts w:ascii="Times New Roman" w:hAnsi="Times New Roman" w:cs="Times New Roman"/>
          <w:sz w:val="24"/>
          <w:szCs w:val="24"/>
          <w:lang w:val="ru-RU"/>
        </w:rPr>
        <w:t xml:space="preserve"> ВШЭ. </w:t>
      </w:r>
      <w:r w:rsidR="00704CA4" w:rsidRPr="00E92F88">
        <w:rPr>
          <w:rFonts w:ascii="Times New Roman" w:hAnsi="Times New Roman" w:cs="Times New Roman"/>
          <w:sz w:val="24"/>
          <w:szCs w:val="24"/>
          <w:lang w:val="ru-RU"/>
        </w:rPr>
        <w:t>Содержание научно-исследовательской практики:</w:t>
      </w:r>
    </w:p>
    <w:p w14:paraId="7F52D0C6" w14:textId="6E682497" w:rsidR="00752CAA" w:rsidRPr="00E92F88" w:rsidRDefault="00752CAA" w:rsidP="00752CAA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2F88">
        <w:rPr>
          <w:rFonts w:ascii="Times New Roman" w:hAnsi="Times New Roman" w:cs="Times New Roman"/>
          <w:sz w:val="24"/>
          <w:szCs w:val="24"/>
          <w:lang w:val="ru-RU"/>
        </w:rPr>
        <w:t xml:space="preserve">1) Работа с базами данных научной литературы по теме </w:t>
      </w:r>
      <w:r w:rsidR="003C2CD1">
        <w:rPr>
          <w:rFonts w:ascii="Times New Roman" w:hAnsi="Times New Roman" w:cs="Times New Roman"/>
          <w:sz w:val="24"/>
          <w:szCs w:val="24"/>
          <w:lang w:val="ru-RU"/>
        </w:rPr>
        <w:t xml:space="preserve">философского </w:t>
      </w:r>
      <w:r w:rsidRPr="00E92F88">
        <w:rPr>
          <w:rFonts w:ascii="Times New Roman" w:hAnsi="Times New Roman" w:cs="Times New Roman"/>
          <w:sz w:val="24"/>
          <w:szCs w:val="24"/>
          <w:lang w:val="ru-RU"/>
        </w:rPr>
        <w:t xml:space="preserve">исследования (курсовой работы) и составление на их основе библиографического списка, релевантного для задач курсового проекта. </w:t>
      </w:r>
    </w:p>
    <w:p w14:paraId="272028E1" w14:textId="77777777" w:rsidR="00752CAA" w:rsidRPr="00E92F88" w:rsidRDefault="00752CAA" w:rsidP="00752CAA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2F88">
        <w:rPr>
          <w:rFonts w:ascii="Times New Roman" w:hAnsi="Times New Roman" w:cs="Times New Roman"/>
          <w:sz w:val="24"/>
          <w:szCs w:val="24"/>
          <w:lang w:val="ru-RU"/>
        </w:rPr>
        <w:t>Результат проделанной работы – библиографический список.</w:t>
      </w:r>
    </w:p>
    <w:p w14:paraId="355580E2" w14:textId="77777777" w:rsidR="00433D27" w:rsidRDefault="00752CAA" w:rsidP="00752CAA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2F88">
        <w:rPr>
          <w:rFonts w:ascii="Times New Roman" w:hAnsi="Times New Roman" w:cs="Times New Roman"/>
          <w:sz w:val="24"/>
          <w:szCs w:val="24"/>
          <w:lang w:val="ru-RU"/>
        </w:rPr>
        <w:t xml:space="preserve">2) Изучение современной философской литературы - монографий, философской периодики, сборников статей (рекомендуемое количество – от 3 до 8 единиц; может корректироваться по согласованию с руководителем), тематически соответствующих предметной области исследования. </w:t>
      </w:r>
    </w:p>
    <w:p w14:paraId="17CCF76A" w14:textId="2C3E4056" w:rsidR="00752CAA" w:rsidRPr="00E92F88" w:rsidRDefault="00752CAA" w:rsidP="00752CAA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2F88">
        <w:rPr>
          <w:rFonts w:ascii="Times New Roman" w:hAnsi="Times New Roman" w:cs="Times New Roman"/>
          <w:sz w:val="24"/>
          <w:szCs w:val="24"/>
          <w:lang w:val="ru-RU"/>
        </w:rPr>
        <w:t xml:space="preserve">Результат работы - составление отчета в виде реферативного описания изученных источников (объем – 15-20 тыс. печатных знаков). </w:t>
      </w:r>
    </w:p>
    <w:p w14:paraId="2D3C4F69" w14:textId="6A7909BE" w:rsidR="00752CAA" w:rsidRPr="00DD5774" w:rsidRDefault="00752CAA" w:rsidP="00752CAA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774"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r w:rsidR="00524822" w:rsidRPr="00DD5774">
        <w:rPr>
          <w:rFonts w:ascii="Times New Roman" w:hAnsi="Times New Roman" w:cs="Times New Roman"/>
          <w:sz w:val="24"/>
          <w:szCs w:val="24"/>
          <w:lang w:val="ru-RU"/>
        </w:rPr>
        <w:t>Выступление с докладом</w:t>
      </w:r>
      <w:r w:rsidR="00E92F88" w:rsidRPr="00DD5774">
        <w:rPr>
          <w:rFonts w:ascii="Times New Roman" w:hAnsi="Times New Roman" w:cs="Times New Roman"/>
          <w:sz w:val="24"/>
          <w:szCs w:val="24"/>
          <w:lang w:val="ru-RU"/>
        </w:rPr>
        <w:t xml:space="preserve"> по теме </w:t>
      </w:r>
      <w:r w:rsidR="00415AEB" w:rsidRPr="00DD5774">
        <w:rPr>
          <w:rFonts w:ascii="Times New Roman" w:hAnsi="Times New Roman" w:cs="Times New Roman"/>
          <w:sz w:val="24"/>
          <w:szCs w:val="24"/>
          <w:lang w:val="ru-RU"/>
        </w:rPr>
        <w:t xml:space="preserve">философского </w:t>
      </w:r>
      <w:r w:rsidR="00E92F88" w:rsidRPr="00DD5774">
        <w:rPr>
          <w:rFonts w:ascii="Times New Roman" w:hAnsi="Times New Roman" w:cs="Times New Roman"/>
          <w:sz w:val="24"/>
          <w:szCs w:val="24"/>
          <w:lang w:val="ru-RU"/>
        </w:rPr>
        <w:t>исследования</w:t>
      </w:r>
      <w:r w:rsidR="00524822" w:rsidRPr="00DD5774"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r w:rsidRPr="00DD5774">
        <w:rPr>
          <w:rFonts w:ascii="Times New Roman" w:hAnsi="Times New Roman" w:cs="Times New Roman"/>
          <w:sz w:val="24"/>
          <w:szCs w:val="24"/>
          <w:lang w:val="ru-RU"/>
        </w:rPr>
        <w:t xml:space="preserve"> научн</w:t>
      </w:r>
      <w:r w:rsidR="00524822" w:rsidRPr="00DD5774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DD5774">
        <w:rPr>
          <w:rFonts w:ascii="Times New Roman" w:hAnsi="Times New Roman" w:cs="Times New Roman"/>
          <w:sz w:val="24"/>
          <w:szCs w:val="24"/>
          <w:lang w:val="ru-RU"/>
        </w:rPr>
        <w:t xml:space="preserve"> конференци</w:t>
      </w:r>
      <w:r w:rsidR="00524822" w:rsidRPr="00DD5774">
        <w:rPr>
          <w:rFonts w:ascii="Times New Roman" w:hAnsi="Times New Roman" w:cs="Times New Roman"/>
          <w:sz w:val="24"/>
          <w:szCs w:val="24"/>
          <w:lang w:val="ru-RU"/>
        </w:rPr>
        <w:t xml:space="preserve">и и/или </w:t>
      </w:r>
      <w:r w:rsidR="00E92F88" w:rsidRPr="00DD5774">
        <w:rPr>
          <w:rFonts w:ascii="Times New Roman" w:hAnsi="Times New Roman" w:cs="Times New Roman"/>
          <w:sz w:val="24"/>
          <w:szCs w:val="24"/>
          <w:lang w:val="ru-RU"/>
        </w:rPr>
        <w:t xml:space="preserve">научном </w:t>
      </w:r>
      <w:r w:rsidR="00524822" w:rsidRPr="00DD5774">
        <w:rPr>
          <w:rFonts w:ascii="Times New Roman" w:hAnsi="Times New Roman" w:cs="Times New Roman"/>
          <w:sz w:val="24"/>
          <w:szCs w:val="24"/>
          <w:lang w:val="ru-RU"/>
        </w:rPr>
        <w:t>семинаре</w:t>
      </w:r>
      <w:r w:rsidR="005A09CC" w:rsidRPr="00DD5774">
        <w:rPr>
          <w:rFonts w:ascii="Times New Roman" w:hAnsi="Times New Roman" w:cs="Times New Roman"/>
          <w:sz w:val="24"/>
          <w:szCs w:val="24"/>
          <w:lang w:val="ru-RU"/>
        </w:rPr>
        <w:t>, круглом столе</w:t>
      </w:r>
      <w:r w:rsidR="00E92F88" w:rsidRPr="00DD5774">
        <w:rPr>
          <w:rFonts w:ascii="Times New Roman" w:hAnsi="Times New Roman" w:cs="Times New Roman"/>
          <w:sz w:val="24"/>
          <w:szCs w:val="24"/>
          <w:lang w:val="ru-RU"/>
        </w:rPr>
        <w:t xml:space="preserve"> (в рамках </w:t>
      </w:r>
      <w:r w:rsidR="005A09CC" w:rsidRPr="00DD5774">
        <w:rPr>
          <w:rFonts w:ascii="Times New Roman" w:hAnsi="Times New Roman" w:cs="Times New Roman"/>
          <w:sz w:val="24"/>
          <w:szCs w:val="24"/>
          <w:lang w:val="ru-RU"/>
        </w:rPr>
        <w:t xml:space="preserve">мероприятий, проводимых международной </w:t>
      </w:r>
      <w:r w:rsidR="00E92F88" w:rsidRPr="00DD5774">
        <w:rPr>
          <w:rFonts w:ascii="Times New Roman" w:hAnsi="Times New Roman" w:cs="Times New Roman"/>
          <w:sz w:val="24"/>
          <w:szCs w:val="24"/>
          <w:lang w:val="ru-RU"/>
        </w:rPr>
        <w:t>лаборатори</w:t>
      </w:r>
      <w:r w:rsidR="005A09CC" w:rsidRPr="00DD5774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Pr="00DD577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92F88" w:rsidRPr="00DD57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09CC" w:rsidRPr="00DD5774">
        <w:rPr>
          <w:rFonts w:ascii="Times New Roman" w:hAnsi="Times New Roman" w:cs="Times New Roman"/>
          <w:sz w:val="24"/>
          <w:szCs w:val="24"/>
          <w:lang w:val="ru-RU"/>
        </w:rPr>
        <w:t xml:space="preserve">научно-учебной лабораторией, </w:t>
      </w:r>
      <w:r w:rsidR="00E92F88" w:rsidRPr="00DD5774">
        <w:rPr>
          <w:rFonts w:ascii="Times New Roman" w:hAnsi="Times New Roman" w:cs="Times New Roman"/>
          <w:sz w:val="24"/>
          <w:szCs w:val="24"/>
          <w:lang w:val="ru-RU"/>
        </w:rPr>
        <w:t>научно-</w:t>
      </w:r>
      <w:r w:rsidR="005A09CC" w:rsidRPr="00DD5774">
        <w:rPr>
          <w:rFonts w:ascii="Times New Roman" w:hAnsi="Times New Roman" w:cs="Times New Roman"/>
          <w:sz w:val="24"/>
          <w:szCs w:val="24"/>
          <w:lang w:val="ru-RU"/>
        </w:rPr>
        <w:t xml:space="preserve">исследовательской </w:t>
      </w:r>
      <w:r w:rsidR="00E92F88" w:rsidRPr="00DD5774">
        <w:rPr>
          <w:rFonts w:ascii="Times New Roman" w:hAnsi="Times New Roman" w:cs="Times New Roman"/>
          <w:sz w:val="24"/>
          <w:szCs w:val="24"/>
          <w:lang w:val="ru-RU"/>
        </w:rPr>
        <w:t>групп</w:t>
      </w:r>
      <w:r w:rsidR="005A09CC" w:rsidRPr="00DD5774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E92F88" w:rsidRPr="00DD577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A09CC" w:rsidRPr="00DD5774">
        <w:rPr>
          <w:rFonts w:ascii="Times New Roman" w:hAnsi="Times New Roman" w:cs="Times New Roman"/>
          <w:sz w:val="24"/>
          <w:szCs w:val="24"/>
          <w:lang w:val="ru-RU"/>
        </w:rPr>
        <w:t xml:space="preserve"> проектно-исследовательской группой,</w:t>
      </w:r>
      <w:r w:rsidR="00E92F88" w:rsidRPr="00DD5774">
        <w:rPr>
          <w:rFonts w:ascii="Times New Roman" w:hAnsi="Times New Roman" w:cs="Times New Roman"/>
          <w:sz w:val="24"/>
          <w:szCs w:val="24"/>
          <w:lang w:val="ru-RU"/>
        </w:rPr>
        <w:t xml:space="preserve"> аффилированной с НИУ ВШЭ),</w:t>
      </w:r>
      <w:r w:rsidRPr="00DD5774">
        <w:rPr>
          <w:rFonts w:ascii="Times New Roman" w:hAnsi="Times New Roman" w:cs="Times New Roman"/>
          <w:sz w:val="24"/>
          <w:szCs w:val="24"/>
          <w:lang w:val="ru-RU"/>
        </w:rPr>
        <w:t xml:space="preserve"> подтвержденное справкой от организаторов в свободной форме. В случае отсутствия в отчетный период научных мероприятий подходящей тематики по согласованию с руководителем практики допускается замена данного вида работы адекватными альтернативами.</w:t>
      </w:r>
    </w:p>
    <w:p w14:paraId="619FD230" w14:textId="4B4F537A" w:rsidR="00704CA4" w:rsidRPr="00DD5774" w:rsidRDefault="00704CA4" w:rsidP="00752CAA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66F5717" w14:textId="48C1120C" w:rsidR="00E92F88" w:rsidRPr="00DD5774" w:rsidRDefault="00E92F88" w:rsidP="00E92F88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774">
        <w:rPr>
          <w:rFonts w:ascii="Times New Roman" w:hAnsi="Times New Roman" w:cs="Times New Roman"/>
          <w:sz w:val="24"/>
          <w:szCs w:val="24"/>
          <w:lang w:val="ru-RU"/>
        </w:rPr>
        <w:t xml:space="preserve">Способ проведения </w:t>
      </w:r>
      <w:r w:rsidRPr="00EA448B">
        <w:rPr>
          <w:rFonts w:ascii="Times New Roman" w:hAnsi="Times New Roman" w:cs="Times New Roman"/>
          <w:b/>
          <w:sz w:val="24"/>
          <w:szCs w:val="24"/>
          <w:lang w:val="ru-RU"/>
        </w:rPr>
        <w:t>про</w:t>
      </w:r>
      <w:r w:rsidR="001C72BE" w:rsidRPr="00EA448B">
        <w:rPr>
          <w:rFonts w:ascii="Times New Roman" w:hAnsi="Times New Roman" w:cs="Times New Roman"/>
          <w:b/>
          <w:sz w:val="24"/>
          <w:szCs w:val="24"/>
          <w:lang w:val="ru-RU"/>
        </w:rPr>
        <w:t>фессиональной (прои</w:t>
      </w:r>
      <w:r w:rsidRPr="00EA448B">
        <w:rPr>
          <w:rFonts w:ascii="Times New Roman" w:hAnsi="Times New Roman" w:cs="Times New Roman"/>
          <w:b/>
          <w:sz w:val="24"/>
          <w:szCs w:val="24"/>
          <w:lang w:val="ru-RU"/>
        </w:rPr>
        <w:t>зводственной</w:t>
      </w:r>
      <w:r w:rsidR="001C72BE" w:rsidRPr="00EA448B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EA448B">
        <w:rPr>
          <w:rFonts w:ascii="Times New Roman" w:hAnsi="Times New Roman" w:cs="Times New Roman"/>
          <w:sz w:val="24"/>
          <w:szCs w:val="24"/>
          <w:lang w:val="ru-RU"/>
        </w:rPr>
        <w:t xml:space="preserve"> практики</w:t>
      </w:r>
      <w:r w:rsidRPr="00DD5774">
        <w:rPr>
          <w:rFonts w:ascii="Times New Roman" w:hAnsi="Times New Roman" w:cs="Times New Roman"/>
          <w:sz w:val="24"/>
          <w:szCs w:val="24"/>
          <w:lang w:val="ru-RU"/>
        </w:rPr>
        <w:t xml:space="preserve"> – стационарный, проводится преимущественно </w:t>
      </w:r>
      <w:r w:rsidR="005A09CC" w:rsidRPr="00DD5774">
        <w:rPr>
          <w:rFonts w:ascii="Times New Roman" w:hAnsi="Times New Roman" w:cs="Times New Roman"/>
          <w:sz w:val="24"/>
          <w:szCs w:val="24"/>
          <w:lang w:val="ru-RU"/>
        </w:rPr>
        <w:t xml:space="preserve">на базе </w:t>
      </w:r>
      <w:r w:rsidRPr="00DD5774">
        <w:rPr>
          <w:rFonts w:ascii="Times New Roman" w:hAnsi="Times New Roman" w:cs="Times New Roman"/>
          <w:sz w:val="24"/>
          <w:szCs w:val="24"/>
          <w:lang w:val="ru-RU"/>
        </w:rPr>
        <w:t>НИУ ВШЭ. Содержание производственной практики:</w:t>
      </w:r>
    </w:p>
    <w:p w14:paraId="6B69E61B" w14:textId="731881AA" w:rsidR="00B53B9A" w:rsidRPr="00DD5774" w:rsidRDefault="000803AF" w:rsidP="00E92F88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774">
        <w:rPr>
          <w:rFonts w:ascii="Times New Roman" w:hAnsi="Times New Roman" w:cs="Times New Roman"/>
          <w:sz w:val="24"/>
          <w:szCs w:val="24"/>
          <w:lang w:val="ru-RU"/>
        </w:rPr>
        <w:t>1) Выбор куратора – научно-педагогического работника Факультета гуманитарных наук НИУ ВШЭ, ведущего в отчетный период занятия на одной из ОП бакалавриата, майнора или Лицея НИУ ВШЭ</w:t>
      </w:r>
      <w:r w:rsidR="005A09CC" w:rsidRPr="00DD5774">
        <w:rPr>
          <w:rFonts w:ascii="Times New Roman" w:hAnsi="Times New Roman" w:cs="Times New Roman"/>
          <w:sz w:val="24"/>
          <w:szCs w:val="24"/>
          <w:lang w:val="ru-RU"/>
        </w:rPr>
        <w:t xml:space="preserve"> по предметам социально-гуманитарного цикла</w:t>
      </w:r>
      <w:r w:rsidRPr="00DD5774">
        <w:rPr>
          <w:rFonts w:ascii="Times New Roman" w:hAnsi="Times New Roman" w:cs="Times New Roman"/>
          <w:sz w:val="24"/>
          <w:szCs w:val="24"/>
          <w:lang w:val="ru-RU"/>
        </w:rPr>
        <w:t xml:space="preserve">, готового предоставить студенту возможность провести занятие на своем курсе и проконтролировать его прохождение. Результат работы – </w:t>
      </w:r>
      <w:r w:rsidR="004F02DB" w:rsidRPr="00DD5774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предоставление руководителю ЭПП в срок до 31 января 2022 информации о договоренности с куратором, предполагаемой дате проводимого занятия и курсе, в рамках которого оно состоится. </w:t>
      </w:r>
    </w:p>
    <w:p w14:paraId="2FC7EAE5" w14:textId="0D2DD7D7" w:rsidR="00E92F88" w:rsidRPr="00DD5774" w:rsidRDefault="00B53B9A" w:rsidP="00E92F88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774"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 w:rsidR="00E92F88" w:rsidRPr="00DD5774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 </w:t>
      </w:r>
      <w:r w:rsidR="005A09CC" w:rsidRPr="00DD5774">
        <w:rPr>
          <w:rFonts w:ascii="Times New Roman" w:hAnsi="Times New Roman" w:cs="Times New Roman"/>
          <w:sz w:val="24"/>
          <w:szCs w:val="24"/>
          <w:lang w:val="ru-RU"/>
        </w:rPr>
        <w:t xml:space="preserve">методических и контрольных </w:t>
      </w:r>
      <w:r w:rsidR="00E92F88" w:rsidRPr="00DD5774">
        <w:rPr>
          <w:rFonts w:ascii="Times New Roman" w:hAnsi="Times New Roman" w:cs="Times New Roman"/>
          <w:sz w:val="24"/>
          <w:szCs w:val="24"/>
          <w:lang w:val="ru-RU"/>
        </w:rPr>
        <w:t xml:space="preserve">заданий для аудиторной работы на семинарах </w:t>
      </w:r>
      <w:r w:rsidR="004F02DB" w:rsidRPr="00DD5774">
        <w:rPr>
          <w:rFonts w:ascii="Times New Roman" w:hAnsi="Times New Roman" w:cs="Times New Roman"/>
          <w:sz w:val="24"/>
          <w:szCs w:val="24"/>
          <w:lang w:val="ru-RU"/>
        </w:rPr>
        <w:t>в рамках курса, читающегося куратором</w:t>
      </w:r>
      <w:r w:rsidR="005A09CC" w:rsidRPr="00DD5774">
        <w:rPr>
          <w:rFonts w:ascii="Times New Roman" w:hAnsi="Times New Roman" w:cs="Times New Roman"/>
          <w:sz w:val="24"/>
          <w:szCs w:val="24"/>
          <w:lang w:val="ru-RU"/>
        </w:rPr>
        <w:t>, ассистирование</w:t>
      </w:r>
      <w:r w:rsidR="007A1DB9" w:rsidRPr="00DD5774">
        <w:rPr>
          <w:rFonts w:ascii="Times New Roman" w:hAnsi="Times New Roman" w:cs="Times New Roman"/>
          <w:sz w:val="24"/>
          <w:szCs w:val="24"/>
          <w:lang w:val="ru-RU"/>
        </w:rPr>
        <w:t xml:space="preserve"> лекций (в том числе техническое), проверка письменных контрольных заданий</w:t>
      </w:r>
      <w:r w:rsidRPr="00DD5774">
        <w:rPr>
          <w:rFonts w:ascii="Times New Roman" w:hAnsi="Times New Roman" w:cs="Times New Roman"/>
          <w:sz w:val="24"/>
          <w:szCs w:val="24"/>
          <w:lang w:val="ru-RU"/>
        </w:rPr>
        <w:t xml:space="preserve">. Результат работы – подготовленный план </w:t>
      </w:r>
      <w:r w:rsidR="000803AF" w:rsidRPr="00DD5774">
        <w:rPr>
          <w:rFonts w:ascii="Times New Roman" w:hAnsi="Times New Roman" w:cs="Times New Roman"/>
          <w:sz w:val="24"/>
          <w:szCs w:val="24"/>
          <w:lang w:val="ru-RU"/>
        </w:rPr>
        <w:t xml:space="preserve">минимум одного </w:t>
      </w:r>
      <w:r w:rsidRPr="00DD5774">
        <w:rPr>
          <w:rFonts w:ascii="Times New Roman" w:hAnsi="Times New Roman" w:cs="Times New Roman"/>
          <w:sz w:val="24"/>
          <w:szCs w:val="24"/>
          <w:lang w:val="ru-RU"/>
        </w:rPr>
        <w:t>семинарского занятия с подобранными фрагментами текста для обсуждения, списком вопросов и коротким (до 1 тыс. знаков) обоснованием выбора данной темы в рамках курса</w:t>
      </w:r>
      <w:r w:rsidR="007A1DB9" w:rsidRPr="00DD5774">
        <w:rPr>
          <w:rFonts w:ascii="Times New Roman" w:hAnsi="Times New Roman" w:cs="Times New Roman"/>
          <w:sz w:val="24"/>
          <w:szCs w:val="24"/>
          <w:lang w:val="ru-RU"/>
        </w:rPr>
        <w:t xml:space="preserve"> и/или подготовленный пакет контрольно-измерительных материалов для курса</w:t>
      </w:r>
      <w:r w:rsidRPr="00DD577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D425992" w14:textId="539C1574" w:rsidR="00704CA4" w:rsidRPr="00E92F88" w:rsidRDefault="00B53B9A" w:rsidP="00E92F88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77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E92F88" w:rsidRPr="00DD5774">
        <w:rPr>
          <w:rFonts w:ascii="Times New Roman" w:hAnsi="Times New Roman" w:cs="Times New Roman"/>
          <w:sz w:val="24"/>
          <w:szCs w:val="24"/>
          <w:lang w:val="ru-RU"/>
        </w:rPr>
        <w:t>) Проведение заняти</w:t>
      </w:r>
      <w:r w:rsidRPr="00DD5774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E92F88" w:rsidRPr="00DD5774">
        <w:rPr>
          <w:rFonts w:ascii="Times New Roman" w:hAnsi="Times New Roman" w:cs="Times New Roman"/>
          <w:sz w:val="24"/>
          <w:szCs w:val="24"/>
          <w:lang w:val="ru-RU"/>
        </w:rPr>
        <w:t xml:space="preserve"> в присутствии </w:t>
      </w:r>
      <w:r w:rsidR="004F02DB" w:rsidRPr="00DD5774">
        <w:rPr>
          <w:rFonts w:ascii="Times New Roman" w:hAnsi="Times New Roman" w:cs="Times New Roman"/>
          <w:sz w:val="24"/>
          <w:szCs w:val="24"/>
          <w:lang w:val="ru-RU"/>
        </w:rPr>
        <w:t>куратора</w:t>
      </w:r>
      <w:r w:rsidR="00E92F88" w:rsidRPr="00DD577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F02DB" w:rsidRPr="00DD5774">
        <w:rPr>
          <w:rFonts w:ascii="Times New Roman" w:hAnsi="Times New Roman" w:cs="Times New Roman"/>
          <w:sz w:val="24"/>
          <w:szCs w:val="24"/>
          <w:lang w:val="ru-RU"/>
        </w:rPr>
        <w:t xml:space="preserve"> сбор обратной связи и обобщение полученного опыта. В случае невозможности проведения очных занятий в отчетный период по договоренности с куратором и руководителем ЭПП содержание пунктов 2 и 3 может быть скорректировано на</w:t>
      </w:r>
      <w:r w:rsidR="00E92F88" w:rsidRPr="00DD5774">
        <w:rPr>
          <w:rFonts w:ascii="Times New Roman" w:hAnsi="Times New Roman" w:cs="Times New Roman"/>
          <w:sz w:val="24"/>
          <w:szCs w:val="24"/>
          <w:lang w:val="ru-RU"/>
        </w:rPr>
        <w:t xml:space="preserve"> разработк</w:t>
      </w:r>
      <w:r w:rsidR="004F02DB" w:rsidRPr="00DD5774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E92F88" w:rsidRPr="00DD5774">
        <w:rPr>
          <w:rFonts w:ascii="Times New Roman" w:hAnsi="Times New Roman" w:cs="Times New Roman"/>
          <w:sz w:val="24"/>
          <w:szCs w:val="24"/>
          <w:lang w:val="ru-RU"/>
        </w:rPr>
        <w:t xml:space="preserve"> отдельных инструментов промежуточного контроля, участие в проверке и рецензировании письменных работ.</w:t>
      </w:r>
    </w:p>
    <w:p w14:paraId="2D205201" w14:textId="77777777" w:rsidR="00752CAA" w:rsidRPr="00E92F88" w:rsidRDefault="00752CAA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2D11656" w14:textId="000ECBBF" w:rsidR="007E7703" w:rsidRPr="009F25AA" w:rsidRDefault="007E7703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25AA">
        <w:rPr>
          <w:rFonts w:ascii="Times New Roman" w:hAnsi="Times New Roman" w:cs="Times New Roman"/>
          <w:sz w:val="24"/>
          <w:szCs w:val="24"/>
          <w:u w:val="single"/>
        </w:rPr>
        <w:t xml:space="preserve">2.4. Оценивание и отчетность (формы отчётности по </w:t>
      </w:r>
      <w:r w:rsidR="00954177" w:rsidRPr="009F25AA">
        <w:rPr>
          <w:rFonts w:ascii="Times New Roman" w:hAnsi="Times New Roman" w:cs="Times New Roman"/>
          <w:sz w:val="24"/>
          <w:szCs w:val="24"/>
          <w:u w:val="single"/>
          <w:lang w:val="ru-RU"/>
        </w:rPr>
        <w:t>ЭПП</w:t>
      </w:r>
      <w:r w:rsidRPr="009F25AA">
        <w:rPr>
          <w:rFonts w:ascii="Times New Roman" w:hAnsi="Times New Roman" w:cs="Times New Roman"/>
          <w:sz w:val="24"/>
          <w:szCs w:val="24"/>
          <w:u w:val="single"/>
        </w:rPr>
        <w:t>, формула оценивания, фонд оценочных средств для проведения промежуточной ат</w:t>
      </w:r>
      <w:r w:rsidR="00954177" w:rsidRPr="009F25AA">
        <w:rPr>
          <w:rFonts w:ascii="Times New Roman" w:hAnsi="Times New Roman" w:cs="Times New Roman"/>
          <w:sz w:val="24"/>
          <w:szCs w:val="24"/>
          <w:u w:val="single"/>
        </w:rPr>
        <w:t>тестации студентов</w:t>
      </w:r>
      <w:r w:rsidRPr="009F25AA">
        <w:rPr>
          <w:rFonts w:ascii="Times New Roman" w:hAnsi="Times New Roman" w:cs="Times New Roman"/>
          <w:sz w:val="24"/>
          <w:szCs w:val="24"/>
          <w:u w:val="single"/>
        </w:rPr>
        <w:t>).</w:t>
      </w:r>
    </w:p>
    <w:p w14:paraId="52AB16E2" w14:textId="0899B44C" w:rsidR="0008068D" w:rsidRPr="00E92F88" w:rsidRDefault="0008068D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ECDC05" w14:textId="289306C3" w:rsidR="0008068D" w:rsidRPr="00E92F88" w:rsidRDefault="0008068D" w:rsidP="0008068D">
      <w:pPr>
        <w:spacing w:line="240" w:lineRule="auto"/>
        <w:ind w:right="567"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E92F88">
        <w:rPr>
          <w:rFonts w:ascii="Times New Roman" w:hAnsi="Times New Roman" w:cs="Times New Roman"/>
          <w:sz w:val="24"/>
          <w:szCs w:val="24"/>
          <w:lang w:val="ru-RU"/>
        </w:rPr>
        <w:t>По итогам</w:t>
      </w:r>
      <w:r w:rsidR="00704CA4" w:rsidRPr="00E92F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4CA4" w:rsidRPr="0046275F">
        <w:rPr>
          <w:rFonts w:ascii="Times New Roman" w:hAnsi="Times New Roman" w:cs="Times New Roman"/>
          <w:b/>
          <w:sz w:val="24"/>
          <w:szCs w:val="24"/>
          <w:lang w:val="ru-RU"/>
        </w:rPr>
        <w:t>научно-исследовательской</w:t>
      </w:r>
      <w:r w:rsidRPr="004627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практики</w:t>
      </w:r>
      <w:r w:rsidRPr="00E92F88">
        <w:rPr>
          <w:rFonts w:ascii="Times New Roman" w:hAnsi="Times New Roman" w:cs="Times New Roman"/>
          <w:sz w:val="24"/>
          <w:szCs w:val="24"/>
          <w:lang w:val="ru-RU"/>
        </w:rPr>
        <w:t xml:space="preserve"> студенты предоставляют отчетные материалы по практике в бумажном виде, отражающие выполнение </w:t>
      </w:r>
      <w:r w:rsidRPr="00E92F88">
        <w:rPr>
          <w:rFonts w:ascii="Times New Roman" w:hAnsi="Times New Roman" w:cs="Times New Roman"/>
          <w:sz w:val="24"/>
          <w:szCs w:val="24"/>
          <w:lang w:val="ru-RU"/>
        </w:rPr>
        <w:lastRenderedPageBreak/>
        <w:t>индивидуального задания по каждому виду работы, а также общие отчетные документы (отчёт и дневник) в соответствии с программой практики.</w:t>
      </w:r>
    </w:p>
    <w:p w14:paraId="57C1A101" w14:textId="77777777" w:rsidR="0008068D" w:rsidRPr="00E92F88" w:rsidRDefault="0008068D" w:rsidP="0008068D">
      <w:pPr>
        <w:spacing w:line="240" w:lineRule="auto"/>
        <w:ind w:right="567"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E92F88">
        <w:rPr>
          <w:rFonts w:ascii="Times New Roman" w:hAnsi="Times New Roman" w:cs="Times New Roman"/>
          <w:bCs/>
          <w:iCs/>
          <w:sz w:val="24"/>
          <w:szCs w:val="24"/>
          <w:lang w:val="ru-RU"/>
        </w:rPr>
        <w:t>В течение 10 дней после окончания практики студент представляет:</w:t>
      </w:r>
    </w:p>
    <w:p w14:paraId="3A4A8080" w14:textId="77777777" w:rsidR="0008068D" w:rsidRPr="00E92F88" w:rsidRDefault="0008068D" w:rsidP="0008068D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2F88">
        <w:rPr>
          <w:rFonts w:ascii="Times New Roman" w:hAnsi="Times New Roman" w:cs="Times New Roman"/>
          <w:b/>
          <w:sz w:val="24"/>
          <w:szCs w:val="24"/>
          <w:lang w:val="ru-RU"/>
        </w:rPr>
        <w:t>- Индивидуальное задание</w:t>
      </w:r>
      <w:r w:rsidRPr="00E92F88">
        <w:rPr>
          <w:rFonts w:ascii="Times New Roman" w:hAnsi="Times New Roman" w:cs="Times New Roman"/>
          <w:sz w:val="24"/>
          <w:szCs w:val="24"/>
          <w:lang w:val="ru-RU"/>
        </w:rPr>
        <w:t xml:space="preserve"> (Приложение 1). </w:t>
      </w:r>
    </w:p>
    <w:p w14:paraId="57307FDF" w14:textId="1C62005E" w:rsidR="0008068D" w:rsidRPr="00DD5774" w:rsidRDefault="0008068D" w:rsidP="0008068D">
      <w:pPr>
        <w:spacing w:line="240" w:lineRule="auto"/>
        <w:ind w:right="567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92F8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- Отчет </w:t>
      </w:r>
      <w:r w:rsidRPr="00E92F88">
        <w:rPr>
          <w:rFonts w:ascii="Times New Roman" w:hAnsi="Times New Roman" w:cs="Times New Roman"/>
          <w:b/>
          <w:sz w:val="24"/>
          <w:szCs w:val="24"/>
          <w:lang w:val="ru-RU"/>
        </w:rPr>
        <w:t>о прохождении практики</w:t>
      </w:r>
      <w:r w:rsidRPr="00E92F88">
        <w:rPr>
          <w:rFonts w:ascii="Times New Roman" w:hAnsi="Times New Roman" w:cs="Times New Roman"/>
          <w:sz w:val="24"/>
          <w:szCs w:val="24"/>
          <w:lang w:val="ru-RU"/>
        </w:rPr>
        <w:t xml:space="preserve"> (Приложение 2)</w:t>
      </w:r>
      <w:r w:rsidRPr="00E92F88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E92F88">
        <w:rPr>
          <w:rFonts w:ascii="Times New Roman" w:hAnsi="Times New Roman" w:cs="Times New Roman"/>
          <w:sz w:val="24"/>
          <w:szCs w:val="24"/>
          <w:lang w:val="ru-RU"/>
        </w:rPr>
        <w:t xml:space="preserve">отражающий выполненную работу студентом, полученные им навыки и умения. Отчет включает в себя три приложения: библиографический список, отчет - реферат, справка, </w:t>
      </w:r>
      <w:r w:rsidRPr="00DD5774">
        <w:rPr>
          <w:rFonts w:ascii="Times New Roman" w:hAnsi="Times New Roman" w:cs="Times New Roman"/>
          <w:sz w:val="24"/>
          <w:szCs w:val="24"/>
          <w:lang w:val="ru-RU"/>
        </w:rPr>
        <w:t>подтверждающая</w:t>
      </w:r>
      <w:r w:rsidR="007A1DB9" w:rsidRPr="00DD5774">
        <w:rPr>
          <w:rFonts w:ascii="Times New Roman" w:hAnsi="Times New Roman" w:cs="Times New Roman"/>
          <w:sz w:val="24"/>
          <w:szCs w:val="24"/>
          <w:lang w:val="ru-RU"/>
        </w:rPr>
        <w:t xml:space="preserve"> участие студента в конференции и/или ином научном мероприятии, указанном в п. 2.3.</w:t>
      </w:r>
    </w:p>
    <w:p w14:paraId="0BA680B5" w14:textId="3AC4B3AD" w:rsidR="0008068D" w:rsidRPr="00E92F88" w:rsidRDefault="0008068D" w:rsidP="0008068D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77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- Дневник практики</w:t>
      </w:r>
      <w:r w:rsidRPr="00DD5774">
        <w:rPr>
          <w:rFonts w:ascii="Times New Roman" w:hAnsi="Times New Roman" w:cs="Times New Roman"/>
          <w:sz w:val="24"/>
          <w:szCs w:val="24"/>
          <w:lang w:val="ru-RU"/>
        </w:rPr>
        <w:t xml:space="preserve"> (Приложение 3), отражающий алгоритм деятельности</w:t>
      </w:r>
      <w:r w:rsidRPr="00E92F88">
        <w:rPr>
          <w:rFonts w:ascii="Times New Roman" w:hAnsi="Times New Roman" w:cs="Times New Roman"/>
          <w:sz w:val="24"/>
          <w:szCs w:val="24"/>
          <w:lang w:val="ru-RU"/>
        </w:rPr>
        <w:t xml:space="preserve"> студента в период прохождения практики.</w:t>
      </w:r>
    </w:p>
    <w:p w14:paraId="272DC526" w14:textId="21F0F95B" w:rsidR="00073CE1" w:rsidRPr="00E92F88" w:rsidRDefault="00073CE1" w:rsidP="0008068D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2131C3" w14:textId="77777777" w:rsidR="00073CE1" w:rsidRPr="00E92F88" w:rsidRDefault="00073CE1" w:rsidP="00073CE1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2F88">
        <w:rPr>
          <w:rFonts w:ascii="Times New Roman" w:hAnsi="Times New Roman" w:cs="Times New Roman"/>
          <w:sz w:val="24"/>
          <w:szCs w:val="24"/>
          <w:lang w:val="ru-RU"/>
        </w:rPr>
        <w:t>Итоговая оценка рассчитывается как среднее арифметическое оценок руководителя за каждое из выполненных заданий по формуле:</w:t>
      </w:r>
    </w:p>
    <w:p w14:paraId="2B7EB379" w14:textId="786BEEF2" w:rsidR="00073CE1" w:rsidRPr="00E92F88" w:rsidRDefault="00073CE1" w:rsidP="00073CE1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2F88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E92F88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 xml:space="preserve">итог </w:t>
      </w:r>
      <w:r w:rsidRPr="00E92F88">
        <w:rPr>
          <w:rFonts w:ascii="Times New Roman" w:hAnsi="Times New Roman" w:cs="Times New Roman"/>
          <w:sz w:val="24"/>
          <w:szCs w:val="24"/>
          <w:lang w:val="ru-RU"/>
        </w:rPr>
        <w:t xml:space="preserve">= (О </w:t>
      </w:r>
      <w:r w:rsidRPr="00E92F88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библиографический список</w:t>
      </w:r>
      <w:r w:rsidRPr="00E92F88">
        <w:rPr>
          <w:rFonts w:ascii="Times New Roman" w:hAnsi="Times New Roman" w:cs="Times New Roman"/>
          <w:sz w:val="24"/>
          <w:szCs w:val="24"/>
          <w:lang w:val="ru-RU"/>
        </w:rPr>
        <w:t xml:space="preserve"> + О </w:t>
      </w:r>
      <w:r w:rsidRPr="00E92F88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отчет-реферат</w:t>
      </w:r>
      <w:r w:rsidRPr="00E92F88">
        <w:rPr>
          <w:rFonts w:ascii="Times New Roman" w:hAnsi="Times New Roman" w:cs="Times New Roman"/>
          <w:sz w:val="24"/>
          <w:szCs w:val="24"/>
          <w:lang w:val="ru-RU"/>
        </w:rPr>
        <w:t xml:space="preserve"> + О </w:t>
      </w:r>
      <w:r w:rsidRPr="00E92F88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участие в конференции</w:t>
      </w:r>
      <w:r w:rsidRPr="00E92F88">
        <w:rPr>
          <w:rFonts w:ascii="Times New Roman" w:hAnsi="Times New Roman" w:cs="Times New Roman"/>
          <w:sz w:val="24"/>
          <w:szCs w:val="24"/>
          <w:lang w:val="ru-RU"/>
        </w:rPr>
        <w:t>) / 3</w:t>
      </w:r>
    </w:p>
    <w:p w14:paraId="5F9CD71B" w14:textId="77777777" w:rsidR="00073CE1" w:rsidRPr="00E92F88" w:rsidRDefault="00073CE1" w:rsidP="00073CE1">
      <w:pPr>
        <w:pStyle w:val="8"/>
        <w:rPr>
          <w:b/>
        </w:rPr>
      </w:pPr>
    </w:p>
    <w:tbl>
      <w:tblPr>
        <w:tblpPr w:leftFromText="180" w:rightFromText="180" w:bottomFromText="70" w:vertAnchor="text"/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0"/>
        <w:gridCol w:w="7165"/>
      </w:tblGrid>
      <w:tr w:rsidR="00073CE1" w:rsidRPr="00E92F88" w14:paraId="19EE52B7" w14:textId="77777777" w:rsidTr="005A4800">
        <w:trPr>
          <w:trHeight w:val="529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507D8" w14:textId="77777777" w:rsidR="00073CE1" w:rsidRPr="00E92F88" w:rsidRDefault="00073CE1" w:rsidP="005A4800">
            <w:pPr>
              <w:autoSpaceDN w:val="0"/>
              <w:spacing w:before="100" w:beforeAutospacing="1" w:after="100" w:afterAutospacing="1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по десятибалльной шкале</w:t>
            </w:r>
          </w:p>
        </w:tc>
        <w:tc>
          <w:tcPr>
            <w:tcW w:w="7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AA590" w14:textId="77777777" w:rsidR="00073CE1" w:rsidRPr="00E92F88" w:rsidRDefault="00073CE1" w:rsidP="005A4800">
            <w:pPr>
              <w:autoSpaceDN w:val="0"/>
              <w:spacing w:before="100" w:beforeAutospacing="1" w:after="100" w:afterAutospacing="1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Примерное содержание оценки</w:t>
            </w:r>
          </w:p>
        </w:tc>
      </w:tr>
      <w:tr w:rsidR="00073CE1" w:rsidRPr="00E92F88" w14:paraId="084D0770" w14:textId="77777777" w:rsidTr="005A4800">
        <w:trPr>
          <w:trHeight w:val="152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8024E" w14:textId="77777777" w:rsidR="00073CE1" w:rsidRPr="00E92F88" w:rsidRDefault="00073CE1" w:rsidP="005A4800">
            <w:pPr>
              <w:autoSpaceDN w:val="0"/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8">
              <w:rPr>
                <w:rFonts w:ascii="Times New Roman" w:hAnsi="Times New Roman" w:cs="Times New Roman"/>
                <w:sz w:val="24"/>
                <w:szCs w:val="24"/>
              </w:rPr>
              <w:t>8-10 Отлично</w:t>
            </w:r>
          </w:p>
          <w:p w14:paraId="6DAD63A4" w14:textId="77777777" w:rsidR="00073CE1" w:rsidRPr="00E92F88" w:rsidRDefault="00073CE1" w:rsidP="005A4800">
            <w:pPr>
              <w:autoSpaceDN w:val="0"/>
              <w:spacing w:before="100" w:beforeAutospacing="1" w:after="100" w:afterAutospacing="1" w:line="252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48DB4" w14:textId="77777777" w:rsidR="00073CE1" w:rsidRPr="00E92F88" w:rsidRDefault="00073CE1" w:rsidP="005A4800">
            <w:pPr>
              <w:autoSpaceDN w:val="0"/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8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документов полный. Цель практики выполнена, либо полноценно отработаны и применены на практике три и более профессиональные компетенции (представлены примеры и результаты деятельности, которые оцениваются экспертным образом). Замечания отсутствуют. </w:t>
            </w:r>
          </w:p>
        </w:tc>
      </w:tr>
      <w:tr w:rsidR="00073CE1" w:rsidRPr="00E92F88" w14:paraId="36C983C7" w14:textId="77777777" w:rsidTr="005A4800">
        <w:trPr>
          <w:trHeight w:val="152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30D63" w14:textId="77777777" w:rsidR="00073CE1" w:rsidRPr="00E92F88" w:rsidRDefault="00073CE1" w:rsidP="00073CE1">
            <w:pPr>
              <w:autoSpaceDN w:val="0"/>
              <w:spacing w:before="100" w:beforeAutospacing="1" w:after="100" w:afterAutospacing="1" w:line="252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8">
              <w:rPr>
                <w:rFonts w:ascii="Times New Roman" w:hAnsi="Times New Roman" w:cs="Times New Roman"/>
                <w:sz w:val="24"/>
                <w:szCs w:val="24"/>
              </w:rPr>
              <w:t>6-7 Хорошо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53D31" w14:textId="77777777" w:rsidR="00073CE1" w:rsidRPr="00E92F88" w:rsidRDefault="00073CE1" w:rsidP="005A4800">
            <w:pPr>
              <w:autoSpaceDN w:val="0"/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8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документов полный. Цель практики выполнена почти полностью, либо частично отработаны и применены на практике три и менее профессиональные компетенции (кратко представлены некоторые примеры и результаты деятельности). </w:t>
            </w:r>
          </w:p>
        </w:tc>
      </w:tr>
      <w:tr w:rsidR="00073CE1" w:rsidRPr="00E92F88" w14:paraId="2EC02046" w14:textId="77777777" w:rsidTr="005A4800">
        <w:trPr>
          <w:trHeight w:val="152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1303F" w14:textId="77777777" w:rsidR="00073CE1" w:rsidRPr="00E92F88" w:rsidRDefault="00073CE1" w:rsidP="005A4800">
            <w:pPr>
              <w:autoSpaceDN w:val="0"/>
              <w:spacing w:before="100" w:beforeAutospacing="1" w:after="100" w:afterAutospacing="1" w:line="252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8">
              <w:rPr>
                <w:rFonts w:ascii="Times New Roman" w:hAnsi="Times New Roman" w:cs="Times New Roman"/>
                <w:sz w:val="24"/>
                <w:szCs w:val="24"/>
              </w:rPr>
              <w:t>4-5 Удовлетворительно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4E19D" w14:textId="77777777" w:rsidR="00073CE1" w:rsidRPr="00E92F88" w:rsidRDefault="00073CE1" w:rsidP="005A4800">
            <w:pPr>
              <w:autoSpaceDN w:val="0"/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8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документов полный. Цель практики выполнена частично либо недостаточно отработаны и применены на практике три и менее профессиональные компетенции.  </w:t>
            </w:r>
          </w:p>
        </w:tc>
      </w:tr>
      <w:tr w:rsidR="00073CE1" w:rsidRPr="00E92F88" w14:paraId="606ED776" w14:textId="77777777" w:rsidTr="005A4800">
        <w:trPr>
          <w:trHeight w:val="944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2E7E9" w14:textId="77777777" w:rsidR="00073CE1" w:rsidRPr="00E92F88" w:rsidRDefault="00073CE1" w:rsidP="005A4800">
            <w:pPr>
              <w:autoSpaceDN w:val="0"/>
              <w:spacing w:before="100" w:beforeAutospacing="1" w:after="100" w:afterAutospacing="1" w:line="252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8">
              <w:rPr>
                <w:rFonts w:ascii="Times New Roman" w:hAnsi="Times New Roman" w:cs="Times New Roman"/>
                <w:sz w:val="24"/>
                <w:szCs w:val="24"/>
              </w:rPr>
              <w:t>0-3 Неудовлетворительно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79E40" w14:textId="77777777" w:rsidR="00073CE1" w:rsidRPr="00E92F88" w:rsidRDefault="00073CE1" w:rsidP="005A4800">
            <w:pPr>
              <w:autoSpaceDN w:val="0"/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8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документов неполный. Цель практики не выполнена. </w:t>
            </w:r>
          </w:p>
        </w:tc>
      </w:tr>
    </w:tbl>
    <w:p w14:paraId="349AD487" w14:textId="717264B0" w:rsidR="00073CE1" w:rsidRDefault="00073CE1" w:rsidP="0008068D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7298C1" w14:textId="15A55E48" w:rsidR="0046275F" w:rsidRDefault="0046275F" w:rsidP="0046275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C0C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по</w:t>
      </w:r>
      <w:r w:rsidRPr="004627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6275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производственной</w:t>
      </w:r>
      <w:r w:rsidRPr="0046275F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практике</w:t>
      </w:r>
      <w:r w:rsidRPr="00761C0C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виде экзамена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21848">
        <w:rPr>
          <w:rFonts w:ascii="Times New Roman" w:eastAsia="Times New Roman" w:hAnsi="Times New Roman" w:cs="Times New Roman"/>
          <w:sz w:val="24"/>
          <w:szCs w:val="24"/>
        </w:rPr>
        <w:t xml:space="preserve">Экзамену предшествует текущий контроль, а именно: самостоятельная работа (заполнение отчета по практике и дневника практики), очные или дистанционные консультации с руководителем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ЭПП</w:t>
      </w:r>
      <w:r w:rsidRPr="0042184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97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1C0C">
        <w:rPr>
          <w:rFonts w:ascii="Times New Roman" w:eastAsia="Times New Roman" w:hAnsi="Times New Roman" w:cs="Times New Roman"/>
          <w:sz w:val="24"/>
          <w:szCs w:val="24"/>
        </w:rPr>
        <w:t>Экзамен проводится в форме оценки отчетной документации</w:t>
      </w:r>
      <w:r>
        <w:rPr>
          <w:rFonts w:ascii="Times New Roman" w:eastAsia="Times New Roman" w:hAnsi="Times New Roman" w:cs="Times New Roman"/>
          <w:sz w:val="24"/>
          <w:szCs w:val="24"/>
        </w:rPr>
        <w:t>, а также контрольных вопросов.</w:t>
      </w:r>
    </w:p>
    <w:p w14:paraId="0E5B0F44" w14:textId="77777777" w:rsidR="0046275F" w:rsidRPr="005A355E" w:rsidRDefault="0046275F" w:rsidP="0046275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Итоговая оценка выставляется руководителем практики и рассчитывается по следующей формуле:</w:t>
      </w:r>
    </w:p>
    <w:p w14:paraId="56654D96" w14:textId="77777777" w:rsidR="0046275F" w:rsidRPr="005A4442" w:rsidRDefault="0046275F" w:rsidP="0046275F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4442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Pr="00A82D2A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итог</w:t>
      </w:r>
      <w:r w:rsidRPr="005A4442">
        <w:rPr>
          <w:rFonts w:ascii="Times New Roman" w:eastAsia="Times New Roman" w:hAnsi="Times New Roman" w:cs="Times New Roman"/>
          <w:b/>
          <w:sz w:val="24"/>
          <w:szCs w:val="24"/>
        </w:rPr>
        <w:t xml:space="preserve"> = О</w:t>
      </w:r>
      <w:r w:rsidRPr="00A82D2A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отчет</w:t>
      </w:r>
      <w:r w:rsidRPr="005A4442">
        <w:rPr>
          <w:rFonts w:ascii="Times New Roman" w:eastAsia="Times New Roman" w:hAnsi="Times New Roman" w:cs="Times New Roman"/>
          <w:b/>
          <w:sz w:val="24"/>
          <w:szCs w:val="24"/>
        </w:rPr>
        <w:t>*0,7 + О</w:t>
      </w:r>
      <w:r w:rsidRPr="00A82D2A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экз</w:t>
      </w:r>
      <w:r w:rsidRPr="005A4442">
        <w:rPr>
          <w:rFonts w:ascii="Times New Roman" w:eastAsia="Times New Roman" w:hAnsi="Times New Roman" w:cs="Times New Roman"/>
          <w:b/>
          <w:sz w:val="24"/>
          <w:szCs w:val="24"/>
        </w:rPr>
        <w:t>*0,3 , где</w:t>
      </w:r>
    </w:p>
    <w:p w14:paraId="075E61F1" w14:textId="77777777" w:rsidR="0046275F" w:rsidRPr="005A4442" w:rsidRDefault="0046275F" w:rsidP="0046275F">
      <w:pPr>
        <w:pStyle w:val="a6"/>
        <w:tabs>
          <w:tab w:val="left" w:pos="426"/>
        </w:tabs>
        <w:ind w:left="57" w:firstLine="709"/>
        <w:jc w:val="both"/>
        <w:rPr>
          <w:sz w:val="24"/>
          <w:szCs w:val="24"/>
        </w:rPr>
      </w:pPr>
      <w:r w:rsidRPr="005A4442">
        <w:rPr>
          <w:sz w:val="24"/>
          <w:szCs w:val="24"/>
        </w:rPr>
        <w:t>О</w:t>
      </w:r>
      <w:r w:rsidRPr="00A82D2A">
        <w:rPr>
          <w:sz w:val="24"/>
          <w:szCs w:val="24"/>
          <w:vertAlign w:val="subscript"/>
        </w:rPr>
        <w:t>отчет</w:t>
      </w:r>
      <w:r w:rsidRPr="005A4442">
        <w:rPr>
          <w:sz w:val="24"/>
          <w:szCs w:val="24"/>
        </w:rPr>
        <w:t xml:space="preserve"> – это оценка</w:t>
      </w:r>
      <w:r>
        <w:rPr>
          <w:sz w:val="24"/>
          <w:szCs w:val="24"/>
        </w:rPr>
        <w:t xml:space="preserve"> качества выполнения поставленных перед студентом задач</w:t>
      </w:r>
      <w:r w:rsidRPr="005A4442">
        <w:rPr>
          <w:sz w:val="24"/>
          <w:szCs w:val="24"/>
        </w:rPr>
        <w:t xml:space="preserve"> (выставл</w:t>
      </w:r>
      <w:r>
        <w:rPr>
          <w:sz w:val="24"/>
          <w:szCs w:val="24"/>
        </w:rPr>
        <w:t xml:space="preserve">яется </w:t>
      </w:r>
      <w:r w:rsidRPr="005A4442">
        <w:rPr>
          <w:sz w:val="24"/>
          <w:szCs w:val="24"/>
        </w:rPr>
        <w:t xml:space="preserve">на титульном листе отчёта по </w:t>
      </w:r>
      <w:r w:rsidRPr="003841CD">
        <w:rPr>
          <w:sz w:val="24"/>
          <w:szCs w:val="24"/>
        </w:rPr>
        <w:t>практике),</w:t>
      </w:r>
      <w:r>
        <w:rPr>
          <w:sz w:val="24"/>
          <w:szCs w:val="24"/>
        </w:rPr>
        <w:t xml:space="preserve"> </w:t>
      </w:r>
    </w:p>
    <w:p w14:paraId="4AE003FC" w14:textId="77777777" w:rsidR="0046275F" w:rsidRPr="005A4442" w:rsidRDefault="0046275F" w:rsidP="0046275F">
      <w:pPr>
        <w:pStyle w:val="a6"/>
        <w:tabs>
          <w:tab w:val="left" w:pos="426"/>
        </w:tabs>
        <w:ind w:left="57" w:firstLine="709"/>
        <w:jc w:val="both"/>
        <w:rPr>
          <w:sz w:val="24"/>
          <w:szCs w:val="24"/>
        </w:rPr>
      </w:pPr>
      <w:r w:rsidRPr="005A4442">
        <w:rPr>
          <w:sz w:val="24"/>
          <w:szCs w:val="24"/>
        </w:rPr>
        <w:t>О</w:t>
      </w:r>
      <w:r w:rsidRPr="00A82D2A">
        <w:rPr>
          <w:sz w:val="24"/>
          <w:szCs w:val="24"/>
          <w:vertAlign w:val="subscript"/>
        </w:rPr>
        <w:t>экз</w:t>
      </w:r>
      <w:r w:rsidRPr="005A4442">
        <w:rPr>
          <w:sz w:val="24"/>
          <w:szCs w:val="24"/>
        </w:rPr>
        <w:t xml:space="preserve"> – оценка, выставленная на основе сданных документов отчетности и контрольных вопросов. </w:t>
      </w:r>
    </w:p>
    <w:p w14:paraId="0F05C58C" w14:textId="77777777" w:rsidR="0046275F" w:rsidRDefault="0046275F" w:rsidP="0046275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046">
        <w:rPr>
          <w:rFonts w:ascii="Times New Roman" w:eastAsia="Times New Roman" w:hAnsi="Times New Roman" w:cs="Times New Roman"/>
          <w:sz w:val="24"/>
          <w:szCs w:val="24"/>
        </w:rPr>
        <w:t>Итоговая о</w:t>
      </w:r>
      <w:r>
        <w:rPr>
          <w:rFonts w:ascii="Times New Roman" w:eastAsia="Times New Roman" w:hAnsi="Times New Roman" w:cs="Times New Roman"/>
          <w:sz w:val="24"/>
          <w:szCs w:val="24"/>
        </w:rPr>
        <w:t>ценка округляется арифметически.</w:t>
      </w:r>
    </w:p>
    <w:p w14:paraId="6B784E05" w14:textId="77777777" w:rsidR="0046275F" w:rsidRPr="00761C0C" w:rsidRDefault="0046275F" w:rsidP="0046275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Каждый из элементов контроля оценивается по 10-балльной шкале.</w:t>
      </w:r>
    </w:p>
    <w:p w14:paraId="0A539F87" w14:textId="77777777" w:rsidR="0046275F" w:rsidRPr="009752F5" w:rsidRDefault="0046275F" w:rsidP="0046275F">
      <w:pPr>
        <w:pStyle w:val="8"/>
        <w:ind w:firstLine="0"/>
        <w:rPr>
          <w:b/>
        </w:rPr>
      </w:pPr>
    </w:p>
    <w:tbl>
      <w:tblPr>
        <w:tblpPr w:leftFromText="180" w:rightFromText="180" w:bottomFromText="70" w:vertAnchor="text"/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0"/>
        <w:gridCol w:w="7165"/>
      </w:tblGrid>
      <w:tr w:rsidR="0046275F" w:rsidRPr="00761C0C" w14:paraId="35252C12" w14:textId="77777777" w:rsidTr="005A4800">
        <w:trPr>
          <w:trHeight w:val="529"/>
        </w:trPr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BBA96" w14:textId="77777777" w:rsidR="0046275F" w:rsidRPr="00761C0C" w:rsidRDefault="0046275F" w:rsidP="005A4800">
            <w:pPr>
              <w:autoSpaceDN w:val="0"/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Оценка по десятибалльной шкале</w:t>
            </w:r>
          </w:p>
        </w:tc>
        <w:tc>
          <w:tcPr>
            <w:tcW w:w="7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1DD57" w14:textId="77777777" w:rsidR="0046275F" w:rsidRPr="00761C0C" w:rsidRDefault="0046275F" w:rsidP="005A4800">
            <w:pPr>
              <w:autoSpaceDN w:val="0"/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Примерное содержание оценки</w:t>
            </w:r>
          </w:p>
        </w:tc>
      </w:tr>
      <w:tr w:rsidR="0046275F" w:rsidRPr="00761C0C" w14:paraId="4EAB40EC" w14:textId="77777777" w:rsidTr="005A4800">
        <w:trPr>
          <w:trHeight w:val="152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883BB" w14:textId="041EB70B" w:rsidR="0046275F" w:rsidRPr="001E3BD2" w:rsidRDefault="0046275F" w:rsidP="005A4800">
            <w:pPr>
              <w:autoSpaceDN w:val="0"/>
              <w:spacing w:before="100" w:beforeAutospacing="1" w:after="100" w:afterAutospacing="1" w:line="25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D2">
              <w:rPr>
                <w:rFonts w:ascii="Times New Roman" w:eastAsia="Times New Roman" w:hAnsi="Times New Roman" w:cs="Times New Roman"/>
                <w:sz w:val="24"/>
                <w:szCs w:val="24"/>
              </w:rPr>
              <w:t>8-10 Отлично</w:t>
            </w:r>
          </w:p>
          <w:p w14:paraId="3D828AEE" w14:textId="77777777" w:rsidR="0046275F" w:rsidRPr="001E3BD2" w:rsidRDefault="0046275F" w:rsidP="005A4800">
            <w:pPr>
              <w:autoSpaceDN w:val="0"/>
              <w:spacing w:before="100" w:beforeAutospacing="1" w:after="100" w:afterAutospacing="1" w:line="252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898D0" w14:textId="77777777" w:rsidR="0046275F" w:rsidRPr="001E3BD2" w:rsidRDefault="0046275F" w:rsidP="005A4800">
            <w:pPr>
              <w:autoSpaceDN w:val="0"/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документов полный. Цель практики выполнена, либо полноценно отработаны и применены на практике три и более профессиональные компетенции (представлены примеры и результаты деятельности, которые оцениваются экспертным образом). Замечания отсутствуют. </w:t>
            </w:r>
          </w:p>
        </w:tc>
      </w:tr>
      <w:tr w:rsidR="0046275F" w:rsidRPr="00761C0C" w14:paraId="3265A025" w14:textId="77777777" w:rsidTr="005A4800">
        <w:trPr>
          <w:trHeight w:val="152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68404" w14:textId="2960CE08" w:rsidR="0046275F" w:rsidRPr="001E3BD2" w:rsidRDefault="0046275F" w:rsidP="005A4800">
            <w:pPr>
              <w:autoSpaceDN w:val="0"/>
              <w:spacing w:before="100" w:beforeAutospacing="1" w:after="100" w:afterAutospacing="1" w:line="25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D2">
              <w:rPr>
                <w:rFonts w:ascii="Times New Roman" w:eastAsia="Times New Roman" w:hAnsi="Times New Roman" w:cs="Times New Roman"/>
                <w:sz w:val="24"/>
                <w:szCs w:val="24"/>
              </w:rPr>
              <w:t>6-7 Хорошо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33E9C" w14:textId="77777777" w:rsidR="0046275F" w:rsidRPr="001E3BD2" w:rsidRDefault="0046275F" w:rsidP="005A4800">
            <w:pPr>
              <w:autoSpaceDN w:val="0"/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документов полный. Цель практики выполнена почти полностью, либо частично отработаны и применены на практике три и менее профессиональные компетенции (кратко представлены некоторые примеры и результаты деятельности). </w:t>
            </w:r>
          </w:p>
        </w:tc>
      </w:tr>
      <w:tr w:rsidR="0046275F" w:rsidRPr="00761C0C" w14:paraId="0FC1FEA4" w14:textId="77777777" w:rsidTr="005A4800">
        <w:trPr>
          <w:trHeight w:val="152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D6B20" w14:textId="77777777" w:rsidR="0046275F" w:rsidRPr="001E3BD2" w:rsidRDefault="0046275F" w:rsidP="005A4800">
            <w:pPr>
              <w:autoSpaceDN w:val="0"/>
              <w:spacing w:before="100" w:beforeAutospacing="1" w:after="100" w:afterAutospacing="1" w:line="25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D2">
              <w:rPr>
                <w:rFonts w:ascii="Times New Roman" w:eastAsia="Times New Roman" w:hAnsi="Times New Roman" w:cs="Times New Roman"/>
                <w:sz w:val="24"/>
                <w:szCs w:val="24"/>
              </w:rPr>
              <w:t>4-5 Удовлетворительно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3B9F7" w14:textId="77777777" w:rsidR="0046275F" w:rsidRPr="001E3BD2" w:rsidRDefault="0046275F" w:rsidP="005A4800">
            <w:pPr>
              <w:autoSpaceDN w:val="0"/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D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документов полный</w:t>
            </w:r>
            <w:r w:rsidRPr="001E3B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3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 практики выполнена частично либо недостаточно отработаны и применены на практике три и менее профессиональные компетенции.  </w:t>
            </w:r>
          </w:p>
        </w:tc>
      </w:tr>
      <w:tr w:rsidR="0046275F" w:rsidRPr="00761C0C" w14:paraId="7C845283" w14:textId="77777777" w:rsidTr="005A4800">
        <w:trPr>
          <w:trHeight w:val="944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29F1D" w14:textId="77777777" w:rsidR="0046275F" w:rsidRPr="001E3BD2" w:rsidRDefault="0046275F" w:rsidP="005A4800">
            <w:pPr>
              <w:autoSpaceDN w:val="0"/>
              <w:spacing w:before="100" w:beforeAutospacing="1" w:after="100" w:afterAutospacing="1" w:line="252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D2">
              <w:rPr>
                <w:rFonts w:ascii="Times New Roman" w:eastAsia="Times New Roman" w:hAnsi="Times New Roman" w:cs="Times New Roman"/>
                <w:sz w:val="24"/>
                <w:szCs w:val="24"/>
              </w:rPr>
              <w:t>0-3 Неудовлетворительно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EE498" w14:textId="77777777" w:rsidR="0046275F" w:rsidRPr="001E3BD2" w:rsidRDefault="0046275F" w:rsidP="005A4800">
            <w:pPr>
              <w:autoSpaceDN w:val="0"/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документов неполный. Цель практики не выполнена. </w:t>
            </w:r>
          </w:p>
        </w:tc>
      </w:tr>
    </w:tbl>
    <w:p w14:paraId="56986541" w14:textId="77777777" w:rsidR="0046275F" w:rsidRDefault="0046275F" w:rsidP="0046275F">
      <w:pPr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AE0BA30" w14:textId="77777777" w:rsidR="0046275F" w:rsidRDefault="0046275F" w:rsidP="002555EE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A113CC3" w14:textId="2F715BEF" w:rsidR="002555EE" w:rsidRPr="00E92F88" w:rsidRDefault="002555EE" w:rsidP="002555EE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2F88">
        <w:rPr>
          <w:rFonts w:ascii="Times New Roman" w:hAnsi="Times New Roman" w:cs="Times New Roman"/>
          <w:sz w:val="24"/>
          <w:szCs w:val="24"/>
          <w:lang w:val="ru-RU"/>
        </w:rPr>
        <w:t>Фонд оценочных средств по практике включает индивидуальные задания в соответствии с задачами практики. Выполненные задания оцениваются исходя из добросовестности выполнения их студентом, полноты раскрытия информации, активности участия в конференциях.</w:t>
      </w:r>
    </w:p>
    <w:p w14:paraId="4254E6C5" w14:textId="1E3A2A68" w:rsidR="002555EE" w:rsidRPr="00E92F88" w:rsidRDefault="002555EE" w:rsidP="002555EE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2F88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оцененных </w:t>
      </w:r>
      <w:r w:rsidRPr="00DD5774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руководителем </w:t>
      </w:r>
      <w:r w:rsidR="004F02DB" w:rsidRPr="00DD5774">
        <w:rPr>
          <w:rFonts w:ascii="Times New Roman" w:hAnsi="Times New Roman" w:cs="Times New Roman"/>
          <w:sz w:val="24"/>
          <w:szCs w:val="24"/>
          <w:lang w:val="ru-RU"/>
        </w:rPr>
        <w:t>ЭПП</w:t>
      </w:r>
      <w:r w:rsidRPr="00DD5774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представленных документов о прохождении практики выставляется итоговая оценка</w:t>
      </w:r>
      <w:r w:rsidRPr="00E92F88">
        <w:rPr>
          <w:rFonts w:ascii="Times New Roman" w:hAnsi="Times New Roman" w:cs="Times New Roman"/>
          <w:sz w:val="24"/>
          <w:szCs w:val="24"/>
          <w:lang w:val="ru-RU"/>
        </w:rPr>
        <w:t xml:space="preserve"> по формуле и переносится в ведомость промежуточной аттестации. Оригинал экзаменационной ведомости передается руководителем практики в учебный офис ОП «Философская антропология».</w:t>
      </w:r>
    </w:p>
    <w:p w14:paraId="4E25FCEA" w14:textId="77777777" w:rsidR="002555EE" w:rsidRPr="00E92F88" w:rsidRDefault="002555EE" w:rsidP="002555EE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2F88">
        <w:rPr>
          <w:rFonts w:ascii="Times New Roman" w:hAnsi="Times New Roman" w:cs="Times New Roman"/>
          <w:sz w:val="24"/>
          <w:szCs w:val="24"/>
          <w:lang w:val="ru-RU"/>
        </w:rPr>
        <w:t>Учебная практика студента оценивается по десятибалльной системе и учитывается при подведении итогов общей успеваемости студента.</w:t>
      </w:r>
    </w:p>
    <w:p w14:paraId="226485AF" w14:textId="77777777" w:rsidR="002555EE" w:rsidRPr="00E92F88" w:rsidRDefault="002555EE" w:rsidP="002555EE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2F88">
        <w:rPr>
          <w:rFonts w:ascii="Times New Roman" w:hAnsi="Times New Roman" w:cs="Times New Roman"/>
          <w:sz w:val="24"/>
          <w:szCs w:val="24"/>
          <w:lang w:val="ru-RU"/>
        </w:rPr>
        <w:t>Студенты, не выполнившие программы практик по уважительной причине, направляются на практику вторично.</w:t>
      </w:r>
    </w:p>
    <w:p w14:paraId="05695AE7" w14:textId="6AD05AC3" w:rsidR="002555EE" w:rsidRPr="00E92F88" w:rsidRDefault="002555EE" w:rsidP="002555EE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2F88">
        <w:rPr>
          <w:rFonts w:ascii="Times New Roman" w:hAnsi="Times New Roman" w:cs="Times New Roman"/>
          <w:sz w:val="24"/>
          <w:szCs w:val="24"/>
          <w:lang w:val="ru-RU"/>
        </w:rPr>
        <w:t>Студенты, не выполнившие программы практики без уважительной причины или получившие по ее итогам неудовлетворительную оценку, считаются имеющими академическую задолженность. Она может быть ликвидирована в соответствии с Положением об организации промежуточной аттестации и текущего контроля успеваемости студентов Национального исследовательского университета «Высшая школа экономики».</w:t>
      </w:r>
    </w:p>
    <w:p w14:paraId="3C91A26E" w14:textId="77777777" w:rsidR="002555EE" w:rsidRPr="00E92F88" w:rsidRDefault="002555EE" w:rsidP="0008068D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67574F2" w14:textId="77777777" w:rsidR="0008068D" w:rsidRPr="00E92F88" w:rsidRDefault="0008068D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52AA98" w14:textId="77777777" w:rsidR="00406D43" w:rsidRPr="00E92F88" w:rsidRDefault="00406D43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5AA">
        <w:rPr>
          <w:rFonts w:ascii="Times New Roman" w:hAnsi="Times New Roman" w:cs="Times New Roman"/>
          <w:sz w:val="24"/>
          <w:szCs w:val="24"/>
          <w:u w:val="single"/>
        </w:rPr>
        <w:t>2.5. Ресурсы</w:t>
      </w:r>
      <w:r w:rsidRPr="00E92F88">
        <w:rPr>
          <w:rFonts w:ascii="Times New Roman" w:hAnsi="Times New Roman" w:cs="Times New Roman"/>
          <w:sz w:val="24"/>
          <w:szCs w:val="24"/>
        </w:rPr>
        <w:t xml:space="preserve"> (перечень информационных технологий, используемых при реализации ЭПП, включая перечень программного обеспечения и информационных справочных систем (при необходимости), описание материально-технической базы, необходимой для реализации ЭПП).</w:t>
      </w:r>
    </w:p>
    <w:p w14:paraId="6B701C76" w14:textId="6BB78452" w:rsidR="0008068D" w:rsidRDefault="0008068D" w:rsidP="00205DC3">
      <w:pPr>
        <w:spacing w:line="240" w:lineRule="auto"/>
        <w:ind w:right="567"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A5C3D9D" w14:textId="3062DD4A" w:rsidR="00675C87" w:rsidRPr="00675C87" w:rsidRDefault="00675C87" w:rsidP="00675C87">
      <w:pPr>
        <w:tabs>
          <w:tab w:val="left" w:pos="2115"/>
        </w:tabs>
        <w:spacing w:after="160" w:line="259" w:lineRule="auto"/>
        <w:ind w:left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75C87">
        <w:rPr>
          <w:rFonts w:ascii="Times New Roman" w:hAnsi="Times New Roman" w:cs="Times New Roman"/>
          <w:b/>
          <w:sz w:val="24"/>
          <w:szCs w:val="24"/>
          <w:lang w:val="ru-RU"/>
        </w:rPr>
        <w:t>Научно-исследовательская практика: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8472"/>
      </w:tblGrid>
      <w:tr w:rsidR="0008068D" w:rsidRPr="0046275F" w14:paraId="7B2A8950" w14:textId="77777777" w:rsidTr="005A480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4862F0" w14:textId="77777777" w:rsidR="0008068D" w:rsidRPr="0046275F" w:rsidRDefault="0008068D" w:rsidP="005A4800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7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08517B" w14:textId="77777777" w:rsidR="0008068D" w:rsidRPr="0046275F" w:rsidRDefault="0008068D" w:rsidP="005A480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27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Основная литература </w:t>
            </w:r>
          </w:p>
        </w:tc>
      </w:tr>
      <w:tr w:rsidR="0008068D" w:rsidRPr="0046275F" w14:paraId="1A4B0F8B" w14:textId="77777777" w:rsidTr="005A480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E2B3A8" w14:textId="77777777" w:rsidR="0008068D" w:rsidRPr="0046275F" w:rsidRDefault="0008068D" w:rsidP="005A4800">
            <w:pPr>
              <w:tabs>
                <w:tab w:val="left" w:pos="21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7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12F597" w14:textId="77777777" w:rsidR="0008068D" w:rsidRPr="0046275F" w:rsidRDefault="0008068D" w:rsidP="005A48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75F">
              <w:rPr>
                <w:rFonts w:ascii="Times New Roman" w:hAnsi="Times New Roman" w:cs="Times New Roman"/>
                <w:sz w:val="24"/>
                <w:szCs w:val="24"/>
              </w:rPr>
              <w:t>Эко У. Как написать дипломную работу: гуманитарные науки: Учеб.-методическое пособие. М.: Книжный дом "Университет", 2001. – 239 с.</w:t>
            </w:r>
          </w:p>
          <w:p w14:paraId="67649F95" w14:textId="77777777" w:rsidR="0008068D" w:rsidRPr="0046275F" w:rsidRDefault="0008068D" w:rsidP="005A4800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68D" w:rsidRPr="0046275F" w14:paraId="63ED832C" w14:textId="77777777" w:rsidTr="005A480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9FF700" w14:textId="77777777" w:rsidR="0008068D" w:rsidRPr="0046275F" w:rsidRDefault="0008068D" w:rsidP="005A4800">
            <w:pPr>
              <w:tabs>
                <w:tab w:val="left" w:pos="21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D39AFC" w14:textId="77777777" w:rsidR="0008068D" w:rsidRPr="0046275F" w:rsidRDefault="0008068D" w:rsidP="005A480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27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</w:tr>
      <w:tr w:rsidR="0008068D" w:rsidRPr="0046275F" w14:paraId="1AD84F7C" w14:textId="77777777" w:rsidTr="005A480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CE0FB8" w14:textId="77777777" w:rsidR="0008068D" w:rsidRPr="0046275F" w:rsidRDefault="0008068D" w:rsidP="005A4800">
            <w:pPr>
              <w:tabs>
                <w:tab w:val="left" w:pos="21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75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3DCC6D" w14:textId="77777777" w:rsidR="0008068D" w:rsidRPr="0046275F" w:rsidRDefault="0008068D" w:rsidP="005A4800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275F">
              <w:rPr>
                <w:rFonts w:ascii="Times New Roman" w:hAnsi="Times New Roman" w:cs="Times New Roman"/>
                <w:sz w:val="24"/>
                <w:szCs w:val="24"/>
              </w:rPr>
              <w:t>Куприянов, А. В. «Академическое письмо» и академическая жизнь: опыт адаптации курса в недружественной институциональной среде / А. В. Куприянов // Высшее образование в России. – 2011. – N.10. – С. 30-38.</w:t>
            </w:r>
          </w:p>
        </w:tc>
      </w:tr>
      <w:tr w:rsidR="0008068D" w:rsidRPr="0046275F" w14:paraId="76BF1FCF" w14:textId="77777777" w:rsidTr="005A480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6E125F" w14:textId="77777777" w:rsidR="0008068D" w:rsidRPr="0046275F" w:rsidRDefault="0008068D" w:rsidP="005A4800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C3CDE8" w14:textId="77777777" w:rsidR="0008068D" w:rsidRPr="0046275F" w:rsidRDefault="0008068D" w:rsidP="005A480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627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Профессиональные базы данных, информационно-справочные системы</w:t>
            </w:r>
          </w:p>
        </w:tc>
      </w:tr>
      <w:tr w:rsidR="0008068D" w:rsidRPr="0046275F" w14:paraId="731FFE77" w14:textId="77777777" w:rsidTr="005A480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3442EF" w14:textId="77777777" w:rsidR="0008068D" w:rsidRPr="0046275F" w:rsidRDefault="0008068D" w:rsidP="005A4800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7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F892AD" w14:textId="77777777" w:rsidR="0008068D" w:rsidRPr="0046275F" w:rsidRDefault="0008068D" w:rsidP="005A4800">
            <w:pPr>
              <w:tabs>
                <w:tab w:val="left" w:pos="211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27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</w:t>
            </w:r>
            <w:r w:rsidRPr="00462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r w:rsidRPr="00462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2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46275F">
              <w:rPr>
                <w:rFonts w:ascii="Times New Roman" w:hAnsi="Times New Roman" w:cs="Times New Roman"/>
                <w:sz w:val="24"/>
                <w:szCs w:val="24"/>
              </w:rPr>
              <w:t xml:space="preserve"> [условия доступа </w:t>
            </w:r>
            <w:r w:rsidRPr="00462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4627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62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46275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462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r w:rsidRPr="00462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2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46275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8068D" w:rsidRPr="0046275F" w14:paraId="6D98EE94" w14:textId="77777777" w:rsidTr="005A4800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7212BE" w14:textId="77777777" w:rsidR="0008068D" w:rsidRPr="0046275F" w:rsidRDefault="0008068D" w:rsidP="005A4800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7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45D214" w14:textId="77777777" w:rsidR="0008068D" w:rsidRPr="0046275F" w:rsidRDefault="0008068D" w:rsidP="005A4800">
            <w:pPr>
              <w:tabs>
                <w:tab w:val="left" w:pos="211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27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каталог библиотеки НИУ ВШЭ [условия доступа </w:t>
            </w:r>
            <w:r w:rsidRPr="00462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4627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46275F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6275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46275F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library</w:t>
              </w:r>
              <w:r w:rsidRPr="0046275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6275F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hse</w:t>
              </w:r>
              <w:r w:rsidRPr="0046275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6275F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46275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46275F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</w:p>
        </w:tc>
      </w:tr>
    </w:tbl>
    <w:p w14:paraId="07067189" w14:textId="4047AAA3" w:rsidR="0008068D" w:rsidRPr="0046275F" w:rsidRDefault="0008068D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86A1711" w14:textId="3903B793" w:rsidR="0046275F" w:rsidRPr="00675C87" w:rsidRDefault="0046275F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E637E78" w14:textId="6DED562C" w:rsidR="0046275F" w:rsidRPr="00675C87" w:rsidRDefault="00675C87" w:rsidP="0046275F">
      <w:pPr>
        <w:tabs>
          <w:tab w:val="left" w:pos="2115"/>
        </w:tabs>
        <w:spacing w:after="160" w:line="259" w:lineRule="auto"/>
        <w:ind w:left="567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75C87">
        <w:rPr>
          <w:rFonts w:ascii="Times New Roman" w:hAnsi="Times New Roman" w:cs="Times New Roman"/>
          <w:b/>
          <w:sz w:val="24"/>
          <w:szCs w:val="24"/>
          <w:lang w:val="ru-RU"/>
        </w:rPr>
        <w:t>Производственная практика: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"/>
        <w:gridCol w:w="8780"/>
      </w:tblGrid>
      <w:tr w:rsidR="0046275F" w:rsidRPr="0046275F" w14:paraId="6418227F" w14:textId="77777777" w:rsidTr="005A480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F7A77E" w14:textId="77777777" w:rsidR="0046275F" w:rsidRPr="0046275F" w:rsidRDefault="0046275F" w:rsidP="005A4800">
            <w:pPr>
              <w:tabs>
                <w:tab w:val="left" w:pos="2115"/>
              </w:tabs>
              <w:rPr>
                <w:rFonts w:ascii="Times New Roman" w:hAnsi="Times New Roman" w:cs="Times New Roman"/>
                <w:szCs w:val="24"/>
              </w:rPr>
            </w:pPr>
            <w:r w:rsidRPr="0046275F">
              <w:rPr>
                <w:rFonts w:ascii="Times New Roman" w:hAnsi="Times New Roman" w:cs="Times New Roman"/>
                <w:b/>
                <w:bCs/>
                <w:szCs w:val="24"/>
              </w:rPr>
              <w:t>№ п/п</w:t>
            </w:r>
          </w:p>
        </w:tc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E18E2D" w14:textId="77777777" w:rsidR="0046275F" w:rsidRPr="0046275F" w:rsidRDefault="0046275F" w:rsidP="005A480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6275F">
              <w:rPr>
                <w:rFonts w:ascii="Times New Roman" w:hAnsi="Times New Roman" w:cs="Times New Roman"/>
                <w:b/>
                <w:i/>
                <w:szCs w:val="24"/>
              </w:rPr>
              <w:t xml:space="preserve">Основная литература </w:t>
            </w:r>
          </w:p>
        </w:tc>
      </w:tr>
      <w:tr w:rsidR="0046275F" w:rsidRPr="0046275F" w14:paraId="7DCAC2E7" w14:textId="77777777" w:rsidTr="005A480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F04D4A" w14:textId="77777777" w:rsidR="0046275F" w:rsidRPr="0046275F" w:rsidRDefault="0046275F" w:rsidP="005A4800">
            <w:pPr>
              <w:tabs>
                <w:tab w:val="left" w:pos="2115"/>
              </w:tabs>
              <w:rPr>
                <w:rFonts w:ascii="Times New Roman" w:hAnsi="Times New Roman" w:cs="Times New Roman"/>
                <w:bCs/>
                <w:szCs w:val="24"/>
              </w:rPr>
            </w:pPr>
            <w:r w:rsidRPr="0046275F">
              <w:rPr>
                <w:rFonts w:ascii="Times New Roman" w:hAnsi="Times New Roman" w:cs="Times New Roman"/>
                <w:bCs/>
                <w:szCs w:val="24"/>
              </w:rPr>
              <w:t>1.</w:t>
            </w:r>
          </w:p>
        </w:tc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D1B99D" w14:textId="77777777" w:rsidR="0046275F" w:rsidRPr="0046275F" w:rsidRDefault="0046275F" w:rsidP="005A4800">
            <w:pPr>
              <w:tabs>
                <w:tab w:val="left" w:pos="2115"/>
              </w:tabs>
              <w:rPr>
                <w:rFonts w:ascii="Times New Roman" w:hAnsi="Times New Roman" w:cs="Times New Roman"/>
                <w:szCs w:val="24"/>
              </w:rPr>
            </w:pPr>
            <w:r w:rsidRPr="0046275F">
              <w:rPr>
                <w:rFonts w:ascii="Times New Roman" w:hAnsi="Times New Roman" w:cs="Times New Roman"/>
                <w:szCs w:val="24"/>
              </w:rPr>
              <w:t>Жуков, Г. Н. Общая и профессиональная педагогика: учебник / Г. Н. Жуков, П. Г. Матросов. – М.: ИНФРА-М, 2019. – 424 с.</w:t>
            </w:r>
          </w:p>
        </w:tc>
      </w:tr>
      <w:tr w:rsidR="0046275F" w:rsidRPr="0046275F" w14:paraId="560452B5" w14:textId="77777777" w:rsidTr="005A480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A41652" w14:textId="77777777" w:rsidR="0046275F" w:rsidRPr="0046275F" w:rsidRDefault="0046275F" w:rsidP="005A4800">
            <w:pPr>
              <w:tabs>
                <w:tab w:val="left" w:pos="2115"/>
              </w:tabs>
              <w:rPr>
                <w:rFonts w:ascii="Times New Roman" w:hAnsi="Times New Roman" w:cs="Times New Roman"/>
                <w:bCs/>
                <w:szCs w:val="24"/>
              </w:rPr>
            </w:pPr>
            <w:r w:rsidRPr="0046275F">
              <w:rPr>
                <w:rFonts w:ascii="Times New Roman" w:hAnsi="Times New Roman" w:cs="Times New Roman"/>
                <w:bCs/>
                <w:szCs w:val="24"/>
              </w:rPr>
              <w:t>2.</w:t>
            </w:r>
          </w:p>
        </w:tc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F9321D" w14:textId="77777777" w:rsidR="0046275F" w:rsidRPr="0046275F" w:rsidRDefault="0046275F" w:rsidP="005A4800">
            <w:pPr>
              <w:tabs>
                <w:tab w:val="left" w:pos="2115"/>
              </w:tabs>
              <w:rPr>
                <w:rFonts w:ascii="Times New Roman" w:hAnsi="Times New Roman" w:cs="Times New Roman"/>
                <w:szCs w:val="24"/>
              </w:rPr>
            </w:pPr>
            <w:r w:rsidRPr="0046275F">
              <w:rPr>
                <w:rFonts w:ascii="Times New Roman" w:hAnsi="Times New Roman" w:cs="Times New Roman"/>
                <w:szCs w:val="24"/>
              </w:rPr>
              <w:t>Ермолин, А. А. Воспитание свободной личности в тоталитарную эпоху: педагогика нового времени М.: Альпина Паблишер, 2014. – 261 с.</w:t>
            </w:r>
          </w:p>
        </w:tc>
      </w:tr>
      <w:tr w:rsidR="0046275F" w:rsidRPr="0046275F" w14:paraId="66199F51" w14:textId="77777777" w:rsidTr="005A480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E5D13A" w14:textId="77777777" w:rsidR="0046275F" w:rsidRPr="0046275F" w:rsidRDefault="0046275F" w:rsidP="005A4800">
            <w:pPr>
              <w:tabs>
                <w:tab w:val="left" w:pos="2115"/>
              </w:tabs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98985A" w14:textId="77777777" w:rsidR="0046275F" w:rsidRPr="0046275F" w:rsidRDefault="0046275F" w:rsidP="005A480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6275F">
              <w:rPr>
                <w:rFonts w:ascii="Times New Roman" w:hAnsi="Times New Roman" w:cs="Times New Roman"/>
                <w:b/>
                <w:i/>
                <w:szCs w:val="24"/>
              </w:rPr>
              <w:t>Дополнительная литература</w:t>
            </w:r>
          </w:p>
        </w:tc>
      </w:tr>
      <w:tr w:rsidR="0046275F" w:rsidRPr="0046275F" w14:paraId="15B939B3" w14:textId="77777777" w:rsidTr="005A480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01D27A" w14:textId="77777777" w:rsidR="0046275F" w:rsidRPr="0046275F" w:rsidRDefault="0046275F" w:rsidP="005A4800">
            <w:pPr>
              <w:tabs>
                <w:tab w:val="left" w:pos="2115"/>
              </w:tabs>
              <w:rPr>
                <w:rFonts w:ascii="Times New Roman" w:hAnsi="Times New Roman" w:cs="Times New Roman"/>
                <w:bCs/>
                <w:szCs w:val="24"/>
              </w:rPr>
            </w:pPr>
            <w:r w:rsidRPr="0046275F">
              <w:rPr>
                <w:rFonts w:ascii="Times New Roman" w:hAnsi="Times New Roman" w:cs="Times New Roman"/>
                <w:bCs/>
                <w:szCs w:val="24"/>
              </w:rPr>
              <w:t>1.</w:t>
            </w:r>
          </w:p>
        </w:tc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F442F2" w14:textId="77777777" w:rsidR="0046275F" w:rsidRPr="0046275F" w:rsidRDefault="0046275F" w:rsidP="005A4800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6275F">
              <w:rPr>
                <w:rFonts w:ascii="Times New Roman" w:hAnsi="Times New Roman" w:cs="Times New Roman"/>
                <w:szCs w:val="24"/>
              </w:rPr>
              <w:t>Куприянов, А. В. «Академическое письмо» и академическая жизнь: опыт адаптации курса в недружественной институциональной среде / А. В. Куприянов // Высшее образование в России. – 2011. – N.10. – С. 30-38.</w:t>
            </w:r>
          </w:p>
        </w:tc>
      </w:tr>
      <w:tr w:rsidR="0046275F" w:rsidRPr="0046275F" w14:paraId="0458EC13" w14:textId="77777777" w:rsidTr="005A480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E74C0F" w14:textId="77777777" w:rsidR="0046275F" w:rsidRPr="0046275F" w:rsidRDefault="0046275F" w:rsidP="005A4800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5DD8F5" w14:textId="77777777" w:rsidR="0046275F" w:rsidRPr="0046275F" w:rsidRDefault="0046275F" w:rsidP="005A4800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46275F">
              <w:rPr>
                <w:rFonts w:ascii="Times New Roman" w:hAnsi="Times New Roman" w:cs="Times New Roman"/>
                <w:b/>
                <w:bCs/>
                <w:i/>
                <w:szCs w:val="24"/>
              </w:rPr>
              <w:t>Профессиональные базы данных, информационно-справочные системы</w:t>
            </w:r>
          </w:p>
        </w:tc>
      </w:tr>
      <w:tr w:rsidR="0046275F" w:rsidRPr="0046275F" w14:paraId="7262D9F4" w14:textId="77777777" w:rsidTr="005A480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6549CD" w14:textId="77777777" w:rsidR="0046275F" w:rsidRPr="0046275F" w:rsidRDefault="0046275F" w:rsidP="005A4800">
            <w:pPr>
              <w:tabs>
                <w:tab w:val="left" w:pos="2115"/>
              </w:tabs>
              <w:rPr>
                <w:rFonts w:ascii="Times New Roman" w:hAnsi="Times New Roman" w:cs="Times New Roman"/>
                <w:szCs w:val="24"/>
              </w:rPr>
            </w:pPr>
            <w:r w:rsidRPr="0046275F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CD2073" w14:textId="77777777" w:rsidR="0046275F" w:rsidRPr="0046275F" w:rsidRDefault="0046275F" w:rsidP="005A4800">
            <w:pPr>
              <w:tabs>
                <w:tab w:val="left" w:pos="2115"/>
              </w:tabs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6275F">
              <w:rPr>
                <w:rFonts w:ascii="Times New Roman" w:hAnsi="Times New Roman" w:cs="Times New Roman"/>
                <w:szCs w:val="24"/>
              </w:rPr>
              <w:t xml:space="preserve">Электронно-библиотечная система </w:t>
            </w:r>
            <w:r w:rsidRPr="0046275F">
              <w:rPr>
                <w:rFonts w:ascii="Times New Roman" w:hAnsi="Times New Roman" w:cs="Times New Roman"/>
                <w:szCs w:val="24"/>
                <w:lang w:val="en-US"/>
              </w:rPr>
              <w:t>Znanium</w:t>
            </w:r>
            <w:r w:rsidRPr="0046275F">
              <w:rPr>
                <w:rFonts w:ascii="Times New Roman" w:hAnsi="Times New Roman" w:cs="Times New Roman"/>
                <w:szCs w:val="24"/>
              </w:rPr>
              <w:t>.</w:t>
            </w:r>
            <w:r w:rsidRPr="0046275F">
              <w:rPr>
                <w:rFonts w:ascii="Times New Roman" w:hAnsi="Times New Roman" w:cs="Times New Roman"/>
                <w:szCs w:val="24"/>
                <w:lang w:val="en-US"/>
              </w:rPr>
              <w:t>com</w:t>
            </w:r>
            <w:r w:rsidRPr="0046275F">
              <w:rPr>
                <w:rFonts w:ascii="Times New Roman" w:hAnsi="Times New Roman" w:cs="Times New Roman"/>
                <w:szCs w:val="24"/>
              </w:rPr>
              <w:t xml:space="preserve"> [условия доступа </w:t>
            </w:r>
            <w:r w:rsidRPr="0046275F">
              <w:rPr>
                <w:rFonts w:ascii="Times New Roman" w:hAnsi="Times New Roman" w:cs="Times New Roman"/>
                <w:szCs w:val="24"/>
                <w:lang w:val="en-US"/>
              </w:rPr>
              <w:t>URL</w:t>
            </w:r>
            <w:r w:rsidRPr="0046275F">
              <w:rPr>
                <w:rFonts w:ascii="Times New Roman" w:hAnsi="Times New Roman" w:cs="Times New Roman"/>
                <w:szCs w:val="24"/>
              </w:rPr>
              <w:t xml:space="preserve">: </w:t>
            </w:r>
            <w:r w:rsidRPr="0046275F">
              <w:rPr>
                <w:rFonts w:ascii="Times New Roman" w:hAnsi="Times New Roman" w:cs="Times New Roman"/>
                <w:szCs w:val="24"/>
                <w:lang w:val="en-US"/>
              </w:rPr>
              <w:t>https</w:t>
            </w:r>
            <w:r w:rsidRPr="0046275F">
              <w:rPr>
                <w:rFonts w:ascii="Times New Roman" w:hAnsi="Times New Roman" w:cs="Times New Roman"/>
                <w:szCs w:val="24"/>
              </w:rPr>
              <w:t>://</w:t>
            </w:r>
            <w:r w:rsidRPr="0046275F">
              <w:rPr>
                <w:rFonts w:ascii="Times New Roman" w:hAnsi="Times New Roman" w:cs="Times New Roman"/>
                <w:szCs w:val="24"/>
                <w:lang w:val="en-US"/>
              </w:rPr>
              <w:t>znanium</w:t>
            </w:r>
            <w:r w:rsidRPr="0046275F">
              <w:rPr>
                <w:rFonts w:ascii="Times New Roman" w:hAnsi="Times New Roman" w:cs="Times New Roman"/>
                <w:szCs w:val="24"/>
              </w:rPr>
              <w:t>.</w:t>
            </w:r>
            <w:r w:rsidRPr="0046275F">
              <w:rPr>
                <w:rFonts w:ascii="Times New Roman" w:hAnsi="Times New Roman" w:cs="Times New Roman"/>
                <w:szCs w:val="24"/>
                <w:lang w:val="en-US"/>
              </w:rPr>
              <w:t>com</w:t>
            </w:r>
            <w:r w:rsidRPr="0046275F">
              <w:rPr>
                <w:rFonts w:ascii="Times New Roman" w:hAnsi="Times New Roman" w:cs="Times New Roman"/>
                <w:szCs w:val="24"/>
              </w:rPr>
              <w:t>]</w:t>
            </w:r>
          </w:p>
        </w:tc>
      </w:tr>
      <w:tr w:rsidR="0046275F" w:rsidRPr="0046275F" w14:paraId="08CF09E7" w14:textId="77777777" w:rsidTr="005A480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506159" w14:textId="77777777" w:rsidR="0046275F" w:rsidRPr="0046275F" w:rsidRDefault="0046275F" w:rsidP="005A4800">
            <w:pPr>
              <w:tabs>
                <w:tab w:val="left" w:pos="2115"/>
              </w:tabs>
              <w:rPr>
                <w:rFonts w:ascii="Times New Roman" w:hAnsi="Times New Roman" w:cs="Times New Roman"/>
                <w:szCs w:val="24"/>
              </w:rPr>
            </w:pPr>
            <w:r w:rsidRPr="0046275F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B368FB" w14:textId="77777777" w:rsidR="0046275F" w:rsidRPr="0046275F" w:rsidRDefault="0046275F" w:rsidP="005A4800">
            <w:pPr>
              <w:tabs>
                <w:tab w:val="left" w:pos="2115"/>
              </w:tabs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6275F">
              <w:rPr>
                <w:rFonts w:ascii="Times New Roman" w:hAnsi="Times New Roman" w:cs="Times New Roman"/>
                <w:szCs w:val="24"/>
              </w:rPr>
              <w:t xml:space="preserve">Электронный каталог библиотеки НИУ ВШЭ [условия доступа </w:t>
            </w:r>
            <w:r w:rsidRPr="0046275F">
              <w:rPr>
                <w:rFonts w:ascii="Times New Roman" w:hAnsi="Times New Roman" w:cs="Times New Roman"/>
                <w:szCs w:val="24"/>
                <w:lang w:val="en-US"/>
              </w:rPr>
              <w:t>URL</w:t>
            </w:r>
            <w:r w:rsidRPr="0046275F">
              <w:rPr>
                <w:rFonts w:ascii="Times New Roman" w:hAnsi="Times New Roman" w:cs="Times New Roman"/>
                <w:szCs w:val="24"/>
              </w:rPr>
              <w:t xml:space="preserve">: </w:t>
            </w:r>
            <w:hyperlink r:id="rId9" w:history="1">
              <w:r w:rsidRPr="0046275F">
                <w:rPr>
                  <w:rStyle w:val="af0"/>
                  <w:rFonts w:ascii="Times New Roman" w:hAnsi="Times New Roman" w:cs="Times New Roman"/>
                  <w:szCs w:val="24"/>
                  <w:lang w:val="en-US"/>
                </w:rPr>
                <w:t>https</w:t>
              </w:r>
              <w:r w:rsidRPr="0046275F">
                <w:rPr>
                  <w:rStyle w:val="af0"/>
                  <w:rFonts w:ascii="Times New Roman" w:hAnsi="Times New Roman" w:cs="Times New Roman"/>
                  <w:szCs w:val="24"/>
                </w:rPr>
                <w:t>://</w:t>
              </w:r>
              <w:r w:rsidRPr="0046275F">
                <w:rPr>
                  <w:rStyle w:val="af0"/>
                  <w:rFonts w:ascii="Times New Roman" w:hAnsi="Times New Roman" w:cs="Times New Roman"/>
                  <w:szCs w:val="24"/>
                  <w:lang w:val="en-US"/>
                </w:rPr>
                <w:t>library</w:t>
              </w:r>
              <w:r w:rsidRPr="0046275F">
                <w:rPr>
                  <w:rStyle w:val="af0"/>
                  <w:rFonts w:ascii="Times New Roman" w:hAnsi="Times New Roman" w:cs="Times New Roman"/>
                  <w:szCs w:val="24"/>
                </w:rPr>
                <w:t>.</w:t>
              </w:r>
              <w:r w:rsidRPr="0046275F">
                <w:rPr>
                  <w:rStyle w:val="af0"/>
                  <w:rFonts w:ascii="Times New Roman" w:hAnsi="Times New Roman" w:cs="Times New Roman"/>
                  <w:szCs w:val="24"/>
                  <w:lang w:val="en-US"/>
                </w:rPr>
                <w:t>hse</w:t>
              </w:r>
              <w:r w:rsidRPr="0046275F">
                <w:rPr>
                  <w:rStyle w:val="af0"/>
                  <w:rFonts w:ascii="Times New Roman" w:hAnsi="Times New Roman" w:cs="Times New Roman"/>
                  <w:szCs w:val="24"/>
                </w:rPr>
                <w:t>.</w:t>
              </w:r>
              <w:r w:rsidRPr="0046275F">
                <w:rPr>
                  <w:rStyle w:val="af0"/>
                  <w:rFonts w:ascii="Times New Roman" w:hAnsi="Times New Roman" w:cs="Times New Roman"/>
                  <w:szCs w:val="24"/>
                  <w:lang w:val="en-US"/>
                </w:rPr>
                <w:t>ru</w:t>
              </w:r>
              <w:r w:rsidRPr="0046275F">
                <w:rPr>
                  <w:rStyle w:val="af0"/>
                  <w:rFonts w:ascii="Times New Roman" w:hAnsi="Times New Roman" w:cs="Times New Roman"/>
                  <w:szCs w:val="24"/>
                </w:rPr>
                <w:t>/</w:t>
              </w:r>
            </w:hyperlink>
            <w:r w:rsidRPr="0046275F">
              <w:rPr>
                <w:rFonts w:ascii="Times New Roman" w:hAnsi="Times New Roman" w:cs="Times New Roman"/>
                <w:szCs w:val="24"/>
              </w:rPr>
              <w:t xml:space="preserve"> ]</w:t>
            </w:r>
          </w:p>
        </w:tc>
      </w:tr>
    </w:tbl>
    <w:p w14:paraId="5EA6586B" w14:textId="2E9AEECB" w:rsidR="0046275F" w:rsidRPr="0046275F" w:rsidRDefault="0046275F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A76EB78" w14:textId="41B5304E" w:rsidR="00675C87" w:rsidRPr="001E3BD2" w:rsidRDefault="00675C87" w:rsidP="00675C87">
      <w:pPr>
        <w:spacing w:line="360" w:lineRule="auto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675C87">
        <w:rPr>
          <w:rFonts w:ascii="Times New Roman" w:hAnsi="Times New Roman" w:cs="Times New Roman"/>
          <w:sz w:val="24"/>
          <w:szCs w:val="24"/>
        </w:rPr>
        <w:t>Описание материально-технической базы, необходимой для проведения практики.</w:t>
      </w:r>
      <w:r>
        <w:rPr>
          <w:rFonts w:ascii="Times New Roman" w:hAnsi="Times New Roman"/>
          <w:b/>
        </w:rPr>
        <w:t xml:space="preserve"> </w:t>
      </w:r>
      <w:r w:rsidRPr="001E3BD2">
        <w:rPr>
          <w:rFonts w:ascii="Times New Roman" w:hAnsi="Times New Roman" w:cs="Times New Roman"/>
          <w:sz w:val="24"/>
          <w:szCs w:val="24"/>
        </w:rPr>
        <w:t xml:space="preserve">Учебные аудитории для занятий по практике обеспечивают использование и демонстрацию тематических </w:t>
      </w:r>
      <w:r>
        <w:rPr>
          <w:rFonts w:ascii="Times New Roman" w:hAnsi="Times New Roman" w:cs="Times New Roman"/>
          <w:sz w:val="24"/>
          <w:szCs w:val="24"/>
        </w:rPr>
        <w:t>презентаций</w:t>
      </w:r>
      <w:r w:rsidRPr="001E3BD2">
        <w:rPr>
          <w:rFonts w:ascii="Times New Roman" w:hAnsi="Times New Roman" w:cs="Times New Roman"/>
          <w:sz w:val="24"/>
          <w:szCs w:val="24"/>
        </w:rPr>
        <w:t>, соответствующих программе дисциплины в составе:</w:t>
      </w:r>
    </w:p>
    <w:p w14:paraId="0F340754" w14:textId="77777777" w:rsidR="00675C87" w:rsidRPr="001E3BD2" w:rsidRDefault="00675C87" w:rsidP="00675C87">
      <w:pPr>
        <w:spacing w:line="360" w:lineRule="auto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1E3BD2">
        <w:rPr>
          <w:rFonts w:ascii="Times New Roman" w:hAnsi="Times New Roman" w:cs="Times New Roman"/>
          <w:sz w:val="24"/>
          <w:szCs w:val="24"/>
        </w:rPr>
        <w:t>– ПЭВМ с доступом в Интернет (операционная система, офисные программы, антивирусные программы);</w:t>
      </w:r>
    </w:p>
    <w:p w14:paraId="5A09E5D9" w14:textId="77777777" w:rsidR="00675C87" w:rsidRPr="001E3BD2" w:rsidRDefault="00675C87" w:rsidP="00675C87">
      <w:pPr>
        <w:spacing w:line="360" w:lineRule="auto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1E3BD2">
        <w:rPr>
          <w:rFonts w:ascii="Times New Roman" w:hAnsi="Times New Roman" w:cs="Times New Roman"/>
          <w:sz w:val="24"/>
          <w:szCs w:val="24"/>
        </w:rPr>
        <w:t>– мультимедийный проектор с дистанционным управлением.</w:t>
      </w:r>
    </w:p>
    <w:p w14:paraId="48C3A8D9" w14:textId="77777777" w:rsidR="00675C87" w:rsidRPr="001E3BD2" w:rsidRDefault="00675C87" w:rsidP="00675C87">
      <w:pPr>
        <w:spacing w:line="360" w:lineRule="auto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1E3BD2">
        <w:rPr>
          <w:rFonts w:ascii="Times New Roman" w:hAnsi="Times New Roman" w:cs="Times New Roman"/>
          <w:sz w:val="24"/>
          <w:szCs w:val="24"/>
        </w:rPr>
        <w:t>Учебные аудитории для занятий по дисциплине оснащены с возможностью подключения к сети Интернет и доступом к электронной информационно-образовательной среде НИУ ВШЭ.</w:t>
      </w:r>
    </w:p>
    <w:p w14:paraId="15315FB5" w14:textId="77777777" w:rsidR="00675C87" w:rsidRPr="001E3BD2" w:rsidRDefault="00675C87" w:rsidP="00675C87">
      <w:pPr>
        <w:spacing w:line="360" w:lineRule="auto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1E3BD2">
        <w:rPr>
          <w:rFonts w:ascii="Times New Roman" w:hAnsi="Times New Roman" w:cs="Times New Roman"/>
          <w:sz w:val="24"/>
          <w:szCs w:val="24"/>
        </w:rPr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08C7A722" w14:textId="77777777" w:rsidR="0046275F" w:rsidRPr="0046275F" w:rsidRDefault="0046275F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953B470" w14:textId="77777777" w:rsidR="00406D43" w:rsidRDefault="00406D43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2F88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E92F88">
        <w:rPr>
          <w:rFonts w:ascii="Times New Roman" w:hAnsi="Times New Roman" w:cs="Times New Roman"/>
          <w:sz w:val="24"/>
          <w:szCs w:val="24"/>
        </w:rPr>
        <w:t xml:space="preserve"> </w:t>
      </w:r>
      <w:r w:rsidRPr="00E92F88">
        <w:rPr>
          <w:rFonts w:ascii="Times New Roman" w:hAnsi="Times New Roman" w:cs="Times New Roman"/>
          <w:b/>
          <w:sz w:val="24"/>
          <w:szCs w:val="24"/>
        </w:rPr>
        <w:t>Особенности организации обучения для лиц с ограниченными возможностями здоровья и инвалидов</w:t>
      </w:r>
      <w:r w:rsidRPr="00E92F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D42D79" w14:textId="77777777" w:rsidR="00941B21" w:rsidRPr="00941B21" w:rsidRDefault="00941B21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B3DEA0F" w14:textId="77777777" w:rsidR="00406D43" w:rsidRPr="00E92F88" w:rsidRDefault="00406D43" w:rsidP="00941B21">
      <w:pPr>
        <w:spacing w:line="36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F88">
        <w:rPr>
          <w:rFonts w:ascii="Times New Roman" w:eastAsia="Times New Roman" w:hAnsi="Times New Roman" w:cs="Times New Roman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p w14:paraId="6148EBDB" w14:textId="77777777" w:rsidR="00A37C0E" w:rsidRPr="00E92F88" w:rsidRDefault="00A37C0E" w:rsidP="00205DC3">
      <w:pPr>
        <w:ind w:right="567"/>
        <w:rPr>
          <w:rFonts w:ascii="Times New Roman" w:hAnsi="Times New Roman" w:cs="Times New Roman"/>
          <w:sz w:val="24"/>
          <w:szCs w:val="24"/>
        </w:rPr>
      </w:pPr>
    </w:p>
    <w:sectPr w:rsidR="00A37C0E" w:rsidRPr="00E92F88" w:rsidSect="00406D43">
      <w:foot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42EA3" w14:textId="77777777" w:rsidR="001376A3" w:rsidRDefault="001376A3" w:rsidP="00406D43">
      <w:pPr>
        <w:spacing w:line="240" w:lineRule="auto"/>
      </w:pPr>
      <w:r>
        <w:separator/>
      </w:r>
    </w:p>
  </w:endnote>
  <w:endnote w:type="continuationSeparator" w:id="0">
    <w:p w14:paraId="75FA8E53" w14:textId="77777777" w:rsidR="001376A3" w:rsidRDefault="001376A3" w:rsidP="00406D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54519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15B9DEE" w14:textId="60A18101" w:rsidR="00406D43" w:rsidRPr="00406D43" w:rsidRDefault="00406D43">
        <w:pPr>
          <w:pStyle w:val="ae"/>
          <w:jc w:val="center"/>
          <w:rPr>
            <w:rFonts w:ascii="Times New Roman" w:hAnsi="Times New Roman" w:cs="Times New Roman"/>
          </w:rPr>
        </w:pPr>
        <w:r w:rsidRPr="00406D43">
          <w:rPr>
            <w:rFonts w:ascii="Times New Roman" w:hAnsi="Times New Roman" w:cs="Times New Roman"/>
          </w:rPr>
          <w:fldChar w:fldCharType="begin"/>
        </w:r>
        <w:r w:rsidRPr="00406D43">
          <w:rPr>
            <w:rFonts w:ascii="Times New Roman" w:hAnsi="Times New Roman" w:cs="Times New Roman"/>
          </w:rPr>
          <w:instrText>PAGE   \* MERGEFORMAT</w:instrText>
        </w:r>
        <w:r w:rsidRPr="00406D43">
          <w:rPr>
            <w:rFonts w:ascii="Times New Roman" w:hAnsi="Times New Roman" w:cs="Times New Roman"/>
          </w:rPr>
          <w:fldChar w:fldCharType="separate"/>
        </w:r>
        <w:r w:rsidR="000271CD" w:rsidRPr="000271CD">
          <w:rPr>
            <w:rFonts w:ascii="Times New Roman" w:hAnsi="Times New Roman" w:cs="Times New Roman"/>
            <w:noProof/>
            <w:lang w:val="ru-RU"/>
          </w:rPr>
          <w:t>2</w:t>
        </w:r>
        <w:r w:rsidRPr="00406D43">
          <w:rPr>
            <w:rFonts w:ascii="Times New Roman" w:hAnsi="Times New Roman" w:cs="Times New Roman"/>
          </w:rPr>
          <w:fldChar w:fldCharType="end"/>
        </w:r>
      </w:p>
    </w:sdtContent>
  </w:sdt>
  <w:p w14:paraId="22C68BE1" w14:textId="77777777" w:rsidR="00406D43" w:rsidRDefault="00406D4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0AA83" w14:textId="77777777" w:rsidR="001376A3" w:rsidRDefault="001376A3" w:rsidP="00406D43">
      <w:pPr>
        <w:spacing w:line="240" w:lineRule="auto"/>
      </w:pPr>
      <w:r>
        <w:separator/>
      </w:r>
    </w:p>
  </w:footnote>
  <w:footnote w:type="continuationSeparator" w:id="0">
    <w:p w14:paraId="312D1528" w14:textId="77777777" w:rsidR="001376A3" w:rsidRDefault="001376A3" w:rsidP="00406D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67EB4"/>
    <w:multiLevelType w:val="multilevel"/>
    <w:tmpl w:val="0BEA5B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3FED1596"/>
    <w:multiLevelType w:val="hybridMultilevel"/>
    <w:tmpl w:val="5862FAA8"/>
    <w:lvl w:ilvl="0" w:tplc="C14C11CE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5C55845"/>
    <w:multiLevelType w:val="multilevel"/>
    <w:tmpl w:val="FF7CD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03"/>
    <w:rsid w:val="00013CB3"/>
    <w:rsid w:val="000271CD"/>
    <w:rsid w:val="00032D10"/>
    <w:rsid w:val="00073CE1"/>
    <w:rsid w:val="0007445F"/>
    <w:rsid w:val="000803AF"/>
    <w:rsid w:val="0008068D"/>
    <w:rsid w:val="000E4E29"/>
    <w:rsid w:val="000E7576"/>
    <w:rsid w:val="00104C86"/>
    <w:rsid w:val="001376A3"/>
    <w:rsid w:val="0014754B"/>
    <w:rsid w:val="0017698E"/>
    <w:rsid w:val="001A3DDD"/>
    <w:rsid w:val="001C72BE"/>
    <w:rsid w:val="00205DC3"/>
    <w:rsid w:val="002555EE"/>
    <w:rsid w:val="002719E5"/>
    <w:rsid w:val="002C7B66"/>
    <w:rsid w:val="002E2CCE"/>
    <w:rsid w:val="00302876"/>
    <w:rsid w:val="00374313"/>
    <w:rsid w:val="003862FA"/>
    <w:rsid w:val="00397E96"/>
    <w:rsid w:val="003B6EF9"/>
    <w:rsid w:val="003C2CD1"/>
    <w:rsid w:val="003D3477"/>
    <w:rsid w:val="00401E57"/>
    <w:rsid w:val="00406D43"/>
    <w:rsid w:val="00415AEB"/>
    <w:rsid w:val="00422C56"/>
    <w:rsid w:val="00433D27"/>
    <w:rsid w:val="004372DB"/>
    <w:rsid w:val="0046275F"/>
    <w:rsid w:val="004B6066"/>
    <w:rsid w:val="004F02DB"/>
    <w:rsid w:val="00512CC7"/>
    <w:rsid w:val="00524822"/>
    <w:rsid w:val="00561D42"/>
    <w:rsid w:val="005A09CC"/>
    <w:rsid w:val="005D5BA5"/>
    <w:rsid w:val="00646829"/>
    <w:rsid w:val="00675C87"/>
    <w:rsid w:val="00697A2E"/>
    <w:rsid w:val="006A302A"/>
    <w:rsid w:val="00704CA4"/>
    <w:rsid w:val="00752CAA"/>
    <w:rsid w:val="00761E88"/>
    <w:rsid w:val="007A1DB9"/>
    <w:rsid w:val="007D13AA"/>
    <w:rsid w:val="007E7703"/>
    <w:rsid w:val="008B4958"/>
    <w:rsid w:val="008C306C"/>
    <w:rsid w:val="008C4A8E"/>
    <w:rsid w:val="0091091A"/>
    <w:rsid w:val="00941B21"/>
    <w:rsid w:val="00954177"/>
    <w:rsid w:val="009700D4"/>
    <w:rsid w:val="009746CD"/>
    <w:rsid w:val="009B76EA"/>
    <w:rsid w:val="009F232F"/>
    <w:rsid w:val="009F25AA"/>
    <w:rsid w:val="00A37C0E"/>
    <w:rsid w:val="00A51A08"/>
    <w:rsid w:val="00A8054E"/>
    <w:rsid w:val="00AC431B"/>
    <w:rsid w:val="00AE0AF0"/>
    <w:rsid w:val="00B24476"/>
    <w:rsid w:val="00B53B9A"/>
    <w:rsid w:val="00C10A79"/>
    <w:rsid w:val="00C74BC0"/>
    <w:rsid w:val="00CF30B7"/>
    <w:rsid w:val="00DD1CF6"/>
    <w:rsid w:val="00DD5774"/>
    <w:rsid w:val="00DE3997"/>
    <w:rsid w:val="00E33B9A"/>
    <w:rsid w:val="00E3422C"/>
    <w:rsid w:val="00E508EB"/>
    <w:rsid w:val="00E92F88"/>
    <w:rsid w:val="00EA448B"/>
    <w:rsid w:val="00EA533A"/>
    <w:rsid w:val="00EA5390"/>
    <w:rsid w:val="00EB7DBE"/>
    <w:rsid w:val="00F94E1A"/>
    <w:rsid w:val="00FA5BED"/>
    <w:rsid w:val="00FB1E2C"/>
    <w:rsid w:val="00FC0986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BD7CC"/>
  <w15:docId w15:val="{31E1BE9D-E3BC-42CE-850A-AC90BECE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7703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73CE1"/>
    <w:pPr>
      <w:spacing w:before="240" w:after="60" w:line="240" w:lineRule="auto"/>
      <w:ind w:firstLine="720"/>
      <w:outlineLvl w:val="7"/>
    </w:pPr>
    <w:rPr>
      <w:rFonts w:ascii="Calibri" w:eastAsia="Times New Roman" w:hAnsi="Calibri" w:cs="Times New Roman"/>
      <w:i/>
      <w:i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770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770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7703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List Paragraph"/>
    <w:basedOn w:val="a"/>
    <w:link w:val="a7"/>
    <w:uiPriority w:val="99"/>
    <w:qFormat/>
    <w:rsid w:val="007E7703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No Spacing"/>
    <w:uiPriority w:val="1"/>
    <w:qFormat/>
    <w:rsid w:val="007E7703"/>
    <w:pPr>
      <w:spacing w:after="0" w:line="240" w:lineRule="auto"/>
    </w:pPr>
    <w:rPr>
      <w:rFonts w:ascii="Arial" w:eastAsia="Arial" w:hAnsi="Arial" w:cs="Arial"/>
      <w:lang w:val="ru" w:eastAsia="ru-RU"/>
    </w:rPr>
  </w:style>
  <w:style w:type="table" w:styleId="a9">
    <w:name w:val="Table Grid"/>
    <w:basedOn w:val="a1"/>
    <w:uiPriority w:val="39"/>
    <w:rsid w:val="007E7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E77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E7703"/>
    <w:rPr>
      <w:rFonts w:ascii="Segoe UI" w:eastAsia="Arial" w:hAnsi="Segoe UI" w:cs="Segoe UI"/>
      <w:sz w:val="18"/>
      <w:szCs w:val="18"/>
      <w:lang w:val="ru" w:eastAsia="ru-RU"/>
    </w:rPr>
  </w:style>
  <w:style w:type="paragraph" w:styleId="ac">
    <w:name w:val="header"/>
    <w:basedOn w:val="a"/>
    <w:link w:val="ad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06D43"/>
    <w:rPr>
      <w:rFonts w:ascii="Arial" w:eastAsia="Arial" w:hAnsi="Arial" w:cs="Arial"/>
      <w:lang w:val="ru" w:eastAsia="ru-RU"/>
    </w:rPr>
  </w:style>
  <w:style w:type="paragraph" w:styleId="ae">
    <w:name w:val="footer"/>
    <w:basedOn w:val="a"/>
    <w:link w:val="af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06D43"/>
    <w:rPr>
      <w:rFonts w:ascii="Arial" w:eastAsia="Arial" w:hAnsi="Arial" w:cs="Arial"/>
      <w:lang w:val="ru" w:eastAsia="ru-RU"/>
    </w:rPr>
  </w:style>
  <w:style w:type="character" w:styleId="af0">
    <w:name w:val="Hyperlink"/>
    <w:uiPriority w:val="99"/>
    <w:rsid w:val="0008068D"/>
    <w:rPr>
      <w:color w:val="0000FF"/>
      <w:u w:val="single"/>
    </w:rPr>
  </w:style>
  <w:style w:type="character" w:customStyle="1" w:styleId="80">
    <w:name w:val="Заголовок 8 Знак"/>
    <w:basedOn w:val="a0"/>
    <w:link w:val="8"/>
    <w:semiHidden/>
    <w:rsid w:val="00073CE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99"/>
    <w:locked/>
    <w:rsid w:val="00462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B76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hs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brary.hs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AF8E5-EEE4-4F20-9081-C02C52BC6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2730</Words>
  <Characters>15561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24</cp:revision>
  <dcterms:created xsi:type="dcterms:W3CDTF">2021-09-01T13:42:00Z</dcterms:created>
  <dcterms:modified xsi:type="dcterms:W3CDTF">2021-10-18T08:48:00Z</dcterms:modified>
</cp:coreProperties>
</file>