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3BB" w14:textId="77777777" w:rsidR="007A53E5" w:rsidRPr="002E6A6C" w:rsidRDefault="007A53E5" w:rsidP="009C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62CD1" w14:textId="3A38E68A" w:rsidR="00BF093A" w:rsidRPr="002E6A6C" w:rsidRDefault="002E6A6C" w:rsidP="000A6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A6C">
        <w:rPr>
          <w:rFonts w:ascii="Times New Roman" w:hAnsi="Times New Roman" w:cs="Times New Roman"/>
          <w:b/>
          <w:bCs/>
          <w:sz w:val="28"/>
          <w:szCs w:val="28"/>
        </w:rPr>
        <w:t>Состав финансово</w:t>
      </w:r>
      <w:r w:rsidR="001F13D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E6A6C">
        <w:rPr>
          <w:rFonts w:ascii="Times New Roman" w:hAnsi="Times New Roman" w:cs="Times New Roman"/>
          <w:b/>
          <w:bCs/>
          <w:sz w:val="28"/>
          <w:szCs w:val="28"/>
        </w:rPr>
        <w:t xml:space="preserve"> коми</w:t>
      </w:r>
      <w:r w:rsidR="001F13D7">
        <w:rPr>
          <w:rFonts w:ascii="Times New Roman" w:hAnsi="Times New Roman" w:cs="Times New Roman"/>
          <w:b/>
          <w:bCs/>
          <w:sz w:val="28"/>
          <w:szCs w:val="28"/>
        </w:rPr>
        <w:t>ссии</w:t>
      </w:r>
      <w:r w:rsidRPr="002E6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3D7">
        <w:rPr>
          <w:rFonts w:ascii="Times New Roman" w:hAnsi="Times New Roman" w:cs="Times New Roman"/>
          <w:b/>
          <w:bCs/>
          <w:sz w:val="28"/>
          <w:szCs w:val="28"/>
        </w:rPr>
        <w:t>факультета социальных наук НИУ ВШЭ</w:t>
      </w:r>
    </w:p>
    <w:p w14:paraId="0135CBF8" w14:textId="77777777" w:rsidR="009C52CA" w:rsidRPr="002E6A6C" w:rsidRDefault="009C52CA" w:rsidP="009C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F82C7" w14:textId="77777777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Жулин А.Б. – проректор НИУ ВШЭ, директор ИГМУ</w:t>
      </w:r>
    </w:p>
    <w:p w14:paraId="7C08D14C" w14:textId="77777777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Касамара В.А. – проректор НИУ ВШЭ, директор ИППИ</w:t>
      </w:r>
    </w:p>
    <w:p w14:paraId="79525BF9" w14:textId="77777777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Клименко А. В. – руководитель департамента политики и управления</w:t>
      </w:r>
    </w:p>
    <w:p w14:paraId="431F49B4" w14:textId="77777777" w:rsidR="003E0057" w:rsidRPr="00E816B2" w:rsidRDefault="003E0057" w:rsidP="003E0057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Кузина О. Е. – профессор</w:t>
      </w:r>
    </w:p>
    <w:p w14:paraId="674B31F8" w14:textId="23511E40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816B2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Pr="00E816B2">
        <w:rPr>
          <w:rFonts w:ascii="Times New Roman" w:hAnsi="Times New Roman" w:cs="Times New Roman"/>
          <w:sz w:val="28"/>
          <w:szCs w:val="28"/>
        </w:rPr>
        <w:t xml:space="preserve"> Ю.П. – руководитель департамента социологии</w:t>
      </w:r>
    </w:p>
    <w:p w14:paraId="4AC8DDBF" w14:textId="77777777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Мельвиль А.Ю. – декан</w:t>
      </w:r>
    </w:p>
    <w:p w14:paraId="56DB93DC" w14:textId="77777777" w:rsid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Миронюк М. Г. - первый заместитель декана, доцент</w:t>
      </w:r>
    </w:p>
    <w:p w14:paraId="061AC6D5" w14:textId="5A38F9FF" w:rsidR="00E816B2" w:rsidRP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Попова Е. П. – председатель комиссии по поддержке образовательных инициатив УС ФСН</w:t>
      </w:r>
    </w:p>
    <w:p w14:paraId="4C4A9AF1" w14:textId="5FBB648C" w:rsidR="00E816B2" w:rsidRDefault="00E816B2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16B2">
        <w:rPr>
          <w:rFonts w:ascii="Times New Roman" w:hAnsi="Times New Roman" w:cs="Times New Roman"/>
          <w:sz w:val="28"/>
          <w:szCs w:val="28"/>
        </w:rPr>
        <w:t>Стукал Д. К.– председатель научной комиссии УС ФСН</w:t>
      </w:r>
    </w:p>
    <w:p w14:paraId="330D3331" w14:textId="3F29ACD2" w:rsidR="003F0B5E" w:rsidRPr="00E816B2" w:rsidRDefault="003F0B5E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Т.Н. - начальник</w:t>
      </w:r>
      <w:r w:rsidRPr="003F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F0B5E">
        <w:rPr>
          <w:rFonts w:ascii="Times New Roman" w:hAnsi="Times New Roman" w:cs="Times New Roman"/>
          <w:sz w:val="28"/>
          <w:szCs w:val="28"/>
        </w:rPr>
        <w:t>планирования и контроля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ФСН</w:t>
      </w:r>
    </w:p>
    <w:p w14:paraId="6526E6EA" w14:textId="49E928E1" w:rsidR="00E816B2" w:rsidRPr="00E816B2" w:rsidRDefault="007C08F0" w:rsidP="00E816B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М.А</w:t>
      </w:r>
      <w:r w:rsidR="00E816B2" w:rsidRPr="00E816B2">
        <w:rPr>
          <w:rFonts w:ascii="Times New Roman" w:hAnsi="Times New Roman" w:cs="Times New Roman"/>
          <w:sz w:val="28"/>
          <w:szCs w:val="28"/>
        </w:rPr>
        <w:t>. – руководитель департамента психологи</w:t>
      </w:r>
    </w:p>
    <w:p w14:paraId="082A86E5" w14:textId="6285BFC7" w:rsidR="002E6A6C" w:rsidRPr="002E6A6C" w:rsidRDefault="002E6A6C" w:rsidP="00E816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E6A6C" w:rsidRPr="002E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199"/>
    <w:multiLevelType w:val="hybridMultilevel"/>
    <w:tmpl w:val="90D6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A2"/>
    <w:multiLevelType w:val="hybridMultilevel"/>
    <w:tmpl w:val="A796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01CD"/>
    <w:multiLevelType w:val="hybridMultilevel"/>
    <w:tmpl w:val="BF000200"/>
    <w:lvl w:ilvl="0" w:tplc="6C427E7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5952"/>
    <w:multiLevelType w:val="hybridMultilevel"/>
    <w:tmpl w:val="A920A7D6"/>
    <w:lvl w:ilvl="0" w:tplc="6C427E7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3FAA"/>
    <w:multiLevelType w:val="hybridMultilevel"/>
    <w:tmpl w:val="A920A7D6"/>
    <w:lvl w:ilvl="0" w:tplc="6C427E7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A"/>
    <w:rsid w:val="00076233"/>
    <w:rsid w:val="00076704"/>
    <w:rsid w:val="000A68A4"/>
    <w:rsid w:val="000A7EF5"/>
    <w:rsid w:val="00101907"/>
    <w:rsid w:val="001264EE"/>
    <w:rsid w:val="00191FFA"/>
    <w:rsid w:val="001929B4"/>
    <w:rsid w:val="001B77E9"/>
    <w:rsid w:val="001E16DF"/>
    <w:rsid w:val="001F13D7"/>
    <w:rsid w:val="002121A0"/>
    <w:rsid w:val="00282223"/>
    <w:rsid w:val="002E6A6C"/>
    <w:rsid w:val="0034710F"/>
    <w:rsid w:val="0039740F"/>
    <w:rsid w:val="00397FAA"/>
    <w:rsid w:val="003E0057"/>
    <w:rsid w:val="003F0B5E"/>
    <w:rsid w:val="00425E45"/>
    <w:rsid w:val="00552440"/>
    <w:rsid w:val="005677FD"/>
    <w:rsid w:val="005D69FB"/>
    <w:rsid w:val="00663D1B"/>
    <w:rsid w:val="007A53E5"/>
    <w:rsid w:val="007C08F0"/>
    <w:rsid w:val="009C52CA"/>
    <w:rsid w:val="009F6256"/>
    <w:rsid w:val="00A4140A"/>
    <w:rsid w:val="00B51AFF"/>
    <w:rsid w:val="00BE7DC9"/>
    <w:rsid w:val="00BF093A"/>
    <w:rsid w:val="00C90B77"/>
    <w:rsid w:val="00CA5CB1"/>
    <w:rsid w:val="00E816B2"/>
    <w:rsid w:val="00F35D53"/>
    <w:rsid w:val="00F45E95"/>
    <w:rsid w:val="00F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475"/>
  <w15:chartTrackingRefBased/>
  <w15:docId w15:val="{A8E6537C-8582-475C-B872-C0B76EED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9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90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019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F625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К</dc:creator>
  <cp:keywords/>
  <dc:description/>
  <cp:lastModifiedBy>Клименко Андрей Витальевич</cp:lastModifiedBy>
  <cp:revision>3</cp:revision>
  <cp:lastPrinted>2019-08-22T08:39:00Z</cp:lastPrinted>
  <dcterms:created xsi:type="dcterms:W3CDTF">2022-04-26T10:52:00Z</dcterms:created>
  <dcterms:modified xsi:type="dcterms:W3CDTF">2022-04-26T10:57:00Z</dcterms:modified>
</cp:coreProperties>
</file>