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7" w:rsidRDefault="00571707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5D3F2A" w:rsidRPr="00320AEA" w:rsidRDefault="005D3F2A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D3F2A" w:rsidRDefault="005D3F2A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Pr="00320AEA" w:rsidRDefault="00EA5B82" w:rsidP="00571707">
      <w:pPr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8560B5">
        <w:rPr>
          <w:b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FB6F31D555FE40409C932AC5426AF8FE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5D3F2A">
            <w:rPr>
              <w:rStyle w:val="affff"/>
            </w:rPr>
            <w:t>«Менеджмент в ритейле»</w:t>
          </w:r>
        </w:sdtContent>
      </w:sdt>
      <w:r w:rsidR="005D3F2A">
        <w:rPr>
          <w:szCs w:val="26"/>
        </w:rPr>
        <w:t xml:space="preserve"> </w:t>
      </w:r>
      <w:sdt>
        <w:sdtPr>
          <w:rPr>
            <w:rStyle w:val="affff"/>
          </w:rPr>
          <w:id w:val="1912731578"/>
          <w:placeholder>
            <w:docPart w:val="B0B4945636394908AAD2A9D32CF90FD2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5D3F2A">
            <w:rPr>
              <w:rStyle w:val="affff"/>
            </w:rPr>
            <w:t>Высшей школы бизнеса</w:t>
          </w:r>
        </w:sdtContent>
      </w:sdt>
      <w:r w:rsidR="008560B5">
        <w:rPr>
          <w:rStyle w:val="affff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5D3F2A">
            <w:rPr>
              <w:rStyle w:val="affff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ffff0"/>
          </w:rPr>
          <w:id w:val="38170670"/>
          <w:placeholder>
            <w:docPart w:val="D00A466BB87A4091B6DDD314208CBA2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10.06.2022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010136203"/>
          <w:placeholder>
            <w:docPart w:val="649870F081784B3B943BAA0CBF2E8B0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30.06.2022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2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магистратуры</w:t>
          </w:r>
        </w:sdtContent>
      </w:sdt>
      <w:r w:rsidR="008560B5">
        <w:rPr>
          <w:rStyle w:val="affff0"/>
        </w:rPr>
        <w:t xml:space="preserve"> </w:t>
      </w:r>
      <w:sdt>
        <w:sdtPr>
          <w:rPr>
            <w:rStyle w:val="affff0"/>
          </w:rPr>
          <w:id w:val="1933709506"/>
          <w:placeholder>
            <w:docPart w:val="5CFCA8BC44C145719623E019719F99C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«Менеджмент в ритейле»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5D3F2A">
        <w:rPr>
          <w:sz w:val="26"/>
          <w:szCs w:val="26"/>
        </w:rPr>
        <w:t xml:space="preserve">направления подготовки </w:t>
      </w:r>
      <w:sdt>
        <w:sdtPr>
          <w:rPr>
            <w:rStyle w:val="affff0"/>
          </w:rPr>
          <w:id w:val="2036379095"/>
          <w:placeholder>
            <w:docPart w:val="F16C1BD672E84E7FABDA7FF9276C32F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38.04.02</w:t>
          </w:r>
          <w:r w:rsidR="00976183">
            <w:rPr>
              <w:rStyle w:val="affff0"/>
            </w:rPr>
            <w:t xml:space="preserve">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="005D3F2A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050040601"/>
          <w:placeholder>
            <w:docPart w:val="42002FFEE25744C8AF8242DF17DB913F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Высшей школы бизнеса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очной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</w:t>
      </w:r>
      <w:r w:rsidR="001565BC">
        <w:rPr>
          <w:sz w:val="26"/>
          <w:szCs w:val="26"/>
        </w:rPr>
        <w:t xml:space="preserve"> </w:t>
      </w:r>
      <w:bookmarkStart w:id="0" w:name="_GoBack"/>
      <w:bookmarkEnd w:id="0"/>
      <w:r w:rsidRPr="007E0C28">
        <w:rPr>
          <w:sz w:val="26"/>
          <w:szCs w:val="26"/>
        </w:rPr>
        <w:t xml:space="preserve">аттестации следующие государственные аттестационные испытания: </w:t>
      </w:r>
    </w:p>
    <w:p w:rsidR="0085054E" w:rsidRDefault="0085054E" w:rsidP="0085054E">
      <w:pPr>
        <w:pStyle w:val="ae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2408D" w:rsidRPr="00AB5C58" w:rsidRDefault="0002408D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="005D3F2A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285280799"/>
          <w:placeholder>
            <w:docPart w:val="AE4E407F5D30466EA8DCC4236875FD6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D3F2A">
            <w:rPr>
              <w:rStyle w:val="affff0"/>
            </w:rPr>
            <w:t>22.05.2022</w:t>
          </w:r>
        </w:sdtContent>
      </w:sdt>
      <w:r w:rsidRPr="007E0C28">
        <w:rPr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51"/>
      </w:tblGrid>
      <w:tr w:rsidR="0085170F" w:rsidTr="005D3F2A">
        <w:tc>
          <w:tcPr>
            <w:tcW w:w="3652" w:type="dxa"/>
          </w:tcPr>
          <w:p w:rsidR="0085170F" w:rsidRPr="002A394D" w:rsidRDefault="006F4A93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 w:rsidR="001604E7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="001604E7">
              <w:rPr>
                <w:rStyle w:val="afffa"/>
                <w:b w:val="0"/>
                <w:i w:val="0"/>
                <w:noProof/>
                <w:color w:val="auto"/>
                <w:sz w:val="26"/>
              </w:rPr>
              <w:t> 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  <w:r w:rsidR="005D3F2A">
              <w:rPr>
                <w:rStyle w:val="afffa"/>
                <w:b w:val="0"/>
                <w:i w:val="0"/>
                <w:color w:val="auto"/>
                <w:sz w:val="26"/>
              </w:rPr>
              <w:t>Первый заместитель декана</w:t>
            </w:r>
          </w:p>
        </w:tc>
        <w:tc>
          <w:tcPr>
            <w:tcW w:w="6651" w:type="dxa"/>
            <w:vAlign w:val="bottom"/>
          </w:tcPr>
          <w:p w:rsidR="0085170F" w:rsidRPr="002A394D" w:rsidRDefault="005D3F2A" w:rsidP="005D3F2A">
            <w:pPr>
              <w:jc w:val="center"/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                                                                  </w:t>
            </w:r>
            <w:r w:rsidR="006F4A93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="006F4A93"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="006F4A93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t>Д.Л. Волков</w:t>
            </w:r>
            <w:r w:rsidR="006F4A93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4A7CED" w:rsidRDefault="004A7CED"/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A" w:rsidRDefault="00CE02CA" w:rsidP="00571707">
      <w:r>
        <w:separator/>
      </w:r>
    </w:p>
  </w:endnote>
  <w:endnote w:type="continuationSeparator" w:id="0">
    <w:p w:rsidR="00CE02CA" w:rsidRDefault="00CE02CA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A" w:rsidRDefault="00CE02CA" w:rsidP="00571707">
      <w:r>
        <w:separator/>
      </w:r>
    </w:p>
  </w:footnote>
  <w:footnote w:type="continuationSeparator" w:id="0">
    <w:p w:rsidR="00CE02CA" w:rsidRDefault="00CE02CA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F08F0"/>
    <w:rsid w:val="001051EA"/>
    <w:rsid w:val="001052B0"/>
    <w:rsid w:val="00113E16"/>
    <w:rsid w:val="00120817"/>
    <w:rsid w:val="00126DA9"/>
    <w:rsid w:val="00146C90"/>
    <w:rsid w:val="001565BC"/>
    <w:rsid w:val="001604E7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41B2F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3F2A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6F4A93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01854"/>
    <w:rsid w:val="0081497B"/>
    <w:rsid w:val="00824B5A"/>
    <w:rsid w:val="00836774"/>
    <w:rsid w:val="0085054E"/>
    <w:rsid w:val="0085170F"/>
    <w:rsid w:val="008560B5"/>
    <w:rsid w:val="00863FEB"/>
    <w:rsid w:val="0086422A"/>
    <w:rsid w:val="00881440"/>
    <w:rsid w:val="0088297D"/>
    <w:rsid w:val="008B71FA"/>
    <w:rsid w:val="00900B74"/>
    <w:rsid w:val="0090592F"/>
    <w:rsid w:val="00933F1B"/>
    <w:rsid w:val="00973D82"/>
    <w:rsid w:val="00976183"/>
    <w:rsid w:val="009B1067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D1905"/>
    <w:rsid w:val="00CE02CA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93B39"/>
    <w:rsid w:val="00EA1654"/>
    <w:rsid w:val="00EA5B82"/>
    <w:rsid w:val="00EE2DC0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8A0"/>
  <w15:docId w15:val="{F28812DA-7E95-4254-AA21-977A285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904994" w:rsidP="00904994">
          <w:pPr>
            <w:pStyle w:val="FB6F31D555FE40409C932AC5426AF8F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904994" w:rsidP="00904994">
          <w:pPr>
            <w:pStyle w:val="B0B4945636394908AAD2A9D32CF90FD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904994" w:rsidP="00904994">
          <w:pPr>
            <w:pStyle w:val="6C612264B5D8427CA1C1ACC0D823EA8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904994" w:rsidP="00904994">
          <w:pPr>
            <w:pStyle w:val="D00A466BB87A4091B6DDD314208CBA29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904994" w:rsidP="00904994">
          <w:pPr>
            <w:pStyle w:val="649870F081784B3B943BAA0CBF2E8B07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904994" w:rsidP="00904994">
          <w:pPr>
            <w:pStyle w:val="20967759DACB4369861B57540AE782D7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904994" w:rsidP="00904994">
          <w:pPr>
            <w:pStyle w:val="132C5169C5AE404F867A5A33598C215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904994" w:rsidP="00904994">
          <w:pPr>
            <w:pStyle w:val="5CFCA8BC44C145719623E019719F99CA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904994" w:rsidP="00904994">
          <w:pPr>
            <w:pStyle w:val="F16C1BD672E84E7FABDA7FF9276C32FD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904994" w:rsidP="00904994">
          <w:pPr>
            <w:pStyle w:val="42002FFEE25744C8AF8242DF17DB913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904994" w:rsidP="00904994">
          <w:pPr>
            <w:pStyle w:val="B9C73540EA61479A97F846E391CD0AE3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904994" w:rsidRDefault="00904994" w:rsidP="00904994">
          <w:pPr>
            <w:pStyle w:val="AE4E407F5D30466EA8DCC4236875FD61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078"/>
    <w:rsid w:val="002A6F06"/>
    <w:rsid w:val="00496078"/>
    <w:rsid w:val="00671F99"/>
    <w:rsid w:val="00783734"/>
    <w:rsid w:val="0078453D"/>
    <w:rsid w:val="0090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994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904994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  <w:style w:type="paragraph" w:customStyle="1" w:styleId="FB6F31D555FE40409C932AC5426AF8FE1">
    <w:name w:val="FB6F31D555FE40409C932AC5426AF8FE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B4945636394908AAD2A9D32CF90FD21">
    <w:name w:val="B0B4945636394908AAD2A9D32CF90FD2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12264B5D8427CA1C1ACC0D823EA8D1">
    <w:name w:val="6C612264B5D8427CA1C1ACC0D823EA8D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A466BB87A4091B6DDD314208CBA291">
    <w:name w:val="D00A466BB87A4091B6DDD314208CBA29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870F081784B3B943BAA0CBF2E8B071">
    <w:name w:val="649870F081784B3B943BAA0CBF2E8B07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7759DACB4369861B57540AE782D71">
    <w:name w:val="20967759DACB4369861B57540AE782D7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C5169C5AE404F867A5A33598C215E1">
    <w:name w:val="132C5169C5AE404F867A5A33598C215E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A8BC44C145719623E019719F99CA1">
    <w:name w:val="5CFCA8BC44C145719623E019719F99CA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C1BD672E84E7FABDA7FF9276C32FD1">
    <w:name w:val="F16C1BD672E84E7FABDA7FF9276C32FD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02FFEE25744C8AF8242DF17DB913F1">
    <w:name w:val="42002FFEE25744C8AF8242DF17DB913F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73540EA61479A97F846E391CD0AE31">
    <w:name w:val="B9C73540EA61479A97F846E391CD0AE3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E407F5D30466EA8DCC4236875FD611">
    <w:name w:val="AE4E407F5D30466EA8DCC4236875FD61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F31D555FE40409C932AC5426AF8FE2">
    <w:name w:val="FB6F31D555FE40409C932AC5426AF8FE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B4945636394908AAD2A9D32CF90FD22">
    <w:name w:val="B0B4945636394908AAD2A9D32CF90FD2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12264B5D8427CA1C1ACC0D823EA8D2">
    <w:name w:val="6C612264B5D8427CA1C1ACC0D823EA8D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A466BB87A4091B6DDD314208CBA292">
    <w:name w:val="D00A466BB87A4091B6DDD314208CBA29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870F081784B3B943BAA0CBF2E8B072">
    <w:name w:val="649870F081784B3B943BAA0CBF2E8B07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7759DACB4369861B57540AE782D72">
    <w:name w:val="20967759DACB4369861B57540AE782D7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C5169C5AE404F867A5A33598C215E2">
    <w:name w:val="132C5169C5AE404F867A5A33598C215E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A8BC44C145719623E019719F99CA2">
    <w:name w:val="5CFCA8BC44C145719623E019719F99CA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C1BD672E84E7FABDA7FF9276C32FD2">
    <w:name w:val="F16C1BD672E84E7FABDA7FF9276C32FD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02FFEE25744C8AF8242DF17DB913F2">
    <w:name w:val="42002FFEE25744C8AF8242DF17DB913F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73540EA61479A97F846E391CD0AE32">
    <w:name w:val="B9C73540EA61479A97F846E391CD0AE3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E407F5D30466EA8DCC4236875FD612">
    <w:name w:val="AE4E407F5D30466EA8DCC4236875FD61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Князева Светлана Алексеевна</cp:lastModifiedBy>
  <cp:revision>5</cp:revision>
  <dcterms:created xsi:type="dcterms:W3CDTF">2022-05-25T15:47:00Z</dcterms:created>
  <dcterms:modified xsi:type="dcterms:W3CDTF">2022-05-25T15:49:00Z</dcterms:modified>
</cp:coreProperties>
</file>