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3F" w:rsidRPr="00823E3F" w:rsidRDefault="00823E3F" w:rsidP="00823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Программа производственной практики</w:t>
      </w:r>
    </w:p>
    <w:p w:rsidR="00823E3F" w:rsidRPr="00823E3F" w:rsidRDefault="00823E3F" w:rsidP="00823E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направлению подготовки 54.04.01 Дизайн</w:t>
      </w:r>
    </w:p>
    <w:p w:rsidR="00823E3F" w:rsidRPr="00823E3F" w:rsidRDefault="00823E3F" w:rsidP="00823E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образовательная программа “Коммуникационный и цифровой дизайн”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7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3574"/>
      </w:tblGrid>
      <w:tr w:rsidR="00823E3F" w:rsidRPr="00823E3F" w:rsidTr="00823E3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Утверждена</w:t>
            </w:r>
          </w:p>
          <w:p w:rsidR="00823E3F" w:rsidRPr="00823E3F" w:rsidRDefault="00823E3F" w:rsidP="00823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Академическим советом ООП</w:t>
            </w:r>
          </w:p>
          <w:p w:rsidR="00823E3F" w:rsidRPr="00823E3F" w:rsidRDefault="00ED0E0F" w:rsidP="00823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Протокол № от «</w:t>
            </w:r>
            <w:r w:rsidR="00823E3F"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»</w:t>
            </w:r>
            <w:r w:rsidR="00C005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2020</w:t>
            </w:r>
            <w:r w:rsidR="00823E3F"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г. </w:t>
            </w:r>
          </w:p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8"/>
        <w:gridCol w:w="4643"/>
      </w:tblGrid>
      <w:tr w:rsidR="00823E3F" w:rsidRPr="00823E3F" w:rsidTr="00823E3F">
        <w:trPr>
          <w:trHeight w:val="36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Автор 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Кузнецова А. В.</w:t>
            </w:r>
          </w:p>
        </w:tc>
      </w:tr>
      <w:tr w:rsidR="00823E3F" w:rsidRPr="00823E3F" w:rsidTr="00823E3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Объем практики в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з.е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 кредитах 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823E3F" w:rsidRPr="00823E3F" w:rsidTr="00823E3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Продолжительность практики в академических часах, в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объем контактной работы в час.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266</w:t>
            </w:r>
          </w:p>
        </w:tc>
      </w:tr>
      <w:tr w:rsidR="00823E3F" w:rsidRPr="00823E3F" w:rsidTr="00823E3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Продолжительность практики в неделях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823E3F" w:rsidRPr="00823E3F" w:rsidTr="00823E3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 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823E3F" w:rsidRPr="00823E3F" w:rsidTr="00823E3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практики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Производственная</w:t>
            </w:r>
          </w:p>
        </w:tc>
      </w:tr>
    </w:tbl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 и задачи практики </w:t>
      </w:r>
    </w:p>
    <w:p w:rsidR="00823E3F" w:rsidRPr="00823E3F" w:rsidRDefault="00823E3F" w:rsidP="00823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Целью производственной практики является развитие и закрепление навыков, полученных в ходе освоения программы, в процессе работы в организациях культурных индустрий, книгоиздательского бизнеса, дизайнерских агентствах и др., в частности, участвуя в разработке и </w:t>
      </w:r>
      <w:proofErr w:type="spellStart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продюсировании</w:t>
      </w:r>
      <w:proofErr w:type="spellEnd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дизайн-проектов, реализации творческих и административных задач по созданию различного дизайнерского контента на различных платформах, участие в организационно-управленческой деятельности. </w:t>
      </w:r>
      <w:proofErr w:type="gramEnd"/>
    </w:p>
    <w:p w:rsidR="00823E3F" w:rsidRPr="00823E3F" w:rsidRDefault="00823E3F" w:rsidP="00823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Практика ставит своей задачей закрепление полученных студентом знаний и приобретение им практических навыков и компетенций в сфере профессиональной деятельности.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Способ проведения практики</w:t>
      </w:r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 Способ проведения практики может быть, как стационарным и проводиться в организациях, расположенных на территории гг. Москвы, Санкт-Петербурга, Перми и Нижнего Новгорода, так и выездным. Выездная практика может проводиться в полевой форме в случае необходимости создания специальных условий для ее проведения.</w:t>
      </w:r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2.2. Практика проводится непрерывно – путем выделения в календарном учебном графике непрерывного периода  </w:t>
      </w:r>
      <w:r w:rsidR="00C005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c 09 января 2021 г. по 26 февраля 2021</w:t>
      </w: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 г.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2.3.Организация проведения практики осуществляется на основании договоров и/или соглашений с Организациями, независимо от их организационно-правовых форм и форм собственности, или, в случае, указанном в п. 1.3.6. Положения, - на основании письма-согласия Организации, в соответствии с которыми указанные Организации предоставляют места для прохождения практики студентов.</w:t>
      </w:r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2.4. При оформлении договорных отношений договор с организациями составляется по типовой форме договора на проведение практики студентов 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Университета 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(Приложение 1),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исключительных случаях допускается составление договоров по форме Организации. </w:t>
      </w:r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2.5. Подписанный со стороны Организации договор предоставляется в двух экземплярах руководителю практики от Школы Дизайна </w:t>
      </w: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не позднее, чем за две недели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начала практики </w:t>
      </w:r>
      <w:r w:rsidR="00ED0E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(26 декабря 2021</w:t>
      </w: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 г.)</w:t>
      </w:r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2.6. Студенты могут самостоятельно осуществлять поиск мест практики. В случае отказа Организации от заключения договора на проведение практики, практика студента организуется и проводится на основании письма-согласия о предоставлении места для прохождения практики, которое оформляется на фирменном бланке Организации с печатью и подписью руководителя Организации. В письме-согласии указываются ФИО студента, принимаемого на практику и сроки проведения практики (Приложение 2).  Студент обязан предоставить такое письмо-согласие в учебный офис своей ОП </w:t>
      </w: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не менее чем за две недели 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1C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(26</w:t>
      </w:r>
      <w:r w:rsidR="00C005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декабря 2020</w:t>
      </w:r>
      <w:bookmarkStart w:id="0" w:name="_GoBack"/>
      <w:bookmarkEnd w:id="0"/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г.) 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начала прохождения практики.</w:t>
      </w:r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2.7. Студенты, совмещающие обучение с трудовой деятельностью, могут проходить производственную практику в организациях по месту трудовой деятельности в случаях, если профессиональная деятельность, осуществляемая ими в указанных организациях, соответствует требованиям к содержанию и планируемым результатам практики, а также соответствует срокам практики в соответствии с утвержденными рабочими учебными планами и графиком учебного процесса.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Формы проведения практики</w:t>
      </w:r>
    </w:p>
    <w:p w:rsidR="00823E3F" w:rsidRPr="00823E3F" w:rsidRDefault="00823E3F" w:rsidP="00823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Формой проведения практики устанавливается непрерывное ее прохождение путем выделения в календарном учебном графике непрерывного периода времени для проведения практики. 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823E3F" w:rsidRPr="00823E3F" w:rsidRDefault="00823E3F" w:rsidP="00823E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2591"/>
        <w:gridCol w:w="2677"/>
        <w:gridCol w:w="2613"/>
      </w:tblGrid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E3F" w:rsidRPr="00823E3F" w:rsidRDefault="00823E3F" w:rsidP="00823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компетенции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E3F" w:rsidRPr="00823E3F" w:rsidRDefault="00823E3F" w:rsidP="00823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Формулировка компетенции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Содержание компетенции, которое формируется в ходе практики (дескрипторы освоения)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Профессиональные задачи, для решения которых требуется данная компетенция</w:t>
            </w:r>
          </w:p>
        </w:tc>
      </w:tr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ПК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Способен</w:t>
            </w:r>
            <w:proofErr w:type="gram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 постановке творческих задач и их решению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Организовывать проектную деятельность и руководить творческим коллективом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Осуществление арт-директорской деятельности</w:t>
            </w:r>
          </w:p>
        </w:tc>
      </w:tr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ПК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Способен</w:t>
            </w:r>
            <w:proofErr w:type="gram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 самостоятельному созданию художественного образа или идеи,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основанных на концептуальном, творческом подходе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Создавать или участвовать в создании объектов или проектов художественного,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культурного или информационного характера на адекватном творческом уровне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Разработка концепции отдельного произведения в серии</w:t>
            </w:r>
          </w:p>
        </w:tc>
      </w:tr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ПК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Способен</w:t>
            </w:r>
            <w:proofErr w:type="gram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 разработке проектной идеи и планированию этапов ее реализации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Разрабатывать или участвовать в коллективных разработках </w:t>
            </w: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дизайн-проектов</w:t>
            </w:r>
            <w:proofErr w:type="gram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используя креативные технологии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концепции серии работ, объединенных общей целью (</w:t>
            </w: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дизайн-проекта</w:t>
            </w:r>
            <w:proofErr w:type="gram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ПК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Способен</w:t>
            </w:r>
            <w:proofErr w:type="gram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 экономическому и технологическому обоснованию проектных предложений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Составлять необходимую проектную документацию и спецификации материалов и технологий с учетом специфики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Составление технико-экономического обоснования и сметы выполнения проекта</w:t>
            </w:r>
          </w:p>
        </w:tc>
      </w:tr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ПК 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Способен</w:t>
            </w:r>
            <w:proofErr w:type="gram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 составлению необходимой проектной документации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Проводить необходимую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предпроектную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подготовку и планирование проектной деятельности, ориентируясь на создание оригинального продукта/проекта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Составление документации, </w:t>
            </w: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предваряющий</w:t>
            </w:r>
            <w:proofErr w:type="gram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претворение проекта в жизнь: эскизов, чертежей и пр.</w:t>
            </w:r>
          </w:p>
        </w:tc>
      </w:tr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Место практики в структуре ООП</w:t>
      </w:r>
    </w:p>
    <w:p w:rsidR="00823E3F" w:rsidRPr="00823E3F" w:rsidRDefault="00823E3F" w:rsidP="00823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Практика студентов 2-го курса магистратуры проходит в третьем модуле. Для успешного прохождения практики студенту необходимо иметь твердые знания теоретического материала, освоенного в течение 1-го курса и двух модулей 2-го курса.</w:t>
      </w:r>
    </w:p>
    <w:p w:rsidR="00823E3F" w:rsidRPr="00823E3F" w:rsidRDefault="00823E3F" w:rsidP="00823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прохождения практики студенты должны проявить и закрепить при проведении работ свои навыки и умения, приобретенные в течение образовательного процесса.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Содержание практики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2704"/>
        <w:gridCol w:w="4302"/>
        <w:gridCol w:w="1967"/>
      </w:tblGrid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Виды практической работы студента*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Содержание деятельности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Формируемые компетенции</w:t>
            </w:r>
          </w:p>
        </w:tc>
      </w:tr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Создание проекта дизайнерского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произведения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Студент разрабатывает проект собственного произведения или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участвует в коллективной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ПК</w:t>
            </w: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proofErr w:type="gram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ПК7</w:t>
            </w:r>
          </w:p>
        </w:tc>
      </w:tr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Выполнение текущей работы по созданию произведения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Студент работает над своим произведением, используя в работе технологические приемы и решения, изученные в процессе теоретического 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ПК</w:t>
            </w: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proofErr w:type="gram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ПК2</w:t>
            </w:r>
          </w:p>
        </w:tc>
      </w:tr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Обоснование использования тех или иных рабочих материалов, программного обеспечения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Студент обосновывает непосредственному руководителю практики в организации необходимость использования, и, если необходимо, закупки тех или иных материалов для выполнения работ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ПК</w:t>
            </w: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proofErr w:type="gram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ПК7</w:t>
            </w:r>
          </w:p>
        </w:tc>
      </w:tr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ind w:left="-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 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презентации дизайнерского продукта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Студент организует презентацию и защиту своего произведения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ПК</w:t>
            </w: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proofErr w:type="gramEnd"/>
          </w:p>
        </w:tc>
      </w:tr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ind w:left="-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 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Руководство коллективом дизайнеров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Если необходимо, студент осуществляет руководство небольшой группой дизайнеров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ПК</w:t>
            </w: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</w:tbl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Практика проходит под руководством преподавателя Школы Дизайна в дизайнерских и архитектурных бюро, музеях, выставочных комплексах, учебных заведениях направлений художественного и дизайнерского образования, рекламных агентствах и в других организациях, деятельность которых связана с производством дизайнерского продукта и в которых студент может освоить необходимые компетенции в соответствии с рабочими учебными планами, утвержденными на каждый год обучения. </w:t>
      </w:r>
      <w:proofErr w:type="gramEnd"/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проведения практики осуществляется на основании договоров и/или соглашений с организациями, независимо от их организационно-правовых форм и форм собственности, либо на основании письма-согласия организации, в соответствии с которыми указанные организации предоставляют места для прохождения практики студентов Школы Дизайна. 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согласованию с руководителем образовательной программы “Коммуникационный и цифровой дизайн” студенты могут избрать иное место и время прохождения практики, представив в учебную часть до срока, определенного в Задании на практику, соответствующее письмо-согласие из организации, принимающей студента/студентов на практику, на бланке организации, если иное не предусмотрено регламентом данной организации. 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Студенты проходят практику как в организациях на территории г. Москвы, так и в регионах РФ.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Возможно прохождение производственной практики в подразделениях или на информационных ресурсах ВШЭ (например, сайты образовательных программ и департаментов ФКМД и Школы Дизайна; </w:t>
      </w:r>
      <w:proofErr w:type="spellStart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медийные</w:t>
      </w:r>
      <w:proofErr w:type="spellEnd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проекты, аффилированные с 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ВШЭ). Участие в проектной деятельности не может быть зачтено за прохождение производственной практики.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время практики студенты должны принимать участие во всех открытых для посещения стажерами внутриорганизационных мероприятиях – планерках, летучках, творческих конкурсах, учебах и т.д. Все студенты, проходящие практику, подчиняются правилам внутреннего распорядка организаций, в которых проходят практику.</w:t>
      </w:r>
    </w:p>
    <w:p w:rsidR="00823E3F" w:rsidRPr="00823E3F" w:rsidRDefault="00823E3F" w:rsidP="00823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                            </w:t>
      </w:r>
    </w:p>
    <w:p w:rsidR="00823E3F" w:rsidRPr="00823E3F" w:rsidRDefault="00823E3F" w:rsidP="00823E3F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Отчетность по практике.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Формат отчета по практике определяется разработчиком программы практики, исходя из целей и задач практики. Рекомендуемые форматы отчета по практике: 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- 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отчет по практике</w:t>
      </w:r>
      <w:r w:rsidRPr="00823E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который является документом студента, отражающим, выполненную им работу во время практики, полученные им навыки и умения, сформированные компетенции. (Примерная форма отчета дана в Приложении 1 Положения о проектной, научно-исследовательской деятельности и практиках студентов Национального исследовательского университета «Высшая школа экономики»).</w:t>
      </w:r>
    </w:p>
    <w:p w:rsidR="00823E3F" w:rsidRPr="00823E3F" w:rsidRDefault="00823E3F" w:rsidP="00823E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- 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дневник практики</w:t>
      </w:r>
      <w:r w:rsidRPr="00823E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котором отражен алгоритм деятельности студента в период практики, диагностический инструментарий для организаций, психолого-педагогических, методических и других видов исследований (Примерная форма дана в Приложении 2 Положения о проектной, научно-исследовательской деятельности и практиках студентов Национального исследовательского университета «Высшая школа экономики»).</w:t>
      </w:r>
    </w:p>
    <w:p w:rsidR="00823E3F" w:rsidRPr="00823E3F" w:rsidRDefault="00823E3F" w:rsidP="00823E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- 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индивидуальная технологическая карта</w:t>
      </w:r>
      <w:r w:rsidRPr="00823E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оценкой руководителя практики (Примерная форма дана в Приложении 3 Положения о проектной, научно-исследовательской деятельности и практиках студентов Национального исследовательского университета «Высшая школа экономики»).</w:t>
      </w:r>
    </w:p>
    <w:p w:rsidR="00823E3F" w:rsidRPr="00823E3F" w:rsidRDefault="00823E3F" w:rsidP="00823E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творческая мультимедиа презентация по итогам практики.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прохождения практики (в течени</w:t>
      </w:r>
      <w:proofErr w:type="gramStart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gramEnd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10 дней после её окончания) студенты представляют: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Отзыв от организации 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указанием сроков пребывания практиканта</w:t>
      </w: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,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котором руководитель организации или другое ответственное лицо оценивают теоретическую подготовку студента, его способности, профессиональные качества, дисциплинированность, работоспособность; здесь же высказываются замечания и пожелания и выставляется оценка по 10-балльной шкале. Отзыв должен быть отпечатан на фирменном бланке за подписью куратора практиканта или руководителя организации и заверен печатью, если это соответствует внутренним регламентам организации. Оригинал отзыва о практике от организации передается в учебный офис Школы Дизайна в течени</w:t>
      </w:r>
      <w:proofErr w:type="gramStart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gramEnd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10 дней после окончания практики. 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Отчет о прохождении практики.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Подается в электронном виде (не менее 9000 знаков) и содержит:</w:t>
      </w:r>
    </w:p>
    <w:p w:rsidR="00823E3F" w:rsidRPr="00823E3F" w:rsidRDefault="00823E3F" w:rsidP="00823E3F">
      <w:pPr>
        <w:numPr>
          <w:ilvl w:val="0"/>
          <w:numId w:val="10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краткую характеристику организации, где проходила практика; </w:t>
      </w:r>
    </w:p>
    <w:p w:rsidR="00823E3F" w:rsidRPr="00823E3F" w:rsidRDefault="00823E3F" w:rsidP="00823E3F">
      <w:pPr>
        <w:numPr>
          <w:ilvl w:val="0"/>
          <w:numId w:val="10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описание видов деятельности подразделения, в котором работал практикант;</w:t>
      </w:r>
    </w:p>
    <w:p w:rsidR="00823E3F" w:rsidRPr="00823E3F" w:rsidRDefault="00823E3F" w:rsidP="00823E3F">
      <w:pPr>
        <w:numPr>
          <w:ilvl w:val="0"/>
          <w:numId w:val="10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перечисление и подробное описание задач, которые решал студент во время практики;  </w:t>
      </w:r>
    </w:p>
    <w:p w:rsidR="00823E3F" w:rsidRPr="00823E3F" w:rsidRDefault="00823E3F" w:rsidP="00823E3F">
      <w:pPr>
        <w:numPr>
          <w:ilvl w:val="0"/>
          <w:numId w:val="10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студент принимал участие в нескольких видах деятельности, необходимо описать функционал в каждом из направлений/проекте;</w:t>
      </w:r>
    </w:p>
    <w:p w:rsidR="00823E3F" w:rsidRPr="00823E3F" w:rsidRDefault="00823E3F" w:rsidP="00823E3F">
      <w:pPr>
        <w:numPr>
          <w:ilvl w:val="0"/>
          <w:numId w:val="10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рассказ о впечатлениях практиканта (о том, что ему удалось узнать, сделать, с какими трудностями столкнуться), </w:t>
      </w:r>
    </w:p>
    <w:p w:rsidR="00823E3F" w:rsidRPr="00823E3F" w:rsidRDefault="00823E3F" w:rsidP="00823E3F">
      <w:pPr>
        <w:numPr>
          <w:ilvl w:val="0"/>
          <w:numId w:val="10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оценку собственных достижений практиканта.</w:t>
      </w:r>
    </w:p>
    <w:p w:rsidR="00823E3F" w:rsidRPr="00823E3F" w:rsidRDefault="00823E3F" w:rsidP="00823E3F">
      <w:pPr>
        <w:numPr>
          <w:ilvl w:val="0"/>
          <w:numId w:val="10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указать контакты (телефон и/или электронная почта) куратора практики и/или руководителя организации. 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Практика проходит под руководством преподавателя Школы Дизайна в дизайнерских и архитектурных бюро, музеях, выставочных комплексах, учебных заведениях направлений художественного и дизайнерского образования, рекламных агентствах и в других организациях, деятельность которых связана с производством дизайнерского продукта и в которых студент может освоить необходимые компетенции в соответствии с рабочими учебными планами, утвержденными на каждый год обучения. </w:t>
      </w:r>
      <w:proofErr w:type="gramEnd"/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отчету должны быть приложены </w:t>
      </w: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материалы, подготовленные студентом во время практики (печатные материалы, аудиовизуальные произведения, макеты полиграфической продукции, рекламные брифы, сценарии, </w:t>
      </w:r>
      <w:proofErr w:type="spellStart"/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раскадровки</w:t>
      </w:r>
      <w:proofErr w:type="spellEnd"/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зарисовки, эскизы, технические задания на производство контента, публикации в социальных сетях, на тематических и корпоративных ресурсах, </w:t>
      </w:r>
      <w:proofErr w:type="spellStart"/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медиапланы</w:t>
      </w:r>
      <w:proofErr w:type="spellEnd"/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другие </w:t>
      </w:r>
      <w:proofErr w:type="gramStart"/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документы</w:t>
      </w:r>
      <w:proofErr w:type="gramEnd"/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свидетельствующие выполнения заданий куратора от места прохождения практики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). При оценке проведенной практики могут засчитываться и материалы, в подготовке которых практикант принимал непосредственное участие в случае, если это удостоверяется куратором практики от организации. Опубликованные или готовые к публикации фото/аудио/видеоматериалы и/или элементы графического оформления представляются в виде скриншотов. Если контент, в </w:t>
      </w:r>
      <w:proofErr w:type="gramStart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создании</w:t>
      </w:r>
      <w:proofErr w:type="gramEnd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которого принимал участие студент был опубликован в сети Интернет, то необходимо указать ссылку на опубликованный материал/статью/контент. Аналитические материалы, фрагменты исследований представляются в любой форме, согласованной с куратором от организации. </w:t>
      </w:r>
    </w:p>
    <w:p w:rsidR="00823E3F" w:rsidRPr="00823E3F" w:rsidRDefault="00823E3F" w:rsidP="00823E3F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Список материалов/проектов, в создании которых студент принимал непосредственное участие нужно завизировать у куратора практики от организации.</w:t>
      </w:r>
    </w:p>
    <w:p w:rsidR="00823E3F" w:rsidRPr="00823E3F" w:rsidRDefault="00823E3F" w:rsidP="00823E3F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Отзыв от организации, отчет о практике, прилагаемые материалы (п. 3-4) предоставляются в учебный офис в распечатанном в течени</w:t>
      </w:r>
      <w:proofErr w:type="gramStart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gramEnd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10 дней после окончания практики. </w:t>
      </w:r>
    </w:p>
    <w:p w:rsidR="00823E3F" w:rsidRPr="00823E3F" w:rsidRDefault="00823E3F" w:rsidP="00823E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Фонд оценочных сре</w:t>
      </w:r>
      <w:proofErr w:type="gramStart"/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дств дл</w:t>
      </w:r>
      <w:proofErr w:type="gramEnd"/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 проведения промежуточной аттестации обучающихся по практике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На основании предоставленных документов о прохождении практики руководитель практики от Школы заполняет оценочный лист и при необходимости пишет комментарий. Оценка выводится на основании заполнения оценочного листа. Оригинал оценочного листа передается руководителем практики от Школы дизайна в учебный офис ОП «Коммуникационный и цифровой дизайн».</w:t>
      </w:r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Разбор практики может производиться по запросу студента в режиме индивидуальной консультации с руководителем практики от Школы дизайна</w:t>
      </w:r>
      <w:proofErr w:type="gramStart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Производственная практика студента оценивается по десятибалльной системе и учитывается при подведении итогов общей успеваемости студента.</w:t>
      </w:r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Студенты, не выполнившие программы практик по уважительной причине, направляются на практику вторично, в свободное от учебы время.</w:t>
      </w:r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Студенты, не выполнившие программы практик без уважительной причины или получившие по ее итогам неудовлетворительную оценку, считаются имеющими академическую задолженность. Она может быть ликвидирована в соответствии с Положением об организации промежуточной аттестации и текущего контроля успеваемости студентов Национального исследовательского университета "Высшая школа экономики".</w:t>
      </w:r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Студенты, не выполнившие программы установленных видов практики на выпускных курсах, не допускаются к государственной итоговой аттестации.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Перечень учебной литературы и ресурсов сети «Интернет», необходимых для проведения практики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8856"/>
      </w:tblGrid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823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823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</w:tr>
      <w:tr w:rsidR="00823E3F" w:rsidRPr="00823E3F" w:rsidTr="00823E3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Основная литература</w:t>
            </w:r>
          </w:p>
        </w:tc>
      </w:tr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>Акопян, К. З. Массовая культура / М.: Альфа-М, 2004. 303 с. ISBN 978-5-9828102-1-2</w:t>
            </w:r>
          </w:p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>Бердышев, С. Н. Рекламный текст / М.: Дашков и К, 2009. 251с. ISBN 978-5-394-00061-4</w:t>
            </w:r>
          </w:p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>Бесчастнов, Н. П. Черно - белая графика / М.: ВЛАДОС, 2005. 271 с. ISBN 5-691-00890-0</w:t>
            </w:r>
          </w:p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Буткевич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Л. М. История орнамента / М.: ВЛАДОС, 2004. 267 с. ISBN 978-5-691-00891-7</w:t>
            </w:r>
          </w:p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>Дегтярев, А. Р. Изобразительные средства рекламы / М. ГРАНД, 2006. 254 с. ISBN 5-8183-0981-9</w:t>
            </w:r>
          </w:p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Додсон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Б. Ключи к искусству рисунка / Минск: Попурри, 2000. 223 с. ISBN 978-985-438-449-8</w:t>
            </w:r>
          </w:p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7. 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>Калмыкова, Н. В. Макетирование / М.: Архитектура-С, 2004. 94 с. ISBN 5-9647001-5-2</w:t>
            </w:r>
          </w:p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8. 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Кирцер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Ю. М. Рисунок и живопись / М.: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Высш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2003. 271 с. ISBN 5-06-003719-3</w:t>
            </w:r>
          </w:p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9. 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Ковешникова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Н. А. Дизайн / М.: ОМЕГА-Л, 2005. 223 с. ISBN 5-9811939-4-8</w:t>
            </w:r>
          </w:p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10.  Ли, Н. Г. Основы учебного академического рисунка / М.: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Эксмо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2006. 479 с. ISBN 978-5-699-04508-2</w:t>
            </w:r>
          </w:p>
          <w:p w:rsidR="00823E3F" w:rsidRPr="00823E3F" w:rsidRDefault="00823E3F" w:rsidP="00823E3F">
            <w:pPr>
              <w:spacing w:after="0" w:line="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  Литвинов, В. В. Дизайн: магазин, витрина... / М.: РУДИЗАЙН, 2006. 398 с.</w:t>
            </w:r>
          </w:p>
        </w:tc>
      </w:tr>
      <w:tr w:rsidR="00823E3F" w:rsidRPr="00823E3F" w:rsidTr="00823E3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Дополнительная литература</w:t>
            </w:r>
          </w:p>
        </w:tc>
      </w:tr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 xml:space="preserve">Лестницы. Дизайн и технология.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Йожеф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Косо. Москва. Издательская группа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«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Контэнт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2007 г. </w:t>
            </w:r>
          </w:p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 xml:space="preserve">Энциклопедия архитектурных стилей.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Вильфрид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Кох. Энциклопедия. Германия. Издательство «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Бертельсманн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Медиа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Москау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АО» 2005 г.</w:t>
            </w:r>
          </w:p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Илюстрированный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справочник. Архитектура: формы, конструкции детали. Энтони Уайт, Брюс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Робертсон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Справочник. Москва. Издательство «АСТ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Астрель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2005 г.</w:t>
            </w:r>
          </w:p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 xml:space="preserve">Архитектура: форма, пространство, композиция.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Франсис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 К.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Чинь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Учебник. Москва. Издательство «АСТ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Астрель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2005 г.</w:t>
            </w:r>
          </w:p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>«Принцип пропорции». Автор: Иосиф Шевелев. Год: 1986 г.</w:t>
            </w:r>
          </w:p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 xml:space="preserve">«Золотые правила дизайна. Стиль Келли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Хоппен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.» Автор: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Числетт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Х.,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Кнапп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 Год: 2005 г.</w:t>
            </w:r>
          </w:p>
          <w:p w:rsidR="00823E3F" w:rsidRPr="00823E3F" w:rsidRDefault="00823E3F" w:rsidP="00823E3F">
            <w:pPr>
              <w:spacing w:after="0" w:line="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7. 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 xml:space="preserve">«Архитектура. Форма, пространство, композиция». Автор: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Франсис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 К.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Чинь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Год: 1996 г.</w:t>
            </w:r>
          </w:p>
        </w:tc>
      </w:tr>
      <w:tr w:rsidR="00823E3F" w:rsidRPr="00823E3F" w:rsidTr="00823E3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Ресурсы сети «Интернет»</w:t>
            </w:r>
          </w:p>
        </w:tc>
      </w:tr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https://openedu.ru/</w:t>
            </w:r>
          </w:p>
        </w:tc>
      </w:tr>
    </w:tbl>
    <w:p w:rsidR="00823E3F" w:rsidRPr="00823E3F" w:rsidRDefault="00823E3F" w:rsidP="00823E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(при необходимости)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процессе прохождения практики обучающиеся могут использовать информационные технологии, в том числе компьютерные симуляции, средства автоматизации проектирования и разработки программного обеспечения, применяемые в профильной организации, Интернет - технологии и др. Обязательным условием прохождения практики является использование графических пакетов программного обеспечения, применяемых в течение учебного процесса в Школе Дизайна.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Описание материально-технической базы, необходимой для проведения практики.</w:t>
      </w:r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Производственная практика осуществляется на оборудовании организации (учреждения, предприятия), где студент проходит практику. </w:t>
      </w:r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Доступ к литературе, Интернет-ресурсам обеспечивается в научной библиотеке НИУ ВШЭ</w:t>
      </w:r>
    </w:p>
    <w:p w:rsidR="00823E3F" w:rsidRPr="00823E3F" w:rsidRDefault="00823E3F" w:rsidP="00823E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23E3F" w:rsidRDefault="00823E3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823E3F" w:rsidRPr="00823E3F" w:rsidRDefault="00823E3F" w:rsidP="00823E3F">
      <w:pPr>
        <w:spacing w:before="240" w:after="0" w:line="240" w:lineRule="auto"/>
        <w:ind w:firstLine="7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А</w:t>
      </w:r>
    </w:p>
    <w:p w:rsidR="00823E3F" w:rsidRPr="00823E3F" w:rsidRDefault="00823E3F" w:rsidP="00823E3F">
      <w:pPr>
        <w:spacing w:after="0" w:line="240" w:lineRule="auto"/>
        <w:ind w:left="1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Образец титульного листа отчета о прохождении практики</w:t>
      </w:r>
    </w:p>
    <w:p w:rsidR="00823E3F" w:rsidRPr="00823E3F" w:rsidRDefault="00823E3F" w:rsidP="00823E3F">
      <w:pPr>
        <w:spacing w:after="0" w:line="240" w:lineRule="auto"/>
        <w:ind w:left="1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автономное образовательное учреждение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высшего образования</w:t>
      </w:r>
    </w:p>
    <w:p w:rsidR="00823E3F" w:rsidRPr="00823E3F" w:rsidRDefault="00823E3F" w:rsidP="00823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«Национальный исследовательский университет «Высшая школа экономики»</w:t>
      </w:r>
    </w:p>
    <w:p w:rsidR="00823E3F" w:rsidRPr="00823E3F" w:rsidRDefault="00823E3F" w:rsidP="00823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 коммуникаций, медиа и дизайна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образовательная программа “Коммуникационный и цифровой дизайн”</w:t>
      </w:r>
    </w:p>
    <w:p w:rsidR="00823E3F" w:rsidRPr="00823E3F" w:rsidRDefault="00823E3F" w:rsidP="00823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(Название ОП)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магистратура</w:t>
      </w:r>
    </w:p>
    <w:p w:rsidR="00823E3F" w:rsidRPr="00823E3F" w:rsidRDefault="00823E3F" w:rsidP="00823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(уровень образования)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Т Ч Е Т</w:t>
      </w:r>
    </w:p>
    <w:p w:rsidR="00823E3F" w:rsidRPr="00823E3F" w:rsidRDefault="00823E3F" w:rsidP="00823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производственной практике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Выполнил студент гр.______</w:t>
      </w:r>
    </w:p>
    <w:p w:rsidR="00823E3F" w:rsidRPr="00823E3F" w:rsidRDefault="00823E3F" w:rsidP="00823E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823E3F" w:rsidRPr="00823E3F" w:rsidRDefault="00823E3F" w:rsidP="00823E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                  (ФИО)</w:t>
      </w:r>
    </w:p>
    <w:p w:rsidR="00823E3F" w:rsidRPr="00823E3F" w:rsidRDefault="00823E3F" w:rsidP="00823E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</w:t>
      </w:r>
    </w:p>
    <w:p w:rsidR="00823E3F" w:rsidRPr="00823E3F" w:rsidRDefault="00823E3F" w:rsidP="00823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(подпись)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Проверили: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(должность, ФИО руководителя от предприятия) </w:t>
      </w: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___________         </w:t>
      </w: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  <w:t>_________________________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(оценка)                               (подпись)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</w:t>
      </w: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  <w:t>_____________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</w:t>
      </w: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</w:t>
      </w: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(дата)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______________________________________________________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(должность, ФИО руководителя от факультета) </w:t>
      </w: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          _________________________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(оценка)                               (подпись)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</w:t>
      </w: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  <w:t>              _____________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(дата)</w:t>
      </w:r>
    </w:p>
    <w:p w:rsidR="00823E3F" w:rsidRPr="00823E3F" w:rsidRDefault="00823E3F" w:rsidP="00823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23E3F" w:rsidRDefault="00823E3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823E3F" w:rsidRPr="00823E3F" w:rsidRDefault="00823E3F" w:rsidP="00823E3F">
      <w:pPr>
        <w:shd w:val="clear" w:color="auto" w:fill="FFFFFF"/>
        <w:spacing w:after="0" w:line="240" w:lineRule="auto"/>
        <w:ind w:left="2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Структура отчета.</w:t>
      </w:r>
    </w:p>
    <w:p w:rsidR="00823E3F" w:rsidRPr="00823E3F" w:rsidRDefault="00823E3F" w:rsidP="00823E3F">
      <w:pPr>
        <w:shd w:val="clear" w:color="auto" w:fill="FFFFFF"/>
        <w:spacing w:after="0" w:line="240" w:lineRule="auto"/>
        <w:ind w:left="2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(в разделе должны быть приведены цели и задачи практики)</w:t>
      </w:r>
    </w:p>
    <w:p w:rsidR="00823E3F" w:rsidRPr="00823E3F" w:rsidRDefault="00823E3F" w:rsidP="00823E3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Содержательная часть</w:t>
      </w:r>
    </w:p>
    <w:p w:rsidR="00823E3F" w:rsidRPr="00823E3F" w:rsidRDefault="00823E3F" w:rsidP="00823E3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Исполненное индивидуальное задание</w:t>
      </w:r>
    </w:p>
    <w:p w:rsidR="00823E3F" w:rsidRPr="00823E3F" w:rsidRDefault="00823E3F" w:rsidP="00823E3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proofErr w:type="gramStart"/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Заключение (включая самооценку </w:t>
      </w:r>
      <w:proofErr w:type="spellStart"/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компетенций</w:t>
      </w:r>
      <w:proofErr w:type="gramEnd"/>
    </w:p>
    <w:p w:rsidR="00823E3F" w:rsidRPr="00823E3F" w:rsidRDefault="00823E3F" w:rsidP="00823E3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(графики, схемы, таблицы, алгоритмы, иллюстрации и т.п.).</w:t>
      </w:r>
    </w:p>
    <w:p w:rsidR="00823E3F" w:rsidRPr="00823E3F" w:rsidRDefault="00823E3F" w:rsidP="00823E3F">
      <w:pPr>
        <w:shd w:val="clear" w:color="auto" w:fill="FFFFFF"/>
        <w:spacing w:after="0" w:line="240" w:lineRule="auto"/>
        <w:ind w:left="2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hd w:val="clear" w:color="auto" w:fill="FFFFFF"/>
        <w:spacing w:after="0" w:line="240" w:lineRule="auto"/>
        <w:ind w:left="2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Содержательная часть отчета  </w:t>
      </w: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включать следующие разделы:</w:t>
      </w:r>
    </w:p>
    <w:p w:rsidR="00823E3F" w:rsidRPr="00823E3F" w:rsidRDefault="00823E3F" w:rsidP="00823E3F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Краткая характеристика организации (места прохождения практики) с описанием сферы деятельности, организационной структуры, экономическими показателями.</w:t>
      </w:r>
    </w:p>
    <w:p w:rsidR="00823E3F" w:rsidRPr="00823E3F" w:rsidRDefault="00823E3F" w:rsidP="00823E3F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профессиональных задач, решаемых студентом на практике (в соответствии с целями и задачами программы практики и индивидуальным заданием).</w:t>
      </w:r>
    </w:p>
    <w:p w:rsidR="00823E3F" w:rsidRPr="00823E3F" w:rsidRDefault="00823E3F" w:rsidP="00823E3F">
      <w:pPr>
        <w:shd w:val="clear" w:color="auto" w:fill="FFFFFF"/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23E3F" w:rsidRDefault="00823E3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823E3F" w:rsidRPr="00823E3F" w:rsidRDefault="00823E3F" w:rsidP="00823E3F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  <w:proofErr w:type="gramStart"/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</w:t>
      </w:r>
      <w:proofErr w:type="gramEnd"/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Образец дневника практики</w:t>
      </w:r>
    </w:p>
    <w:p w:rsidR="00823E3F" w:rsidRPr="00823E3F" w:rsidRDefault="00823E3F" w:rsidP="00823E3F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автономное образовательное учреждение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высшего образования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«Национальный исследовательский университет «Высшая школа экономики»</w:t>
      </w:r>
    </w:p>
    <w:p w:rsidR="00823E3F" w:rsidRPr="00823E3F" w:rsidRDefault="00823E3F" w:rsidP="00823E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 коммуникаций, медиа и дизайна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образовательная программа “Коммуникационный и цифровой дизайн”</w:t>
      </w:r>
    </w:p>
    <w:p w:rsidR="00823E3F" w:rsidRPr="00823E3F" w:rsidRDefault="00823E3F" w:rsidP="00823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(Название ОП)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магистратура</w:t>
      </w:r>
    </w:p>
    <w:p w:rsidR="00823E3F" w:rsidRPr="00823E3F" w:rsidRDefault="00823E3F" w:rsidP="00823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(уровень образования)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ДНЕВНИК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производственной практики студента</w:t>
      </w:r>
    </w:p>
    <w:p w:rsidR="00823E3F" w:rsidRPr="00823E3F" w:rsidRDefault="00823E3F" w:rsidP="00823E3F">
      <w:pPr>
        <w:spacing w:after="0" w:line="240" w:lineRule="auto"/>
        <w:ind w:left="1420"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</w:t>
      </w: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группы _____  курса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(фамилия, имя, отчество)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Начат _____________________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</w:t>
      </w: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                              Окончен ___________________</w:t>
      </w:r>
    </w:p>
    <w:p w:rsidR="00823E3F" w:rsidRPr="00823E3F" w:rsidRDefault="00823E3F" w:rsidP="00823E3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Оценка_______________________</w:t>
      </w:r>
    </w:p>
    <w:p w:rsidR="00823E3F" w:rsidRPr="00823E3F" w:rsidRDefault="00823E3F" w:rsidP="00823E3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практики (ФИО, должность) _____________/подпись/                  </w:t>
      </w: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23E3F" w:rsidRPr="00823E3F" w:rsidRDefault="00823E3F" w:rsidP="00823E3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 20__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Default="00823E3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823E3F" w:rsidRPr="00823E3F" w:rsidRDefault="00823E3F" w:rsidP="00823E3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Место прохождения практики ___________________________________________</w:t>
      </w:r>
    </w:p>
    <w:p w:rsidR="00823E3F" w:rsidRPr="00823E3F" w:rsidRDefault="00823E3F" w:rsidP="00823E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Должность, ФИО руководителя практики от предприятия ___________________________________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УЧЕТ ВЫПОЛНЕННОЙ РАБОТЫ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"/>
        <w:gridCol w:w="2033"/>
        <w:gridCol w:w="3169"/>
        <w:gridCol w:w="2780"/>
      </w:tblGrid>
      <w:tr w:rsidR="00823E3F" w:rsidRPr="00823E3F" w:rsidTr="00823E3F">
        <w:trPr>
          <w:trHeight w:val="10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работы</w:t>
            </w:r>
          </w:p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(заполняется практикантом)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Указания/</w:t>
            </w: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комментарии руководителей практики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 выполнении работы (подпись руководителя практики)</w:t>
            </w:r>
          </w:p>
        </w:tc>
      </w:tr>
      <w:tr w:rsidR="00823E3F" w:rsidRPr="00823E3F" w:rsidTr="00823E3F">
        <w:trPr>
          <w:trHeight w:val="8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3E3F" w:rsidRPr="00823E3F" w:rsidTr="00823E3F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3E3F" w:rsidRPr="00823E3F" w:rsidTr="00823E3F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3E3F" w:rsidRPr="00823E3F" w:rsidTr="00823E3F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3E3F" w:rsidRPr="00823E3F" w:rsidTr="00823E3F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23E3F" w:rsidRPr="00823E3F" w:rsidRDefault="00823E3F" w:rsidP="00823E3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</w:t>
      </w: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23E3F" w:rsidRPr="00823E3F" w:rsidRDefault="00823E3F" w:rsidP="00823E3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</w:t>
      </w: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23E3F" w:rsidRPr="00823E3F" w:rsidRDefault="00823E3F" w:rsidP="00823E3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Студент – практикант   __________  </w:t>
      </w: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/ __________________ /</w:t>
      </w:r>
    </w:p>
    <w:p w:rsidR="00823E3F" w:rsidRPr="00823E3F" w:rsidRDefault="00823E3F" w:rsidP="00823E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Подпись       </w:t>
      </w: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  <w:t>расшифровка подписи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Default="00823E3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823E3F" w:rsidRPr="00823E3F" w:rsidRDefault="00823E3F" w:rsidP="00823E3F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  <w:proofErr w:type="gramStart"/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_____________ практики</w:t>
      </w:r>
    </w:p>
    <w:p w:rsidR="00823E3F" w:rsidRPr="00823E3F" w:rsidRDefault="00823E3F" w:rsidP="00823E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Название ОП </w:t>
      </w: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“Коммуникационный и цифровой дизайн” (54.04.01 Дизайн)</w:t>
      </w:r>
    </w:p>
    <w:p w:rsidR="00823E3F" w:rsidRPr="00823E3F" w:rsidRDefault="00823E3F" w:rsidP="00823E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образования </w:t>
      </w:r>
      <w:proofErr w:type="spellStart"/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бакалавриат</w:t>
      </w:r>
      <w:proofErr w:type="spellEnd"/>
    </w:p>
    <w:p w:rsidR="00823E3F" w:rsidRPr="00823E3F" w:rsidRDefault="00823E3F" w:rsidP="00823E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проведения практики</w:t>
      </w:r>
    </w:p>
    <w:p w:rsidR="00823E3F" w:rsidRPr="00823E3F" w:rsidRDefault="00823E3F" w:rsidP="00823E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23E3F" w:rsidRPr="00823E3F" w:rsidRDefault="00823E3F" w:rsidP="00823E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руководителя практики</w:t>
      </w:r>
    </w:p>
    <w:p w:rsidR="00823E3F" w:rsidRPr="00823E3F" w:rsidRDefault="00823E3F" w:rsidP="00823E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23E3F" w:rsidRPr="00823E3F" w:rsidRDefault="00823E3F" w:rsidP="00823E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1455"/>
        <w:gridCol w:w="2182"/>
        <w:gridCol w:w="1857"/>
        <w:gridCol w:w="1580"/>
        <w:gridCol w:w="1728"/>
      </w:tblGrid>
      <w:tr w:rsidR="00823E3F" w:rsidRPr="00823E3F" w:rsidTr="00823E3F">
        <w:trPr>
          <w:trHeight w:val="1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1.Этапы практики[1]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2.Технологическое содержание</w:t>
            </w:r>
          </w:p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3.Формируемые</w:t>
            </w:r>
          </w:p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/продукт, получаемый на данном этапе</w:t>
            </w:r>
          </w:p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.Оценка руководителя по этапу (по 10-бальной шкале)</w:t>
            </w:r>
          </w:p>
        </w:tc>
      </w:tr>
      <w:tr w:rsidR="00823E3F" w:rsidRPr="00823E3F" w:rsidTr="00823E3F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3E3F" w:rsidRPr="00823E3F" w:rsidTr="00823E3F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3E3F" w:rsidRPr="00823E3F" w:rsidTr="00823E3F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3E3F" w:rsidRPr="00823E3F" w:rsidTr="00823E3F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3E3F" w:rsidRPr="00823E3F" w:rsidTr="00823E3F">
        <w:trPr>
          <w:trHeight w:val="48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оценка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23E3F" w:rsidRPr="00823E3F" w:rsidRDefault="00823E3F" w:rsidP="00823E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Default="00823E3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823E3F" w:rsidRPr="00823E3F" w:rsidRDefault="00823E3F" w:rsidP="00823E3F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Г</w:t>
      </w:r>
    </w:p>
    <w:p w:rsidR="00823E3F" w:rsidRPr="00823E3F" w:rsidRDefault="00823E3F" w:rsidP="00823E3F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Образец отзыва о работе студента</w:t>
      </w:r>
    </w:p>
    <w:p w:rsidR="00823E3F" w:rsidRPr="00823E3F" w:rsidRDefault="00823E3F" w:rsidP="00823E3F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ОТЗЫВ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работе студента с места прохождения практики</w:t>
      </w:r>
    </w:p>
    <w:p w:rsidR="00823E3F" w:rsidRPr="00823E3F" w:rsidRDefault="00823E3F" w:rsidP="00823E3F">
      <w:pPr>
        <w:spacing w:after="0" w:line="240" w:lineRule="auto"/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after="0" w:line="240" w:lineRule="auto"/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 составляется на студента по окончанию практики руководителем от предприятия.</w:t>
      </w:r>
    </w:p>
    <w:p w:rsidR="00823E3F" w:rsidRPr="00823E3F" w:rsidRDefault="00823E3F" w:rsidP="00823E3F">
      <w:pPr>
        <w:spacing w:before="240"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отзыве необходимо указать – фамилию, инициалы студента, место прохождения практики, время прохождения.</w:t>
      </w:r>
    </w:p>
    <w:p w:rsidR="00823E3F" w:rsidRPr="00823E3F" w:rsidRDefault="00823E3F" w:rsidP="00823E3F">
      <w:pPr>
        <w:spacing w:after="0" w:line="240" w:lineRule="auto"/>
        <w:ind w:right="20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отзыве должны быть отражены:</w:t>
      </w:r>
    </w:p>
    <w:p w:rsidR="00823E3F" w:rsidRPr="00823E3F" w:rsidRDefault="00823E3F" w:rsidP="00823E3F">
      <w:pPr>
        <w:spacing w:after="0" w:line="240" w:lineRule="auto"/>
        <w:ind w:left="760" w:right="20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23E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            </w:t>
      </w: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выполняемые студентом профессиональные задачи;</w:t>
      </w:r>
    </w:p>
    <w:p w:rsidR="00823E3F" w:rsidRPr="00823E3F" w:rsidRDefault="00823E3F" w:rsidP="00823E3F">
      <w:pPr>
        <w:spacing w:after="0" w:line="240" w:lineRule="auto"/>
        <w:ind w:left="760" w:right="20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23E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            </w:t>
      </w: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полнота и качество выполнения программы практики;</w:t>
      </w:r>
    </w:p>
    <w:p w:rsidR="00823E3F" w:rsidRPr="00823E3F" w:rsidRDefault="00823E3F" w:rsidP="00823E3F">
      <w:pPr>
        <w:spacing w:after="0" w:line="240" w:lineRule="auto"/>
        <w:ind w:left="760" w:right="20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23E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            </w:t>
      </w: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отношение студента к выполнению заданий, полученных в период практики;</w:t>
      </w:r>
    </w:p>
    <w:p w:rsidR="00823E3F" w:rsidRPr="00823E3F" w:rsidRDefault="00823E3F" w:rsidP="00823E3F">
      <w:pPr>
        <w:spacing w:after="0" w:line="240" w:lineRule="auto"/>
        <w:ind w:left="760" w:right="20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23E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            </w:t>
      </w: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</w:t>
      </w:r>
      <w:proofErr w:type="spellStart"/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планируемых компетенций (дескрипторов их </w:t>
      </w:r>
      <w:proofErr w:type="spellStart"/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3497"/>
        <w:gridCol w:w="4056"/>
      </w:tblGrid>
      <w:tr w:rsidR="00823E3F" w:rsidRPr="00823E3F" w:rsidTr="00823E3F">
        <w:trPr>
          <w:trHeight w:val="10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Формулировка компетенции /дескрипторы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(балльная, словесная)</w:t>
            </w:r>
          </w:p>
        </w:tc>
      </w:tr>
      <w:tr w:rsidR="00823E3F" w:rsidRPr="00823E3F" w:rsidTr="00823E3F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3E3F" w:rsidRPr="00823E3F" w:rsidTr="00823E3F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3E3F" w:rsidRPr="00823E3F" w:rsidTr="00823E3F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23E3F" w:rsidRPr="00823E3F" w:rsidRDefault="00823E3F" w:rsidP="00823E3F">
      <w:pPr>
        <w:spacing w:after="0" w:line="240" w:lineRule="auto"/>
        <w:ind w:left="760" w:right="20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23E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            </w:t>
      </w: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 о профессиональной пригодности студента; при необходимости – комментарии о проявленных им личных и профессиональных качествах.</w:t>
      </w:r>
    </w:p>
    <w:p w:rsidR="00823E3F" w:rsidRPr="00823E3F" w:rsidRDefault="00823E3F" w:rsidP="00823E3F">
      <w:pPr>
        <w:spacing w:after="0" w:line="240" w:lineRule="auto"/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 подписывается руководителем практики от предприятия (организации) и заверяется печатью.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[1]</w:t>
      </w:r>
      <w:r w:rsidRPr="00823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Колонки 1-4 заполняются практикантом, 5-6 -руководителем практики от предприятия</w:t>
      </w:r>
    </w:p>
    <w:p w:rsidR="00D60C8C" w:rsidRDefault="00D60C8C"/>
    <w:sectPr w:rsidR="00D60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30E45"/>
    <w:multiLevelType w:val="multilevel"/>
    <w:tmpl w:val="34DC67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82A5B"/>
    <w:multiLevelType w:val="multilevel"/>
    <w:tmpl w:val="2F5AF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474C28"/>
    <w:multiLevelType w:val="multilevel"/>
    <w:tmpl w:val="D30E4D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A742C5"/>
    <w:multiLevelType w:val="multilevel"/>
    <w:tmpl w:val="92C285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DA495F"/>
    <w:multiLevelType w:val="multilevel"/>
    <w:tmpl w:val="F234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9D6B48"/>
    <w:multiLevelType w:val="multilevel"/>
    <w:tmpl w:val="F4748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ED7A9D"/>
    <w:multiLevelType w:val="multilevel"/>
    <w:tmpl w:val="451C9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3242B1"/>
    <w:multiLevelType w:val="multilevel"/>
    <w:tmpl w:val="6060D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0658EA"/>
    <w:multiLevelType w:val="multilevel"/>
    <w:tmpl w:val="A45C0E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E255EA"/>
    <w:multiLevelType w:val="multilevel"/>
    <w:tmpl w:val="59C0A4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CE5ACC"/>
    <w:multiLevelType w:val="multilevel"/>
    <w:tmpl w:val="059C92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567BFF"/>
    <w:multiLevelType w:val="multilevel"/>
    <w:tmpl w:val="92765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D93CBD"/>
    <w:multiLevelType w:val="multilevel"/>
    <w:tmpl w:val="DDBAC5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70520A"/>
    <w:multiLevelType w:val="multilevel"/>
    <w:tmpl w:val="24704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A84D5B"/>
    <w:multiLevelType w:val="multilevel"/>
    <w:tmpl w:val="E4C27C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0F1A17"/>
    <w:multiLevelType w:val="multilevel"/>
    <w:tmpl w:val="1E5C20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B0727D"/>
    <w:multiLevelType w:val="multilevel"/>
    <w:tmpl w:val="D7A0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15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12"/>
    <w:lvlOverride w:ilvl="0">
      <w:lvl w:ilvl="0">
        <w:numFmt w:val="decimal"/>
        <w:lvlText w:val="%1."/>
        <w:lvlJc w:val="left"/>
      </w:lvl>
    </w:lvlOverride>
  </w:num>
  <w:num w:numId="6">
    <w:abstractNumId w:val="14"/>
    <w:lvlOverride w:ilvl="0">
      <w:lvl w:ilvl="0">
        <w:numFmt w:val="decimal"/>
        <w:lvlText w:val="%1."/>
        <w:lvlJc w:val="left"/>
      </w:lvl>
    </w:lvlOverride>
  </w:num>
  <w:num w:numId="7">
    <w:abstractNumId w:val="16"/>
  </w:num>
  <w:num w:numId="8">
    <w:abstractNumId w:val="13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9"/>
    <w:lvlOverride w:ilvl="0">
      <w:lvl w:ilvl="0">
        <w:numFmt w:val="decimal"/>
        <w:lvlText w:val="%1."/>
        <w:lvlJc w:val="left"/>
      </w:lvl>
    </w:lvlOverride>
  </w:num>
  <w:num w:numId="15">
    <w:abstractNumId w:val="8"/>
    <w:lvlOverride w:ilvl="0">
      <w:lvl w:ilvl="0">
        <w:numFmt w:val="decimal"/>
        <w:lvlText w:val="%1."/>
        <w:lvlJc w:val="left"/>
      </w:lvl>
    </w:lvlOverride>
  </w:num>
  <w:num w:numId="16">
    <w:abstractNumId w:val="10"/>
    <w:lvlOverride w:ilvl="0">
      <w:lvl w:ilvl="0">
        <w:numFmt w:val="decimal"/>
        <w:lvlText w:val="%1."/>
        <w:lvlJc w:val="left"/>
      </w:lvl>
    </w:lvlOverride>
  </w:num>
  <w:num w:numId="17">
    <w:abstractNumId w:val="1"/>
    <w:lvlOverride w:ilvl="0">
      <w:lvl w:ilvl="0">
        <w:numFmt w:val="decimal"/>
        <w:lvlText w:val="%1."/>
        <w:lvlJc w:val="left"/>
      </w:lvl>
    </w:lvlOverride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3F"/>
    <w:rsid w:val="00401C2D"/>
    <w:rsid w:val="00823E3F"/>
    <w:rsid w:val="00C0054F"/>
    <w:rsid w:val="00D60C8C"/>
    <w:rsid w:val="00DC66D2"/>
    <w:rsid w:val="00E945E4"/>
    <w:rsid w:val="00ED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3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823E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3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823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38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45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5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122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3375</Words>
  <Characters>19239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Владмировна Юрасова</dc:creator>
  <cp:lastModifiedBy>Дина Владимировна Борцова</cp:lastModifiedBy>
  <cp:revision>6</cp:revision>
  <cp:lastPrinted>2022-08-04T07:45:00Z</cp:lastPrinted>
  <dcterms:created xsi:type="dcterms:W3CDTF">2022-08-02T12:27:00Z</dcterms:created>
  <dcterms:modified xsi:type="dcterms:W3CDTF">2022-08-16T12:01:00Z</dcterms:modified>
</cp:coreProperties>
</file>