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83388" w14:textId="08D359CB" w:rsidR="007E7703" w:rsidRDefault="00D1771B" w:rsidP="00205DC3">
      <w:pPr>
        <w:tabs>
          <w:tab w:val="left" w:pos="709"/>
        </w:tabs>
        <w:spacing w:line="240" w:lineRule="auto"/>
        <w:ind w:right="567" w:firstLine="709"/>
        <w:jc w:val="right"/>
        <w:rPr>
          <w:rFonts w:ascii="Times New Roman" w:hAnsi="Times New Roman" w:cs="Times New Roman"/>
          <w:sz w:val="26"/>
          <w:szCs w:val="26"/>
          <w:lang w:val="ru-RU"/>
        </w:rPr>
      </w:pPr>
      <w:r>
        <w:rPr>
          <w:rFonts w:ascii="Times New Roman" w:hAnsi="Times New Roman" w:cs="Times New Roman"/>
          <w:sz w:val="26"/>
          <w:szCs w:val="26"/>
          <w:lang w:val="ru-RU"/>
        </w:rPr>
        <w:t>Утверждено:</w:t>
      </w:r>
      <w:r>
        <w:rPr>
          <w:rFonts w:ascii="Times New Roman" w:hAnsi="Times New Roman" w:cs="Times New Roman"/>
          <w:sz w:val="26"/>
          <w:szCs w:val="26"/>
          <w:lang w:val="ru-RU"/>
        </w:rPr>
        <w:br/>
        <w:t>Академический руководитель</w:t>
      </w:r>
      <w:r>
        <w:rPr>
          <w:rFonts w:ascii="Times New Roman" w:hAnsi="Times New Roman" w:cs="Times New Roman"/>
          <w:sz w:val="26"/>
          <w:szCs w:val="26"/>
          <w:lang w:val="ru-RU"/>
        </w:rPr>
        <w:br/>
        <w:t>ОП «Управление цифровым продуктом»</w:t>
      </w:r>
    </w:p>
    <w:p w14:paraId="2F2879EB" w14:textId="4712AA2C" w:rsidR="00D1771B" w:rsidRDefault="00D1771B" w:rsidP="00205DC3">
      <w:pPr>
        <w:tabs>
          <w:tab w:val="left" w:pos="709"/>
        </w:tabs>
        <w:spacing w:line="240" w:lineRule="auto"/>
        <w:ind w:right="567" w:firstLine="709"/>
        <w:jc w:val="right"/>
        <w:rPr>
          <w:rFonts w:ascii="Times New Roman" w:hAnsi="Times New Roman" w:cs="Times New Roman"/>
          <w:sz w:val="26"/>
          <w:szCs w:val="26"/>
          <w:lang w:val="ru-RU"/>
        </w:rPr>
      </w:pPr>
      <w:r>
        <w:rPr>
          <w:rFonts w:ascii="Times New Roman" w:hAnsi="Times New Roman" w:cs="Times New Roman"/>
          <w:sz w:val="26"/>
          <w:szCs w:val="26"/>
          <w:lang w:val="ru-RU"/>
        </w:rPr>
        <w:t xml:space="preserve">П.В. Волощук </w:t>
      </w:r>
    </w:p>
    <w:p w14:paraId="321736F9" w14:textId="7A5917ED" w:rsidR="00D1771B" w:rsidRPr="00006B28" w:rsidRDefault="00D1771B" w:rsidP="00205DC3">
      <w:pPr>
        <w:tabs>
          <w:tab w:val="left" w:pos="709"/>
        </w:tabs>
        <w:spacing w:line="240" w:lineRule="auto"/>
        <w:ind w:right="567" w:firstLine="709"/>
        <w:jc w:val="right"/>
        <w:rPr>
          <w:rFonts w:ascii="Times New Roman" w:hAnsi="Times New Roman" w:cs="Times New Roman"/>
          <w:sz w:val="26"/>
          <w:szCs w:val="26"/>
          <w:lang w:val="ru-RU"/>
        </w:rPr>
      </w:pPr>
      <w:r>
        <w:rPr>
          <w:rFonts w:ascii="Times New Roman" w:hAnsi="Times New Roman" w:cs="Times New Roman"/>
          <w:sz w:val="26"/>
          <w:szCs w:val="26"/>
          <w:lang w:val="ru-RU"/>
        </w:rPr>
        <w:t>25.08.2022</w:t>
      </w:r>
      <w:bookmarkStart w:id="0" w:name="_GoBack"/>
      <w:bookmarkEnd w:id="0"/>
    </w:p>
    <w:p w14:paraId="3AEDA819" w14:textId="05C85081" w:rsidR="007E7703" w:rsidRPr="00006B28" w:rsidRDefault="00FB09C2" w:rsidP="00205DC3">
      <w:pPr>
        <w:tabs>
          <w:tab w:val="left" w:pos="709"/>
        </w:tabs>
        <w:spacing w:line="240" w:lineRule="auto"/>
        <w:ind w:right="567" w:firstLine="709"/>
        <w:jc w:val="center"/>
        <w:rPr>
          <w:rFonts w:ascii="Times New Roman" w:hAnsi="Times New Roman" w:cs="Times New Roman"/>
          <w:sz w:val="26"/>
          <w:szCs w:val="26"/>
          <w:lang w:val="ru-RU"/>
        </w:rPr>
      </w:pPr>
      <w:r w:rsidRPr="00006B28">
        <w:rPr>
          <w:rFonts w:ascii="Times New Roman" w:hAnsi="Times New Roman" w:cs="Times New Roman"/>
          <w:sz w:val="26"/>
          <w:szCs w:val="26"/>
          <w:lang w:val="ru-RU"/>
        </w:rPr>
        <w:t>П</w:t>
      </w:r>
      <w:r w:rsidR="007E7703" w:rsidRPr="00006B28">
        <w:rPr>
          <w:rFonts w:ascii="Times New Roman" w:hAnsi="Times New Roman" w:cs="Times New Roman"/>
          <w:sz w:val="26"/>
          <w:szCs w:val="26"/>
          <w:lang w:val="ru-RU"/>
        </w:rPr>
        <w:t>рограмм</w:t>
      </w:r>
      <w:r w:rsidRPr="00006B28">
        <w:rPr>
          <w:rFonts w:ascii="Times New Roman" w:hAnsi="Times New Roman" w:cs="Times New Roman"/>
          <w:sz w:val="26"/>
          <w:szCs w:val="26"/>
          <w:lang w:val="ru-RU"/>
        </w:rPr>
        <w:t>а</w:t>
      </w:r>
      <w:r w:rsidR="007E7703" w:rsidRPr="00006B28">
        <w:rPr>
          <w:rFonts w:ascii="Times New Roman" w:hAnsi="Times New Roman" w:cs="Times New Roman"/>
          <w:sz w:val="26"/>
          <w:szCs w:val="26"/>
          <w:lang w:val="ru-RU"/>
        </w:rPr>
        <w:t xml:space="preserve"> практики</w:t>
      </w:r>
    </w:p>
    <w:p w14:paraId="4A5689B1" w14:textId="77777777" w:rsidR="00406D43" w:rsidRPr="00006B28" w:rsidRDefault="00406D43" w:rsidP="00205DC3">
      <w:pPr>
        <w:tabs>
          <w:tab w:val="left" w:pos="709"/>
        </w:tabs>
        <w:spacing w:line="240" w:lineRule="auto"/>
        <w:ind w:right="567" w:firstLine="709"/>
        <w:jc w:val="center"/>
        <w:rPr>
          <w:rFonts w:ascii="Times New Roman" w:hAnsi="Times New Roman" w:cs="Times New Roman"/>
          <w:sz w:val="26"/>
          <w:szCs w:val="26"/>
          <w:lang w:val="ru-RU"/>
        </w:rPr>
      </w:pPr>
    </w:p>
    <w:p w14:paraId="02D6344D" w14:textId="77777777" w:rsidR="004A1521" w:rsidRDefault="004A1521" w:rsidP="004A1521">
      <w:pPr>
        <w:spacing w:line="360" w:lineRule="auto"/>
        <w:ind w:firstLine="709"/>
        <w:jc w:val="both"/>
        <w:rPr>
          <w:rFonts w:ascii="Times New Roman" w:hAnsi="Times New Roman" w:cs="Times New Roman"/>
          <w:color w:val="000000"/>
          <w:sz w:val="24"/>
          <w:szCs w:val="24"/>
        </w:rPr>
      </w:pPr>
    </w:p>
    <w:p w14:paraId="3C420E8B" w14:textId="279BCDDD" w:rsidR="004A1521" w:rsidRDefault="004A1521" w:rsidP="004A1521">
      <w:pPr>
        <w:spacing w:line="360" w:lineRule="auto"/>
        <w:ind w:firstLine="709"/>
        <w:jc w:val="both"/>
        <w:rPr>
          <w:rFonts w:ascii="Times New Roman" w:eastAsiaTheme="minorHAnsi" w:hAnsi="Times New Roman" w:cs="Times New Roman"/>
          <w:i/>
          <w:iCs/>
          <w:sz w:val="24"/>
          <w:szCs w:val="24"/>
          <w:lang w:val="ru-RU"/>
        </w:rPr>
      </w:pPr>
      <w:r>
        <w:rPr>
          <w:rFonts w:ascii="Times New Roman" w:hAnsi="Times New Roman" w:cs="Times New Roman"/>
          <w:color w:val="000000"/>
          <w:sz w:val="24"/>
          <w:szCs w:val="24"/>
        </w:rPr>
        <w:t xml:space="preserve">Практическая подготовка на образовательной программе </w:t>
      </w:r>
      <w:r w:rsidR="00E57707">
        <w:rPr>
          <w:rFonts w:ascii="Times New Roman" w:hAnsi="Times New Roman" w:cs="Times New Roman"/>
          <w:color w:val="000000"/>
          <w:sz w:val="24"/>
          <w:szCs w:val="24"/>
          <w:lang w:val="ru-RU"/>
        </w:rPr>
        <w:t>«</w:t>
      </w:r>
      <w:r w:rsidR="0098149E">
        <w:rPr>
          <w:rFonts w:ascii="Times New Roman" w:hAnsi="Times New Roman" w:cs="Times New Roman"/>
          <w:color w:val="000000"/>
          <w:sz w:val="24"/>
          <w:szCs w:val="24"/>
          <w:lang w:val="ru-RU"/>
        </w:rPr>
        <w:t xml:space="preserve">Управление цифровым </w:t>
      </w:r>
      <w:proofErr w:type="gramStart"/>
      <w:r w:rsidR="0098149E">
        <w:rPr>
          <w:rFonts w:ascii="Times New Roman" w:hAnsi="Times New Roman" w:cs="Times New Roman"/>
          <w:color w:val="000000"/>
          <w:sz w:val="24"/>
          <w:szCs w:val="24"/>
          <w:lang w:val="ru-RU"/>
        </w:rPr>
        <w:t>продуктом</w:t>
      </w:r>
      <w:r w:rsidR="00E57707">
        <w:rPr>
          <w:rFonts w:ascii="Times New Roman" w:hAnsi="Times New Roman" w:cs="Times New Roman"/>
          <w:color w:val="000000"/>
          <w:sz w:val="24"/>
          <w:szCs w:val="24"/>
          <w:lang w:val="ru-RU"/>
        </w:rPr>
        <w:t>»</w:t>
      </w:r>
      <w:r>
        <w:rPr>
          <w:rFonts w:ascii="Times New Roman" w:hAnsi="Times New Roman" w:cs="Times New Roman"/>
          <w:color w:val="000000"/>
          <w:sz w:val="24"/>
          <w:szCs w:val="24"/>
        </w:rPr>
        <w:t xml:space="preserve"> </w:t>
      </w:r>
      <w:r>
        <w:rPr>
          <w:rFonts w:ascii="Times New Roman" w:hAnsi="Times New Roman" w:cs="Times New Roman"/>
          <w:sz w:val="24"/>
          <w:szCs w:val="24"/>
        </w:rPr>
        <w:t> ставит</w:t>
      </w:r>
      <w:proofErr w:type="gramEnd"/>
      <w:r>
        <w:rPr>
          <w:rFonts w:ascii="Times New Roman" w:hAnsi="Times New Roman" w:cs="Times New Roman"/>
          <w:sz w:val="24"/>
          <w:szCs w:val="24"/>
        </w:rPr>
        <w:t xml:space="preserve"> главной целью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образовательной программы. Участие в таких элементах практической подготовки, как Консультационный проект, Курсовая работа, Пр</w:t>
      </w:r>
      <w:r w:rsidR="00D1771B">
        <w:rPr>
          <w:rFonts w:ascii="Times New Roman" w:hAnsi="Times New Roman" w:cs="Times New Roman"/>
          <w:sz w:val="24"/>
          <w:szCs w:val="24"/>
        </w:rPr>
        <w:t>оизводственная практика,</w:t>
      </w:r>
      <w:r>
        <w:rPr>
          <w:rFonts w:ascii="Times New Roman" w:hAnsi="Times New Roman" w:cs="Times New Roman"/>
          <w:sz w:val="24"/>
          <w:szCs w:val="24"/>
        </w:rPr>
        <w:t xml:space="preserve"> Подготовка выпускной квалификационной работы способствует формированию, закреплению, развитию практических навыков и компетенций по профилю образовательной программы, в том числе определенных матрицей компетенций образовательной программы.</w:t>
      </w:r>
    </w:p>
    <w:p w14:paraId="4D34BAE5" w14:textId="77777777" w:rsidR="004A1521" w:rsidRDefault="004A1521" w:rsidP="004A1521">
      <w:pPr>
        <w:spacing w:line="360" w:lineRule="auto"/>
        <w:ind w:firstLine="709"/>
        <w:jc w:val="both"/>
        <w:rPr>
          <w:rFonts w:ascii="Calibri" w:hAnsi="Calibri" w:cs="Calibri"/>
        </w:rPr>
      </w:pPr>
      <w:r>
        <w:rPr>
          <w:rFonts w:ascii="Times New Roman" w:hAnsi="Times New Roman" w:cs="Times New Roman"/>
          <w:color w:val="000000"/>
          <w:sz w:val="24"/>
          <w:szCs w:val="24"/>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p>
    <w:p w14:paraId="588AB6DA" w14:textId="115C8E8C" w:rsidR="00406D43" w:rsidRPr="00006B28" w:rsidRDefault="00406D43" w:rsidP="004A1521">
      <w:pPr>
        <w:spacing w:line="240" w:lineRule="auto"/>
        <w:ind w:right="567"/>
        <w:jc w:val="both"/>
        <w:rPr>
          <w:rFonts w:ascii="Times New Roman" w:hAnsi="Times New Roman" w:cs="Times New Roman"/>
          <w:sz w:val="26"/>
          <w:szCs w:val="26"/>
          <w:lang w:val="ru-RU"/>
        </w:rPr>
      </w:pPr>
    </w:p>
    <w:p w14:paraId="5C95A462" w14:textId="77777777" w:rsidR="00406D43" w:rsidRPr="00006B28" w:rsidRDefault="00406D43" w:rsidP="00205DC3">
      <w:pPr>
        <w:tabs>
          <w:tab w:val="left" w:pos="709"/>
        </w:tabs>
        <w:spacing w:line="240" w:lineRule="auto"/>
        <w:ind w:right="567" w:firstLine="709"/>
        <w:jc w:val="center"/>
        <w:rPr>
          <w:rFonts w:ascii="Times New Roman" w:hAnsi="Times New Roman" w:cs="Times New Roman"/>
          <w:sz w:val="26"/>
          <w:szCs w:val="26"/>
          <w:lang w:val="ru-RU"/>
        </w:rPr>
      </w:pPr>
    </w:p>
    <w:p w14:paraId="73D01F9C" w14:textId="77777777" w:rsidR="007E7703" w:rsidRPr="00006B28" w:rsidRDefault="007E7703" w:rsidP="00205DC3">
      <w:pPr>
        <w:ind w:left="-567" w:right="567" w:firstLine="567"/>
        <w:rPr>
          <w:rFonts w:ascii="Times New Roman" w:hAnsi="Times New Roman" w:cs="Times New Roman"/>
          <w:b/>
          <w:sz w:val="26"/>
          <w:szCs w:val="26"/>
        </w:rPr>
      </w:pPr>
      <w:r w:rsidRPr="00006B28">
        <w:rPr>
          <w:rFonts w:ascii="Times New Roman" w:hAnsi="Times New Roman" w:cs="Times New Roman"/>
          <w:b/>
          <w:sz w:val="26"/>
          <w:szCs w:val="26"/>
        </w:rPr>
        <w:t>Раздел 1. Общие сведения:</w:t>
      </w:r>
    </w:p>
    <w:p w14:paraId="05A868C9" w14:textId="6B73DF52" w:rsidR="00406D43" w:rsidRPr="00006B28" w:rsidRDefault="00406D43" w:rsidP="00205DC3">
      <w:pPr>
        <w:ind w:right="567"/>
        <w:rPr>
          <w:rFonts w:ascii="Times New Roman" w:hAnsi="Times New Roman" w:cs="Times New Roman"/>
          <w:i/>
          <w:sz w:val="26"/>
          <w:szCs w:val="26"/>
        </w:rPr>
      </w:pPr>
    </w:p>
    <w:tbl>
      <w:tblPr>
        <w:tblStyle w:val="a8"/>
        <w:tblW w:w="5000" w:type="pct"/>
        <w:tblLook w:val="04A0" w:firstRow="1" w:lastRow="0" w:firstColumn="1" w:lastColumn="0" w:noHBand="0" w:noVBand="1"/>
      </w:tblPr>
      <w:tblGrid>
        <w:gridCol w:w="711"/>
        <w:gridCol w:w="2016"/>
        <w:gridCol w:w="2065"/>
        <w:gridCol w:w="1505"/>
        <w:gridCol w:w="879"/>
        <w:gridCol w:w="1067"/>
        <w:gridCol w:w="1385"/>
      </w:tblGrid>
      <w:tr w:rsidR="00DD25E5" w:rsidRPr="00006B28" w14:paraId="719EB3D4" w14:textId="77777777" w:rsidTr="00D1771B">
        <w:tc>
          <w:tcPr>
            <w:tcW w:w="369" w:type="pct"/>
          </w:tcPr>
          <w:p w14:paraId="28C8A390" w14:textId="77777777" w:rsidR="007E7703" w:rsidRPr="00006B28" w:rsidRDefault="007E7703" w:rsidP="00205DC3">
            <w:pPr>
              <w:jc w:val="center"/>
              <w:rPr>
                <w:rFonts w:ascii="Times New Roman" w:hAnsi="Times New Roman" w:cs="Times New Roman"/>
                <w:b/>
                <w:sz w:val="26"/>
                <w:szCs w:val="26"/>
              </w:rPr>
            </w:pPr>
            <w:r w:rsidRPr="00006B28">
              <w:rPr>
                <w:rFonts w:ascii="Times New Roman" w:hAnsi="Times New Roman" w:cs="Times New Roman"/>
                <w:b/>
                <w:sz w:val="26"/>
                <w:szCs w:val="26"/>
              </w:rPr>
              <w:t>Курс</w:t>
            </w:r>
          </w:p>
        </w:tc>
        <w:tc>
          <w:tcPr>
            <w:tcW w:w="1047" w:type="pct"/>
          </w:tcPr>
          <w:p w14:paraId="34379C29" w14:textId="77777777" w:rsidR="007E7703" w:rsidRPr="00006B28" w:rsidRDefault="007E7703" w:rsidP="00205DC3">
            <w:pPr>
              <w:jc w:val="center"/>
              <w:rPr>
                <w:rFonts w:ascii="Times New Roman" w:hAnsi="Times New Roman" w:cs="Times New Roman"/>
                <w:b/>
                <w:sz w:val="26"/>
                <w:szCs w:val="26"/>
              </w:rPr>
            </w:pPr>
            <w:r w:rsidRPr="00006B28">
              <w:rPr>
                <w:rFonts w:ascii="Times New Roman" w:hAnsi="Times New Roman" w:cs="Times New Roman"/>
                <w:b/>
                <w:sz w:val="26"/>
                <w:szCs w:val="26"/>
              </w:rPr>
              <w:t>Вид практики</w:t>
            </w:r>
          </w:p>
        </w:tc>
        <w:tc>
          <w:tcPr>
            <w:tcW w:w="1072" w:type="pct"/>
          </w:tcPr>
          <w:p w14:paraId="546EAA5C" w14:textId="77777777" w:rsidR="007E7703" w:rsidRPr="00006B28" w:rsidRDefault="007E7703" w:rsidP="00205DC3">
            <w:pPr>
              <w:jc w:val="center"/>
              <w:rPr>
                <w:rFonts w:ascii="Times New Roman" w:hAnsi="Times New Roman" w:cs="Times New Roman"/>
                <w:b/>
                <w:sz w:val="26"/>
                <w:szCs w:val="26"/>
              </w:rPr>
            </w:pPr>
            <w:r w:rsidRPr="00006B28">
              <w:rPr>
                <w:rFonts w:ascii="Times New Roman" w:hAnsi="Times New Roman" w:cs="Times New Roman"/>
                <w:b/>
                <w:sz w:val="26"/>
                <w:szCs w:val="26"/>
              </w:rPr>
              <w:t>Тип практики</w:t>
            </w:r>
          </w:p>
          <w:p w14:paraId="348A609E" w14:textId="77777777" w:rsidR="00954177" w:rsidRPr="00006B28" w:rsidRDefault="00954177" w:rsidP="00205DC3">
            <w:pPr>
              <w:jc w:val="center"/>
              <w:rPr>
                <w:rFonts w:ascii="Times New Roman" w:hAnsi="Times New Roman" w:cs="Times New Roman"/>
                <w:b/>
                <w:sz w:val="26"/>
                <w:szCs w:val="26"/>
                <w:lang w:val="ru-RU"/>
              </w:rPr>
            </w:pPr>
            <w:r w:rsidRPr="00006B28">
              <w:rPr>
                <w:rFonts w:ascii="Times New Roman" w:hAnsi="Times New Roman" w:cs="Times New Roman"/>
                <w:b/>
                <w:sz w:val="26"/>
                <w:szCs w:val="26"/>
                <w:lang w:val="ru-RU"/>
              </w:rPr>
              <w:t>(ЭПП)</w:t>
            </w:r>
          </w:p>
        </w:tc>
        <w:tc>
          <w:tcPr>
            <w:tcW w:w="782" w:type="pct"/>
          </w:tcPr>
          <w:p w14:paraId="3BA95508" w14:textId="77777777" w:rsidR="007E7703" w:rsidRPr="00006B28" w:rsidRDefault="007E7703" w:rsidP="00205DC3">
            <w:pPr>
              <w:pStyle w:val="a7"/>
              <w:jc w:val="center"/>
              <w:rPr>
                <w:rFonts w:ascii="Times New Roman" w:hAnsi="Times New Roman" w:cs="Times New Roman"/>
                <w:b/>
                <w:sz w:val="26"/>
                <w:szCs w:val="26"/>
              </w:rPr>
            </w:pPr>
            <w:r w:rsidRPr="00006B28">
              <w:rPr>
                <w:rFonts w:ascii="Times New Roman" w:hAnsi="Times New Roman" w:cs="Times New Roman"/>
                <w:b/>
                <w:sz w:val="26"/>
                <w:szCs w:val="26"/>
              </w:rPr>
              <w:t xml:space="preserve">Признак </w:t>
            </w:r>
          </w:p>
        </w:tc>
        <w:tc>
          <w:tcPr>
            <w:tcW w:w="456" w:type="pct"/>
          </w:tcPr>
          <w:p w14:paraId="6A2FE042" w14:textId="77777777" w:rsidR="007E7703" w:rsidRPr="00006B28" w:rsidRDefault="007E7703" w:rsidP="00205DC3">
            <w:pPr>
              <w:pStyle w:val="a7"/>
              <w:jc w:val="center"/>
              <w:rPr>
                <w:rFonts w:ascii="Times New Roman" w:hAnsi="Times New Roman" w:cs="Times New Roman"/>
                <w:b/>
                <w:sz w:val="26"/>
                <w:szCs w:val="26"/>
                <w:lang w:val="ru-RU"/>
              </w:rPr>
            </w:pPr>
            <w:r w:rsidRPr="00006B28">
              <w:rPr>
                <w:rFonts w:ascii="Times New Roman" w:hAnsi="Times New Roman" w:cs="Times New Roman"/>
                <w:b/>
                <w:sz w:val="26"/>
                <w:szCs w:val="26"/>
              </w:rPr>
              <w:t xml:space="preserve">Объем в </w:t>
            </w:r>
            <w:proofErr w:type="spellStart"/>
            <w:r w:rsidRPr="00006B28">
              <w:rPr>
                <w:rFonts w:ascii="Times New Roman" w:hAnsi="Times New Roman" w:cs="Times New Roman"/>
                <w:b/>
                <w:sz w:val="26"/>
                <w:szCs w:val="26"/>
              </w:rPr>
              <w:t>з.е</w:t>
            </w:r>
            <w:proofErr w:type="spellEnd"/>
            <w:r w:rsidRPr="00006B28">
              <w:rPr>
                <w:rFonts w:ascii="Times New Roman" w:hAnsi="Times New Roman" w:cs="Times New Roman"/>
                <w:b/>
                <w:sz w:val="26"/>
                <w:szCs w:val="26"/>
              </w:rPr>
              <w:t>.</w:t>
            </w:r>
            <w:r w:rsidR="00954177" w:rsidRPr="00006B28">
              <w:rPr>
                <w:rFonts w:ascii="Times New Roman" w:hAnsi="Times New Roman" w:cs="Times New Roman"/>
                <w:b/>
                <w:sz w:val="26"/>
                <w:szCs w:val="26"/>
                <w:lang w:val="ru-RU"/>
              </w:rPr>
              <w:t xml:space="preserve"> на 1 студ.</w:t>
            </w:r>
          </w:p>
        </w:tc>
        <w:tc>
          <w:tcPr>
            <w:tcW w:w="554" w:type="pct"/>
          </w:tcPr>
          <w:p w14:paraId="49BB2156" w14:textId="77777777" w:rsidR="007E7703" w:rsidRPr="00006B28" w:rsidRDefault="007E7703" w:rsidP="00205DC3">
            <w:pPr>
              <w:jc w:val="center"/>
              <w:rPr>
                <w:rFonts w:ascii="Times New Roman" w:hAnsi="Times New Roman" w:cs="Times New Roman"/>
                <w:b/>
                <w:sz w:val="26"/>
                <w:szCs w:val="26"/>
                <w:lang w:val="ru-RU"/>
              </w:rPr>
            </w:pPr>
            <w:r w:rsidRPr="00006B28">
              <w:rPr>
                <w:rFonts w:ascii="Times New Roman" w:hAnsi="Times New Roman" w:cs="Times New Roman"/>
                <w:b/>
                <w:sz w:val="26"/>
                <w:szCs w:val="26"/>
              </w:rPr>
              <w:t xml:space="preserve">Объем в </w:t>
            </w:r>
            <w:proofErr w:type="spellStart"/>
            <w:r w:rsidRPr="00006B28">
              <w:rPr>
                <w:rFonts w:ascii="Times New Roman" w:hAnsi="Times New Roman" w:cs="Times New Roman"/>
                <w:b/>
                <w:sz w:val="26"/>
                <w:szCs w:val="26"/>
              </w:rPr>
              <w:t>ак.часах</w:t>
            </w:r>
            <w:proofErr w:type="spellEnd"/>
            <w:r w:rsidR="00954177" w:rsidRPr="00006B28">
              <w:rPr>
                <w:rFonts w:ascii="Times New Roman" w:hAnsi="Times New Roman" w:cs="Times New Roman"/>
                <w:b/>
                <w:sz w:val="26"/>
                <w:szCs w:val="26"/>
                <w:lang w:val="ru-RU"/>
              </w:rPr>
              <w:t xml:space="preserve"> на 1 студ.</w:t>
            </w:r>
          </w:p>
        </w:tc>
        <w:tc>
          <w:tcPr>
            <w:tcW w:w="719" w:type="pct"/>
          </w:tcPr>
          <w:p w14:paraId="2AFAC685" w14:textId="77777777" w:rsidR="007E7703" w:rsidRPr="00006B28" w:rsidRDefault="007E7703" w:rsidP="00205DC3">
            <w:pPr>
              <w:jc w:val="center"/>
              <w:rPr>
                <w:rFonts w:ascii="Times New Roman" w:hAnsi="Times New Roman" w:cs="Times New Roman"/>
                <w:b/>
                <w:sz w:val="26"/>
                <w:szCs w:val="26"/>
              </w:rPr>
            </w:pPr>
            <w:r w:rsidRPr="00006B28">
              <w:rPr>
                <w:rFonts w:ascii="Times New Roman" w:hAnsi="Times New Roman" w:cs="Times New Roman"/>
                <w:b/>
                <w:sz w:val="26"/>
                <w:szCs w:val="26"/>
              </w:rPr>
              <w:t>Период реализации</w:t>
            </w:r>
          </w:p>
        </w:tc>
      </w:tr>
      <w:tr w:rsidR="00DD25E5" w:rsidRPr="00006B28" w14:paraId="36F6ACCD" w14:textId="77777777" w:rsidTr="00D1771B">
        <w:tc>
          <w:tcPr>
            <w:tcW w:w="369" w:type="pct"/>
          </w:tcPr>
          <w:p w14:paraId="7065D236" w14:textId="3D2FAE8E" w:rsidR="007E7703" w:rsidRPr="00006B28" w:rsidRDefault="007E7703" w:rsidP="00205DC3">
            <w:pPr>
              <w:spacing w:line="240" w:lineRule="auto"/>
              <w:jc w:val="center"/>
              <w:rPr>
                <w:rFonts w:ascii="Times New Roman" w:hAnsi="Times New Roman" w:cs="Times New Roman"/>
                <w:sz w:val="26"/>
                <w:szCs w:val="26"/>
                <w:lang w:val="ru-RU"/>
              </w:rPr>
            </w:pPr>
            <w:r w:rsidRPr="00006B28">
              <w:rPr>
                <w:rFonts w:ascii="Times New Roman" w:hAnsi="Times New Roman" w:cs="Times New Roman"/>
                <w:sz w:val="26"/>
                <w:szCs w:val="26"/>
              </w:rPr>
              <w:t>1</w:t>
            </w:r>
          </w:p>
        </w:tc>
        <w:tc>
          <w:tcPr>
            <w:tcW w:w="1047" w:type="pct"/>
          </w:tcPr>
          <w:p w14:paraId="0D3E47BF" w14:textId="063BFE89" w:rsidR="007E7703" w:rsidRPr="00006B28" w:rsidRDefault="0019475F" w:rsidP="00205DC3">
            <w:pPr>
              <w:spacing w:line="240" w:lineRule="auto"/>
              <w:jc w:val="center"/>
              <w:rPr>
                <w:rFonts w:ascii="Times New Roman" w:hAnsi="Times New Roman" w:cs="Times New Roman"/>
                <w:sz w:val="26"/>
                <w:szCs w:val="26"/>
                <w:lang w:val="ru-RU"/>
              </w:rPr>
            </w:pPr>
            <w:r w:rsidRPr="00006B28">
              <w:rPr>
                <w:rFonts w:ascii="Times New Roman" w:hAnsi="Times New Roman" w:cs="Times New Roman"/>
                <w:sz w:val="26"/>
                <w:szCs w:val="26"/>
                <w:lang w:val="ru-RU"/>
              </w:rPr>
              <w:t>Проектная</w:t>
            </w:r>
          </w:p>
        </w:tc>
        <w:tc>
          <w:tcPr>
            <w:tcW w:w="1072" w:type="pct"/>
          </w:tcPr>
          <w:p w14:paraId="2953340B" w14:textId="5257DBA9" w:rsidR="007E7703" w:rsidRPr="00006B28" w:rsidRDefault="00F71C77" w:rsidP="0019475F">
            <w:pPr>
              <w:spacing w:line="240" w:lineRule="auto"/>
              <w:jc w:val="center"/>
              <w:rPr>
                <w:rFonts w:ascii="Times New Roman" w:hAnsi="Times New Roman" w:cs="Times New Roman"/>
                <w:sz w:val="26"/>
                <w:szCs w:val="26"/>
                <w:lang w:val="ru-RU"/>
              </w:rPr>
            </w:pPr>
            <w:r w:rsidRPr="00006B28">
              <w:rPr>
                <w:rFonts w:ascii="Times New Roman" w:hAnsi="Times New Roman" w:cs="Times New Roman"/>
                <w:sz w:val="26"/>
                <w:szCs w:val="26"/>
                <w:lang w:val="ru-RU"/>
              </w:rPr>
              <w:t>Консультационный проект</w:t>
            </w:r>
          </w:p>
        </w:tc>
        <w:tc>
          <w:tcPr>
            <w:tcW w:w="782" w:type="pct"/>
          </w:tcPr>
          <w:p w14:paraId="780052AC" w14:textId="77777777" w:rsidR="007E7703" w:rsidRPr="00006B28" w:rsidRDefault="007E7703" w:rsidP="00205DC3">
            <w:pPr>
              <w:spacing w:line="240" w:lineRule="auto"/>
              <w:jc w:val="center"/>
              <w:rPr>
                <w:rFonts w:ascii="Times New Roman" w:hAnsi="Times New Roman" w:cs="Times New Roman"/>
                <w:sz w:val="26"/>
                <w:szCs w:val="26"/>
              </w:rPr>
            </w:pPr>
            <w:r w:rsidRPr="00006B28">
              <w:rPr>
                <w:rFonts w:ascii="Times New Roman" w:hAnsi="Times New Roman" w:cs="Times New Roman"/>
                <w:sz w:val="26"/>
                <w:szCs w:val="26"/>
              </w:rPr>
              <w:t>Обязательная</w:t>
            </w:r>
          </w:p>
        </w:tc>
        <w:tc>
          <w:tcPr>
            <w:tcW w:w="456" w:type="pct"/>
          </w:tcPr>
          <w:p w14:paraId="3F709808" w14:textId="4792576A" w:rsidR="007E7703" w:rsidRPr="00006B28" w:rsidRDefault="0019475F" w:rsidP="00205DC3">
            <w:pPr>
              <w:spacing w:line="240" w:lineRule="auto"/>
              <w:jc w:val="center"/>
              <w:rPr>
                <w:rFonts w:ascii="Times New Roman" w:hAnsi="Times New Roman" w:cs="Times New Roman"/>
                <w:sz w:val="26"/>
                <w:szCs w:val="26"/>
                <w:lang w:val="ru-RU"/>
              </w:rPr>
            </w:pPr>
            <w:r w:rsidRPr="00006B28">
              <w:rPr>
                <w:rFonts w:ascii="Times New Roman" w:hAnsi="Times New Roman" w:cs="Times New Roman"/>
                <w:sz w:val="26"/>
                <w:szCs w:val="26"/>
                <w:lang w:val="ru-RU"/>
              </w:rPr>
              <w:t>3</w:t>
            </w:r>
          </w:p>
        </w:tc>
        <w:tc>
          <w:tcPr>
            <w:tcW w:w="554" w:type="pct"/>
          </w:tcPr>
          <w:p w14:paraId="5D853502" w14:textId="725BF921" w:rsidR="007E7703" w:rsidRPr="00006B28" w:rsidRDefault="0019475F" w:rsidP="00205DC3">
            <w:pPr>
              <w:spacing w:line="240" w:lineRule="auto"/>
              <w:jc w:val="center"/>
              <w:rPr>
                <w:rFonts w:ascii="Times New Roman" w:hAnsi="Times New Roman" w:cs="Times New Roman"/>
                <w:sz w:val="26"/>
                <w:szCs w:val="26"/>
                <w:lang w:val="ru-RU"/>
              </w:rPr>
            </w:pPr>
            <w:r w:rsidRPr="00006B28">
              <w:rPr>
                <w:rFonts w:ascii="Times New Roman" w:hAnsi="Times New Roman" w:cs="Times New Roman"/>
                <w:sz w:val="26"/>
                <w:szCs w:val="26"/>
                <w:lang w:val="ru-RU"/>
              </w:rPr>
              <w:t>114</w:t>
            </w:r>
          </w:p>
        </w:tc>
        <w:tc>
          <w:tcPr>
            <w:tcW w:w="719" w:type="pct"/>
            <w:vAlign w:val="center"/>
          </w:tcPr>
          <w:p w14:paraId="5A4F8037" w14:textId="2F1F9B1F" w:rsidR="007E7703" w:rsidRPr="00006B28" w:rsidRDefault="00D62EB1" w:rsidP="00205DC3">
            <w:pPr>
              <w:spacing w:line="240" w:lineRule="auto"/>
              <w:jc w:val="center"/>
              <w:rPr>
                <w:rFonts w:ascii="Times New Roman" w:hAnsi="Times New Roman" w:cs="Times New Roman"/>
                <w:sz w:val="26"/>
                <w:szCs w:val="26"/>
                <w:lang w:val="ru-RU"/>
              </w:rPr>
            </w:pPr>
            <w:r w:rsidRPr="00006B28">
              <w:rPr>
                <w:rFonts w:ascii="Times New Roman" w:hAnsi="Times New Roman" w:cs="Times New Roman"/>
                <w:sz w:val="26"/>
                <w:szCs w:val="26"/>
                <w:lang w:val="ru-RU"/>
              </w:rPr>
              <w:t>3-4 модуль</w:t>
            </w:r>
          </w:p>
        </w:tc>
      </w:tr>
      <w:tr w:rsidR="00DD25E5" w:rsidRPr="00006B28" w14:paraId="3DCF0ED1" w14:textId="77777777" w:rsidTr="00D1771B">
        <w:tc>
          <w:tcPr>
            <w:tcW w:w="369" w:type="pct"/>
          </w:tcPr>
          <w:p w14:paraId="590ABFF4" w14:textId="57F268A6" w:rsidR="007E7703" w:rsidRPr="00006B28" w:rsidRDefault="00C86A81" w:rsidP="00205DC3">
            <w:pPr>
              <w:spacing w:line="240" w:lineRule="auto"/>
              <w:jc w:val="center"/>
              <w:rPr>
                <w:rFonts w:ascii="Times New Roman" w:hAnsi="Times New Roman" w:cs="Times New Roman"/>
                <w:sz w:val="26"/>
                <w:szCs w:val="26"/>
                <w:lang w:val="ru-RU"/>
              </w:rPr>
            </w:pPr>
            <w:r w:rsidRPr="00006B28">
              <w:rPr>
                <w:rFonts w:ascii="Times New Roman" w:hAnsi="Times New Roman" w:cs="Times New Roman"/>
                <w:sz w:val="26"/>
                <w:szCs w:val="26"/>
                <w:lang w:val="ru-RU"/>
              </w:rPr>
              <w:t>1</w:t>
            </w:r>
          </w:p>
        </w:tc>
        <w:tc>
          <w:tcPr>
            <w:tcW w:w="1047" w:type="pct"/>
          </w:tcPr>
          <w:p w14:paraId="0C72D02E" w14:textId="0B06A47E" w:rsidR="007E7703" w:rsidRPr="00006B28" w:rsidRDefault="00C86A81" w:rsidP="00205DC3">
            <w:pPr>
              <w:spacing w:line="240" w:lineRule="auto"/>
              <w:jc w:val="center"/>
              <w:rPr>
                <w:rFonts w:ascii="Times New Roman" w:hAnsi="Times New Roman" w:cs="Times New Roman"/>
                <w:sz w:val="26"/>
                <w:szCs w:val="26"/>
                <w:lang w:val="ru-RU"/>
              </w:rPr>
            </w:pPr>
            <w:r w:rsidRPr="00006B28">
              <w:rPr>
                <w:rFonts w:ascii="Times New Roman" w:hAnsi="Times New Roman" w:cs="Times New Roman"/>
                <w:sz w:val="26"/>
                <w:szCs w:val="26"/>
                <w:lang w:val="ru-RU"/>
              </w:rPr>
              <w:t>Научно-исследовательская</w:t>
            </w:r>
          </w:p>
        </w:tc>
        <w:tc>
          <w:tcPr>
            <w:tcW w:w="1072" w:type="pct"/>
          </w:tcPr>
          <w:p w14:paraId="2BA934B4" w14:textId="4B0A15B3" w:rsidR="007E7703" w:rsidRPr="00006B28" w:rsidRDefault="00F71C77" w:rsidP="00205DC3">
            <w:pPr>
              <w:spacing w:line="240" w:lineRule="auto"/>
              <w:jc w:val="center"/>
              <w:rPr>
                <w:rFonts w:ascii="Times New Roman" w:hAnsi="Times New Roman" w:cs="Times New Roman"/>
                <w:sz w:val="26"/>
                <w:szCs w:val="26"/>
                <w:lang w:val="ru-RU"/>
              </w:rPr>
            </w:pPr>
            <w:r w:rsidRPr="00006B28">
              <w:rPr>
                <w:rFonts w:ascii="Times New Roman" w:hAnsi="Times New Roman" w:cs="Times New Roman"/>
                <w:sz w:val="26"/>
                <w:szCs w:val="26"/>
                <w:lang w:val="ru-RU"/>
              </w:rPr>
              <w:t>Курсовая работа</w:t>
            </w:r>
          </w:p>
        </w:tc>
        <w:tc>
          <w:tcPr>
            <w:tcW w:w="782" w:type="pct"/>
          </w:tcPr>
          <w:p w14:paraId="15579584" w14:textId="1A0790D7" w:rsidR="007E7703" w:rsidRPr="00006B28" w:rsidRDefault="002130A1" w:rsidP="00205DC3">
            <w:pPr>
              <w:spacing w:line="240" w:lineRule="auto"/>
              <w:jc w:val="center"/>
              <w:rPr>
                <w:rFonts w:ascii="Times New Roman" w:hAnsi="Times New Roman" w:cs="Times New Roman"/>
                <w:sz w:val="26"/>
                <w:szCs w:val="26"/>
                <w:lang w:val="ru-RU"/>
              </w:rPr>
            </w:pPr>
            <w:r w:rsidRPr="00006B28">
              <w:rPr>
                <w:rFonts w:ascii="Times New Roman" w:hAnsi="Times New Roman" w:cs="Times New Roman"/>
                <w:sz w:val="26"/>
                <w:szCs w:val="26"/>
                <w:lang w:val="ru-RU"/>
              </w:rPr>
              <w:t>Обязательная</w:t>
            </w:r>
          </w:p>
        </w:tc>
        <w:tc>
          <w:tcPr>
            <w:tcW w:w="456" w:type="pct"/>
          </w:tcPr>
          <w:p w14:paraId="5C0F9E4D" w14:textId="4AD41296" w:rsidR="007E7703" w:rsidRPr="00006B28" w:rsidRDefault="00F90A8A" w:rsidP="00205DC3">
            <w:pPr>
              <w:spacing w:line="240" w:lineRule="auto"/>
              <w:jc w:val="center"/>
              <w:rPr>
                <w:rFonts w:ascii="Times New Roman" w:hAnsi="Times New Roman" w:cs="Times New Roman"/>
                <w:sz w:val="26"/>
                <w:szCs w:val="26"/>
                <w:lang w:val="en-US"/>
              </w:rPr>
            </w:pPr>
            <w:r w:rsidRPr="00006B28">
              <w:rPr>
                <w:rFonts w:ascii="Times New Roman" w:hAnsi="Times New Roman" w:cs="Times New Roman"/>
                <w:sz w:val="26"/>
                <w:szCs w:val="26"/>
                <w:lang w:val="en-US"/>
              </w:rPr>
              <w:t>6</w:t>
            </w:r>
          </w:p>
        </w:tc>
        <w:tc>
          <w:tcPr>
            <w:tcW w:w="554" w:type="pct"/>
          </w:tcPr>
          <w:p w14:paraId="5E38D666" w14:textId="7C88C102" w:rsidR="007E7703" w:rsidRPr="00006B28" w:rsidRDefault="00F90A8A" w:rsidP="00205DC3">
            <w:pPr>
              <w:spacing w:line="240" w:lineRule="auto"/>
              <w:jc w:val="center"/>
              <w:rPr>
                <w:rFonts w:ascii="Times New Roman" w:hAnsi="Times New Roman" w:cs="Times New Roman"/>
                <w:sz w:val="26"/>
                <w:szCs w:val="26"/>
                <w:lang w:val="en-US"/>
              </w:rPr>
            </w:pPr>
            <w:r w:rsidRPr="00006B28">
              <w:rPr>
                <w:rFonts w:ascii="Times New Roman" w:hAnsi="Times New Roman" w:cs="Times New Roman"/>
                <w:sz w:val="26"/>
                <w:szCs w:val="26"/>
                <w:lang w:val="en-US"/>
              </w:rPr>
              <w:t>228</w:t>
            </w:r>
          </w:p>
        </w:tc>
        <w:tc>
          <w:tcPr>
            <w:tcW w:w="719" w:type="pct"/>
            <w:vAlign w:val="center"/>
          </w:tcPr>
          <w:p w14:paraId="4585EC82" w14:textId="3F5371B2" w:rsidR="007E7703" w:rsidRPr="00006B28" w:rsidRDefault="00D62EB1" w:rsidP="00205DC3">
            <w:pPr>
              <w:spacing w:line="240" w:lineRule="auto"/>
              <w:jc w:val="center"/>
              <w:rPr>
                <w:rFonts w:ascii="Times New Roman" w:hAnsi="Times New Roman" w:cs="Times New Roman"/>
                <w:sz w:val="26"/>
                <w:szCs w:val="26"/>
                <w:lang w:val="ru-RU"/>
              </w:rPr>
            </w:pPr>
            <w:r w:rsidRPr="00006B28">
              <w:rPr>
                <w:rFonts w:ascii="Times New Roman" w:hAnsi="Times New Roman" w:cs="Times New Roman"/>
                <w:sz w:val="26"/>
                <w:szCs w:val="26"/>
                <w:lang w:val="ru-RU"/>
              </w:rPr>
              <w:t>2-4 модуль</w:t>
            </w:r>
          </w:p>
        </w:tc>
      </w:tr>
      <w:tr w:rsidR="00DD25E5" w:rsidRPr="00006B28" w14:paraId="1A8E8DBA" w14:textId="77777777" w:rsidTr="00D1771B">
        <w:tc>
          <w:tcPr>
            <w:tcW w:w="369" w:type="pct"/>
          </w:tcPr>
          <w:p w14:paraId="079E8413" w14:textId="623E45DB" w:rsidR="00C86A81" w:rsidRPr="00006B28" w:rsidRDefault="00C86A81" w:rsidP="00205DC3">
            <w:pPr>
              <w:spacing w:line="240" w:lineRule="auto"/>
              <w:jc w:val="center"/>
              <w:rPr>
                <w:rFonts w:ascii="Times New Roman" w:hAnsi="Times New Roman" w:cs="Times New Roman"/>
                <w:sz w:val="26"/>
                <w:szCs w:val="26"/>
                <w:lang w:val="ru-RU"/>
              </w:rPr>
            </w:pPr>
            <w:bookmarkStart w:id="1" w:name="_Hlk78623784"/>
            <w:r w:rsidRPr="00006B28">
              <w:rPr>
                <w:rFonts w:ascii="Times New Roman" w:hAnsi="Times New Roman" w:cs="Times New Roman"/>
                <w:sz w:val="26"/>
                <w:szCs w:val="26"/>
                <w:lang w:val="ru-RU"/>
              </w:rPr>
              <w:t>2</w:t>
            </w:r>
          </w:p>
        </w:tc>
        <w:tc>
          <w:tcPr>
            <w:tcW w:w="1047" w:type="pct"/>
          </w:tcPr>
          <w:p w14:paraId="673D8A91" w14:textId="37273A2A" w:rsidR="00C86A81" w:rsidRPr="00006B28" w:rsidRDefault="00C86A81" w:rsidP="00205DC3">
            <w:pPr>
              <w:spacing w:line="240" w:lineRule="auto"/>
              <w:jc w:val="center"/>
              <w:rPr>
                <w:rFonts w:ascii="Times New Roman" w:hAnsi="Times New Roman" w:cs="Times New Roman"/>
                <w:sz w:val="26"/>
                <w:szCs w:val="26"/>
                <w:lang w:val="ru-RU"/>
              </w:rPr>
            </w:pPr>
            <w:r w:rsidRPr="00006B28">
              <w:rPr>
                <w:rFonts w:ascii="Times New Roman" w:hAnsi="Times New Roman" w:cs="Times New Roman"/>
                <w:sz w:val="26"/>
                <w:szCs w:val="26"/>
                <w:lang w:val="ru-RU"/>
              </w:rPr>
              <w:t>Профессиональная</w:t>
            </w:r>
          </w:p>
        </w:tc>
        <w:tc>
          <w:tcPr>
            <w:tcW w:w="1072" w:type="pct"/>
          </w:tcPr>
          <w:p w14:paraId="3EF9C952" w14:textId="69C969F0" w:rsidR="00C86A81" w:rsidRPr="00006B28" w:rsidRDefault="00F71C77" w:rsidP="00205DC3">
            <w:pPr>
              <w:spacing w:line="240" w:lineRule="auto"/>
              <w:jc w:val="center"/>
              <w:rPr>
                <w:rFonts w:ascii="Times New Roman" w:hAnsi="Times New Roman" w:cs="Times New Roman"/>
                <w:sz w:val="26"/>
                <w:szCs w:val="26"/>
                <w:lang w:val="ru-RU"/>
              </w:rPr>
            </w:pPr>
            <w:r w:rsidRPr="00006B28">
              <w:rPr>
                <w:rFonts w:ascii="Times New Roman" w:hAnsi="Times New Roman" w:cs="Times New Roman"/>
                <w:sz w:val="26"/>
                <w:szCs w:val="26"/>
                <w:lang w:val="ru-RU"/>
              </w:rPr>
              <w:t>Производственная практика</w:t>
            </w:r>
          </w:p>
        </w:tc>
        <w:tc>
          <w:tcPr>
            <w:tcW w:w="782" w:type="pct"/>
          </w:tcPr>
          <w:p w14:paraId="0FAD372B" w14:textId="2ACC9F1B" w:rsidR="00C86A81" w:rsidRPr="00006B28" w:rsidRDefault="00C86A81" w:rsidP="00205DC3">
            <w:pPr>
              <w:spacing w:line="240" w:lineRule="auto"/>
              <w:jc w:val="center"/>
              <w:rPr>
                <w:rFonts w:ascii="Times New Roman" w:hAnsi="Times New Roman" w:cs="Times New Roman"/>
                <w:sz w:val="26"/>
                <w:szCs w:val="26"/>
                <w:lang w:val="ru-RU"/>
              </w:rPr>
            </w:pPr>
            <w:r w:rsidRPr="00006B28">
              <w:rPr>
                <w:rFonts w:ascii="Times New Roman" w:hAnsi="Times New Roman" w:cs="Times New Roman"/>
                <w:sz w:val="26"/>
                <w:szCs w:val="26"/>
                <w:lang w:val="ru-RU"/>
              </w:rPr>
              <w:t>Обязательная</w:t>
            </w:r>
          </w:p>
        </w:tc>
        <w:tc>
          <w:tcPr>
            <w:tcW w:w="456" w:type="pct"/>
          </w:tcPr>
          <w:p w14:paraId="032A2113" w14:textId="17C3B521" w:rsidR="00C86A81" w:rsidRPr="00006B28" w:rsidRDefault="00F90A8A" w:rsidP="00205DC3">
            <w:pPr>
              <w:spacing w:line="240" w:lineRule="auto"/>
              <w:jc w:val="center"/>
              <w:rPr>
                <w:rFonts w:ascii="Times New Roman" w:hAnsi="Times New Roman" w:cs="Times New Roman"/>
                <w:sz w:val="26"/>
                <w:szCs w:val="26"/>
                <w:lang w:val="en-US"/>
              </w:rPr>
            </w:pPr>
            <w:r w:rsidRPr="00006B28">
              <w:rPr>
                <w:rFonts w:ascii="Times New Roman" w:hAnsi="Times New Roman" w:cs="Times New Roman"/>
                <w:sz w:val="26"/>
                <w:szCs w:val="26"/>
                <w:lang w:val="en-US"/>
              </w:rPr>
              <w:t>12</w:t>
            </w:r>
          </w:p>
        </w:tc>
        <w:tc>
          <w:tcPr>
            <w:tcW w:w="554" w:type="pct"/>
          </w:tcPr>
          <w:p w14:paraId="02438F14" w14:textId="2CC967D6" w:rsidR="00C86A81" w:rsidRPr="00006B28" w:rsidRDefault="00F90A8A" w:rsidP="00205DC3">
            <w:pPr>
              <w:spacing w:line="240" w:lineRule="auto"/>
              <w:jc w:val="center"/>
              <w:rPr>
                <w:rFonts w:ascii="Times New Roman" w:hAnsi="Times New Roman" w:cs="Times New Roman"/>
                <w:sz w:val="26"/>
                <w:szCs w:val="26"/>
                <w:lang w:val="en-US"/>
              </w:rPr>
            </w:pPr>
            <w:r w:rsidRPr="00006B28">
              <w:rPr>
                <w:rFonts w:ascii="Times New Roman" w:hAnsi="Times New Roman" w:cs="Times New Roman"/>
                <w:sz w:val="26"/>
                <w:szCs w:val="26"/>
                <w:lang w:val="en-US"/>
              </w:rPr>
              <w:t>456</w:t>
            </w:r>
          </w:p>
        </w:tc>
        <w:tc>
          <w:tcPr>
            <w:tcW w:w="719" w:type="pct"/>
            <w:vAlign w:val="center"/>
          </w:tcPr>
          <w:p w14:paraId="74D49615" w14:textId="50669AC9" w:rsidR="00C86A81" w:rsidRPr="00006B28" w:rsidRDefault="00D62EB1" w:rsidP="00205DC3">
            <w:pPr>
              <w:spacing w:line="240" w:lineRule="auto"/>
              <w:jc w:val="center"/>
              <w:rPr>
                <w:rFonts w:ascii="Times New Roman" w:hAnsi="Times New Roman" w:cs="Times New Roman"/>
                <w:sz w:val="26"/>
                <w:szCs w:val="26"/>
                <w:lang w:val="ru-RU"/>
              </w:rPr>
            </w:pPr>
            <w:r w:rsidRPr="00006B28">
              <w:rPr>
                <w:rFonts w:ascii="Times New Roman" w:hAnsi="Times New Roman" w:cs="Times New Roman"/>
                <w:sz w:val="26"/>
                <w:szCs w:val="26"/>
                <w:lang w:val="en-US"/>
              </w:rPr>
              <w:t xml:space="preserve">3 </w:t>
            </w:r>
            <w:r w:rsidRPr="00006B28">
              <w:rPr>
                <w:rFonts w:ascii="Times New Roman" w:hAnsi="Times New Roman" w:cs="Times New Roman"/>
                <w:sz w:val="26"/>
                <w:szCs w:val="26"/>
                <w:lang w:val="ru-RU"/>
              </w:rPr>
              <w:t>модуль, 8 недель</w:t>
            </w:r>
          </w:p>
        </w:tc>
      </w:tr>
      <w:tr w:rsidR="00C86A81" w:rsidRPr="00006B28" w14:paraId="22241267" w14:textId="77777777" w:rsidTr="00D1771B">
        <w:tc>
          <w:tcPr>
            <w:tcW w:w="369" w:type="pct"/>
          </w:tcPr>
          <w:p w14:paraId="04404557" w14:textId="5CE2B848" w:rsidR="00C86A81" w:rsidRPr="00006B28" w:rsidRDefault="00C86A81" w:rsidP="00205DC3">
            <w:pPr>
              <w:spacing w:line="240" w:lineRule="auto"/>
              <w:jc w:val="center"/>
              <w:rPr>
                <w:rFonts w:ascii="Times New Roman" w:hAnsi="Times New Roman" w:cs="Times New Roman"/>
                <w:sz w:val="26"/>
                <w:szCs w:val="26"/>
                <w:lang w:val="ru-RU"/>
              </w:rPr>
            </w:pPr>
            <w:bookmarkStart w:id="2" w:name="_Hlk78623811"/>
            <w:bookmarkEnd w:id="1"/>
            <w:r w:rsidRPr="00006B28">
              <w:rPr>
                <w:rFonts w:ascii="Times New Roman" w:hAnsi="Times New Roman" w:cs="Times New Roman"/>
                <w:sz w:val="26"/>
                <w:szCs w:val="26"/>
                <w:lang w:val="ru-RU"/>
              </w:rPr>
              <w:t>2</w:t>
            </w:r>
          </w:p>
        </w:tc>
        <w:tc>
          <w:tcPr>
            <w:tcW w:w="1047" w:type="pct"/>
          </w:tcPr>
          <w:p w14:paraId="30B0DABF" w14:textId="15136CC0" w:rsidR="00C86A81" w:rsidRPr="00006B28" w:rsidRDefault="00C86A81" w:rsidP="00205DC3">
            <w:pPr>
              <w:spacing w:line="240" w:lineRule="auto"/>
              <w:jc w:val="center"/>
              <w:rPr>
                <w:rFonts w:ascii="Times New Roman" w:hAnsi="Times New Roman" w:cs="Times New Roman"/>
                <w:sz w:val="26"/>
                <w:szCs w:val="26"/>
                <w:lang w:val="ru-RU"/>
              </w:rPr>
            </w:pPr>
            <w:r w:rsidRPr="00006B28">
              <w:rPr>
                <w:rFonts w:ascii="Times New Roman" w:hAnsi="Times New Roman" w:cs="Times New Roman"/>
                <w:sz w:val="26"/>
                <w:szCs w:val="26"/>
                <w:lang w:val="ru-RU"/>
              </w:rPr>
              <w:t>Научно-исследовательская</w:t>
            </w:r>
          </w:p>
        </w:tc>
        <w:tc>
          <w:tcPr>
            <w:tcW w:w="1072" w:type="pct"/>
          </w:tcPr>
          <w:p w14:paraId="0BC49773" w14:textId="6C2DD0BB" w:rsidR="00C86A81" w:rsidRPr="00006B28" w:rsidRDefault="00F71C77" w:rsidP="00205DC3">
            <w:pPr>
              <w:spacing w:line="240" w:lineRule="auto"/>
              <w:jc w:val="center"/>
              <w:rPr>
                <w:rFonts w:ascii="Times New Roman" w:hAnsi="Times New Roman" w:cs="Times New Roman"/>
                <w:sz w:val="26"/>
                <w:szCs w:val="26"/>
                <w:lang w:val="ru-RU"/>
              </w:rPr>
            </w:pPr>
            <w:r w:rsidRPr="00006B28">
              <w:rPr>
                <w:rFonts w:ascii="Times New Roman" w:hAnsi="Times New Roman" w:cs="Times New Roman"/>
                <w:sz w:val="26"/>
                <w:szCs w:val="26"/>
                <w:lang w:val="ru-RU"/>
              </w:rPr>
              <w:t>Подготовка выпускной квалификационной работы</w:t>
            </w:r>
          </w:p>
        </w:tc>
        <w:tc>
          <w:tcPr>
            <w:tcW w:w="782" w:type="pct"/>
          </w:tcPr>
          <w:p w14:paraId="0FF2C3E3" w14:textId="7AE24ECE" w:rsidR="00C86A81" w:rsidRPr="00006B28" w:rsidRDefault="00C86A81" w:rsidP="00205DC3">
            <w:pPr>
              <w:spacing w:line="240" w:lineRule="auto"/>
              <w:jc w:val="center"/>
              <w:rPr>
                <w:rFonts w:ascii="Times New Roman" w:hAnsi="Times New Roman" w:cs="Times New Roman"/>
                <w:sz w:val="26"/>
                <w:szCs w:val="26"/>
                <w:lang w:val="ru-RU"/>
              </w:rPr>
            </w:pPr>
            <w:r w:rsidRPr="00006B28">
              <w:rPr>
                <w:rFonts w:ascii="Times New Roman" w:hAnsi="Times New Roman" w:cs="Times New Roman"/>
                <w:sz w:val="26"/>
                <w:szCs w:val="26"/>
                <w:lang w:val="ru-RU"/>
              </w:rPr>
              <w:t>Обязательная</w:t>
            </w:r>
          </w:p>
        </w:tc>
        <w:tc>
          <w:tcPr>
            <w:tcW w:w="456" w:type="pct"/>
          </w:tcPr>
          <w:p w14:paraId="6F519C46" w14:textId="1483D6A9" w:rsidR="00C86A81" w:rsidRPr="00006B28" w:rsidRDefault="0019475F" w:rsidP="00205DC3">
            <w:pPr>
              <w:spacing w:line="240" w:lineRule="auto"/>
              <w:jc w:val="center"/>
              <w:rPr>
                <w:rFonts w:ascii="Times New Roman" w:hAnsi="Times New Roman" w:cs="Times New Roman"/>
                <w:sz w:val="26"/>
                <w:szCs w:val="26"/>
                <w:lang w:val="ru-RU"/>
              </w:rPr>
            </w:pPr>
            <w:r w:rsidRPr="00006B28">
              <w:rPr>
                <w:rFonts w:ascii="Times New Roman" w:hAnsi="Times New Roman" w:cs="Times New Roman"/>
                <w:sz w:val="26"/>
                <w:szCs w:val="26"/>
                <w:lang w:val="ru-RU"/>
              </w:rPr>
              <w:t>18</w:t>
            </w:r>
          </w:p>
        </w:tc>
        <w:tc>
          <w:tcPr>
            <w:tcW w:w="554" w:type="pct"/>
          </w:tcPr>
          <w:p w14:paraId="28E52E34" w14:textId="772FEF9A" w:rsidR="00C86A81" w:rsidRPr="00006B28" w:rsidRDefault="0019475F" w:rsidP="00205DC3">
            <w:pPr>
              <w:spacing w:line="240" w:lineRule="auto"/>
              <w:jc w:val="center"/>
              <w:rPr>
                <w:rFonts w:ascii="Times New Roman" w:hAnsi="Times New Roman" w:cs="Times New Roman"/>
                <w:sz w:val="26"/>
                <w:szCs w:val="26"/>
                <w:lang w:val="ru-RU"/>
              </w:rPr>
            </w:pPr>
            <w:r w:rsidRPr="00006B28">
              <w:rPr>
                <w:rFonts w:ascii="Times New Roman" w:hAnsi="Times New Roman" w:cs="Times New Roman"/>
                <w:sz w:val="26"/>
                <w:szCs w:val="26"/>
                <w:lang w:val="ru-RU"/>
              </w:rPr>
              <w:t>684</w:t>
            </w:r>
          </w:p>
        </w:tc>
        <w:tc>
          <w:tcPr>
            <w:tcW w:w="719" w:type="pct"/>
            <w:vAlign w:val="center"/>
          </w:tcPr>
          <w:p w14:paraId="7B2A55A2" w14:textId="575A2028" w:rsidR="00C86A81" w:rsidRPr="00006B28" w:rsidRDefault="00D62EB1" w:rsidP="00205DC3">
            <w:pPr>
              <w:spacing w:line="240" w:lineRule="auto"/>
              <w:jc w:val="center"/>
              <w:rPr>
                <w:rFonts w:ascii="Times New Roman" w:hAnsi="Times New Roman" w:cs="Times New Roman"/>
                <w:sz w:val="26"/>
                <w:szCs w:val="26"/>
                <w:lang w:val="ru-RU"/>
              </w:rPr>
            </w:pPr>
            <w:r w:rsidRPr="00006B28">
              <w:rPr>
                <w:rFonts w:ascii="Times New Roman" w:hAnsi="Times New Roman" w:cs="Times New Roman"/>
                <w:sz w:val="26"/>
                <w:szCs w:val="26"/>
                <w:lang w:val="ru-RU"/>
              </w:rPr>
              <w:t>2-4 модуль</w:t>
            </w:r>
          </w:p>
        </w:tc>
      </w:tr>
      <w:bookmarkEnd w:id="2"/>
    </w:tbl>
    <w:p w14:paraId="6C1A8B74" w14:textId="77777777" w:rsidR="007E7703" w:rsidRPr="00006B28" w:rsidRDefault="007E7703" w:rsidP="00205DC3">
      <w:pPr>
        <w:spacing w:line="240" w:lineRule="auto"/>
        <w:ind w:left="-567" w:right="567" w:firstLine="567"/>
        <w:rPr>
          <w:rFonts w:ascii="Times New Roman" w:hAnsi="Times New Roman" w:cs="Times New Roman"/>
          <w:b/>
          <w:sz w:val="26"/>
          <w:szCs w:val="26"/>
        </w:rPr>
      </w:pPr>
    </w:p>
    <w:p w14:paraId="5164D368" w14:textId="140BA7C3" w:rsidR="007E7703" w:rsidRPr="00006B28" w:rsidRDefault="007E7703" w:rsidP="00205DC3">
      <w:pPr>
        <w:spacing w:line="240" w:lineRule="auto"/>
        <w:ind w:right="567" w:firstLine="709"/>
        <w:rPr>
          <w:rFonts w:ascii="Times New Roman" w:hAnsi="Times New Roman" w:cs="Times New Roman"/>
          <w:b/>
          <w:sz w:val="26"/>
          <w:szCs w:val="26"/>
        </w:rPr>
      </w:pPr>
      <w:r w:rsidRPr="00006B28">
        <w:rPr>
          <w:rFonts w:ascii="Times New Roman" w:hAnsi="Times New Roman" w:cs="Times New Roman"/>
          <w:b/>
          <w:sz w:val="26"/>
          <w:szCs w:val="26"/>
        </w:rPr>
        <w:t>Раздел 2. Описание содержания практики</w:t>
      </w:r>
    </w:p>
    <w:p w14:paraId="1E2F9E96" w14:textId="77777777" w:rsidR="00313459" w:rsidRPr="00006B28" w:rsidRDefault="00313459" w:rsidP="00205DC3">
      <w:pPr>
        <w:spacing w:line="240" w:lineRule="auto"/>
        <w:ind w:right="567" w:firstLine="709"/>
        <w:rPr>
          <w:rFonts w:ascii="Times New Roman" w:hAnsi="Times New Roman" w:cs="Times New Roman"/>
          <w:b/>
          <w:sz w:val="26"/>
          <w:szCs w:val="26"/>
        </w:rPr>
      </w:pPr>
    </w:p>
    <w:p w14:paraId="240F16C6" w14:textId="2B6F64FD" w:rsidR="007E7703" w:rsidRPr="0098149E" w:rsidRDefault="00525F3D" w:rsidP="0019475F">
      <w:pPr>
        <w:spacing w:line="240" w:lineRule="auto"/>
        <w:ind w:right="567" w:firstLine="709"/>
        <w:jc w:val="both"/>
        <w:rPr>
          <w:rFonts w:ascii="Times New Roman" w:hAnsi="Times New Roman" w:cs="Times New Roman"/>
          <w:b/>
          <w:sz w:val="26"/>
          <w:szCs w:val="26"/>
          <w:lang w:val="ru-RU"/>
        </w:rPr>
      </w:pPr>
      <w:r w:rsidRPr="0098149E">
        <w:rPr>
          <w:rFonts w:ascii="Times New Roman" w:hAnsi="Times New Roman" w:cs="Times New Roman"/>
          <w:b/>
          <w:sz w:val="26"/>
          <w:szCs w:val="26"/>
          <w:lang w:val="ru-RU"/>
        </w:rPr>
        <w:t xml:space="preserve">2.1. </w:t>
      </w:r>
      <w:r w:rsidR="00F71C77" w:rsidRPr="0098149E">
        <w:rPr>
          <w:rFonts w:ascii="Times New Roman" w:hAnsi="Times New Roman" w:cs="Times New Roman"/>
          <w:b/>
          <w:sz w:val="26"/>
          <w:szCs w:val="26"/>
          <w:lang w:val="ru-RU"/>
        </w:rPr>
        <w:t>Консультационный проект</w:t>
      </w:r>
      <w:r w:rsidR="00313459" w:rsidRPr="0098149E">
        <w:rPr>
          <w:rFonts w:ascii="Times New Roman" w:hAnsi="Times New Roman" w:cs="Times New Roman"/>
          <w:b/>
          <w:sz w:val="26"/>
          <w:szCs w:val="26"/>
          <w:lang w:val="ru-RU"/>
        </w:rPr>
        <w:t>:</w:t>
      </w:r>
    </w:p>
    <w:p w14:paraId="2B7190BF" w14:textId="281F8060" w:rsidR="008514B8" w:rsidRPr="00006B28" w:rsidRDefault="007E7703" w:rsidP="00205DC3">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rPr>
        <w:t>2.</w:t>
      </w:r>
      <w:r w:rsidR="00525F3D" w:rsidRPr="00006B28">
        <w:rPr>
          <w:rFonts w:ascii="Times New Roman" w:hAnsi="Times New Roman" w:cs="Times New Roman"/>
          <w:sz w:val="26"/>
          <w:szCs w:val="26"/>
          <w:lang w:val="ru-RU"/>
        </w:rPr>
        <w:t>1.</w:t>
      </w:r>
      <w:r w:rsidRPr="00006B28">
        <w:rPr>
          <w:rFonts w:ascii="Times New Roman" w:hAnsi="Times New Roman" w:cs="Times New Roman"/>
          <w:sz w:val="26"/>
          <w:szCs w:val="26"/>
        </w:rPr>
        <w:t xml:space="preserve">1. Цель, задачи, </w:t>
      </w:r>
      <w:proofErr w:type="spellStart"/>
      <w:r w:rsidRPr="00006B28">
        <w:rPr>
          <w:rFonts w:ascii="Times New Roman" w:hAnsi="Times New Roman" w:cs="Times New Roman"/>
          <w:sz w:val="26"/>
          <w:szCs w:val="26"/>
        </w:rPr>
        <w:t>пререквизиты</w:t>
      </w:r>
      <w:proofErr w:type="spellEnd"/>
      <w:r w:rsidR="00954177" w:rsidRPr="00006B28">
        <w:rPr>
          <w:rFonts w:ascii="Times New Roman" w:hAnsi="Times New Roman" w:cs="Times New Roman"/>
          <w:sz w:val="26"/>
          <w:szCs w:val="26"/>
          <w:lang w:val="ru-RU"/>
        </w:rPr>
        <w:t xml:space="preserve"> ЭПП</w:t>
      </w:r>
      <w:r w:rsidR="00313459" w:rsidRPr="00006B28">
        <w:rPr>
          <w:rFonts w:ascii="Times New Roman" w:hAnsi="Times New Roman" w:cs="Times New Roman"/>
          <w:sz w:val="26"/>
          <w:szCs w:val="26"/>
          <w:lang w:val="ru-RU"/>
        </w:rPr>
        <w:t xml:space="preserve"> </w:t>
      </w:r>
      <w:r w:rsidR="008514B8" w:rsidRPr="00006B28">
        <w:rPr>
          <w:rFonts w:ascii="Times New Roman" w:hAnsi="Times New Roman" w:cs="Times New Roman"/>
          <w:sz w:val="26"/>
          <w:szCs w:val="26"/>
          <w:lang w:val="ru-RU"/>
        </w:rPr>
        <w:t>–</w:t>
      </w:r>
      <w:r w:rsidR="00313459" w:rsidRPr="00006B28">
        <w:rPr>
          <w:rFonts w:ascii="Times New Roman" w:hAnsi="Times New Roman" w:cs="Times New Roman"/>
          <w:sz w:val="26"/>
          <w:szCs w:val="26"/>
          <w:lang w:val="ru-RU"/>
        </w:rPr>
        <w:t xml:space="preserve"> </w:t>
      </w:r>
    </w:p>
    <w:p w14:paraId="644C96DB" w14:textId="4003990C" w:rsidR="008514B8" w:rsidRPr="00006B28" w:rsidRDefault="008514B8" w:rsidP="002368D7">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lang w:val="ru-RU"/>
        </w:rPr>
        <w:t>Цель реализации ЭПП является интег</w:t>
      </w:r>
      <w:r w:rsidR="002368D7" w:rsidRPr="00006B28">
        <w:rPr>
          <w:rFonts w:ascii="Times New Roman" w:hAnsi="Times New Roman" w:cs="Times New Roman"/>
          <w:sz w:val="26"/>
          <w:szCs w:val="26"/>
          <w:lang w:val="ru-RU"/>
        </w:rPr>
        <w:t xml:space="preserve">рация знаний, умений и навыков, </w:t>
      </w:r>
      <w:r w:rsidRPr="00006B28">
        <w:rPr>
          <w:rFonts w:ascii="Times New Roman" w:hAnsi="Times New Roman" w:cs="Times New Roman"/>
          <w:sz w:val="26"/>
          <w:szCs w:val="26"/>
          <w:lang w:val="ru-RU"/>
        </w:rPr>
        <w:t xml:space="preserve">полученных в ходе обучения на </w:t>
      </w:r>
      <w:r w:rsidR="0086336D" w:rsidRPr="00006B28">
        <w:rPr>
          <w:rFonts w:ascii="Times New Roman" w:hAnsi="Times New Roman" w:cs="Times New Roman"/>
          <w:sz w:val="26"/>
          <w:szCs w:val="26"/>
          <w:lang w:val="ru-RU"/>
        </w:rPr>
        <w:t>ОП «</w:t>
      </w:r>
      <w:r w:rsidR="0098149E">
        <w:rPr>
          <w:rFonts w:ascii="Times New Roman" w:hAnsi="Times New Roman" w:cs="Times New Roman"/>
          <w:sz w:val="26"/>
          <w:szCs w:val="26"/>
          <w:lang w:val="ru-RU"/>
        </w:rPr>
        <w:t>Управление цифровым продуктом</w:t>
      </w:r>
      <w:r w:rsidR="0086336D" w:rsidRPr="00006B28">
        <w:rPr>
          <w:rFonts w:ascii="Times New Roman" w:hAnsi="Times New Roman" w:cs="Times New Roman"/>
          <w:sz w:val="26"/>
          <w:szCs w:val="26"/>
          <w:lang w:val="ru-RU"/>
        </w:rPr>
        <w:t>» и решении прикладной задачи из предметной области ОП.</w:t>
      </w:r>
    </w:p>
    <w:p w14:paraId="27119FAB" w14:textId="22982540" w:rsidR="002368D7" w:rsidRPr="00006B28" w:rsidRDefault="002368D7" w:rsidP="002368D7">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lang w:val="ru-RU"/>
        </w:rPr>
        <w:t>Задачами ЭПП является диагностирование проблем в соответствии с поставленными задачами проекта, проведение необходимых исследований и аналитической работы и разработка совместно с инициатором ЭПП рекомендаций для решения поставленных задач.</w:t>
      </w:r>
    </w:p>
    <w:p w14:paraId="58848941" w14:textId="6A271F96" w:rsidR="00313459" w:rsidRPr="00006B28" w:rsidRDefault="007E7703" w:rsidP="002368D7">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rPr>
        <w:t>2.</w:t>
      </w:r>
      <w:r w:rsidR="00525F3D" w:rsidRPr="00006B28">
        <w:rPr>
          <w:rFonts w:ascii="Times New Roman" w:hAnsi="Times New Roman" w:cs="Times New Roman"/>
          <w:sz w:val="26"/>
          <w:szCs w:val="26"/>
          <w:lang w:val="ru-RU"/>
        </w:rPr>
        <w:t>1.</w:t>
      </w:r>
      <w:r w:rsidRPr="00006B28">
        <w:rPr>
          <w:rFonts w:ascii="Times New Roman" w:hAnsi="Times New Roman" w:cs="Times New Roman"/>
          <w:sz w:val="26"/>
          <w:szCs w:val="26"/>
        </w:rPr>
        <w:t>2. Даты точек контроля</w:t>
      </w:r>
      <w:r w:rsidR="00313459" w:rsidRPr="00006B28">
        <w:rPr>
          <w:rFonts w:ascii="Times New Roman" w:hAnsi="Times New Roman" w:cs="Times New Roman"/>
          <w:sz w:val="26"/>
          <w:szCs w:val="26"/>
          <w:lang w:val="ru-RU"/>
        </w:rPr>
        <w:t>:</w:t>
      </w:r>
    </w:p>
    <w:p w14:paraId="3D790874" w14:textId="4BB48610" w:rsidR="00313459" w:rsidRPr="00006B28" w:rsidRDefault="00313459" w:rsidP="00205DC3">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lang w:val="ru-RU"/>
        </w:rPr>
        <w:t>2.</w:t>
      </w:r>
      <w:r w:rsidR="00525F3D" w:rsidRPr="00006B28">
        <w:rPr>
          <w:rFonts w:ascii="Times New Roman" w:hAnsi="Times New Roman" w:cs="Times New Roman"/>
          <w:sz w:val="26"/>
          <w:szCs w:val="26"/>
          <w:lang w:val="ru-RU"/>
        </w:rPr>
        <w:t>1.</w:t>
      </w:r>
      <w:r w:rsidRPr="00006B28">
        <w:rPr>
          <w:rFonts w:ascii="Times New Roman" w:hAnsi="Times New Roman" w:cs="Times New Roman"/>
          <w:sz w:val="26"/>
          <w:szCs w:val="26"/>
          <w:lang w:val="ru-RU"/>
        </w:rPr>
        <w:t xml:space="preserve">2.1. Подписание задания на выполнение студенту </w:t>
      </w:r>
      <w:r w:rsidR="008514B8" w:rsidRPr="00006B28">
        <w:rPr>
          <w:rFonts w:ascii="Times New Roman" w:hAnsi="Times New Roman" w:cs="Times New Roman"/>
          <w:sz w:val="26"/>
          <w:szCs w:val="26"/>
          <w:lang w:val="ru-RU"/>
        </w:rPr>
        <w:t>–</w:t>
      </w:r>
      <w:r w:rsidRPr="00006B28">
        <w:rPr>
          <w:rFonts w:ascii="Times New Roman" w:hAnsi="Times New Roman" w:cs="Times New Roman"/>
          <w:sz w:val="26"/>
          <w:szCs w:val="26"/>
          <w:lang w:val="ru-RU"/>
        </w:rPr>
        <w:t xml:space="preserve"> </w:t>
      </w:r>
      <w:r w:rsidR="002368D7" w:rsidRPr="00006B28">
        <w:rPr>
          <w:rFonts w:ascii="Times New Roman" w:hAnsi="Times New Roman" w:cs="Times New Roman"/>
          <w:sz w:val="26"/>
          <w:szCs w:val="26"/>
          <w:lang w:val="ru-RU"/>
        </w:rPr>
        <w:t>20</w:t>
      </w:r>
      <w:r w:rsidR="008514B8" w:rsidRPr="00006B28">
        <w:rPr>
          <w:rFonts w:ascii="Times New Roman" w:hAnsi="Times New Roman" w:cs="Times New Roman"/>
          <w:sz w:val="26"/>
          <w:szCs w:val="26"/>
          <w:lang w:val="ru-RU"/>
        </w:rPr>
        <w:t>.01</w:t>
      </w:r>
    </w:p>
    <w:p w14:paraId="7ADED44F" w14:textId="433DE0C0" w:rsidR="00313459" w:rsidRPr="00006B28" w:rsidRDefault="00313459" w:rsidP="00205DC3">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lang w:val="ru-RU"/>
        </w:rPr>
        <w:t>2.</w:t>
      </w:r>
      <w:r w:rsidR="00525F3D" w:rsidRPr="00006B28">
        <w:rPr>
          <w:rFonts w:ascii="Times New Roman" w:hAnsi="Times New Roman" w:cs="Times New Roman"/>
          <w:sz w:val="26"/>
          <w:szCs w:val="26"/>
          <w:lang w:val="ru-RU"/>
        </w:rPr>
        <w:t>1.</w:t>
      </w:r>
      <w:r w:rsidRPr="00006B28">
        <w:rPr>
          <w:rFonts w:ascii="Times New Roman" w:hAnsi="Times New Roman" w:cs="Times New Roman"/>
          <w:sz w:val="26"/>
          <w:szCs w:val="26"/>
          <w:lang w:val="ru-RU"/>
        </w:rPr>
        <w:t xml:space="preserve">2.2. Предоставление </w:t>
      </w:r>
      <w:r w:rsidR="008514B8" w:rsidRPr="00006B28">
        <w:rPr>
          <w:rFonts w:ascii="Times New Roman" w:hAnsi="Times New Roman" w:cs="Times New Roman"/>
          <w:sz w:val="26"/>
          <w:szCs w:val="26"/>
          <w:lang w:val="ru-RU"/>
        </w:rPr>
        <w:t>промежуточного варианта – 20.04</w:t>
      </w:r>
    </w:p>
    <w:p w14:paraId="718C1484" w14:textId="3CA545BF" w:rsidR="00313459" w:rsidRPr="00006B28" w:rsidRDefault="00313459" w:rsidP="00313459">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lang w:val="ru-RU"/>
        </w:rPr>
        <w:t>2.</w:t>
      </w:r>
      <w:r w:rsidR="00525F3D" w:rsidRPr="00006B28">
        <w:rPr>
          <w:rFonts w:ascii="Times New Roman" w:hAnsi="Times New Roman" w:cs="Times New Roman"/>
          <w:sz w:val="26"/>
          <w:szCs w:val="26"/>
          <w:lang w:val="ru-RU"/>
        </w:rPr>
        <w:t>1.</w:t>
      </w:r>
      <w:r w:rsidRPr="00006B28">
        <w:rPr>
          <w:rFonts w:ascii="Times New Roman" w:hAnsi="Times New Roman" w:cs="Times New Roman"/>
          <w:sz w:val="26"/>
          <w:szCs w:val="26"/>
          <w:lang w:val="ru-RU"/>
        </w:rPr>
        <w:t xml:space="preserve">2.3. Предоставление </w:t>
      </w:r>
      <w:r w:rsidR="008514B8" w:rsidRPr="00006B28">
        <w:rPr>
          <w:rFonts w:ascii="Times New Roman" w:hAnsi="Times New Roman" w:cs="Times New Roman"/>
          <w:sz w:val="26"/>
          <w:szCs w:val="26"/>
          <w:lang w:val="ru-RU"/>
        </w:rPr>
        <w:t>итогового текста/отчета – 03.06</w:t>
      </w:r>
    </w:p>
    <w:p w14:paraId="73CA852F" w14:textId="1F43CB03" w:rsidR="007E7703" w:rsidRPr="00006B28" w:rsidRDefault="007E7703" w:rsidP="00205DC3">
      <w:pPr>
        <w:spacing w:line="240" w:lineRule="auto"/>
        <w:ind w:right="567" w:firstLine="709"/>
        <w:jc w:val="both"/>
        <w:rPr>
          <w:rFonts w:ascii="Times New Roman" w:hAnsi="Times New Roman" w:cs="Times New Roman"/>
          <w:sz w:val="26"/>
          <w:szCs w:val="26"/>
        </w:rPr>
      </w:pPr>
      <w:r w:rsidRPr="00006B28">
        <w:rPr>
          <w:rFonts w:ascii="Times New Roman" w:hAnsi="Times New Roman" w:cs="Times New Roman"/>
          <w:sz w:val="26"/>
          <w:szCs w:val="26"/>
        </w:rPr>
        <w:t>2.</w:t>
      </w:r>
      <w:r w:rsidR="00525F3D" w:rsidRPr="00006B28">
        <w:rPr>
          <w:rFonts w:ascii="Times New Roman" w:hAnsi="Times New Roman" w:cs="Times New Roman"/>
          <w:sz w:val="26"/>
          <w:szCs w:val="26"/>
          <w:lang w:val="ru-RU"/>
        </w:rPr>
        <w:t>1.</w:t>
      </w:r>
      <w:r w:rsidRPr="00006B28">
        <w:rPr>
          <w:rFonts w:ascii="Times New Roman" w:hAnsi="Times New Roman" w:cs="Times New Roman"/>
          <w:sz w:val="26"/>
          <w:szCs w:val="26"/>
        </w:rPr>
        <w:t>3. Содержание, особенности освоения</w:t>
      </w:r>
    </w:p>
    <w:p w14:paraId="7C1BF6D9" w14:textId="441D098A" w:rsidR="002368D7" w:rsidRPr="00006B28" w:rsidRDefault="002368D7" w:rsidP="002368D7">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lang w:val="ru-RU"/>
        </w:rPr>
        <w:t>В рамках реализации ЭПП проводится установочная встреча студента (или группы студентов) с инициатором ЭПП</w:t>
      </w:r>
      <w:r w:rsidR="001057BA" w:rsidRPr="00006B28">
        <w:rPr>
          <w:rFonts w:ascii="Times New Roman" w:hAnsi="Times New Roman" w:cs="Times New Roman"/>
          <w:sz w:val="26"/>
          <w:szCs w:val="26"/>
          <w:lang w:val="ru-RU"/>
        </w:rPr>
        <w:t>, руководителем ЭПП</w:t>
      </w:r>
      <w:r w:rsidRPr="00006B28">
        <w:rPr>
          <w:rFonts w:ascii="Times New Roman" w:hAnsi="Times New Roman" w:cs="Times New Roman"/>
          <w:sz w:val="26"/>
          <w:szCs w:val="26"/>
          <w:lang w:val="ru-RU"/>
        </w:rPr>
        <w:t xml:space="preserve"> </w:t>
      </w:r>
      <w:r w:rsidRPr="00006B28">
        <w:rPr>
          <w:rFonts w:ascii="Times New Roman" w:hAnsi="Times New Roman" w:cs="Times New Roman"/>
          <w:sz w:val="26"/>
          <w:szCs w:val="26"/>
        </w:rPr>
        <w:t>для</w:t>
      </w:r>
      <w:r w:rsidRPr="00006B28">
        <w:rPr>
          <w:rFonts w:ascii="Times New Roman" w:hAnsi="Times New Roman" w:cs="Times New Roman"/>
          <w:sz w:val="26"/>
          <w:szCs w:val="26"/>
          <w:lang w:val="ru-RU"/>
        </w:rPr>
        <w:t xml:space="preserve"> </w:t>
      </w:r>
      <w:r w:rsidRPr="00006B28">
        <w:rPr>
          <w:rFonts w:ascii="Times New Roman" w:hAnsi="Times New Roman" w:cs="Times New Roman"/>
          <w:sz w:val="26"/>
          <w:szCs w:val="26"/>
        </w:rPr>
        <w:t>обсуждения программы, календаря, правил и критериев оценки за консультационный</w:t>
      </w:r>
      <w:r w:rsidRPr="00006B28">
        <w:rPr>
          <w:rFonts w:ascii="Times New Roman" w:hAnsi="Times New Roman" w:cs="Times New Roman"/>
          <w:sz w:val="26"/>
          <w:szCs w:val="26"/>
          <w:lang w:val="ru-RU"/>
        </w:rPr>
        <w:t xml:space="preserve"> </w:t>
      </w:r>
      <w:r w:rsidRPr="00006B28">
        <w:rPr>
          <w:rFonts w:ascii="Times New Roman" w:hAnsi="Times New Roman" w:cs="Times New Roman"/>
          <w:sz w:val="26"/>
          <w:szCs w:val="26"/>
        </w:rPr>
        <w:t>проект.</w:t>
      </w:r>
      <w:r w:rsidRPr="00006B28">
        <w:rPr>
          <w:rFonts w:ascii="Times New Roman" w:hAnsi="Times New Roman" w:cs="Times New Roman"/>
          <w:sz w:val="26"/>
          <w:szCs w:val="26"/>
          <w:lang w:val="ru-RU"/>
        </w:rPr>
        <w:t xml:space="preserve"> Проводится п</w:t>
      </w:r>
      <w:proofErr w:type="spellStart"/>
      <w:r w:rsidRPr="00006B28">
        <w:rPr>
          <w:rFonts w:ascii="Times New Roman" w:hAnsi="Times New Roman" w:cs="Times New Roman"/>
          <w:sz w:val="26"/>
          <w:szCs w:val="26"/>
        </w:rPr>
        <w:t>ервоначальная</w:t>
      </w:r>
      <w:proofErr w:type="spellEnd"/>
      <w:r w:rsidRPr="00006B28">
        <w:rPr>
          <w:rFonts w:ascii="Times New Roman" w:hAnsi="Times New Roman" w:cs="Times New Roman"/>
          <w:sz w:val="26"/>
          <w:szCs w:val="26"/>
        </w:rPr>
        <w:t xml:space="preserve"> встреча</w:t>
      </w:r>
      <w:r w:rsidRPr="00006B28">
        <w:rPr>
          <w:rFonts w:ascii="Times New Roman" w:hAnsi="Times New Roman" w:cs="Times New Roman"/>
          <w:sz w:val="26"/>
          <w:szCs w:val="26"/>
          <w:lang w:val="ru-RU"/>
        </w:rPr>
        <w:t>,</w:t>
      </w:r>
      <w:r w:rsidRPr="00006B28">
        <w:rPr>
          <w:rFonts w:ascii="Times New Roman" w:hAnsi="Times New Roman" w:cs="Times New Roman"/>
          <w:sz w:val="26"/>
          <w:szCs w:val="26"/>
        </w:rPr>
        <w:t xml:space="preserve"> в рамках которой осуществляется постановка целей и задач проекта,</w:t>
      </w:r>
      <w:r w:rsidRPr="00006B28">
        <w:rPr>
          <w:rFonts w:ascii="Times New Roman" w:hAnsi="Times New Roman" w:cs="Times New Roman"/>
          <w:sz w:val="26"/>
          <w:szCs w:val="26"/>
          <w:lang w:val="ru-RU"/>
        </w:rPr>
        <w:t xml:space="preserve"> </w:t>
      </w:r>
      <w:r w:rsidRPr="00006B28">
        <w:rPr>
          <w:rFonts w:ascii="Times New Roman" w:hAnsi="Times New Roman" w:cs="Times New Roman"/>
          <w:sz w:val="26"/>
          <w:szCs w:val="26"/>
        </w:rPr>
        <w:t xml:space="preserve">обсуждение основных принципов коммуникации между </w:t>
      </w:r>
      <w:r w:rsidRPr="00006B28">
        <w:rPr>
          <w:rFonts w:ascii="Times New Roman" w:hAnsi="Times New Roman" w:cs="Times New Roman"/>
          <w:sz w:val="26"/>
          <w:szCs w:val="26"/>
          <w:lang w:val="ru-RU"/>
        </w:rPr>
        <w:t>инициатором ЭПП</w:t>
      </w:r>
      <w:r w:rsidR="001057BA" w:rsidRPr="00006B28">
        <w:rPr>
          <w:rFonts w:ascii="Times New Roman" w:hAnsi="Times New Roman" w:cs="Times New Roman"/>
          <w:sz w:val="26"/>
          <w:szCs w:val="26"/>
          <w:lang w:val="ru-RU"/>
        </w:rPr>
        <w:t>, руководителем ЭПП</w:t>
      </w:r>
      <w:r w:rsidRPr="00006B28">
        <w:rPr>
          <w:rFonts w:ascii="Times New Roman" w:hAnsi="Times New Roman" w:cs="Times New Roman"/>
          <w:sz w:val="26"/>
          <w:szCs w:val="26"/>
        </w:rPr>
        <w:t xml:space="preserve"> и </w:t>
      </w:r>
      <w:r w:rsidRPr="00006B28">
        <w:rPr>
          <w:rFonts w:ascii="Times New Roman" w:hAnsi="Times New Roman" w:cs="Times New Roman"/>
          <w:sz w:val="26"/>
          <w:szCs w:val="26"/>
          <w:lang w:val="ru-RU"/>
        </w:rPr>
        <w:t>студентом (группой студентов)</w:t>
      </w:r>
      <w:r w:rsidRPr="00006B28">
        <w:rPr>
          <w:rFonts w:ascii="Times New Roman" w:hAnsi="Times New Roman" w:cs="Times New Roman"/>
          <w:sz w:val="26"/>
          <w:szCs w:val="26"/>
        </w:rPr>
        <w:t>,</w:t>
      </w:r>
      <w:r w:rsidRPr="00006B28">
        <w:rPr>
          <w:rFonts w:ascii="Times New Roman" w:hAnsi="Times New Roman" w:cs="Times New Roman"/>
          <w:sz w:val="26"/>
          <w:szCs w:val="26"/>
          <w:lang w:val="ru-RU"/>
        </w:rPr>
        <w:t xml:space="preserve"> </w:t>
      </w:r>
      <w:r w:rsidRPr="00006B28">
        <w:rPr>
          <w:rFonts w:ascii="Times New Roman" w:hAnsi="Times New Roman" w:cs="Times New Roman"/>
          <w:sz w:val="26"/>
          <w:szCs w:val="26"/>
        </w:rPr>
        <w:t>определение ключевых требований к результатам проекта, а также ожидаемые</w:t>
      </w:r>
      <w:r w:rsidRPr="00006B28">
        <w:rPr>
          <w:rFonts w:ascii="Times New Roman" w:hAnsi="Times New Roman" w:cs="Times New Roman"/>
          <w:sz w:val="26"/>
          <w:szCs w:val="26"/>
          <w:lang w:val="ru-RU"/>
        </w:rPr>
        <w:t xml:space="preserve"> </w:t>
      </w:r>
      <w:r w:rsidRPr="00006B28">
        <w:rPr>
          <w:rFonts w:ascii="Times New Roman" w:hAnsi="Times New Roman" w:cs="Times New Roman"/>
          <w:sz w:val="26"/>
          <w:szCs w:val="26"/>
        </w:rPr>
        <w:t>результаты.</w:t>
      </w:r>
      <w:r w:rsidRPr="00006B28">
        <w:rPr>
          <w:rFonts w:ascii="Times New Roman" w:hAnsi="Times New Roman" w:cs="Times New Roman"/>
          <w:sz w:val="26"/>
          <w:szCs w:val="26"/>
          <w:lang w:val="ru-RU"/>
        </w:rPr>
        <w:t xml:space="preserve"> Студент (группа студентов) формирует о</w:t>
      </w:r>
      <w:proofErr w:type="spellStart"/>
      <w:r w:rsidRPr="00006B28">
        <w:rPr>
          <w:rFonts w:ascii="Times New Roman" w:hAnsi="Times New Roman" w:cs="Times New Roman"/>
          <w:sz w:val="26"/>
          <w:szCs w:val="26"/>
        </w:rPr>
        <w:t>бязательный</w:t>
      </w:r>
      <w:proofErr w:type="spellEnd"/>
      <w:r w:rsidRPr="00006B28">
        <w:rPr>
          <w:rFonts w:ascii="Times New Roman" w:hAnsi="Times New Roman" w:cs="Times New Roman"/>
          <w:sz w:val="26"/>
          <w:szCs w:val="26"/>
        </w:rPr>
        <w:t xml:space="preserve"> краткий отчет о встрече с инициатором </w:t>
      </w:r>
      <w:r w:rsidRPr="00006B28">
        <w:rPr>
          <w:rFonts w:ascii="Times New Roman" w:hAnsi="Times New Roman" w:cs="Times New Roman"/>
          <w:sz w:val="26"/>
          <w:szCs w:val="26"/>
          <w:lang w:val="ru-RU"/>
        </w:rPr>
        <w:t>ЭПП</w:t>
      </w:r>
      <w:r w:rsidRPr="00006B28">
        <w:rPr>
          <w:rFonts w:ascii="Times New Roman" w:hAnsi="Times New Roman" w:cs="Times New Roman"/>
          <w:sz w:val="26"/>
          <w:szCs w:val="26"/>
        </w:rPr>
        <w:t>,</w:t>
      </w:r>
      <w:r w:rsidR="001057BA" w:rsidRPr="00006B28">
        <w:rPr>
          <w:rFonts w:ascii="Times New Roman" w:hAnsi="Times New Roman" w:cs="Times New Roman"/>
          <w:sz w:val="26"/>
          <w:szCs w:val="26"/>
          <w:lang w:val="ru-RU"/>
        </w:rPr>
        <w:t xml:space="preserve"> руководителем ЭПП</w:t>
      </w:r>
      <w:r w:rsidRPr="00006B28">
        <w:rPr>
          <w:rFonts w:ascii="Times New Roman" w:hAnsi="Times New Roman" w:cs="Times New Roman"/>
          <w:sz w:val="26"/>
          <w:szCs w:val="26"/>
        </w:rPr>
        <w:t xml:space="preserve"> с подтверждением или</w:t>
      </w:r>
      <w:r w:rsidRPr="00006B28">
        <w:rPr>
          <w:rFonts w:ascii="Times New Roman" w:hAnsi="Times New Roman" w:cs="Times New Roman"/>
          <w:sz w:val="26"/>
          <w:szCs w:val="26"/>
          <w:lang w:val="ru-RU"/>
        </w:rPr>
        <w:t xml:space="preserve"> </w:t>
      </w:r>
      <w:r w:rsidRPr="00006B28">
        <w:rPr>
          <w:rFonts w:ascii="Times New Roman" w:hAnsi="Times New Roman" w:cs="Times New Roman"/>
          <w:sz w:val="26"/>
          <w:szCs w:val="26"/>
        </w:rPr>
        <w:t>необходимым изменением темы, как результата обсуждения данных вопросов, а также краткий план работы по проекту, представляемые</w:t>
      </w:r>
      <w:r w:rsidRPr="00006B28">
        <w:rPr>
          <w:rFonts w:ascii="Times New Roman" w:hAnsi="Times New Roman" w:cs="Times New Roman"/>
          <w:sz w:val="26"/>
          <w:szCs w:val="26"/>
          <w:lang w:val="ru-RU"/>
        </w:rPr>
        <w:t xml:space="preserve"> </w:t>
      </w:r>
      <w:r w:rsidR="001057BA" w:rsidRPr="00006B28">
        <w:rPr>
          <w:rFonts w:ascii="Times New Roman" w:hAnsi="Times New Roman" w:cs="Times New Roman"/>
          <w:sz w:val="26"/>
          <w:szCs w:val="26"/>
          <w:lang w:val="ru-RU"/>
        </w:rPr>
        <w:t>академическому руководителю ОП и руководителю ЭПП</w:t>
      </w:r>
      <w:r w:rsidRPr="00006B28">
        <w:rPr>
          <w:rFonts w:ascii="Times New Roman" w:hAnsi="Times New Roman" w:cs="Times New Roman"/>
          <w:sz w:val="26"/>
          <w:szCs w:val="26"/>
        </w:rPr>
        <w:t>.</w:t>
      </w:r>
    </w:p>
    <w:p w14:paraId="2C551525" w14:textId="7431AC36" w:rsidR="002368D7" w:rsidRPr="00006B28" w:rsidRDefault="00BB585D" w:rsidP="002368D7">
      <w:pPr>
        <w:spacing w:line="240" w:lineRule="auto"/>
        <w:ind w:right="567" w:firstLine="709"/>
        <w:jc w:val="both"/>
        <w:rPr>
          <w:rFonts w:ascii="Times New Roman" w:hAnsi="Times New Roman" w:cs="Times New Roman"/>
          <w:sz w:val="26"/>
          <w:szCs w:val="26"/>
        </w:rPr>
      </w:pPr>
      <w:r w:rsidRPr="00006B28">
        <w:rPr>
          <w:rFonts w:ascii="Times New Roman" w:hAnsi="Times New Roman" w:cs="Times New Roman"/>
          <w:sz w:val="26"/>
          <w:szCs w:val="26"/>
          <w:lang w:val="ru-RU"/>
        </w:rPr>
        <w:t xml:space="preserve">Согласно контрольным точкам студент (группа студентов) проводит </w:t>
      </w:r>
      <w:proofErr w:type="spellStart"/>
      <w:r w:rsidRPr="00006B28">
        <w:rPr>
          <w:rFonts w:ascii="Times New Roman" w:hAnsi="Times New Roman" w:cs="Times New Roman"/>
          <w:sz w:val="26"/>
          <w:szCs w:val="26"/>
          <w:lang w:val="ru-RU"/>
        </w:rPr>
        <w:t>пр</w:t>
      </w:r>
      <w:r w:rsidRPr="00006B28">
        <w:rPr>
          <w:rFonts w:ascii="Times New Roman" w:hAnsi="Times New Roman" w:cs="Times New Roman"/>
          <w:sz w:val="26"/>
          <w:szCs w:val="26"/>
        </w:rPr>
        <w:t>омежуточную</w:t>
      </w:r>
      <w:proofErr w:type="spellEnd"/>
      <w:r w:rsidRPr="00006B28">
        <w:rPr>
          <w:rFonts w:ascii="Times New Roman" w:hAnsi="Times New Roman" w:cs="Times New Roman"/>
          <w:sz w:val="26"/>
          <w:szCs w:val="26"/>
        </w:rPr>
        <w:t xml:space="preserve"> презентацию</w:t>
      </w:r>
      <w:r w:rsidR="002368D7" w:rsidRPr="00006B28">
        <w:rPr>
          <w:rFonts w:ascii="Times New Roman" w:hAnsi="Times New Roman" w:cs="Times New Roman"/>
          <w:sz w:val="26"/>
          <w:szCs w:val="26"/>
        </w:rPr>
        <w:t xml:space="preserve"> выполненной работы и полученных результатов по</w:t>
      </w:r>
      <w:r w:rsidRPr="00006B28">
        <w:rPr>
          <w:rFonts w:ascii="Times New Roman" w:hAnsi="Times New Roman" w:cs="Times New Roman"/>
          <w:sz w:val="26"/>
          <w:szCs w:val="26"/>
          <w:lang w:val="ru-RU"/>
        </w:rPr>
        <w:t xml:space="preserve"> </w:t>
      </w:r>
      <w:r w:rsidR="002368D7" w:rsidRPr="00006B28">
        <w:rPr>
          <w:rFonts w:ascii="Times New Roman" w:hAnsi="Times New Roman" w:cs="Times New Roman"/>
          <w:sz w:val="26"/>
          <w:szCs w:val="26"/>
        </w:rPr>
        <w:t xml:space="preserve">консультационному проекту </w:t>
      </w:r>
      <w:r w:rsidR="006E73D8" w:rsidRPr="00006B28">
        <w:rPr>
          <w:rFonts w:ascii="Times New Roman" w:hAnsi="Times New Roman" w:cs="Times New Roman"/>
          <w:sz w:val="26"/>
          <w:szCs w:val="26"/>
          <w:lang w:val="ru-RU"/>
        </w:rPr>
        <w:t xml:space="preserve">руководителю ЭПП, </w:t>
      </w:r>
      <w:r w:rsidRPr="00006B28">
        <w:rPr>
          <w:rFonts w:ascii="Times New Roman" w:hAnsi="Times New Roman" w:cs="Times New Roman"/>
          <w:sz w:val="26"/>
          <w:szCs w:val="26"/>
          <w:lang w:val="ru-RU"/>
        </w:rPr>
        <w:t>академическому руководителю ОП</w:t>
      </w:r>
      <w:r w:rsidR="002368D7" w:rsidRPr="00006B28">
        <w:rPr>
          <w:rFonts w:ascii="Times New Roman" w:hAnsi="Times New Roman" w:cs="Times New Roman"/>
          <w:sz w:val="26"/>
          <w:szCs w:val="26"/>
        </w:rPr>
        <w:t xml:space="preserve"> и </w:t>
      </w:r>
      <w:r w:rsidRPr="00006B28">
        <w:rPr>
          <w:rFonts w:ascii="Times New Roman" w:hAnsi="Times New Roman" w:cs="Times New Roman"/>
          <w:sz w:val="26"/>
          <w:szCs w:val="26"/>
          <w:lang w:val="ru-RU"/>
        </w:rPr>
        <w:t>инициатору ЭПП</w:t>
      </w:r>
      <w:r w:rsidR="002368D7" w:rsidRPr="00006B28">
        <w:rPr>
          <w:rFonts w:ascii="Times New Roman" w:hAnsi="Times New Roman" w:cs="Times New Roman"/>
          <w:sz w:val="26"/>
          <w:szCs w:val="26"/>
        </w:rPr>
        <w:t>, на базе</w:t>
      </w:r>
      <w:r w:rsidRPr="00006B28">
        <w:rPr>
          <w:rFonts w:ascii="Times New Roman" w:hAnsi="Times New Roman" w:cs="Times New Roman"/>
          <w:sz w:val="26"/>
          <w:szCs w:val="26"/>
          <w:lang w:val="ru-RU"/>
        </w:rPr>
        <w:t xml:space="preserve"> </w:t>
      </w:r>
      <w:r w:rsidR="001057BA" w:rsidRPr="00006B28">
        <w:rPr>
          <w:rFonts w:ascii="Times New Roman" w:hAnsi="Times New Roman" w:cs="Times New Roman"/>
          <w:sz w:val="26"/>
          <w:szCs w:val="26"/>
        </w:rPr>
        <w:t xml:space="preserve">которой студенту </w:t>
      </w:r>
      <w:r w:rsidR="001057BA" w:rsidRPr="00006B28">
        <w:rPr>
          <w:rFonts w:ascii="Times New Roman" w:hAnsi="Times New Roman" w:cs="Times New Roman"/>
          <w:sz w:val="26"/>
          <w:szCs w:val="26"/>
          <w:lang w:val="ru-RU"/>
        </w:rPr>
        <w:t xml:space="preserve">(группе студентов) </w:t>
      </w:r>
      <w:proofErr w:type="spellStart"/>
      <w:r w:rsidR="001057BA" w:rsidRPr="00006B28">
        <w:rPr>
          <w:rFonts w:ascii="Times New Roman" w:hAnsi="Times New Roman" w:cs="Times New Roman"/>
          <w:sz w:val="26"/>
          <w:szCs w:val="26"/>
          <w:lang w:val="ru-RU"/>
        </w:rPr>
        <w:t>представлются</w:t>
      </w:r>
      <w:proofErr w:type="spellEnd"/>
      <w:r w:rsidR="001057BA" w:rsidRPr="00006B28">
        <w:rPr>
          <w:rFonts w:ascii="Times New Roman" w:hAnsi="Times New Roman" w:cs="Times New Roman"/>
          <w:sz w:val="26"/>
          <w:szCs w:val="26"/>
          <w:lang w:val="ru-RU"/>
        </w:rPr>
        <w:t xml:space="preserve"> рекомендации по улучшению/изменению работы над проектом</w:t>
      </w:r>
      <w:r w:rsidR="002368D7" w:rsidRPr="00006B28">
        <w:rPr>
          <w:rFonts w:ascii="Times New Roman" w:hAnsi="Times New Roman" w:cs="Times New Roman"/>
          <w:sz w:val="26"/>
          <w:szCs w:val="26"/>
        </w:rPr>
        <w:t>.</w:t>
      </w:r>
    </w:p>
    <w:p w14:paraId="41D9CD09" w14:textId="4078AB32" w:rsidR="002368D7" w:rsidRPr="00006B28" w:rsidRDefault="002368D7" w:rsidP="002368D7">
      <w:pPr>
        <w:spacing w:line="240" w:lineRule="auto"/>
        <w:ind w:right="567" w:firstLine="709"/>
        <w:jc w:val="both"/>
        <w:rPr>
          <w:rFonts w:ascii="Times New Roman" w:hAnsi="Times New Roman" w:cs="Times New Roman"/>
          <w:sz w:val="26"/>
          <w:szCs w:val="26"/>
        </w:rPr>
      </w:pPr>
      <w:r w:rsidRPr="00006B28">
        <w:rPr>
          <w:rFonts w:ascii="Times New Roman" w:hAnsi="Times New Roman" w:cs="Times New Roman"/>
          <w:sz w:val="26"/>
          <w:szCs w:val="26"/>
        </w:rPr>
        <w:t xml:space="preserve">После завершения работы и презентации результатов </w:t>
      </w:r>
      <w:r w:rsidR="001057BA" w:rsidRPr="00006B28">
        <w:rPr>
          <w:rFonts w:ascii="Times New Roman" w:hAnsi="Times New Roman" w:cs="Times New Roman"/>
          <w:sz w:val="26"/>
          <w:szCs w:val="26"/>
          <w:lang w:val="ru-RU"/>
        </w:rPr>
        <w:t>инициатору ЭПП</w:t>
      </w:r>
      <w:r w:rsidR="006E73D8" w:rsidRPr="00006B28">
        <w:rPr>
          <w:rFonts w:ascii="Times New Roman" w:hAnsi="Times New Roman" w:cs="Times New Roman"/>
          <w:sz w:val="26"/>
          <w:szCs w:val="26"/>
          <w:lang w:val="ru-RU"/>
        </w:rPr>
        <w:t xml:space="preserve">, руководителю </w:t>
      </w:r>
      <w:proofErr w:type="gramStart"/>
      <w:r w:rsidR="006E73D8" w:rsidRPr="00006B28">
        <w:rPr>
          <w:rFonts w:ascii="Times New Roman" w:hAnsi="Times New Roman" w:cs="Times New Roman"/>
          <w:sz w:val="26"/>
          <w:szCs w:val="26"/>
          <w:lang w:val="ru-RU"/>
        </w:rPr>
        <w:t xml:space="preserve">ЭПП </w:t>
      </w:r>
      <w:r w:rsidR="001057BA" w:rsidRPr="00006B28">
        <w:rPr>
          <w:rFonts w:ascii="Times New Roman" w:hAnsi="Times New Roman" w:cs="Times New Roman"/>
          <w:sz w:val="26"/>
          <w:szCs w:val="26"/>
          <w:lang w:val="ru-RU"/>
        </w:rPr>
        <w:t xml:space="preserve"> и</w:t>
      </w:r>
      <w:proofErr w:type="gramEnd"/>
      <w:r w:rsidR="001057BA" w:rsidRPr="00006B28">
        <w:rPr>
          <w:rFonts w:ascii="Times New Roman" w:hAnsi="Times New Roman" w:cs="Times New Roman"/>
          <w:sz w:val="26"/>
          <w:szCs w:val="26"/>
          <w:lang w:val="ru-RU"/>
        </w:rPr>
        <w:t xml:space="preserve"> </w:t>
      </w:r>
      <w:r w:rsidR="006E73D8" w:rsidRPr="00006B28">
        <w:rPr>
          <w:rFonts w:ascii="Times New Roman" w:hAnsi="Times New Roman" w:cs="Times New Roman"/>
          <w:sz w:val="26"/>
          <w:szCs w:val="26"/>
          <w:lang w:val="ru-RU"/>
        </w:rPr>
        <w:t xml:space="preserve"> (по возможности) </w:t>
      </w:r>
      <w:r w:rsidR="001057BA" w:rsidRPr="00006B28">
        <w:rPr>
          <w:rFonts w:ascii="Times New Roman" w:hAnsi="Times New Roman" w:cs="Times New Roman"/>
          <w:sz w:val="26"/>
          <w:szCs w:val="26"/>
          <w:lang w:val="ru-RU"/>
        </w:rPr>
        <w:t>академическому руководителю ОП</w:t>
      </w:r>
      <w:r w:rsidRPr="00006B28">
        <w:rPr>
          <w:rFonts w:ascii="Times New Roman" w:hAnsi="Times New Roman" w:cs="Times New Roman"/>
          <w:sz w:val="26"/>
          <w:szCs w:val="26"/>
        </w:rPr>
        <w:t xml:space="preserve">, </w:t>
      </w:r>
      <w:r w:rsidR="001057BA" w:rsidRPr="00006B28">
        <w:rPr>
          <w:rFonts w:ascii="Times New Roman" w:hAnsi="Times New Roman" w:cs="Times New Roman"/>
          <w:sz w:val="26"/>
          <w:szCs w:val="26"/>
          <w:lang w:val="ru-RU"/>
        </w:rPr>
        <w:t>студент (группа студентов)</w:t>
      </w:r>
      <w:r w:rsidRPr="00006B28">
        <w:rPr>
          <w:rFonts w:ascii="Times New Roman" w:hAnsi="Times New Roman" w:cs="Times New Roman"/>
          <w:sz w:val="26"/>
          <w:szCs w:val="26"/>
        </w:rPr>
        <w:t xml:space="preserve"> сдает </w:t>
      </w:r>
      <w:r w:rsidR="001057BA" w:rsidRPr="00006B28">
        <w:rPr>
          <w:rFonts w:ascii="Times New Roman" w:hAnsi="Times New Roman" w:cs="Times New Roman"/>
          <w:sz w:val="26"/>
          <w:szCs w:val="26"/>
          <w:lang w:val="ru-RU"/>
        </w:rPr>
        <w:t>инициатору ЭПП</w:t>
      </w:r>
      <w:r w:rsidR="006E73D8" w:rsidRPr="00006B28">
        <w:rPr>
          <w:rFonts w:ascii="Times New Roman" w:hAnsi="Times New Roman" w:cs="Times New Roman"/>
          <w:sz w:val="26"/>
          <w:szCs w:val="26"/>
          <w:lang w:val="ru-RU"/>
        </w:rPr>
        <w:t xml:space="preserve"> и руководителю ЭПП</w:t>
      </w:r>
      <w:r w:rsidR="001057BA" w:rsidRPr="00006B28">
        <w:rPr>
          <w:rFonts w:ascii="Times New Roman" w:hAnsi="Times New Roman" w:cs="Times New Roman"/>
          <w:sz w:val="26"/>
          <w:szCs w:val="26"/>
          <w:lang w:val="ru-RU"/>
        </w:rPr>
        <w:t xml:space="preserve"> </w:t>
      </w:r>
      <w:r w:rsidRPr="00006B28">
        <w:rPr>
          <w:rFonts w:ascii="Times New Roman" w:hAnsi="Times New Roman" w:cs="Times New Roman"/>
          <w:sz w:val="26"/>
          <w:szCs w:val="26"/>
        </w:rPr>
        <w:t>отчет о выполнении консультационного проекта.</w:t>
      </w:r>
    </w:p>
    <w:p w14:paraId="3B644E1E" w14:textId="26E6D60F" w:rsidR="007E7703" w:rsidRPr="00006B28" w:rsidRDefault="007E7703" w:rsidP="00205DC3">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rPr>
        <w:t>2.</w:t>
      </w:r>
      <w:r w:rsidR="00525F3D" w:rsidRPr="00006B28">
        <w:rPr>
          <w:rFonts w:ascii="Times New Roman" w:hAnsi="Times New Roman" w:cs="Times New Roman"/>
          <w:sz w:val="26"/>
          <w:szCs w:val="26"/>
          <w:lang w:val="ru-RU"/>
        </w:rPr>
        <w:t>1.</w:t>
      </w:r>
      <w:r w:rsidRPr="00006B28">
        <w:rPr>
          <w:rFonts w:ascii="Times New Roman" w:hAnsi="Times New Roman" w:cs="Times New Roman"/>
          <w:sz w:val="26"/>
          <w:szCs w:val="26"/>
        </w:rPr>
        <w:t xml:space="preserve">4. Оценивание и отчетность (формы отчётности по </w:t>
      </w:r>
      <w:r w:rsidR="00954177" w:rsidRPr="00006B28">
        <w:rPr>
          <w:rFonts w:ascii="Times New Roman" w:hAnsi="Times New Roman" w:cs="Times New Roman"/>
          <w:sz w:val="26"/>
          <w:szCs w:val="26"/>
          <w:lang w:val="ru-RU"/>
        </w:rPr>
        <w:t>ЭПП</w:t>
      </w:r>
      <w:r w:rsidRPr="00006B28">
        <w:rPr>
          <w:rFonts w:ascii="Times New Roman" w:hAnsi="Times New Roman" w:cs="Times New Roman"/>
          <w:sz w:val="26"/>
          <w:szCs w:val="26"/>
        </w:rPr>
        <w:t>, формула оценивания, фонд оценочных средств для проведения промежуточной ат</w:t>
      </w:r>
      <w:r w:rsidR="00954177" w:rsidRPr="00006B28">
        <w:rPr>
          <w:rFonts w:ascii="Times New Roman" w:hAnsi="Times New Roman" w:cs="Times New Roman"/>
          <w:sz w:val="26"/>
          <w:szCs w:val="26"/>
        </w:rPr>
        <w:t>тестации студентов</w:t>
      </w:r>
      <w:r w:rsidR="001057BA" w:rsidRPr="00006B28">
        <w:rPr>
          <w:rFonts w:ascii="Times New Roman" w:hAnsi="Times New Roman" w:cs="Times New Roman"/>
          <w:sz w:val="26"/>
          <w:szCs w:val="26"/>
        </w:rPr>
        <w:t>)</w:t>
      </w:r>
      <w:r w:rsidR="001057BA" w:rsidRPr="00006B28">
        <w:rPr>
          <w:rFonts w:ascii="Times New Roman" w:hAnsi="Times New Roman" w:cs="Times New Roman"/>
          <w:sz w:val="26"/>
          <w:szCs w:val="26"/>
          <w:lang w:val="ru-RU"/>
        </w:rPr>
        <w:t>:</w:t>
      </w:r>
    </w:p>
    <w:p w14:paraId="00AEBECA" w14:textId="158A6D33" w:rsidR="001057BA" w:rsidRPr="00006B28" w:rsidRDefault="001057BA" w:rsidP="00205DC3">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lang w:val="ru-RU"/>
        </w:rPr>
        <w:t>В качестве отчетности по ЭПП предполагается сдача отчета о выполнении консультационного проекта, а также проведение презентации-защиты полученных результатов по проекту перед инициатором ЭПП</w:t>
      </w:r>
      <w:r w:rsidR="006E73D8" w:rsidRPr="00006B28">
        <w:rPr>
          <w:rFonts w:ascii="Times New Roman" w:hAnsi="Times New Roman" w:cs="Times New Roman"/>
          <w:sz w:val="26"/>
          <w:szCs w:val="26"/>
          <w:lang w:val="ru-RU"/>
        </w:rPr>
        <w:t>, руководителем ЭПП</w:t>
      </w:r>
      <w:r w:rsidRPr="00006B28">
        <w:rPr>
          <w:rFonts w:ascii="Times New Roman" w:hAnsi="Times New Roman" w:cs="Times New Roman"/>
          <w:sz w:val="26"/>
          <w:szCs w:val="26"/>
          <w:lang w:val="ru-RU"/>
        </w:rPr>
        <w:t xml:space="preserve"> и</w:t>
      </w:r>
      <w:r w:rsidR="006E73D8" w:rsidRPr="00006B28">
        <w:rPr>
          <w:rFonts w:ascii="Times New Roman" w:hAnsi="Times New Roman" w:cs="Times New Roman"/>
          <w:sz w:val="26"/>
          <w:szCs w:val="26"/>
          <w:lang w:val="ru-RU"/>
        </w:rPr>
        <w:t xml:space="preserve"> (по возможности)</w:t>
      </w:r>
      <w:r w:rsidRPr="00006B28">
        <w:rPr>
          <w:rFonts w:ascii="Times New Roman" w:hAnsi="Times New Roman" w:cs="Times New Roman"/>
          <w:sz w:val="26"/>
          <w:szCs w:val="26"/>
          <w:lang w:val="ru-RU"/>
        </w:rPr>
        <w:t xml:space="preserve"> академическим руководителем ОП.</w:t>
      </w:r>
    </w:p>
    <w:p w14:paraId="3CA7E747" w14:textId="39F7CFF9" w:rsidR="001057BA" w:rsidRPr="00006B28" w:rsidRDefault="001057BA" w:rsidP="00205DC3">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lang w:val="ru-RU"/>
        </w:rPr>
        <w:t>Отчет о выполнении консультационного проекта должен соответствовать следующей структуре:</w:t>
      </w:r>
    </w:p>
    <w:p w14:paraId="72F26636" w14:textId="77777777" w:rsidR="00006B28" w:rsidRPr="00006B28" w:rsidRDefault="00006B28" w:rsidP="00205DC3">
      <w:pPr>
        <w:spacing w:line="240" w:lineRule="auto"/>
        <w:ind w:right="567" w:firstLine="709"/>
        <w:jc w:val="both"/>
        <w:rPr>
          <w:rFonts w:ascii="Times New Roman" w:hAnsi="Times New Roman" w:cs="Times New Roman"/>
          <w:sz w:val="26"/>
          <w:szCs w:val="26"/>
          <w:lang w:val="ru-RU"/>
        </w:rPr>
      </w:pPr>
    </w:p>
    <w:p w14:paraId="4CCB3B35" w14:textId="621185B3" w:rsidR="006E73D8" w:rsidRPr="00006B28" w:rsidRDefault="006E73D8" w:rsidP="00006B28">
      <w:pPr>
        <w:widowControl w:val="0"/>
        <w:numPr>
          <w:ilvl w:val="0"/>
          <w:numId w:val="2"/>
        </w:numPr>
        <w:shd w:val="clear" w:color="auto" w:fill="FFFFFF"/>
        <w:tabs>
          <w:tab w:val="left" w:pos="250"/>
        </w:tabs>
        <w:autoSpaceDE w:val="0"/>
        <w:autoSpaceDN w:val="0"/>
        <w:adjustRightInd w:val="0"/>
        <w:spacing w:line="240" w:lineRule="auto"/>
        <w:ind w:left="708"/>
        <w:jc w:val="both"/>
        <w:rPr>
          <w:rFonts w:ascii="Times New Roman" w:hAnsi="Times New Roman" w:cs="Times New Roman"/>
          <w:spacing w:val="-15"/>
          <w:sz w:val="26"/>
          <w:szCs w:val="26"/>
        </w:rPr>
      </w:pPr>
      <w:r w:rsidRPr="00006B28">
        <w:rPr>
          <w:rFonts w:ascii="Times New Roman" w:hAnsi="Times New Roman" w:cs="Times New Roman"/>
          <w:spacing w:val="-15"/>
          <w:sz w:val="26"/>
          <w:szCs w:val="26"/>
          <w:lang w:val="ru-RU"/>
        </w:rPr>
        <w:t>Титульный лист</w:t>
      </w:r>
    </w:p>
    <w:p w14:paraId="143948C0" w14:textId="77777777" w:rsidR="001057BA" w:rsidRPr="00006B28" w:rsidRDefault="001057BA" w:rsidP="00006B28">
      <w:pPr>
        <w:widowControl w:val="0"/>
        <w:numPr>
          <w:ilvl w:val="0"/>
          <w:numId w:val="2"/>
        </w:numPr>
        <w:shd w:val="clear" w:color="auto" w:fill="FFFFFF"/>
        <w:tabs>
          <w:tab w:val="left" w:pos="250"/>
        </w:tabs>
        <w:autoSpaceDE w:val="0"/>
        <w:autoSpaceDN w:val="0"/>
        <w:adjustRightInd w:val="0"/>
        <w:spacing w:line="240" w:lineRule="auto"/>
        <w:ind w:left="708"/>
        <w:jc w:val="both"/>
        <w:rPr>
          <w:rFonts w:ascii="Times New Roman" w:hAnsi="Times New Roman" w:cs="Times New Roman"/>
          <w:spacing w:val="-15"/>
          <w:sz w:val="26"/>
          <w:szCs w:val="26"/>
        </w:rPr>
      </w:pPr>
      <w:r w:rsidRPr="00006B28">
        <w:rPr>
          <w:rFonts w:ascii="Times New Roman" w:hAnsi="Times New Roman" w:cs="Times New Roman"/>
          <w:spacing w:val="-15"/>
          <w:sz w:val="26"/>
          <w:szCs w:val="26"/>
        </w:rPr>
        <w:t>Содержание</w:t>
      </w:r>
    </w:p>
    <w:p w14:paraId="74A8AEEF" w14:textId="77777777" w:rsidR="001057BA" w:rsidRPr="00006B28" w:rsidRDefault="001057BA" w:rsidP="00006B28">
      <w:pPr>
        <w:widowControl w:val="0"/>
        <w:numPr>
          <w:ilvl w:val="0"/>
          <w:numId w:val="2"/>
        </w:numPr>
        <w:shd w:val="clear" w:color="auto" w:fill="FFFFFF"/>
        <w:tabs>
          <w:tab w:val="left" w:pos="245"/>
        </w:tabs>
        <w:autoSpaceDE w:val="0"/>
        <w:autoSpaceDN w:val="0"/>
        <w:adjustRightInd w:val="0"/>
        <w:spacing w:line="240" w:lineRule="auto"/>
        <w:ind w:left="953" w:hanging="240"/>
        <w:jc w:val="both"/>
        <w:rPr>
          <w:rFonts w:ascii="Times New Roman" w:hAnsi="Times New Roman" w:cs="Times New Roman"/>
          <w:spacing w:val="-15"/>
          <w:sz w:val="26"/>
          <w:szCs w:val="26"/>
        </w:rPr>
      </w:pPr>
      <w:r w:rsidRPr="00006B28">
        <w:rPr>
          <w:rFonts w:ascii="Times New Roman" w:hAnsi="Times New Roman" w:cs="Times New Roman"/>
          <w:spacing w:val="-15"/>
          <w:sz w:val="26"/>
          <w:szCs w:val="26"/>
        </w:rPr>
        <w:lastRenderedPageBreak/>
        <w:t>Общее описание проекта:</w:t>
      </w:r>
    </w:p>
    <w:p w14:paraId="064C0814" w14:textId="44EA208C" w:rsidR="001057BA" w:rsidRPr="00006B28" w:rsidRDefault="001057BA" w:rsidP="00006B28">
      <w:pPr>
        <w:pStyle w:val="a6"/>
        <w:numPr>
          <w:ilvl w:val="0"/>
          <w:numId w:val="3"/>
        </w:numPr>
        <w:shd w:val="clear" w:color="auto" w:fill="FFFFFF"/>
        <w:tabs>
          <w:tab w:val="left" w:pos="245"/>
        </w:tabs>
        <w:ind w:left="2133"/>
        <w:jc w:val="both"/>
        <w:rPr>
          <w:spacing w:val="-15"/>
          <w:sz w:val="26"/>
          <w:szCs w:val="26"/>
        </w:rPr>
      </w:pPr>
      <w:r w:rsidRPr="00006B28">
        <w:rPr>
          <w:spacing w:val="-15"/>
          <w:sz w:val="26"/>
          <w:szCs w:val="26"/>
        </w:rPr>
        <w:t>Инициатор, руководитель проекта.</w:t>
      </w:r>
    </w:p>
    <w:p w14:paraId="2DDEA77B" w14:textId="77777777" w:rsidR="001057BA" w:rsidRPr="00006B28" w:rsidRDefault="001057BA" w:rsidP="00006B28">
      <w:pPr>
        <w:pStyle w:val="a6"/>
        <w:numPr>
          <w:ilvl w:val="0"/>
          <w:numId w:val="3"/>
        </w:numPr>
        <w:shd w:val="clear" w:color="auto" w:fill="FFFFFF"/>
        <w:tabs>
          <w:tab w:val="left" w:pos="245"/>
        </w:tabs>
        <w:ind w:left="2133"/>
        <w:jc w:val="both"/>
        <w:rPr>
          <w:spacing w:val="-15"/>
          <w:sz w:val="26"/>
          <w:szCs w:val="26"/>
        </w:rPr>
      </w:pPr>
      <w:r w:rsidRPr="00006B28">
        <w:rPr>
          <w:spacing w:val="-15"/>
          <w:sz w:val="26"/>
          <w:szCs w:val="26"/>
        </w:rPr>
        <w:t>Тип проекта</w:t>
      </w:r>
    </w:p>
    <w:p w14:paraId="51CBE6B6" w14:textId="77777777" w:rsidR="001057BA" w:rsidRPr="00006B28" w:rsidRDefault="001057BA" w:rsidP="00006B28">
      <w:pPr>
        <w:pStyle w:val="a6"/>
        <w:numPr>
          <w:ilvl w:val="0"/>
          <w:numId w:val="3"/>
        </w:numPr>
        <w:shd w:val="clear" w:color="auto" w:fill="FFFFFF"/>
        <w:tabs>
          <w:tab w:val="left" w:pos="245"/>
        </w:tabs>
        <w:ind w:left="2133"/>
        <w:jc w:val="both"/>
        <w:rPr>
          <w:spacing w:val="-15"/>
          <w:sz w:val="26"/>
          <w:szCs w:val="26"/>
        </w:rPr>
      </w:pPr>
      <w:r w:rsidRPr="00006B28">
        <w:rPr>
          <w:spacing w:val="-15"/>
          <w:sz w:val="26"/>
          <w:szCs w:val="26"/>
        </w:rPr>
        <w:t xml:space="preserve">Место работы по проекту (название организации, структурного подразделения/ </w:t>
      </w:r>
      <w:proofErr w:type="gramStart"/>
      <w:r w:rsidRPr="00006B28">
        <w:rPr>
          <w:spacing w:val="-15"/>
          <w:sz w:val="26"/>
          <w:szCs w:val="26"/>
        </w:rPr>
        <w:t>иное )</w:t>
      </w:r>
      <w:proofErr w:type="gramEnd"/>
    </w:p>
    <w:p w14:paraId="165EA378" w14:textId="77777777" w:rsidR="001057BA" w:rsidRPr="00006B28" w:rsidRDefault="001057BA" w:rsidP="00006B28">
      <w:pPr>
        <w:widowControl w:val="0"/>
        <w:numPr>
          <w:ilvl w:val="0"/>
          <w:numId w:val="2"/>
        </w:numPr>
        <w:shd w:val="clear" w:color="auto" w:fill="FFFFFF"/>
        <w:tabs>
          <w:tab w:val="left" w:pos="245"/>
        </w:tabs>
        <w:autoSpaceDE w:val="0"/>
        <w:autoSpaceDN w:val="0"/>
        <w:adjustRightInd w:val="0"/>
        <w:spacing w:line="240" w:lineRule="auto"/>
        <w:ind w:left="953" w:hanging="240"/>
        <w:jc w:val="both"/>
        <w:rPr>
          <w:rFonts w:ascii="Times New Roman" w:hAnsi="Times New Roman" w:cs="Times New Roman"/>
          <w:spacing w:val="-15"/>
          <w:sz w:val="26"/>
          <w:szCs w:val="26"/>
        </w:rPr>
      </w:pPr>
      <w:r w:rsidRPr="00006B28">
        <w:rPr>
          <w:rFonts w:ascii="Times New Roman" w:hAnsi="Times New Roman" w:cs="Times New Roman"/>
          <w:sz w:val="26"/>
          <w:szCs w:val="26"/>
        </w:rPr>
        <w:t xml:space="preserve">Содержательная часть: </w:t>
      </w:r>
    </w:p>
    <w:p w14:paraId="47B1F3C8" w14:textId="77777777" w:rsidR="001057BA" w:rsidRPr="00006B28" w:rsidRDefault="001057BA" w:rsidP="00006B28">
      <w:pPr>
        <w:pStyle w:val="a6"/>
        <w:numPr>
          <w:ilvl w:val="1"/>
          <w:numId w:val="2"/>
        </w:numPr>
        <w:shd w:val="clear" w:color="auto" w:fill="FFFFFF"/>
        <w:tabs>
          <w:tab w:val="left" w:pos="250"/>
        </w:tabs>
        <w:ind w:left="1408"/>
        <w:jc w:val="both"/>
        <w:rPr>
          <w:spacing w:val="-15"/>
          <w:sz w:val="26"/>
          <w:szCs w:val="26"/>
        </w:rPr>
      </w:pPr>
      <w:r w:rsidRPr="00006B28">
        <w:rPr>
          <w:sz w:val="26"/>
          <w:szCs w:val="26"/>
        </w:rPr>
        <w:t>Описание хода выполнения проектного задания</w:t>
      </w:r>
      <w:r w:rsidRPr="00006B28">
        <w:rPr>
          <w:spacing w:val="-15"/>
          <w:sz w:val="26"/>
          <w:szCs w:val="26"/>
        </w:rPr>
        <w:t xml:space="preserve"> </w:t>
      </w:r>
    </w:p>
    <w:p w14:paraId="10E21A8C" w14:textId="77777777" w:rsidR="001057BA" w:rsidRPr="00006B28" w:rsidRDefault="001057BA" w:rsidP="00006B28">
      <w:pPr>
        <w:pStyle w:val="a6"/>
        <w:numPr>
          <w:ilvl w:val="1"/>
          <w:numId w:val="2"/>
        </w:numPr>
        <w:shd w:val="clear" w:color="auto" w:fill="FFFFFF"/>
        <w:tabs>
          <w:tab w:val="left" w:pos="250"/>
        </w:tabs>
        <w:ind w:left="1408"/>
        <w:jc w:val="both"/>
        <w:rPr>
          <w:spacing w:val="-15"/>
          <w:sz w:val="26"/>
          <w:szCs w:val="26"/>
        </w:rPr>
      </w:pPr>
      <w:r w:rsidRPr="00006B28">
        <w:rPr>
          <w:spacing w:val="-15"/>
          <w:sz w:val="26"/>
          <w:szCs w:val="26"/>
        </w:rPr>
        <w:t>Описание результатов проекта (продукта);</w:t>
      </w:r>
    </w:p>
    <w:p w14:paraId="4D212CFF" w14:textId="77777777" w:rsidR="001057BA" w:rsidRPr="00006B28" w:rsidRDefault="001057BA" w:rsidP="00006B28">
      <w:pPr>
        <w:pStyle w:val="a6"/>
        <w:numPr>
          <w:ilvl w:val="1"/>
          <w:numId w:val="2"/>
        </w:numPr>
        <w:shd w:val="clear" w:color="auto" w:fill="FFFFFF"/>
        <w:tabs>
          <w:tab w:val="left" w:pos="250"/>
        </w:tabs>
        <w:ind w:left="1408"/>
        <w:jc w:val="both"/>
        <w:rPr>
          <w:spacing w:val="-15"/>
          <w:sz w:val="26"/>
          <w:szCs w:val="26"/>
        </w:rPr>
      </w:pPr>
      <w:r w:rsidRPr="00006B28">
        <w:rPr>
          <w:sz w:val="26"/>
          <w:szCs w:val="26"/>
        </w:rPr>
        <w:t>Описание использованных в проекте способов и технологий</w:t>
      </w:r>
    </w:p>
    <w:p w14:paraId="0CC81F10" w14:textId="77777777" w:rsidR="001057BA" w:rsidRPr="00006B28" w:rsidRDefault="001057BA" w:rsidP="00006B28">
      <w:pPr>
        <w:pStyle w:val="a6"/>
        <w:numPr>
          <w:ilvl w:val="1"/>
          <w:numId w:val="2"/>
        </w:numPr>
        <w:shd w:val="clear" w:color="auto" w:fill="FFFFFF"/>
        <w:tabs>
          <w:tab w:val="left" w:pos="250"/>
        </w:tabs>
        <w:ind w:left="1408"/>
        <w:jc w:val="both"/>
        <w:rPr>
          <w:spacing w:val="-15"/>
          <w:sz w:val="26"/>
          <w:szCs w:val="26"/>
        </w:rPr>
      </w:pPr>
      <w:r w:rsidRPr="00006B28">
        <w:rPr>
          <w:spacing w:val="-15"/>
          <w:sz w:val="26"/>
          <w:szCs w:val="26"/>
        </w:rPr>
        <w:t>Описание своей роли в проектной команде (</w:t>
      </w:r>
      <w:r w:rsidRPr="00006B28">
        <w:rPr>
          <w:i/>
          <w:spacing w:val="-15"/>
          <w:sz w:val="26"/>
          <w:szCs w:val="26"/>
        </w:rPr>
        <w:t>обязательно</w:t>
      </w:r>
      <w:r w:rsidRPr="00006B28">
        <w:rPr>
          <w:spacing w:val="-15"/>
          <w:sz w:val="26"/>
          <w:szCs w:val="26"/>
        </w:rPr>
        <w:t xml:space="preserve"> </w:t>
      </w:r>
      <w:r w:rsidRPr="00006B28">
        <w:rPr>
          <w:i/>
          <w:spacing w:val="-15"/>
          <w:sz w:val="26"/>
          <w:szCs w:val="26"/>
        </w:rPr>
        <w:t xml:space="preserve">для группового </w:t>
      </w:r>
      <w:proofErr w:type="gramStart"/>
      <w:r w:rsidRPr="00006B28">
        <w:rPr>
          <w:i/>
          <w:spacing w:val="-15"/>
          <w:sz w:val="26"/>
          <w:szCs w:val="26"/>
        </w:rPr>
        <w:t>проекта</w:t>
      </w:r>
      <w:r w:rsidRPr="00006B28">
        <w:rPr>
          <w:spacing w:val="-15"/>
          <w:sz w:val="26"/>
          <w:szCs w:val="26"/>
        </w:rPr>
        <w:t>)*</w:t>
      </w:r>
      <w:proofErr w:type="gramEnd"/>
    </w:p>
    <w:p w14:paraId="745C55EB" w14:textId="77777777" w:rsidR="001057BA" w:rsidRPr="00006B28" w:rsidRDefault="001057BA" w:rsidP="00006B28">
      <w:pPr>
        <w:pStyle w:val="a6"/>
        <w:numPr>
          <w:ilvl w:val="1"/>
          <w:numId w:val="2"/>
        </w:numPr>
        <w:shd w:val="clear" w:color="auto" w:fill="FFFFFF"/>
        <w:tabs>
          <w:tab w:val="left" w:pos="250"/>
        </w:tabs>
        <w:ind w:left="1408"/>
        <w:jc w:val="both"/>
        <w:rPr>
          <w:spacing w:val="-15"/>
          <w:sz w:val="26"/>
          <w:szCs w:val="26"/>
        </w:rPr>
      </w:pPr>
      <w:r w:rsidRPr="00006B28">
        <w:rPr>
          <w:spacing w:val="-15"/>
          <w:sz w:val="26"/>
          <w:szCs w:val="26"/>
        </w:rPr>
        <w:t>Описание отклонений и трудностей, возникших в ходе выполнения проекта*</w:t>
      </w:r>
    </w:p>
    <w:p w14:paraId="1558FF8D" w14:textId="77777777" w:rsidR="001057BA" w:rsidRPr="00006B28" w:rsidRDefault="001057BA" w:rsidP="00006B28">
      <w:pPr>
        <w:widowControl w:val="0"/>
        <w:numPr>
          <w:ilvl w:val="0"/>
          <w:numId w:val="2"/>
        </w:numPr>
        <w:shd w:val="clear" w:color="auto" w:fill="FFFFFF"/>
        <w:tabs>
          <w:tab w:val="left" w:pos="245"/>
        </w:tabs>
        <w:autoSpaceDE w:val="0"/>
        <w:autoSpaceDN w:val="0"/>
        <w:adjustRightInd w:val="0"/>
        <w:spacing w:line="240" w:lineRule="auto"/>
        <w:ind w:left="713"/>
        <w:jc w:val="both"/>
        <w:rPr>
          <w:rFonts w:ascii="Times New Roman" w:hAnsi="Times New Roman" w:cs="Times New Roman"/>
          <w:spacing w:val="-4"/>
          <w:sz w:val="26"/>
          <w:szCs w:val="26"/>
        </w:rPr>
      </w:pPr>
      <w:r w:rsidRPr="00006B28">
        <w:rPr>
          <w:rFonts w:ascii="Times New Roman" w:hAnsi="Times New Roman" w:cs="Times New Roman"/>
          <w:sz w:val="26"/>
          <w:szCs w:val="26"/>
        </w:rPr>
        <w:t xml:space="preserve">Заключение (оценка индивидуальных результатов выполнения </w:t>
      </w:r>
      <w:proofErr w:type="gramStart"/>
      <w:r w:rsidRPr="00006B28">
        <w:rPr>
          <w:rFonts w:ascii="Times New Roman" w:hAnsi="Times New Roman" w:cs="Times New Roman"/>
          <w:sz w:val="26"/>
          <w:szCs w:val="26"/>
        </w:rPr>
        <w:t>проекта,  сформированных</w:t>
      </w:r>
      <w:proofErr w:type="gramEnd"/>
      <w:r w:rsidRPr="00006B28">
        <w:rPr>
          <w:rFonts w:ascii="Times New Roman" w:hAnsi="Times New Roman" w:cs="Times New Roman"/>
          <w:sz w:val="26"/>
          <w:szCs w:val="26"/>
        </w:rPr>
        <w:t>/развитых компетенций)</w:t>
      </w:r>
    </w:p>
    <w:p w14:paraId="12507C59" w14:textId="77777777" w:rsidR="001057BA" w:rsidRPr="00006B28" w:rsidRDefault="001057BA" w:rsidP="00006B28">
      <w:pPr>
        <w:widowControl w:val="0"/>
        <w:numPr>
          <w:ilvl w:val="0"/>
          <w:numId w:val="2"/>
        </w:numPr>
        <w:shd w:val="clear" w:color="auto" w:fill="FFFFFF"/>
        <w:tabs>
          <w:tab w:val="left" w:pos="245"/>
        </w:tabs>
        <w:autoSpaceDE w:val="0"/>
        <w:autoSpaceDN w:val="0"/>
        <w:adjustRightInd w:val="0"/>
        <w:spacing w:line="240" w:lineRule="auto"/>
        <w:ind w:left="713"/>
        <w:jc w:val="both"/>
        <w:rPr>
          <w:rFonts w:ascii="Times New Roman" w:hAnsi="Times New Roman" w:cs="Times New Roman"/>
          <w:spacing w:val="-4"/>
          <w:sz w:val="26"/>
          <w:szCs w:val="26"/>
        </w:rPr>
      </w:pPr>
      <w:r w:rsidRPr="00006B28">
        <w:rPr>
          <w:rFonts w:ascii="Times New Roman" w:hAnsi="Times New Roman" w:cs="Times New Roman"/>
          <w:sz w:val="26"/>
          <w:szCs w:val="26"/>
        </w:rPr>
        <w:t xml:space="preserve"> Результат проекта (</w:t>
      </w:r>
      <w:r w:rsidRPr="00006B28">
        <w:rPr>
          <w:rFonts w:ascii="Times New Roman" w:hAnsi="Times New Roman" w:cs="Times New Roman"/>
          <w:i/>
          <w:sz w:val="26"/>
          <w:szCs w:val="26"/>
        </w:rPr>
        <w:t>текст, фотографии, ссылки и другие подтверждающие получение результата материалы</w:t>
      </w:r>
      <w:r w:rsidRPr="00006B28">
        <w:rPr>
          <w:rFonts w:ascii="Times New Roman" w:hAnsi="Times New Roman" w:cs="Times New Roman"/>
          <w:sz w:val="26"/>
          <w:szCs w:val="26"/>
        </w:rPr>
        <w:t xml:space="preserve">) </w:t>
      </w:r>
      <w:r w:rsidRPr="00006B28">
        <w:rPr>
          <w:rStyle w:val="af3"/>
          <w:rFonts w:ascii="Times New Roman" w:hAnsi="Times New Roman" w:cs="Times New Roman"/>
          <w:sz w:val="26"/>
          <w:szCs w:val="26"/>
        </w:rPr>
        <w:footnoteReference w:id="1"/>
      </w:r>
    </w:p>
    <w:p w14:paraId="7BE52682" w14:textId="26481C58" w:rsidR="001057BA" w:rsidRPr="00006B28" w:rsidRDefault="001057BA" w:rsidP="00006B28">
      <w:pPr>
        <w:spacing w:line="240" w:lineRule="auto"/>
        <w:ind w:left="708"/>
        <w:rPr>
          <w:rFonts w:ascii="Times New Roman" w:eastAsiaTheme="minorHAnsi" w:hAnsi="Times New Roman" w:cs="Times New Roman"/>
          <w:sz w:val="26"/>
          <w:szCs w:val="26"/>
        </w:rPr>
      </w:pPr>
      <w:r w:rsidRPr="00006B28">
        <w:rPr>
          <w:rFonts w:ascii="Times New Roman" w:hAnsi="Times New Roman" w:cs="Times New Roman"/>
          <w:sz w:val="26"/>
          <w:szCs w:val="26"/>
        </w:rPr>
        <w:t>Приложения (</w:t>
      </w:r>
      <w:r w:rsidRPr="00006B28">
        <w:rPr>
          <w:rFonts w:ascii="Times New Roman" w:hAnsi="Times New Roman" w:cs="Times New Roman"/>
          <w:i/>
          <w:sz w:val="26"/>
          <w:szCs w:val="26"/>
        </w:rPr>
        <w:t>при необходимости</w:t>
      </w:r>
      <w:r w:rsidRPr="00006B28">
        <w:rPr>
          <w:rFonts w:ascii="Times New Roman" w:hAnsi="Times New Roman" w:cs="Times New Roman"/>
          <w:sz w:val="26"/>
          <w:szCs w:val="26"/>
        </w:rPr>
        <w:t xml:space="preserve">: </w:t>
      </w:r>
      <w:r w:rsidRPr="00006B28">
        <w:rPr>
          <w:rFonts w:ascii="Times New Roman" w:hAnsi="Times New Roman" w:cs="Times New Roman"/>
          <w:i/>
          <w:sz w:val="26"/>
          <w:szCs w:val="26"/>
        </w:rPr>
        <w:t>презентация для защиты проекта,</w:t>
      </w:r>
      <w:r w:rsidRPr="00006B28">
        <w:rPr>
          <w:rFonts w:ascii="Times New Roman" w:hAnsi="Times New Roman" w:cs="Times New Roman"/>
          <w:sz w:val="26"/>
          <w:szCs w:val="26"/>
        </w:rPr>
        <w:t xml:space="preserve"> </w:t>
      </w:r>
      <w:r w:rsidRPr="00006B28">
        <w:rPr>
          <w:rFonts w:ascii="Times New Roman" w:hAnsi="Times New Roman" w:cs="Times New Roman"/>
          <w:i/>
          <w:sz w:val="26"/>
          <w:szCs w:val="26"/>
        </w:rPr>
        <w:t>графики, схемы, таблицы, алгоритмы, иллюстрации, отзывы и т.п.</w:t>
      </w:r>
      <w:proofErr w:type="gramStart"/>
      <w:r w:rsidRPr="00006B28">
        <w:rPr>
          <w:rFonts w:ascii="Times New Roman" w:hAnsi="Times New Roman" w:cs="Times New Roman"/>
          <w:sz w:val="26"/>
          <w:szCs w:val="26"/>
        </w:rPr>
        <w:t>).*</w:t>
      </w:r>
      <w:proofErr w:type="gramEnd"/>
      <w:r w:rsidRPr="00006B28">
        <w:rPr>
          <w:rFonts w:ascii="Times New Roman" w:eastAsiaTheme="minorHAnsi" w:hAnsi="Times New Roman" w:cs="Times New Roman"/>
          <w:sz w:val="26"/>
          <w:szCs w:val="26"/>
        </w:rPr>
        <w:t xml:space="preserve"> </w:t>
      </w:r>
    </w:p>
    <w:p w14:paraId="4E3E467A" w14:textId="70F29B98" w:rsidR="006E73D8" w:rsidRPr="00006B28" w:rsidRDefault="006E73D8" w:rsidP="00006B28">
      <w:pPr>
        <w:pStyle w:val="af1"/>
        <w:ind w:left="708"/>
        <w:rPr>
          <w:rFonts w:ascii="Times New Roman" w:hAnsi="Times New Roman"/>
          <w:sz w:val="26"/>
          <w:szCs w:val="26"/>
        </w:rPr>
      </w:pPr>
      <w:r w:rsidRPr="00006B28">
        <w:rPr>
          <w:rFonts w:ascii="Times New Roman" w:hAnsi="Times New Roman"/>
          <w:sz w:val="26"/>
          <w:szCs w:val="26"/>
        </w:rPr>
        <w:t>Знаком «*</w:t>
      </w:r>
      <w:proofErr w:type="gramStart"/>
      <w:r w:rsidRPr="00006B28">
        <w:rPr>
          <w:rFonts w:ascii="Times New Roman" w:hAnsi="Times New Roman"/>
          <w:sz w:val="26"/>
          <w:szCs w:val="26"/>
        </w:rPr>
        <w:t>»  отмечены</w:t>
      </w:r>
      <w:proofErr w:type="gramEnd"/>
      <w:r w:rsidRPr="00006B28">
        <w:rPr>
          <w:rFonts w:ascii="Times New Roman" w:hAnsi="Times New Roman"/>
          <w:sz w:val="26"/>
          <w:szCs w:val="26"/>
        </w:rPr>
        <w:t xml:space="preserve"> пункты, которые могут быть представлены в отчете опционально.</w:t>
      </w:r>
    </w:p>
    <w:p w14:paraId="5B9BA25E" w14:textId="77777777" w:rsidR="002368D7" w:rsidRPr="00006B28" w:rsidRDefault="002368D7" w:rsidP="006E73D8">
      <w:pPr>
        <w:spacing w:line="240" w:lineRule="auto"/>
        <w:ind w:right="567"/>
        <w:jc w:val="both"/>
        <w:rPr>
          <w:rFonts w:ascii="Times New Roman" w:hAnsi="Times New Roman" w:cs="Times New Roman"/>
          <w:sz w:val="26"/>
          <w:szCs w:val="26"/>
          <w:lang w:val="ru-RU"/>
        </w:rPr>
      </w:pPr>
    </w:p>
    <w:p w14:paraId="328CB9B0" w14:textId="58196CC2" w:rsidR="001F7FFC" w:rsidRPr="00006B28" w:rsidRDefault="00006B28" w:rsidP="001F7FFC">
      <w:pPr>
        <w:jc w:val="both"/>
        <w:rPr>
          <w:rFonts w:ascii="Times New Roman" w:hAnsi="Times New Roman" w:cs="Times New Roman"/>
          <w:sz w:val="26"/>
          <w:szCs w:val="26"/>
          <w:lang w:val="ru-RU"/>
        </w:rPr>
      </w:pPr>
      <w:r w:rsidRPr="00006B28">
        <w:rPr>
          <w:rFonts w:ascii="Times New Roman" w:hAnsi="Times New Roman" w:cs="Times New Roman"/>
          <w:sz w:val="26"/>
          <w:szCs w:val="26"/>
          <w:lang w:val="ru-RU"/>
        </w:rPr>
        <w:br/>
      </w:r>
      <w:r w:rsidR="006E73D8" w:rsidRPr="00006B28">
        <w:rPr>
          <w:rFonts w:ascii="Times New Roman" w:hAnsi="Times New Roman" w:cs="Times New Roman"/>
          <w:sz w:val="26"/>
          <w:szCs w:val="26"/>
          <w:lang w:val="ru-RU"/>
        </w:rPr>
        <w:t xml:space="preserve">Формула оценивания ЭПП </w:t>
      </w:r>
    </w:p>
    <w:p w14:paraId="399F6259" w14:textId="1A30FC36" w:rsidR="001F7FFC" w:rsidRPr="00006B28" w:rsidRDefault="001F7FFC" w:rsidP="001F7FFC">
      <w:pPr>
        <w:jc w:val="both"/>
        <w:rPr>
          <w:rFonts w:ascii="Times New Roman" w:hAnsi="Times New Roman" w:cs="Times New Roman"/>
          <w:sz w:val="26"/>
          <w:szCs w:val="26"/>
        </w:rPr>
      </w:pPr>
      <w:r w:rsidRPr="00006B28">
        <w:rPr>
          <w:rFonts w:ascii="Times New Roman" w:hAnsi="Times New Roman" w:cs="Times New Roman"/>
          <w:spacing w:val="3"/>
          <w:sz w:val="26"/>
          <w:szCs w:val="26"/>
          <w:lang w:val="en-US"/>
        </w:rPr>
        <w:t>Q</w:t>
      </w:r>
      <w:r w:rsidRPr="00006B28">
        <w:rPr>
          <w:rFonts w:ascii="Times New Roman" w:hAnsi="Times New Roman" w:cs="Times New Roman"/>
          <w:spacing w:val="3"/>
          <w:sz w:val="26"/>
          <w:szCs w:val="26"/>
          <w:vertAlign w:val="subscript"/>
        </w:rPr>
        <w:t>итоговая</w:t>
      </w:r>
      <w:r w:rsidRPr="00006B28">
        <w:rPr>
          <w:rFonts w:ascii="Times New Roman" w:hAnsi="Times New Roman" w:cs="Times New Roman"/>
          <w:spacing w:val="3"/>
          <w:sz w:val="26"/>
          <w:szCs w:val="26"/>
        </w:rPr>
        <w:t xml:space="preserve"> = 0</w:t>
      </w:r>
      <w:proofErr w:type="gramStart"/>
      <w:r w:rsidRPr="00006B28">
        <w:rPr>
          <w:rFonts w:ascii="Times New Roman" w:hAnsi="Times New Roman" w:cs="Times New Roman"/>
          <w:spacing w:val="3"/>
          <w:sz w:val="26"/>
          <w:szCs w:val="26"/>
        </w:rPr>
        <w:t>,</w:t>
      </w:r>
      <w:r w:rsidR="002D4107" w:rsidRPr="00006B28">
        <w:rPr>
          <w:rFonts w:ascii="Times New Roman" w:hAnsi="Times New Roman" w:cs="Times New Roman"/>
          <w:spacing w:val="3"/>
          <w:sz w:val="26"/>
          <w:szCs w:val="26"/>
        </w:rPr>
        <w:t>3</w:t>
      </w:r>
      <w:proofErr w:type="gramEnd"/>
      <w:r w:rsidRPr="00006B28">
        <w:rPr>
          <w:rFonts w:ascii="Times New Roman" w:hAnsi="Times New Roman" w:cs="Times New Roman"/>
          <w:spacing w:val="3"/>
          <w:sz w:val="26"/>
          <w:szCs w:val="26"/>
        </w:rPr>
        <w:t>*</w:t>
      </w:r>
      <w:r w:rsidRPr="00006B28">
        <w:rPr>
          <w:rFonts w:ascii="Times New Roman" w:hAnsi="Times New Roman" w:cs="Times New Roman"/>
          <w:spacing w:val="3"/>
          <w:sz w:val="26"/>
          <w:szCs w:val="26"/>
          <w:lang w:val="en-US"/>
        </w:rPr>
        <w:t>Q</w:t>
      </w:r>
      <w:r w:rsidRPr="00006B28">
        <w:rPr>
          <w:rFonts w:ascii="Times New Roman" w:hAnsi="Times New Roman" w:cs="Times New Roman"/>
          <w:sz w:val="26"/>
          <w:szCs w:val="26"/>
          <w:vertAlign w:val="subscript"/>
          <w:lang w:val="ru-RU"/>
        </w:rPr>
        <w:t>руководителя ЭПП</w:t>
      </w:r>
      <w:r w:rsidRPr="00006B28">
        <w:rPr>
          <w:rFonts w:ascii="Times New Roman" w:hAnsi="Times New Roman" w:cs="Times New Roman"/>
          <w:sz w:val="26"/>
          <w:szCs w:val="26"/>
        </w:rPr>
        <w:t>+ 0,</w:t>
      </w:r>
      <w:r w:rsidR="002D4107" w:rsidRPr="00006B28">
        <w:rPr>
          <w:rFonts w:ascii="Times New Roman" w:hAnsi="Times New Roman" w:cs="Times New Roman"/>
          <w:sz w:val="26"/>
          <w:szCs w:val="26"/>
        </w:rPr>
        <w:t>2</w:t>
      </w:r>
      <w:r w:rsidRPr="00006B28">
        <w:rPr>
          <w:rFonts w:ascii="Times New Roman" w:hAnsi="Times New Roman" w:cs="Times New Roman"/>
          <w:sz w:val="26"/>
          <w:szCs w:val="26"/>
        </w:rPr>
        <w:t>*</w:t>
      </w:r>
      <w:r w:rsidRPr="00006B28">
        <w:rPr>
          <w:rFonts w:ascii="Times New Roman" w:hAnsi="Times New Roman" w:cs="Times New Roman"/>
          <w:sz w:val="26"/>
          <w:szCs w:val="26"/>
          <w:lang w:val="en-US"/>
        </w:rPr>
        <w:t>Q</w:t>
      </w:r>
      <w:r w:rsidRPr="00006B28">
        <w:rPr>
          <w:rFonts w:ascii="Times New Roman" w:hAnsi="Times New Roman" w:cs="Times New Roman"/>
          <w:sz w:val="26"/>
          <w:szCs w:val="26"/>
          <w:vertAlign w:val="subscript"/>
          <w:lang w:val="ru-RU"/>
        </w:rPr>
        <w:t>инициатора ЭПП</w:t>
      </w:r>
      <w:r w:rsidRPr="00006B28">
        <w:rPr>
          <w:rFonts w:ascii="Times New Roman" w:hAnsi="Times New Roman" w:cs="Times New Roman"/>
          <w:sz w:val="26"/>
          <w:szCs w:val="26"/>
        </w:rPr>
        <w:t xml:space="preserve"> + 0,5*</w:t>
      </w:r>
      <w:r w:rsidRPr="00006B28">
        <w:rPr>
          <w:rFonts w:ascii="Times New Roman" w:hAnsi="Times New Roman" w:cs="Times New Roman"/>
          <w:sz w:val="26"/>
          <w:szCs w:val="26"/>
          <w:lang w:val="en-US"/>
        </w:rPr>
        <w:t>Q</w:t>
      </w:r>
      <w:r w:rsidRPr="00006B28">
        <w:rPr>
          <w:rFonts w:ascii="Times New Roman" w:hAnsi="Times New Roman" w:cs="Times New Roman"/>
          <w:sz w:val="26"/>
          <w:szCs w:val="26"/>
          <w:vertAlign w:val="subscript"/>
        </w:rPr>
        <w:t>отчетных материалов</w:t>
      </w:r>
    </w:p>
    <w:p w14:paraId="569B7BFC" w14:textId="287A0204" w:rsidR="001F7FFC" w:rsidRPr="00006B28" w:rsidRDefault="001F7FFC" w:rsidP="001F7FFC">
      <w:pPr>
        <w:spacing w:before="60" w:after="60"/>
        <w:ind w:left="360"/>
        <w:jc w:val="both"/>
        <w:rPr>
          <w:rFonts w:ascii="Times New Roman" w:hAnsi="Times New Roman" w:cs="Times New Roman"/>
          <w:sz w:val="26"/>
          <w:szCs w:val="26"/>
        </w:rPr>
      </w:pPr>
      <w:r w:rsidRPr="00006B28">
        <w:rPr>
          <w:rFonts w:ascii="Times New Roman" w:hAnsi="Times New Roman" w:cs="Times New Roman"/>
          <w:sz w:val="26"/>
          <w:szCs w:val="26"/>
          <w:lang w:val="ru-RU"/>
        </w:rPr>
        <w:t>Инициатор ЭПП</w:t>
      </w:r>
      <w:r w:rsidRPr="00006B28">
        <w:rPr>
          <w:rFonts w:ascii="Times New Roman" w:hAnsi="Times New Roman" w:cs="Times New Roman"/>
          <w:sz w:val="26"/>
          <w:szCs w:val="26"/>
        </w:rPr>
        <w:t xml:space="preserve"> также может быть </w:t>
      </w:r>
      <w:proofErr w:type="spellStart"/>
      <w:r w:rsidRPr="00006B28">
        <w:rPr>
          <w:rFonts w:ascii="Times New Roman" w:hAnsi="Times New Roman" w:cs="Times New Roman"/>
          <w:sz w:val="26"/>
          <w:szCs w:val="26"/>
        </w:rPr>
        <w:t>академ</w:t>
      </w:r>
      <w:proofErr w:type="spellEnd"/>
      <w:r w:rsidRPr="00006B28">
        <w:rPr>
          <w:rFonts w:ascii="Times New Roman" w:hAnsi="Times New Roman" w:cs="Times New Roman"/>
          <w:sz w:val="26"/>
          <w:szCs w:val="26"/>
        </w:rPr>
        <w:t xml:space="preserve"> руководителем программы.</w:t>
      </w:r>
    </w:p>
    <w:p w14:paraId="25F065A3" w14:textId="476C46C1" w:rsidR="001F7FFC" w:rsidRPr="00006B28" w:rsidRDefault="001F7FFC" w:rsidP="001F7FFC">
      <w:pPr>
        <w:spacing w:before="60" w:after="60"/>
        <w:ind w:left="360"/>
        <w:jc w:val="both"/>
        <w:rPr>
          <w:rFonts w:ascii="Times New Roman" w:hAnsi="Times New Roman" w:cs="Times New Roman"/>
          <w:sz w:val="26"/>
          <w:szCs w:val="26"/>
        </w:rPr>
      </w:pPr>
      <w:r w:rsidRPr="00006B28">
        <w:rPr>
          <w:rFonts w:ascii="Times New Roman" w:hAnsi="Times New Roman" w:cs="Times New Roman"/>
          <w:sz w:val="26"/>
          <w:szCs w:val="26"/>
        </w:rPr>
        <w:t>Отчетные материалы оцениваются согласно шкале, приведенной в таблице:</w:t>
      </w:r>
    </w:p>
    <w:tbl>
      <w:tblPr>
        <w:tblW w:w="9780" w:type="dxa"/>
        <w:tblInd w:w="-34" w:type="dxa"/>
        <w:tblLayout w:type="fixed"/>
        <w:tblLook w:val="04A0" w:firstRow="1" w:lastRow="0" w:firstColumn="1" w:lastColumn="0" w:noHBand="0" w:noVBand="1"/>
      </w:tblPr>
      <w:tblGrid>
        <w:gridCol w:w="8220"/>
        <w:gridCol w:w="1560"/>
      </w:tblGrid>
      <w:tr w:rsidR="00DD25E5" w:rsidRPr="00006B28" w14:paraId="409AA5DE" w14:textId="77777777" w:rsidTr="001C07E8">
        <w:tc>
          <w:tcPr>
            <w:tcW w:w="8221" w:type="dxa"/>
            <w:tcBorders>
              <w:top w:val="single" w:sz="4" w:space="0" w:color="000000"/>
              <w:left w:val="single" w:sz="4" w:space="0" w:color="000000"/>
              <w:bottom w:val="single" w:sz="4" w:space="0" w:color="000000"/>
              <w:right w:val="single" w:sz="4" w:space="0" w:color="000000"/>
            </w:tcBorders>
            <w:hideMark/>
          </w:tcPr>
          <w:p w14:paraId="1277F80F" w14:textId="77777777" w:rsidR="001F7FFC" w:rsidRPr="00006B28" w:rsidRDefault="001F7FFC" w:rsidP="001C07E8">
            <w:pPr>
              <w:spacing w:before="60" w:after="60"/>
              <w:jc w:val="both"/>
              <w:rPr>
                <w:rFonts w:ascii="Times New Roman" w:hAnsi="Times New Roman" w:cs="Times New Roman"/>
                <w:i/>
                <w:sz w:val="26"/>
                <w:szCs w:val="26"/>
              </w:rPr>
            </w:pPr>
            <w:r w:rsidRPr="00006B28">
              <w:rPr>
                <w:rFonts w:ascii="Times New Roman" w:hAnsi="Times New Roman" w:cs="Times New Roman"/>
                <w:b/>
                <w:bCs/>
                <w:sz w:val="26"/>
                <w:szCs w:val="26"/>
              </w:rPr>
              <w:t xml:space="preserve">Критерии оценки отчета </w:t>
            </w:r>
          </w:p>
        </w:tc>
        <w:tc>
          <w:tcPr>
            <w:tcW w:w="1560" w:type="dxa"/>
            <w:tcBorders>
              <w:top w:val="single" w:sz="4" w:space="0" w:color="000000"/>
              <w:left w:val="single" w:sz="4" w:space="0" w:color="000000"/>
              <w:bottom w:val="single" w:sz="4" w:space="0" w:color="000000"/>
              <w:right w:val="single" w:sz="4" w:space="0" w:color="000000"/>
            </w:tcBorders>
            <w:hideMark/>
          </w:tcPr>
          <w:p w14:paraId="1F7402C3" w14:textId="77777777" w:rsidR="001F7FFC" w:rsidRPr="00006B28" w:rsidRDefault="001F7FFC" w:rsidP="001C07E8">
            <w:pPr>
              <w:spacing w:before="60" w:after="60"/>
              <w:ind w:firstLine="35"/>
              <w:jc w:val="both"/>
              <w:rPr>
                <w:rFonts w:ascii="Times New Roman" w:hAnsi="Times New Roman" w:cs="Times New Roman"/>
                <w:sz w:val="26"/>
                <w:szCs w:val="26"/>
              </w:rPr>
            </w:pPr>
            <w:r w:rsidRPr="00006B28">
              <w:rPr>
                <w:rFonts w:ascii="Times New Roman" w:hAnsi="Times New Roman" w:cs="Times New Roman"/>
                <w:i/>
                <w:sz w:val="26"/>
                <w:szCs w:val="26"/>
              </w:rPr>
              <w:t>Оценка</w:t>
            </w:r>
          </w:p>
        </w:tc>
      </w:tr>
      <w:tr w:rsidR="00DD25E5" w:rsidRPr="00006B28" w14:paraId="381AE1F7" w14:textId="77777777" w:rsidTr="001C07E8">
        <w:tc>
          <w:tcPr>
            <w:tcW w:w="8221" w:type="dxa"/>
            <w:tcBorders>
              <w:top w:val="single" w:sz="4" w:space="0" w:color="000000"/>
              <w:left w:val="single" w:sz="4" w:space="0" w:color="000000"/>
              <w:bottom w:val="single" w:sz="4" w:space="0" w:color="000000"/>
              <w:right w:val="single" w:sz="4" w:space="0" w:color="000000"/>
            </w:tcBorders>
            <w:hideMark/>
          </w:tcPr>
          <w:p w14:paraId="07DA03E1" w14:textId="77777777" w:rsidR="001F7FFC" w:rsidRPr="00006B28" w:rsidRDefault="001F7FFC" w:rsidP="001C07E8">
            <w:pPr>
              <w:spacing w:before="60" w:after="60"/>
              <w:ind w:left="360"/>
              <w:jc w:val="both"/>
              <w:rPr>
                <w:rFonts w:ascii="Times New Roman" w:hAnsi="Times New Roman" w:cs="Times New Roman"/>
                <w:i/>
                <w:sz w:val="26"/>
                <w:szCs w:val="26"/>
              </w:rPr>
            </w:pPr>
            <w:r w:rsidRPr="00006B28">
              <w:rPr>
                <w:rFonts w:ascii="Times New Roman" w:hAnsi="Times New Roman" w:cs="Times New Roman"/>
                <w:sz w:val="26"/>
                <w:szCs w:val="26"/>
              </w:rPr>
              <w:t xml:space="preserve">Цельный, проработанный, логично изложенный текст без внутренних противоречий, соответствующий правилам оформления письменных работ, требованиям руководителя. Поставленные задачи выполнены в полном объеме и верно, проблема артикулирована, работа оригинальна и способствует приращению знания в конкретной проблемной области (для оценки «10»). </w:t>
            </w:r>
          </w:p>
        </w:tc>
        <w:tc>
          <w:tcPr>
            <w:tcW w:w="1560" w:type="dxa"/>
            <w:tcBorders>
              <w:top w:val="single" w:sz="4" w:space="0" w:color="000000"/>
              <w:left w:val="single" w:sz="4" w:space="0" w:color="000000"/>
              <w:bottom w:val="single" w:sz="4" w:space="0" w:color="000000"/>
              <w:right w:val="single" w:sz="4" w:space="0" w:color="000000"/>
            </w:tcBorders>
            <w:hideMark/>
          </w:tcPr>
          <w:p w14:paraId="51D37420" w14:textId="77777777" w:rsidR="001F7FFC" w:rsidRPr="00006B28" w:rsidRDefault="001F7FFC" w:rsidP="001C07E8">
            <w:pPr>
              <w:spacing w:before="60" w:after="60"/>
              <w:ind w:firstLine="35"/>
              <w:jc w:val="both"/>
              <w:rPr>
                <w:rFonts w:ascii="Times New Roman" w:hAnsi="Times New Roman" w:cs="Times New Roman"/>
                <w:sz w:val="26"/>
                <w:szCs w:val="26"/>
              </w:rPr>
            </w:pPr>
            <w:r w:rsidRPr="00006B28">
              <w:rPr>
                <w:rFonts w:ascii="Times New Roman" w:hAnsi="Times New Roman" w:cs="Times New Roman"/>
                <w:i/>
                <w:sz w:val="26"/>
                <w:szCs w:val="26"/>
              </w:rPr>
              <w:t xml:space="preserve">Отлично, </w:t>
            </w:r>
            <w:r w:rsidRPr="00006B28">
              <w:rPr>
                <w:rFonts w:ascii="Times New Roman" w:hAnsi="Times New Roman" w:cs="Times New Roman"/>
                <w:i/>
                <w:sz w:val="26"/>
                <w:szCs w:val="26"/>
              </w:rPr>
              <w:br/>
              <w:t>8-10 баллов</w:t>
            </w:r>
          </w:p>
        </w:tc>
      </w:tr>
      <w:tr w:rsidR="00DD25E5" w:rsidRPr="00006B28" w14:paraId="3F14C383" w14:textId="77777777" w:rsidTr="001C07E8">
        <w:tc>
          <w:tcPr>
            <w:tcW w:w="8221" w:type="dxa"/>
            <w:tcBorders>
              <w:top w:val="single" w:sz="4" w:space="0" w:color="000000"/>
              <w:left w:val="single" w:sz="4" w:space="0" w:color="000000"/>
              <w:bottom w:val="single" w:sz="4" w:space="0" w:color="000000"/>
              <w:right w:val="single" w:sz="4" w:space="0" w:color="000000"/>
            </w:tcBorders>
            <w:hideMark/>
          </w:tcPr>
          <w:p w14:paraId="7A5BA19C" w14:textId="77777777" w:rsidR="001F7FFC" w:rsidRPr="00006B28" w:rsidRDefault="001F7FFC" w:rsidP="001C07E8">
            <w:pPr>
              <w:spacing w:before="60" w:after="60"/>
              <w:ind w:left="360"/>
              <w:jc w:val="both"/>
              <w:rPr>
                <w:rFonts w:ascii="Times New Roman" w:hAnsi="Times New Roman" w:cs="Times New Roman"/>
                <w:i/>
                <w:sz w:val="26"/>
                <w:szCs w:val="26"/>
              </w:rPr>
            </w:pPr>
            <w:r w:rsidRPr="00006B28">
              <w:rPr>
                <w:rFonts w:ascii="Times New Roman" w:hAnsi="Times New Roman" w:cs="Times New Roman"/>
                <w:sz w:val="26"/>
                <w:szCs w:val="26"/>
              </w:rPr>
              <w:t>Хорошо проработанный и изложенный текст без значительных внутренних противоречий, соответствующий правилам оформления письменных работ, требованиям руководителя. Почти все задачи выполнены в должном объеме.</w:t>
            </w:r>
          </w:p>
        </w:tc>
        <w:tc>
          <w:tcPr>
            <w:tcW w:w="1560" w:type="dxa"/>
            <w:tcBorders>
              <w:top w:val="single" w:sz="4" w:space="0" w:color="000000"/>
              <w:left w:val="single" w:sz="4" w:space="0" w:color="000000"/>
              <w:bottom w:val="single" w:sz="4" w:space="0" w:color="000000"/>
              <w:right w:val="single" w:sz="4" w:space="0" w:color="000000"/>
            </w:tcBorders>
            <w:hideMark/>
          </w:tcPr>
          <w:p w14:paraId="2853D88E" w14:textId="77777777" w:rsidR="001F7FFC" w:rsidRPr="00006B28" w:rsidRDefault="001F7FFC" w:rsidP="001C07E8">
            <w:pPr>
              <w:spacing w:before="60" w:after="60"/>
              <w:ind w:firstLine="35"/>
              <w:jc w:val="both"/>
              <w:rPr>
                <w:rFonts w:ascii="Times New Roman" w:hAnsi="Times New Roman" w:cs="Times New Roman"/>
                <w:i/>
                <w:sz w:val="26"/>
                <w:szCs w:val="26"/>
              </w:rPr>
            </w:pPr>
            <w:r w:rsidRPr="00006B28">
              <w:rPr>
                <w:rFonts w:ascii="Times New Roman" w:hAnsi="Times New Roman" w:cs="Times New Roman"/>
                <w:i/>
                <w:sz w:val="26"/>
                <w:szCs w:val="26"/>
              </w:rPr>
              <w:t xml:space="preserve">Хорошо, </w:t>
            </w:r>
          </w:p>
          <w:p w14:paraId="33A7953B" w14:textId="77777777" w:rsidR="001F7FFC" w:rsidRPr="00006B28" w:rsidRDefault="001F7FFC" w:rsidP="001C07E8">
            <w:pPr>
              <w:spacing w:before="60" w:after="60"/>
              <w:ind w:firstLine="35"/>
              <w:jc w:val="both"/>
              <w:rPr>
                <w:rFonts w:ascii="Times New Roman" w:hAnsi="Times New Roman" w:cs="Times New Roman"/>
                <w:i/>
                <w:sz w:val="26"/>
                <w:szCs w:val="26"/>
              </w:rPr>
            </w:pPr>
            <w:r w:rsidRPr="00006B28">
              <w:rPr>
                <w:rFonts w:ascii="Times New Roman" w:hAnsi="Times New Roman" w:cs="Times New Roman"/>
                <w:i/>
                <w:sz w:val="26"/>
                <w:szCs w:val="26"/>
              </w:rPr>
              <w:t>6-7 баллов</w:t>
            </w:r>
          </w:p>
        </w:tc>
      </w:tr>
      <w:tr w:rsidR="00DD25E5" w:rsidRPr="00006B28" w14:paraId="63D44F05" w14:textId="77777777" w:rsidTr="001C07E8">
        <w:tc>
          <w:tcPr>
            <w:tcW w:w="8221" w:type="dxa"/>
            <w:tcBorders>
              <w:top w:val="single" w:sz="4" w:space="0" w:color="000000"/>
              <w:left w:val="single" w:sz="4" w:space="0" w:color="000000"/>
              <w:bottom w:val="single" w:sz="4" w:space="0" w:color="000000"/>
              <w:right w:val="single" w:sz="4" w:space="0" w:color="000000"/>
            </w:tcBorders>
            <w:hideMark/>
          </w:tcPr>
          <w:p w14:paraId="1A9D5295" w14:textId="77777777" w:rsidR="001F7FFC" w:rsidRPr="00006B28" w:rsidRDefault="001F7FFC" w:rsidP="001C07E8">
            <w:pPr>
              <w:spacing w:before="60" w:after="60"/>
              <w:ind w:left="360"/>
              <w:jc w:val="both"/>
              <w:rPr>
                <w:rFonts w:ascii="Times New Roman" w:hAnsi="Times New Roman" w:cs="Times New Roman"/>
                <w:i/>
                <w:sz w:val="26"/>
                <w:szCs w:val="26"/>
              </w:rPr>
            </w:pPr>
            <w:r w:rsidRPr="00006B28">
              <w:rPr>
                <w:rFonts w:ascii="Times New Roman" w:hAnsi="Times New Roman" w:cs="Times New Roman"/>
                <w:sz w:val="26"/>
                <w:szCs w:val="26"/>
              </w:rPr>
              <w:t xml:space="preserve">Местами несвязный текст, есть внутренние противоречия. Неполное соответствие правилам оформления письменных работ, требованиям руководителя. Часть задач не выполнена / выполнена в </w:t>
            </w:r>
            <w:r w:rsidRPr="00006B28">
              <w:rPr>
                <w:rFonts w:ascii="Times New Roman" w:hAnsi="Times New Roman" w:cs="Times New Roman"/>
                <w:sz w:val="26"/>
                <w:szCs w:val="26"/>
              </w:rPr>
              <w:lastRenderedPageBreak/>
              <w:t xml:space="preserve">недостаточном объеме. Имеются грубые ошибки, невысокая оригинальность текста, отсутствие полноценных выводов. </w:t>
            </w:r>
          </w:p>
        </w:tc>
        <w:tc>
          <w:tcPr>
            <w:tcW w:w="1560" w:type="dxa"/>
            <w:tcBorders>
              <w:top w:val="single" w:sz="4" w:space="0" w:color="000000"/>
              <w:left w:val="single" w:sz="4" w:space="0" w:color="000000"/>
              <w:bottom w:val="single" w:sz="4" w:space="0" w:color="000000"/>
              <w:right w:val="single" w:sz="4" w:space="0" w:color="000000"/>
            </w:tcBorders>
            <w:hideMark/>
          </w:tcPr>
          <w:p w14:paraId="2075D760" w14:textId="77777777" w:rsidR="001F7FFC" w:rsidRPr="00006B28" w:rsidRDefault="001F7FFC" w:rsidP="001C07E8">
            <w:pPr>
              <w:spacing w:before="60" w:after="60"/>
              <w:ind w:firstLine="35"/>
              <w:jc w:val="both"/>
              <w:rPr>
                <w:rFonts w:ascii="Times New Roman" w:hAnsi="Times New Roman" w:cs="Times New Roman"/>
                <w:i/>
                <w:sz w:val="26"/>
                <w:szCs w:val="26"/>
              </w:rPr>
            </w:pPr>
            <w:proofErr w:type="spellStart"/>
            <w:r w:rsidRPr="00006B28">
              <w:rPr>
                <w:rFonts w:ascii="Times New Roman" w:hAnsi="Times New Roman" w:cs="Times New Roman"/>
                <w:i/>
                <w:sz w:val="26"/>
                <w:szCs w:val="26"/>
              </w:rPr>
              <w:lastRenderedPageBreak/>
              <w:t>Удовлет-ворительно</w:t>
            </w:r>
            <w:proofErr w:type="spellEnd"/>
            <w:r w:rsidRPr="00006B28">
              <w:rPr>
                <w:rFonts w:ascii="Times New Roman" w:hAnsi="Times New Roman" w:cs="Times New Roman"/>
                <w:i/>
                <w:sz w:val="26"/>
                <w:szCs w:val="26"/>
              </w:rPr>
              <w:t>, 4-5 балла</w:t>
            </w:r>
          </w:p>
        </w:tc>
      </w:tr>
      <w:tr w:rsidR="00DD25E5" w:rsidRPr="00006B28" w14:paraId="0F1A92A8" w14:textId="77777777" w:rsidTr="001C07E8">
        <w:tc>
          <w:tcPr>
            <w:tcW w:w="8221" w:type="dxa"/>
            <w:tcBorders>
              <w:top w:val="single" w:sz="4" w:space="0" w:color="000000"/>
              <w:left w:val="single" w:sz="4" w:space="0" w:color="000000"/>
              <w:bottom w:val="single" w:sz="4" w:space="0" w:color="000000"/>
              <w:right w:val="single" w:sz="4" w:space="0" w:color="000000"/>
            </w:tcBorders>
            <w:hideMark/>
          </w:tcPr>
          <w:p w14:paraId="62E86827" w14:textId="657D60C5" w:rsidR="001F7FFC" w:rsidRPr="00006B28" w:rsidRDefault="001F7FFC" w:rsidP="001F7FFC">
            <w:pPr>
              <w:spacing w:before="60" w:after="60"/>
              <w:ind w:left="360"/>
              <w:jc w:val="both"/>
              <w:rPr>
                <w:rFonts w:ascii="Times New Roman" w:hAnsi="Times New Roman" w:cs="Times New Roman"/>
                <w:i/>
                <w:sz w:val="26"/>
                <w:szCs w:val="26"/>
              </w:rPr>
            </w:pPr>
            <w:r w:rsidRPr="00006B28">
              <w:rPr>
                <w:rFonts w:ascii="Times New Roman" w:hAnsi="Times New Roman" w:cs="Times New Roman"/>
                <w:sz w:val="26"/>
                <w:szCs w:val="26"/>
              </w:rPr>
              <w:t xml:space="preserve">Текст несвязный. Есть значительные противоречия. Не соответствует правилам оформления письменных работ, требованиям </w:t>
            </w:r>
            <w:r w:rsidRPr="00006B28">
              <w:rPr>
                <w:rFonts w:ascii="Times New Roman" w:hAnsi="Times New Roman" w:cs="Times New Roman"/>
                <w:sz w:val="26"/>
                <w:szCs w:val="26"/>
                <w:lang w:val="ru-RU"/>
              </w:rPr>
              <w:t>руководителя ЭПП/инициатора ЭПП</w:t>
            </w:r>
            <w:r w:rsidRPr="00006B28">
              <w:rPr>
                <w:rFonts w:ascii="Times New Roman" w:hAnsi="Times New Roman" w:cs="Times New Roman"/>
                <w:sz w:val="26"/>
                <w:szCs w:val="26"/>
              </w:rPr>
              <w:t>. Большая часть задач не выполнена</w:t>
            </w:r>
          </w:p>
        </w:tc>
        <w:tc>
          <w:tcPr>
            <w:tcW w:w="1560" w:type="dxa"/>
            <w:tcBorders>
              <w:top w:val="single" w:sz="4" w:space="0" w:color="000000"/>
              <w:left w:val="single" w:sz="4" w:space="0" w:color="000000"/>
              <w:bottom w:val="single" w:sz="4" w:space="0" w:color="000000"/>
              <w:right w:val="single" w:sz="4" w:space="0" w:color="000000"/>
            </w:tcBorders>
            <w:hideMark/>
          </w:tcPr>
          <w:p w14:paraId="08F08B3F" w14:textId="77777777" w:rsidR="001F7FFC" w:rsidRPr="00006B28" w:rsidRDefault="001F7FFC" w:rsidP="001C07E8">
            <w:pPr>
              <w:spacing w:before="60" w:after="60"/>
              <w:ind w:firstLine="35"/>
              <w:jc w:val="both"/>
              <w:rPr>
                <w:rFonts w:ascii="Times New Roman" w:hAnsi="Times New Roman" w:cs="Times New Roman"/>
                <w:i/>
                <w:sz w:val="26"/>
                <w:szCs w:val="26"/>
              </w:rPr>
            </w:pPr>
            <w:proofErr w:type="spellStart"/>
            <w:r w:rsidRPr="00006B28">
              <w:rPr>
                <w:rFonts w:ascii="Times New Roman" w:hAnsi="Times New Roman" w:cs="Times New Roman"/>
                <w:i/>
                <w:sz w:val="26"/>
                <w:szCs w:val="26"/>
              </w:rPr>
              <w:t>Неудовлет-ворительно</w:t>
            </w:r>
            <w:proofErr w:type="spellEnd"/>
            <w:r w:rsidRPr="00006B28">
              <w:rPr>
                <w:rFonts w:ascii="Times New Roman" w:hAnsi="Times New Roman" w:cs="Times New Roman"/>
                <w:i/>
                <w:sz w:val="26"/>
                <w:szCs w:val="26"/>
              </w:rPr>
              <w:t xml:space="preserve"> 0-3 балла</w:t>
            </w:r>
          </w:p>
        </w:tc>
      </w:tr>
    </w:tbl>
    <w:p w14:paraId="15C58987" w14:textId="77777777" w:rsidR="001F7FFC" w:rsidRPr="00006B28" w:rsidRDefault="001F7FFC" w:rsidP="001F7FFC">
      <w:pPr>
        <w:jc w:val="both"/>
        <w:rPr>
          <w:rFonts w:ascii="Times New Roman" w:hAnsi="Times New Roman" w:cs="Times New Roman"/>
          <w:spacing w:val="3"/>
          <w:sz w:val="26"/>
          <w:szCs w:val="26"/>
        </w:rPr>
      </w:pPr>
    </w:p>
    <w:p w14:paraId="3F612978" w14:textId="2747A20E" w:rsidR="006E73D8" w:rsidRPr="00006B28" w:rsidRDefault="006E73D8" w:rsidP="006E73D8">
      <w:pPr>
        <w:spacing w:line="240" w:lineRule="auto"/>
        <w:ind w:right="567"/>
        <w:jc w:val="both"/>
        <w:rPr>
          <w:rFonts w:ascii="Times New Roman" w:hAnsi="Times New Roman" w:cs="Times New Roman"/>
          <w:sz w:val="26"/>
          <w:szCs w:val="26"/>
        </w:rPr>
      </w:pPr>
    </w:p>
    <w:p w14:paraId="61C3FE06" w14:textId="6C1167ED" w:rsidR="00406D43" w:rsidRPr="00006B28" w:rsidRDefault="00406D43" w:rsidP="00205DC3">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rPr>
        <w:t>2.</w:t>
      </w:r>
      <w:r w:rsidR="00525F3D" w:rsidRPr="00006B28">
        <w:rPr>
          <w:rFonts w:ascii="Times New Roman" w:hAnsi="Times New Roman" w:cs="Times New Roman"/>
          <w:sz w:val="26"/>
          <w:szCs w:val="26"/>
          <w:lang w:val="ru-RU"/>
        </w:rPr>
        <w:t>1.</w:t>
      </w:r>
      <w:r w:rsidRPr="00006B28">
        <w:rPr>
          <w:rFonts w:ascii="Times New Roman" w:hAnsi="Times New Roman" w:cs="Times New Roman"/>
          <w:sz w:val="26"/>
          <w:szCs w:val="26"/>
        </w:rPr>
        <w:t xml:space="preserve">5. </w:t>
      </w:r>
      <w:r w:rsidRPr="00006B28">
        <w:rPr>
          <w:rFonts w:ascii="Times New Roman" w:hAnsi="Times New Roman" w:cs="Times New Roman"/>
          <w:sz w:val="26"/>
          <w:szCs w:val="26"/>
          <w:lang w:val="ru-RU"/>
        </w:rPr>
        <w:t>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14:paraId="36F51E72" w14:textId="23212D4D" w:rsidR="00406D43" w:rsidRPr="00006B28" w:rsidRDefault="00406D43" w:rsidP="00205DC3">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rPr>
        <w:t xml:space="preserve">Материально-техническое обеспечение </w:t>
      </w:r>
      <w:r w:rsidRPr="00006B28">
        <w:rPr>
          <w:rFonts w:ascii="Times New Roman" w:hAnsi="Times New Roman" w:cs="Times New Roman"/>
          <w:sz w:val="26"/>
          <w:szCs w:val="26"/>
          <w:lang w:val="ru-RU"/>
        </w:rPr>
        <w:t>ЭПП</w:t>
      </w:r>
      <w:r w:rsidRPr="00006B28">
        <w:rPr>
          <w:rFonts w:ascii="Times New Roman" w:hAnsi="Times New Roman" w:cs="Times New Roman"/>
          <w:sz w:val="26"/>
          <w:szCs w:val="26"/>
        </w:rPr>
        <w:t xml:space="preserve"> отражается в договорах на проведение </w:t>
      </w:r>
      <w:r w:rsidRPr="00006B28">
        <w:rPr>
          <w:rFonts w:ascii="Times New Roman" w:hAnsi="Times New Roman" w:cs="Times New Roman"/>
          <w:sz w:val="26"/>
          <w:szCs w:val="26"/>
          <w:lang w:val="ru-RU"/>
        </w:rPr>
        <w:t>практической подготовки</w:t>
      </w:r>
      <w:r w:rsidRPr="00006B28">
        <w:rPr>
          <w:rFonts w:ascii="Times New Roman" w:hAnsi="Times New Roman" w:cs="Times New Roman"/>
          <w:sz w:val="26"/>
          <w:szCs w:val="26"/>
        </w:rPr>
        <w:t xml:space="preserve">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749DD553" w14:textId="3B304CDB" w:rsidR="00406D43" w:rsidRPr="00006B28" w:rsidRDefault="00406D43" w:rsidP="00205DC3">
      <w:pPr>
        <w:shd w:val="clear" w:color="auto" w:fill="FFFFFF"/>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rPr>
        <w:t>2.</w:t>
      </w:r>
      <w:r w:rsidR="00525F3D" w:rsidRPr="00006B28">
        <w:rPr>
          <w:rFonts w:ascii="Times New Roman" w:hAnsi="Times New Roman" w:cs="Times New Roman"/>
          <w:sz w:val="26"/>
          <w:szCs w:val="26"/>
          <w:lang w:val="ru-RU"/>
        </w:rPr>
        <w:t>1.</w:t>
      </w:r>
      <w:r w:rsidRPr="00006B28">
        <w:rPr>
          <w:rFonts w:ascii="Times New Roman" w:hAnsi="Times New Roman" w:cs="Times New Roman"/>
          <w:sz w:val="26"/>
          <w:szCs w:val="26"/>
        </w:rPr>
        <w:t xml:space="preserve">6. </w:t>
      </w:r>
      <w:r w:rsidR="00313459" w:rsidRPr="00006B28">
        <w:rPr>
          <w:rFonts w:ascii="Times New Roman" w:hAnsi="Times New Roman" w:cs="Times New Roman"/>
          <w:sz w:val="26"/>
          <w:szCs w:val="26"/>
          <w:lang w:val="ru-RU"/>
        </w:rPr>
        <w:t>В</w:t>
      </w:r>
      <w:r w:rsidRPr="00006B28">
        <w:rPr>
          <w:rFonts w:ascii="Times New Roman" w:hAnsi="Times New Roman" w:cs="Times New Roman"/>
          <w:sz w:val="26"/>
          <w:szCs w:val="26"/>
        </w:rPr>
        <w:t xml:space="preserve"> условиях ограничительных или иных мер</w:t>
      </w:r>
      <w:r w:rsidR="00313459" w:rsidRPr="00006B28">
        <w:rPr>
          <w:rFonts w:ascii="Times New Roman" w:hAnsi="Times New Roman" w:cs="Times New Roman"/>
          <w:sz w:val="26"/>
          <w:szCs w:val="26"/>
          <w:lang w:val="ru-RU"/>
        </w:rPr>
        <w:t xml:space="preserve"> выполнение ЭПП происходит в дистанционном формате в соответствии с указаниями регулирующих органов НИУ ВШЭ и Российской Федерации.</w:t>
      </w:r>
    </w:p>
    <w:p w14:paraId="65AFF5E4" w14:textId="5698606E" w:rsidR="00313459" w:rsidRDefault="00406D43" w:rsidP="00204C7E">
      <w:pPr>
        <w:spacing w:line="240" w:lineRule="auto"/>
        <w:ind w:right="567" w:firstLine="709"/>
        <w:jc w:val="both"/>
        <w:rPr>
          <w:rFonts w:ascii="Times New Roman" w:hAnsi="Times New Roman" w:cs="Times New Roman"/>
          <w:sz w:val="26"/>
          <w:szCs w:val="26"/>
        </w:rPr>
      </w:pPr>
      <w:r w:rsidRPr="00006B28">
        <w:rPr>
          <w:rFonts w:ascii="Times New Roman" w:hAnsi="Times New Roman" w:cs="Times New Roman"/>
          <w:sz w:val="26"/>
          <w:szCs w:val="26"/>
        </w:rPr>
        <w:t>2.</w:t>
      </w:r>
      <w:r w:rsidR="00525F3D" w:rsidRPr="00006B28">
        <w:rPr>
          <w:rFonts w:ascii="Times New Roman" w:hAnsi="Times New Roman" w:cs="Times New Roman"/>
          <w:sz w:val="26"/>
          <w:szCs w:val="26"/>
          <w:lang w:val="ru-RU"/>
        </w:rPr>
        <w:t>1.</w:t>
      </w:r>
      <w:r w:rsidRPr="00006B28">
        <w:rPr>
          <w:rFonts w:ascii="Times New Roman" w:hAnsi="Times New Roman" w:cs="Times New Roman"/>
          <w:sz w:val="26"/>
          <w:szCs w:val="26"/>
        </w:rPr>
        <w:t xml:space="preserve">7. </w:t>
      </w:r>
      <w:r w:rsidR="00204C7E" w:rsidRPr="00006B28">
        <w:rPr>
          <w:rFonts w:ascii="Times New Roman" w:hAnsi="Times New Roman" w:cs="Times New Roman"/>
          <w:sz w:val="26"/>
          <w:szCs w:val="26"/>
        </w:rPr>
        <w:t xml:space="preserve">Во время работы над консультационным проектом и после его завершения </w:t>
      </w:r>
      <w:r w:rsidR="00204C7E" w:rsidRPr="00006B28">
        <w:rPr>
          <w:rFonts w:ascii="Times New Roman" w:hAnsi="Times New Roman" w:cs="Times New Roman"/>
          <w:sz w:val="26"/>
          <w:szCs w:val="26"/>
          <w:lang w:val="ru-RU"/>
        </w:rPr>
        <w:t xml:space="preserve">студент (группа студентов) </w:t>
      </w:r>
      <w:r w:rsidR="00204C7E" w:rsidRPr="00006B28">
        <w:rPr>
          <w:rFonts w:ascii="Times New Roman" w:hAnsi="Times New Roman" w:cs="Times New Roman"/>
          <w:sz w:val="26"/>
          <w:szCs w:val="26"/>
        </w:rPr>
        <w:t>не</w:t>
      </w:r>
      <w:r w:rsidR="00204C7E" w:rsidRPr="00006B28">
        <w:rPr>
          <w:rFonts w:ascii="Times New Roman" w:hAnsi="Times New Roman" w:cs="Times New Roman"/>
          <w:sz w:val="26"/>
          <w:szCs w:val="26"/>
          <w:lang w:val="ru-RU"/>
        </w:rPr>
        <w:t xml:space="preserve"> </w:t>
      </w:r>
      <w:r w:rsidR="00204C7E" w:rsidRPr="00006B28">
        <w:rPr>
          <w:rFonts w:ascii="Times New Roman" w:hAnsi="Times New Roman" w:cs="Times New Roman"/>
          <w:sz w:val="26"/>
          <w:szCs w:val="26"/>
        </w:rPr>
        <w:t xml:space="preserve">имеет права раскрывать сведения, отнесенные </w:t>
      </w:r>
      <w:r w:rsidR="00204C7E" w:rsidRPr="00006B28">
        <w:rPr>
          <w:rFonts w:ascii="Times New Roman" w:hAnsi="Times New Roman" w:cs="Times New Roman"/>
          <w:sz w:val="26"/>
          <w:szCs w:val="26"/>
          <w:lang w:val="ru-RU"/>
        </w:rPr>
        <w:t>инициатором ЭПП</w:t>
      </w:r>
      <w:r w:rsidR="00204C7E" w:rsidRPr="00006B28">
        <w:rPr>
          <w:rFonts w:ascii="Times New Roman" w:hAnsi="Times New Roman" w:cs="Times New Roman"/>
          <w:sz w:val="26"/>
          <w:szCs w:val="26"/>
        </w:rPr>
        <w:t xml:space="preserve"> к служебной и коммерческой тайне. В случае требования </w:t>
      </w:r>
      <w:r w:rsidR="00204C7E" w:rsidRPr="00006B28">
        <w:rPr>
          <w:rFonts w:ascii="Times New Roman" w:hAnsi="Times New Roman" w:cs="Times New Roman"/>
          <w:sz w:val="26"/>
          <w:szCs w:val="26"/>
          <w:lang w:val="ru-RU"/>
        </w:rPr>
        <w:t>инициатора ЭПП</w:t>
      </w:r>
      <w:r w:rsidR="00204C7E" w:rsidRPr="00006B28">
        <w:rPr>
          <w:rFonts w:ascii="Times New Roman" w:hAnsi="Times New Roman" w:cs="Times New Roman"/>
          <w:sz w:val="26"/>
          <w:szCs w:val="26"/>
        </w:rPr>
        <w:t xml:space="preserve"> </w:t>
      </w:r>
      <w:r w:rsidR="00204C7E" w:rsidRPr="00006B28">
        <w:rPr>
          <w:rFonts w:ascii="Times New Roman" w:hAnsi="Times New Roman" w:cs="Times New Roman"/>
          <w:sz w:val="26"/>
          <w:szCs w:val="26"/>
          <w:lang w:val="ru-RU"/>
        </w:rPr>
        <w:t>студенты</w:t>
      </w:r>
      <w:r w:rsidR="00204C7E" w:rsidRPr="00006B28">
        <w:rPr>
          <w:rFonts w:ascii="Times New Roman" w:hAnsi="Times New Roman" w:cs="Times New Roman"/>
          <w:sz w:val="26"/>
          <w:szCs w:val="26"/>
        </w:rPr>
        <w:t xml:space="preserve"> должны подписать</w:t>
      </w:r>
      <w:r w:rsidR="00204C7E" w:rsidRPr="00006B28">
        <w:rPr>
          <w:rFonts w:ascii="Times New Roman" w:hAnsi="Times New Roman" w:cs="Times New Roman"/>
          <w:sz w:val="26"/>
          <w:szCs w:val="26"/>
          <w:lang w:val="ru-RU"/>
        </w:rPr>
        <w:t xml:space="preserve"> </w:t>
      </w:r>
      <w:r w:rsidR="00204C7E" w:rsidRPr="00006B28">
        <w:rPr>
          <w:rFonts w:ascii="Times New Roman" w:hAnsi="Times New Roman" w:cs="Times New Roman"/>
          <w:sz w:val="26"/>
          <w:szCs w:val="26"/>
        </w:rPr>
        <w:t>соответствующие документы о неразглашении конфиденциальной информации.</w:t>
      </w:r>
    </w:p>
    <w:p w14:paraId="2EB84CB1" w14:textId="77777777" w:rsidR="00006B28" w:rsidRPr="00006B28" w:rsidRDefault="00006B28" w:rsidP="00204C7E">
      <w:pPr>
        <w:spacing w:line="240" w:lineRule="auto"/>
        <w:ind w:right="567" w:firstLine="709"/>
        <w:jc w:val="both"/>
        <w:rPr>
          <w:rFonts w:ascii="Times New Roman" w:hAnsi="Times New Roman" w:cs="Times New Roman"/>
          <w:sz w:val="26"/>
          <w:szCs w:val="26"/>
        </w:rPr>
      </w:pPr>
    </w:p>
    <w:p w14:paraId="38C72ECD" w14:textId="4351EECB" w:rsidR="00313459" w:rsidRPr="00006B28" w:rsidRDefault="00525F3D" w:rsidP="00EB3D02">
      <w:pPr>
        <w:spacing w:line="240" w:lineRule="auto"/>
        <w:ind w:right="567" w:firstLine="709"/>
        <w:jc w:val="both"/>
        <w:rPr>
          <w:rFonts w:ascii="Times New Roman" w:hAnsi="Times New Roman" w:cs="Times New Roman"/>
          <w:b/>
          <w:sz w:val="26"/>
          <w:szCs w:val="26"/>
          <w:lang w:val="ru-RU"/>
        </w:rPr>
      </w:pPr>
      <w:r w:rsidRPr="00006B28">
        <w:rPr>
          <w:rFonts w:ascii="Times New Roman" w:hAnsi="Times New Roman" w:cs="Times New Roman"/>
          <w:b/>
          <w:sz w:val="26"/>
          <w:szCs w:val="26"/>
          <w:lang w:val="ru-RU"/>
        </w:rPr>
        <w:t xml:space="preserve">2.2. </w:t>
      </w:r>
      <w:r w:rsidR="00F71C77" w:rsidRPr="00006B28">
        <w:rPr>
          <w:rFonts w:ascii="Times New Roman" w:hAnsi="Times New Roman" w:cs="Times New Roman"/>
          <w:b/>
          <w:sz w:val="26"/>
          <w:szCs w:val="26"/>
          <w:lang w:val="ru-RU"/>
        </w:rPr>
        <w:t>Курсовая работа</w:t>
      </w:r>
      <w:r w:rsidR="00313459" w:rsidRPr="00006B28">
        <w:rPr>
          <w:rFonts w:ascii="Times New Roman" w:hAnsi="Times New Roman" w:cs="Times New Roman"/>
          <w:b/>
          <w:sz w:val="26"/>
          <w:szCs w:val="26"/>
          <w:lang w:val="ru-RU"/>
        </w:rPr>
        <w:t>:</w:t>
      </w:r>
    </w:p>
    <w:p w14:paraId="7868C69B" w14:textId="248DFCE9" w:rsidR="00304B49" w:rsidRPr="00006B28" w:rsidRDefault="00304B49" w:rsidP="00304B49">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56"/>
        <w:jc w:val="both"/>
        <w:rPr>
          <w:rFonts w:ascii="Times New Roman" w:eastAsia="Arial Unicode MS" w:hAnsi="Times New Roman" w:cs="Times New Roman"/>
          <w:b/>
          <w:bCs/>
          <w:sz w:val="26"/>
          <w:szCs w:val="26"/>
          <w:bdr w:val="nil"/>
          <w:lang w:val="ru-RU" w:eastAsia="en-GB"/>
          <w14:textOutline w14:w="0" w14:cap="flat" w14:cmpd="sng" w14:algn="ctr">
            <w14:noFill/>
            <w14:prstDash w14:val="solid"/>
            <w14:bevel/>
          </w14:textOutline>
        </w:rPr>
      </w:pPr>
      <w:r w:rsidRPr="00006B28">
        <w:rPr>
          <w:rFonts w:ascii="Times New Roman" w:eastAsia="Arial Unicode MS" w:hAnsi="Times New Roman" w:cs="Times New Roman"/>
          <w:b/>
          <w:bCs/>
          <w:sz w:val="26"/>
          <w:szCs w:val="26"/>
          <w:bdr w:val="nil"/>
          <w:lang w:val="ru-RU" w:eastAsia="en-GB"/>
          <w14:textOutline w14:w="0" w14:cap="flat" w14:cmpd="sng" w14:algn="ctr">
            <w14:noFill/>
            <w14:prstDash w14:val="solid"/>
            <w14:bevel/>
          </w14:textOutline>
        </w:rPr>
        <w:t xml:space="preserve">2.2.1. Цель, задачи, </w:t>
      </w:r>
      <w:proofErr w:type="spellStart"/>
      <w:r w:rsidRPr="00006B28">
        <w:rPr>
          <w:rFonts w:ascii="Times New Roman" w:eastAsia="Arial Unicode MS" w:hAnsi="Times New Roman" w:cs="Times New Roman"/>
          <w:b/>
          <w:bCs/>
          <w:sz w:val="26"/>
          <w:szCs w:val="26"/>
          <w:bdr w:val="nil"/>
          <w:lang w:val="ru-RU" w:eastAsia="en-GB"/>
          <w14:textOutline w14:w="0" w14:cap="flat" w14:cmpd="sng" w14:algn="ctr">
            <w14:noFill/>
            <w14:prstDash w14:val="solid"/>
            <w14:bevel/>
          </w14:textOutline>
        </w:rPr>
        <w:t>пререквизиты</w:t>
      </w:r>
      <w:proofErr w:type="spellEnd"/>
      <w:r w:rsidRPr="00006B28">
        <w:rPr>
          <w:rFonts w:ascii="Times New Roman" w:eastAsia="Arial Unicode MS" w:hAnsi="Times New Roman" w:cs="Times New Roman"/>
          <w:b/>
          <w:bCs/>
          <w:sz w:val="26"/>
          <w:szCs w:val="26"/>
          <w:bdr w:val="nil"/>
          <w:lang w:val="ru-RU" w:eastAsia="en-GB"/>
          <w14:textOutline w14:w="0" w14:cap="flat" w14:cmpd="sng" w14:algn="ctr">
            <w14:noFill/>
            <w14:prstDash w14:val="solid"/>
            <w14:bevel/>
          </w14:textOutline>
        </w:rPr>
        <w:t xml:space="preserve"> ЭПП</w:t>
      </w:r>
    </w:p>
    <w:p w14:paraId="6698249D" w14:textId="6AE7A9F3" w:rsidR="00304B49" w:rsidRPr="00006B28" w:rsidRDefault="00304B49"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b/>
          <w:bCs/>
          <w:sz w:val="26"/>
          <w:szCs w:val="26"/>
          <w:u w:color="000000"/>
          <w:bdr w:val="nil"/>
          <w:lang w:val="ru-RU" w:eastAsia="en-GB"/>
          <w14:textOutline w14:w="0" w14:cap="flat" w14:cmpd="sng" w14:algn="ctr">
            <w14:noFill/>
            <w14:prstDash w14:val="solid"/>
            <w14:bevel/>
          </w14:textOutline>
        </w:rPr>
        <w:t>Целью</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выполнения ЭПП «Курсовая работа» является углубление знаний и умений, полученных студентом в ходе теоретических и практических занятий на программе «</w:t>
      </w:r>
      <w:r w:rsidR="0098149E">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Управление цифровым продуктом</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75C18D99" w14:textId="77777777" w:rsidR="00304B49" w:rsidRPr="00006B28" w:rsidRDefault="00304B49"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К </w:t>
      </w:r>
      <w:r w:rsidRPr="00006B28">
        <w:rPr>
          <w:rFonts w:ascii="Times New Roman" w:eastAsia="Times New Roman" w:hAnsi="Times New Roman" w:cs="Times New Roman"/>
          <w:b/>
          <w:bCs/>
          <w:sz w:val="26"/>
          <w:szCs w:val="26"/>
          <w:u w:color="000000"/>
          <w:bdr w:val="nil"/>
          <w:lang w:val="ru-RU" w:eastAsia="en-GB"/>
          <w14:textOutline w14:w="0" w14:cap="flat" w14:cmpd="sng" w14:algn="ctr">
            <w14:noFill/>
            <w14:prstDash w14:val="solid"/>
            <w14:bevel/>
          </w14:textOutline>
        </w:rPr>
        <w:t>задачам</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ЭПП «Курсовая работа» относятся следующие:</w:t>
      </w:r>
    </w:p>
    <w:p w14:paraId="1D621C5F" w14:textId="77777777" w:rsidR="00304B49" w:rsidRPr="00006B28" w:rsidRDefault="00304B49" w:rsidP="00304B49">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привить навыки самостоятельного изучения материала по теме курсовой работы;</w:t>
      </w:r>
    </w:p>
    <w:p w14:paraId="57E730AB" w14:textId="77777777" w:rsidR="00304B49" w:rsidRPr="00006B28" w:rsidRDefault="00304B49" w:rsidP="00304B49">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развить компетенции аналитической, исследовательской и проектной</w:t>
      </w:r>
      <w:r w:rsidRPr="00006B28">
        <w:rPr>
          <w:rFonts w:ascii="Times New Roman" w:eastAsia="Arial Unicode MS" w:hAnsi="Times New Roman" w:cs="Times New Roman"/>
          <w:sz w:val="26"/>
          <w:szCs w:val="26"/>
          <w:u w:color="000000"/>
          <w:bdr w:val="nil"/>
          <w:lang w:val="ru-RU" w:eastAsia="en-GB"/>
          <w14:textOutline w14:w="0" w14:cap="flat" w14:cmpd="sng" w14:algn="ctr">
            <w14:noFill/>
            <w14:prstDash w14:val="solid"/>
            <w14:bevel/>
          </w14:textOutline>
        </w:rPr>
        <w:t xml:space="preserve"> </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деятельности;</w:t>
      </w:r>
    </w:p>
    <w:p w14:paraId="5B42E6E3" w14:textId="77777777" w:rsidR="00304B49" w:rsidRPr="00006B28" w:rsidRDefault="00304B49" w:rsidP="00304B49">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улучшить навыки работы с академической информацией и эмпирическими данными;</w:t>
      </w:r>
    </w:p>
    <w:p w14:paraId="30A07958" w14:textId="77777777" w:rsidR="00304B49" w:rsidRPr="00006B28" w:rsidRDefault="00304B49" w:rsidP="00304B49">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развить навыки академического письма;</w:t>
      </w:r>
    </w:p>
    <w:p w14:paraId="175BE782" w14:textId="77777777" w:rsidR="00304B49" w:rsidRPr="00006B28" w:rsidRDefault="00304B49" w:rsidP="00304B49">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подготовить студента к проведению исследования в рамках ВКР на 2-ом курсе.</w:t>
      </w:r>
    </w:p>
    <w:p w14:paraId="3BCD2518" w14:textId="77777777" w:rsidR="00304B49" w:rsidRPr="00006B28" w:rsidRDefault="00304B49" w:rsidP="00304B49">
      <w:pPr>
        <w:pBdr>
          <w:top w:val="nil"/>
          <w:left w:val="nil"/>
          <w:bottom w:val="nil"/>
          <w:right w:val="nil"/>
          <w:between w:val="nil"/>
          <w:bar w:val="nil"/>
        </w:pBdr>
        <w:spacing w:after="120" w:line="240" w:lineRule="auto"/>
        <w:jc w:val="both"/>
        <w:rPr>
          <w:rFonts w:ascii="Times New Roman" w:eastAsia="Times New Roman" w:hAnsi="Times New Roman" w:cs="Times New Roman"/>
          <w:sz w:val="26"/>
          <w:szCs w:val="26"/>
          <w:u w:color="000000"/>
          <w:bdr w:val="nil"/>
          <w:lang w:val="ru-RU" w:eastAsia="en-GB"/>
        </w:rPr>
      </w:pPr>
      <w:proofErr w:type="spellStart"/>
      <w:r w:rsidRPr="00006B28">
        <w:rPr>
          <w:rFonts w:ascii="Times New Roman" w:eastAsia="Arial Unicode MS" w:hAnsi="Times New Roman" w:cs="Times New Roman"/>
          <w:b/>
          <w:bCs/>
          <w:sz w:val="26"/>
          <w:szCs w:val="26"/>
          <w:u w:color="000000"/>
          <w:bdr w:val="nil"/>
          <w:lang w:val="ru-RU" w:eastAsia="en-GB"/>
        </w:rPr>
        <w:t>Пререквизиты</w:t>
      </w:r>
      <w:proofErr w:type="spellEnd"/>
      <w:r w:rsidRPr="00006B28">
        <w:rPr>
          <w:rFonts w:ascii="Times New Roman" w:eastAsia="Arial Unicode MS" w:hAnsi="Times New Roman" w:cs="Times New Roman"/>
          <w:sz w:val="26"/>
          <w:szCs w:val="26"/>
          <w:u w:color="000000"/>
          <w:bdr w:val="nil"/>
          <w:lang w:val="ru-RU" w:eastAsia="en-GB"/>
        </w:rPr>
        <w:t xml:space="preserve"> для прохождения ЭПП «Курсовая работа» не требуются.</w:t>
      </w:r>
    </w:p>
    <w:p w14:paraId="4814CC68" w14:textId="77777777" w:rsidR="00304B49" w:rsidRPr="00006B28" w:rsidRDefault="00304B49"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p>
    <w:p w14:paraId="60F27E95" w14:textId="64342D44" w:rsidR="00304B49" w:rsidRPr="00006B28" w:rsidRDefault="00304B49" w:rsidP="00304B49">
      <w:pPr>
        <w:pBdr>
          <w:top w:val="nil"/>
          <w:left w:val="nil"/>
          <w:bottom w:val="nil"/>
          <w:right w:val="nil"/>
          <w:between w:val="nil"/>
          <w:bar w:val="nil"/>
        </w:pBdr>
        <w:spacing w:line="240" w:lineRule="auto"/>
        <w:jc w:val="both"/>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pPr>
      <w:r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 xml:space="preserve">2.2.2. Даты точек контроля </w:t>
      </w:r>
    </w:p>
    <w:p w14:paraId="51EEFAEF" w14:textId="32DA9DDE" w:rsidR="00304B49" w:rsidRPr="00006B28" w:rsidRDefault="00304B49"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lastRenderedPageBreak/>
        <w:t>2.2.2.1. Подписание задания на выполнение студенту - не позднее 20 ноября текущего учебного года;</w:t>
      </w:r>
    </w:p>
    <w:p w14:paraId="581D96BD" w14:textId="477E73A1" w:rsidR="00304B49" w:rsidRPr="00006B28" w:rsidRDefault="00304B49"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2.2.2.2. Предоставление промежуточного варианта - по согласованию с научным руководителем, как правило, не позднее 30 апреля текущего учебного года;</w:t>
      </w:r>
    </w:p>
    <w:p w14:paraId="022CAA6E" w14:textId="3E12EDDA" w:rsidR="00304B49" w:rsidRPr="00006B28" w:rsidRDefault="00304B49"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2.2.2.3. Предоставление итогового текста/отчёта - 4 модуль текущего учебного года</w:t>
      </w:r>
    </w:p>
    <w:p w14:paraId="0692E24E" w14:textId="77777777" w:rsidR="00304B49" w:rsidRPr="00006B28" w:rsidRDefault="00304B49"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p>
    <w:p w14:paraId="4C00817C" w14:textId="278BF5AF" w:rsidR="00304B49" w:rsidRPr="00006B28" w:rsidRDefault="00304B49" w:rsidP="00304B49">
      <w:pPr>
        <w:pBdr>
          <w:top w:val="nil"/>
          <w:left w:val="nil"/>
          <w:bottom w:val="nil"/>
          <w:right w:val="nil"/>
          <w:between w:val="nil"/>
          <w:bar w:val="nil"/>
        </w:pBdr>
        <w:spacing w:line="240" w:lineRule="auto"/>
        <w:jc w:val="both"/>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pPr>
      <w:r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2.</w:t>
      </w:r>
      <w:r w:rsidR="00893A3E"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2</w:t>
      </w:r>
      <w:r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.3. Содержание, особенности освоения ЭПП</w:t>
      </w:r>
    </w:p>
    <w:p w14:paraId="4A7456E4" w14:textId="77777777" w:rsidR="00304B49" w:rsidRPr="00006B28" w:rsidRDefault="00304B49"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ЭПП «Курсовая работа» могут выполняться в одном из следующих форматов:</w:t>
      </w:r>
    </w:p>
    <w:p w14:paraId="781995D8" w14:textId="72DED57D" w:rsidR="00304B49" w:rsidRPr="00006B28" w:rsidRDefault="00304B49"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Исследовательская КР -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w:t>
      </w:r>
    </w:p>
    <w:p w14:paraId="40E32B1B" w14:textId="5F85FE4B" w:rsidR="00304B49" w:rsidRPr="00006B28" w:rsidRDefault="00304B49"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Курсовой проект - обоснованное решение практической задачи, основанное на системном анализе выбранного объекта и предмета, проблемы (ситуации).</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cr/>
        <w:t>При использовании любого из указанных форматов ЭПП «Курсовая работа» имеет целью закрепление и проявление знаний и умений, полученных в процессе освоения ОП магистратуры «</w:t>
      </w:r>
      <w:r w:rsidR="0098149E">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Управление цифровым продуктом</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65F98A57" w14:textId="77777777" w:rsidR="00304B49" w:rsidRPr="00006B28" w:rsidRDefault="00304B49"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ЭПП «Курсовая работа» может иметь вид:</w:t>
      </w:r>
    </w:p>
    <w:p w14:paraId="313D1C26" w14:textId="77777777" w:rsidR="00304B49" w:rsidRPr="00006B28" w:rsidRDefault="00304B49" w:rsidP="00304B49">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индивидуальной работы, выполняемой одним обучающимся;</w:t>
      </w:r>
    </w:p>
    <w:p w14:paraId="106DB0E7" w14:textId="77777777" w:rsidR="00304B49" w:rsidRPr="00006B28" w:rsidRDefault="00304B49" w:rsidP="00304B49">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групповой работы, выполняемой по единой теме группой обучающихся в количестве от 2 до 5 человек, каждый из которых разрабатывает самостоятельно определённую часть работы.</w:t>
      </w:r>
    </w:p>
    <w:p w14:paraId="5B285240" w14:textId="77777777" w:rsidR="00304B49" w:rsidRPr="00006B28" w:rsidRDefault="00304B49"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Предложение тем ЭПП «Курсовая работа»</w:t>
      </w:r>
      <w:r w:rsidRPr="00006B28">
        <w:rPr>
          <w:rFonts w:ascii="Times New Roman" w:eastAsia="Times New Roman" w:hAnsi="Times New Roman" w:cs="Times New Roman"/>
          <w:sz w:val="26"/>
          <w:szCs w:val="26"/>
          <w:u w:color="000000"/>
          <w:bdr w:val="nil"/>
          <w:vertAlign w:val="superscript"/>
          <w:lang w:val="ru-RU" w:eastAsia="en-GB"/>
          <w14:textOutline w14:w="0" w14:cap="flat" w14:cmpd="sng" w14:algn="ctr">
            <w14:noFill/>
            <w14:prstDash w14:val="solid"/>
            <w14:bevel/>
          </w14:textOutline>
        </w:rPr>
        <w:footnoteReference w:id="2"/>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для студентов формируется кафедрами и научными подразделениями, а также возможно предложение тем ЭПП «Курсовая работа» со стороны работодателей. Темы утверждаются академическим руководителем программы/академическим советом (при наличии). Предложения по темам должны иметь следующую структуру:</w:t>
      </w:r>
    </w:p>
    <w:p w14:paraId="34E85444" w14:textId="77777777" w:rsidR="00304B49" w:rsidRPr="00006B28" w:rsidRDefault="00304B49" w:rsidP="00304B49">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примерная тема работы на русском и англий</w:t>
      </w:r>
      <w:r w:rsidRPr="00006B28">
        <w:rPr>
          <w:rFonts w:ascii="Times New Roman" w:eastAsia="Arial Unicode MS" w:hAnsi="Times New Roman" w:cs="Times New Roman"/>
          <w:sz w:val="26"/>
          <w:szCs w:val="26"/>
          <w:u w:color="000000"/>
          <w:bdr w:val="nil"/>
          <w:lang w:val="ru-RU" w:eastAsia="en-GB"/>
          <w14:textOutline w14:w="0" w14:cap="flat" w14:cmpd="sng" w14:algn="ctr">
            <w14:noFill/>
            <w14:prstDash w14:val="solid"/>
            <w14:bevel/>
          </w14:textOutline>
        </w:rPr>
        <w:t>с</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ком языках;</w:t>
      </w:r>
    </w:p>
    <w:p w14:paraId="4FF58793" w14:textId="77777777" w:rsidR="00304B49" w:rsidRPr="00006B28" w:rsidRDefault="00304B49" w:rsidP="00304B49">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предлагаемый руководитель ЭПП «Курсовая работа» (ФИО, должность, научная степень, место работы).</w:t>
      </w:r>
    </w:p>
    <w:p w14:paraId="195EE833" w14:textId="77777777" w:rsidR="00304B49" w:rsidRPr="00006B28" w:rsidRDefault="00304B49"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График выполнения ЭПП «Курсовая работа» согласовывается студентом с руководителем ЭПП «Курсовая работа», назначенным в приказе, и должен предусматривать следующие контрольные точки: </w:t>
      </w:r>
    </w:p>
    <w:p w14:paraId="68FE9F2D" w14:textId="77777777" w:rsidR="00304B49" w:rsidRPr="00006B28" w:rsidRDefault="00304B49" w:rsidP="00304B49">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подготовка проекта (плана) работы. На этом этапе студент должен сформулировать актуальность, рабочую гипотезу/замысел работы, выделить проблему, на решение которой будет направлена работа, список основных источников для выполнения данной работы, ожидаемый результат и предложить основную структуру работы;</w:t>
      </w:r>
    </w:p>
    <w:p w14:paraId="0B2D7976" w14:textId="77777777" w:rsidR="00304B49" w:rsidRPr="00006B28" w:rsidRDefault="00304B49" w:rsidP="00304B49">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представление первой версии готовой работы руководителю, с последующей корректировкой работы (при необходимости);</w:t>
      </w:r>
    </w:p>
    <w:p w14:paraId="6A995DDC" w14:textId="77777777" w:rsidR="00304B49" w:rsidRPr="00006B28" w:rsidRDefault="00304B49" w:rsidP="00304B49">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представление итогового варианта работы руководителю;</w:t>
      </w:r>
    </w:p>
    <w:p w14:paraId="18B2B164" w14:textId="77777777" w:rsidR="00304B49" w:rsidRPr="00006B28" w:rsidRDefault="00304B49" w:rsidP="00304B49">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lastRenderedPageBreak/>
        <w:t>загрузка работы в систему LMS для дальнейшей проверки работы на плагиат системой «</w:t>
      </w:r>
      <w:proofErr w:type="spellStart"/>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Антиплагиат</w:t>
      </w:r>
      <w:proofErr w:type="spellEnd"/>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В обязательном порядке студент загружает итоговый вариант работы в электронном не сканированном виде в специальный модуль сопровождения курсовых работ в LMS, после чего работа автоматически отправляется указанным модулем в систему «</w:t>
      </w:r>
      <w:proofErr w:type="spellStart"/>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Антиплагиат</w:t>
      </w:r>
      <w:proofErr w:type="spellEnd"/>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1A4C1575" w14:textId="77777777" w:rsidR="00304B49" w:rsidRPr="00006B28" w:rsidRDefault="00304B49" w:rsidP="00304B49">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оценивание руководителем работы и написание отзыва</w:t>
      </w:r>
      <w:r w:rsidRPr="00006B28">
        <w:rPr>
          <w:rFonts w:ascii="Times New Roman" w:eastAsia="Times New Roman" w:hAnsi="Times New Roman" w:cs="Times New Roman"/>
          <w:sz w:val="26"/>
          <w:szCs w:val="26"/>
          <w:u w:color="000000"/>
          <w:bdr w:val="nil"/>
          <w:vertAlign w:val="superscript"/>
          <w:lang w:val="ru-RU" w:eastAsia="en-GB"/>
          <w14:textOutline w14:w="0" w14:cap="flat" w14:cmpd="sng" w14:algn="ctr">
            <w14:noFill/>
            <w14:prstDash w14:val="solid"/>
            <w14:bevel/>
          </w14:textOutline>
        </w:rPr>
        <w:footnoteReference w:id="3"/>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Руководитель обязан предоставить в Учебный офис ОП, на которой учится студент, отзыв на работу в течение календарной недели после получения итогового варианта работы;</w:t>
      </w:r>
    </w:p>
    <w:p w14:paraId="73DFF1F5" w14:textId="77777777" w:rsidR="00304B49" w:rsidRPr="00006B28" w:rsidRDefault="00304B49" w:rsidP="00304B49">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представление итогового варианта работы в учебный офис ОП. Итоговый вариант работы представляется студентом в учебный офис ОП в бумажной версии, с аннотацией, с отзывом руководителя, справкой или регистрационным листом из системы «</w:t>
      </w:r>
      <w:proofErr w:type="spellStart"/>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Антиплагиат</w:t>
      </w:r>
      <w:proofErr w:type="spellEnd"/>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в срок, установленным приказом;</w:t>
      </w:r>
    </w:p>
    <w:p w14:paraId="715236A4" w14:textId="6B385E68" w:rsidR="00304B49" w:rsidRPr="00006B28" w:rsidRDefault="00304B49" w:rsidP="00304B49">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защита работы (по решению академического руководителя ОП с предложением состава комиссии для защиты). Защита начинается с представления результатов работы. Для курсовых работ на выступление отводится 10 минут. После завершения доклада члены комиссии задают вопросы. </w:t>
      </w:r>
    </w:p>
    <w:p w14:paraId="7A072E7B" w14:textId="77777777" w:rsidR="00304B49" w:rsidRPr="00006B28" w:rsidRDefault="00304B49"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p>
    <w:p w14:paraId="008F1D19" w14:textId="6C644C09" w:rsidR="00304B49" w:rsidRPr="00006B28" w:rsidRDefault="00304B49" w:rsidP="00304B49">
      <w:pPr>
        <w:pBdr>
          <w:top w:val="nil"/>
          <w:left w:val="nil"/>
          <w:bottom w:val="nil"/>
          <w:right w:val="nil"/>
          <w:between w:val="nil"/>
          <w:bar w:val="nil"/>
        </w:pBdr>
        <w:spacing w:line="240" w:lineRule="auto"/>
        <w:jc w:val="both"/>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pPr>
      <w:r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2.</w:t>
      </w:r>
      <w:r w:rsidR="00893A3E"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2</w:t>
      </w:r>
      <w:r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.4. Оценивание и отчётность по ЭПП</w:t>
      </w:r>
    </w:p>
    <w:p w14:paraId="0D5BF7AA" w14:textId="1B868940" w:rsidR="00304B49" w:rsidRPr="00006B28" w:rsidRDefault="00304B49"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ЭПП «Курсовая работа» оценивается по 10-балльной системе в соответствии с критериями: </w:t>
      </w:r>
    </w:p>
    <w:p w14:paraId="134C1A4B" w14:textId="224906D3" w:rsidR="00893A3E" w:rsidRPr="00006B28" w:rsidRDefault="00893A3E"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p>
    <w:p w14:paraId="66979A93" w14:textId="77777777" w:rsidR="00893A3E" w:rsidRPr="00006B28" w:rsidRDefault="00893A3E"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p>
    <w:p w14:paraId="3EB78A7F" w14:textId="77777777" w:rsidR="00893A3E" w:rsidRPr="00006B28" w:rsidRDefault="00893A3E"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p>
    <w:p w14:paraId="1C38F55A" w14:textId="77777777" w:rsidR="00304B49" w:rsidRPr="00006B28" w:rsidRDefault="00304B49" w:rsidP="00304B49">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соответствие содержания ЭПП «Курсовая работа» утверждённой теме (</w:t>
      </w:r>
      <m:oMath>
        <m:sSub>
          <m:sSubPr>
            <m:ctrlP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ctrlPr>
          </m:sSubPr>
          <m:e>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τ</m:t>
            </m:r>
          </m:e>
          <m:sub>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1</m:t>
            </m:r>
          </m:sub>
        </m:sSub>
      </m:oMath>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50292C56" w14:textId="77777777" w:rsidR="00304B49" w:rsidRPr="00006B28" w:rsidRDefault="00304B49" w:rsidP="00304B49">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актуальность темы исследования, обоснование её выбора (</w:t>
      </w:r>
      <m:oMath>
        <m:sSub>
          <m:sSubPr>
            <m:ctrlP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ctrlPr>
          </m:sSubPr>
          <m:e>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τ</m:t>
            </m:r>
          </m:e>
          <m:sub>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2</m:t>
            </m:r>
          </m:sub>
        </m:sSub>
      </m:oMath>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5696CEFF" w14:textId="77777777" w:rsidR="00304B49" w:rsidRPr="00006B28" w:rsidRDefault="00304B49" w:rsidP="00304B49">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выполнение цели и задач ЭПП «Курсовая работа», корректность сформулированных результатов и выводов и их соответствие цели и задачам работы (</w:t>
      </w:r>
      <m:oMath>
        <m:sSub>
          <m:sSubPr>
            <m:ctrlP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ctrlPr>
          </m:sSubPr>
          <m:e>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τ</m:t>
            </m:r>
          </m:e>
          <m:sub>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3</m:t>
            </m:r>
          </m:sub>
        </m:sSub>
      </m:oMath>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728FF66F" w14:textId="77777777" w:rsidR="00304B49" w:rsidRPr="00006B28" w:rsidRDefault="00304B49" w:rsidP="00304B49">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оригинальность и новизна ЭПП «Курсовая работа» (</w:t>
      </w:r>
      <m:oMath>
        <m:sSub>
          <m:sSubPr>
            <m:ctrlP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ctrlPr>
          </m:sSubPr>
          <m:e>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τ</m:t>
            </m:r>
          </m:e>
          <m:sub>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4</m:t>
            </m:r>
          </m:sub>
        </m:sSub>
      </m:oMath>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17EDEC73" w14:textId="77777777" w:rsidR="00304B49" w:rsidRPr="00006B28" w:rsidRDefault="00304B49" w:rsidP="00304B49">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глубина анализа, умение разобраться в затронутых проблемах (</w:t>
      </w:r>
      <m:oMath>
        <m:sSub>
          <m:sSubPr>
            <m:ctrlP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ctrlPr>
          </m:sSubPr>
          <m:e>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τ</m:t>
            </m:r>
          </m:e>
          <m:sub>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5</m:t>
            </m:r>
          </m:sub>
        </m:sSub>
      </m:oMath>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1D94AF74" w14:textId="77777777" w:rsidR="00304B49" w:rsidRPr="00006B28" w:rsidRDefault="00304B49" w:rsidP="00304B49">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грамотность, логичность в изложении материала (</w:t>
      </w:r>
      <m:oMath>
        <m:sSub>
          <m:sSubPr>
            <m:ctrlP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ctrlPr>
          </m:sSubPr>
          <m:e>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τ</m:t>
            </m:r>
          </m:e>
          <m:sub>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6</m:t>
            </m:r>
          </m:sub>
        </m:sSub>
      </m:oMath>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6C1BA70A" w14:textId="77777777" w:rsidR="00304B49" w:rsidRPr="00006B28" w:rsidRDefault="00304B49" w:rsidP="00304B49">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оформление работы</w:t>
      </w:r>
      <w:r w:rsidRPr="00006B28">
        <w:rPr>
          <w:rFonts w:ascii="Times New Roman" w:eastAsia="Times New Roman" w:hAnsi="Times New Roman" w:cs="Times New Roman"/>
          <w:sz w:val="26"/>
          <w:szCs w:val="26"/>
          <w:u w:color="000000"/>
          <w:bdr w:val="nil"/>
          <w:vertAlign w:val="superscript"/>
          <w:lang w:val="ru-RU" w:eastAsia="en-GB"/>
          <w14:textOutline w14:w="0" w14:cap="flat" w14:cmpd="sng" w14:algn="ctr">
            <w14:noFill/>
            <w14:prstDash w14:val="solid"/>
            <w14:bevel/>
          </w14:textOutline>
        </w:rPr>
        <w:footnoteReference w:id="4"/>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w:t>
      </w:r>
      <m:oMath>
        <m:sSub>
          <m:sSubPr>
            <m:ctrlP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ctrlPr>
          </m:sSubPr>
          <m:e>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τ</m:t>
            </m:r>
          </m:e>
          <m:sub>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7</m:t>
            </m:r>
          </m:sub>
        </m:sSub>
      </m:oMath>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7BE429C8" w14:textId="77777777" w:rsidR="00304B49" w:rsidRPr="00006B28" w:rsidRDefault="00304B49"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Формула оценки (</w:t>
      </w:r>
      <w:r w:rsidRPr="00006B28">
        <w:rPr>
          <w:rFonts w:ascii="Times New Roman" w:eastAsia="Times New Roman" w:hAnsi="Times New Roman" w:cs="Times New Roman"/>
          <w:sz w:val="26"/>
          <w:szCs w:val="26"/>
          <w:u w:color="000000"/>
          <w:bdr w:val="nil"/>
          <w:lang w:val="en-US" w:eastAsia="en-GB"/>
          <w14:textOutline w14:w="0" w14:cap="flat" w14:cmpd="sng" w14:algn="ctr">
            <w14:noFill/>
            <w14:prstDash w14:val="solid"/>
            <w14:bevel/>
          </w14:textOutline>
        </w:rPr>
        <w:t>Ψ</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за ЭПП «Курсовая работа»:</w:t>
      </w:r>
    </w:p>
    <w:p w14:paraId="7B23E74C" w14:textId="77777777" w:rsidR="00304B49" w:rsidRPr="00006B28" w:rsidRDefault="00304B49"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p>
    <w:p w14:paraId="2B6D4260" w14:textId="77777777" w:rsidR="00304B49" w:rsidRPr="00006B28" w:rsidRDefault="00304B49"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m:oMath>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Ψ=</m:t>
        </m:r>
        <m:f>
          <m:fPr>
            <m:ctrlPr>
              <w:rPr>
                <w:rFonts w:ascii="Cambria Math" w:eastAsia="Times New Roman" w:hAnsi="Cambria Math" w:cs="Times New Roman"/>
                <w:i/>
                <w:sz w:val="26"/>
                <w:szCs w:val="26"/>
                <w:u w:color="000000"/>
                <w:bdr w:val="nil"/>
                <w:lang w:val="ru-RU" w:eastAsia="en-GB"/>
                <w14:textOutline w14:w="0" w14:cap="flat" w14:cmpd="sng" w14:algn="ctr">
                  <w14:noFill/>
                  <w14:prstDash w14:val="solid"/>
                  <w14:bevel/>
                </w14:textOutline>
              </w:rPr>
            </m:ctrlPr>
          </m:fPr>
          <m:num>
            <m:nary>
              <m:naryPr>
                <m:chr m:val="∑"/>
                <m:limLoc m:val="subSup"/>
                <m:grow m:val="1"/>
                <m:ctrlPr>
                  <w:rPr>
                    <w:rFonts w:ascii="Cambria Math" w:eastAsia="Times New Roman" w:hAnsi="Cambria Math" w:cs="Times New Roman"/>
                    <w:i/>
                    <w:sz w:val="26"/>
                    <w:szCs w:val="26"/>
                    <w:u w:color="000000"/>
                    <w:bdr w:val="nil"/>
                    <w:lang w:val="ru-RU" w:eastAsia="en-GB"/>
                    <w14:textOutline w14:w="0" w14:cap="flat" w14:cmpd="sng" w14:algn="ctr">
                      <w14:noFill/>
                      <w14:prstDash w14:val="solid"/>
                      <w14:bevel/>
                    </w14:textOutline>
                  </w:rPr>
                </m:ctrlPr>
              </m:naryPr>
              <m:sub>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i=n</m:t>
                </m:r>
              </m:sub>
              <m:sup>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n</m:t>
                </m:r>
              </m:sup>
              <m:e>
                <m:sSub>
                  <m:sSubPr>
                    <m:ctrlP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ctrlPr>
                  </m:sSubPr>
                  <m:e>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τ</m:t>
                    </m:r>
                  </m:e>
                  <m:sub>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n</m:t>
                    </m:r>
                  </m:sub>
                </m:sSub>
              </m:e>
            </m:nary>
          </m:num>
          <m:den>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n</m:t>
            </m:r>
          </m:den>
        </m:f>
      </m:oMath>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ab/>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ab/>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ab/>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ab/>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ab/>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ab/>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ab/>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ab/>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ab/>
        <w:t>(3)</w:t>
      </w:r>
    </w:p>
    <w:p w14:paraId="199828C8" w14:textId="77777777" w:rsidR="00304B49" w:rsidRPr="00006B28" w:rsidRDefault="00304B49" w:rsidP="00304B49">
      <w:pPr>
        <w:pBdr>
          <w:top w:val="nil"/>
          <w:left w:val="nil"/>
          <w:bottom w:val="nil"/>
          <w:right w:val="nil"/>
          <w:between w:val="nil"/>
          <w:bar w:val="nil"/>
        </w:pBdr>
        <w:spacing w:after="120" w:line="240" w:lineRule="auto"/>
        <w:ind w:firstLine="567"/>
        <w:jc w:val="both"/>
        <w:rPr>
          <w:rFonts w:ascii="Times New Roman" w:eastAsia="Times New Roman" w:hAnsi="Times New Roman" w:cs="Times New Roman"/>
          <w:sz w:val="26"/>
          <w:szCs w:val="26"/>
          <w:u w:color="000000"/>
          <w:bdr w:val="nil"/>
          <w:lang w:val="ru-RU" w:eastAsia="en-GB"/>
        </w:rPr>
      </w:pPr>
      <w:r w:rsidRPr="00006B28">
        <w:rPr>
          <w:rFonts w:ascii="Times New Roman" w:eastAsia="Times New Roman" w:hAnsi="Times New Roman" w:cs="Times New Roman"/>
          <w:sz w:val="26"/>
          <w:szCs w:val="26"/>
          <w:u w:color="000000"/>
          <w:bdr w:val="nil"/>
          <w:lang w:val="ru-RU" w:eastAsia="en-GB"/>
        </w:rPr>
        <w:t>, где:</w:t>
      </w:r>
    </w:p>
    <w:p w14:paraId="7D613434" w14:textId="77777777" w:rsidR="00304B49" w:rsidRPr="00006B28" w:rsidRDefault="00304B49" w:rsidP="00304B49">
      <w:pPr>
        <w:pBdr>
          <w:top w:val="nil"/>
          <w:left w:val="nil"/>
          <w:bottom w:val="nil"/>
          <w:right w:val="nil"/>
          <w:between w:val="nil"/>
          <w:bar w:val="nil"/>
        </w:pBdr>
        <w:spacing w:after="120" w:line="240" w:lineRule="auto"/>
        <w:ind w:firstLine="567"/>
        <w:jc w:val="both"/>
        <w:rPr>
          <w:rFonts w:ascii="Times New Roman" w:eastAsia="Times New Roman" w:hAnsi="Times New Roman" w:cs="Times New Roman"/>
          <w:i/>
          <w:iCs/>
          <w:sz w:val="26"/>
          <w:szCs w:val="26"/>
          <w:u w:color="000000"/>
          <w:bdr w:val="nil"/>
          <w:lang w:val="ru-RU" w:eastAsia="en-GB"/>
        </w:rPr>
      </w:pPr>
      <w:r w:rsidRPr="00006B28">
        <w:rPr>
          <w:rFonts w:ascii="Times New Roman" w:eastAsia="Times New Roman" w:hAnsi="Times New Roman" w:cs="Times New Roman"/>
          <w:i/>
          <w:iCs/>
          <w:sz w:val="26"/>
          <w:szCs w:val="26"/>
          <w:u w:color="000000"/>
          <w:bdr w:val="nil"/>
          <w:lang w:val="ru-RU" w:eastAsia="en-GB"/>
        </w:rPr>
        <w:t>(См. в тексте выше).</w:t>
      </w:r>
    </w:p>
    <w:p w14:paraId="151CADE6" w14:textId="77777777" w:rsidR="00304B49" w:rsidRPr="00006B28" w:rsidRDefault="00304B49"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lastRenderedPageBreak/>
        <w:t>Если ЭПП «Курсовая работа» выполняется группой студентов, то группа предоставляет единый текст работы, однако оценка определяется индивидуально с учётом общей оценки текста работы и индивидуальных ответов на вопросы во время защиты.  Студент, получивший неудовлетворительную оценку за ЭПП «Курсовая работа»,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Университета, устраняя замечания и при необходимости дорабатывая текст курсовой работы; при этом может быть изменена тема (научный руководитель) ЭПП «Курсовая работа».</w:t>
      </w:r>
    </w:p>
    <w:p w14:paraId="0847FF8A" w14:textId="77777777" w:rsidR="00304B49" w:rsidRPr="00006B28" w:rsidRDefault="00304B49"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Изменение темы производится приказом декана Высшей школы бизнеса НИУ ВШЭ /академическим руководителем программы. Для студентов, имеющих академическую задолженность по ЭПП «Курсовая работа», порядок пересдачи регламентирован Положением об организации промежуточной аттестации и текущего контроля успеваемости студентов НИУ ВШЭ. </w:t>
      </w:r>
    </w:p>
    <w:p w14:paraId="4D230056" w14:textId="77777777" w:rsidR="00304B49" w:rsidRPr="00006B28" w:rsidRDefault="00304B49" w:rsidP="00304B49">
      <w:pPr>
        <w:pBdr>
          <w:top w:val="nil"/>
          <w:left w:val="nil"/>
          <w:bottom w:val="nil"/>
          <w:right w:val="nil"/>
          <w:between w:val="nil"/>
          <w:bar w:val="nil"/>
        </w:pBdr>
        <w:spacing w:after="120" w:line="240" w:lineRule="auto"/>
        <w:ind w:firstLine="567"/>
        <w:jc w:val="both"/>
        <w:rPr>
          <w:rFonts w:ascii="Times New Roman" w:eastAsia="Times New Roman" w:hAnsi="Times New Roman" w:cs="Times New Roman"/>
          <w:sz w:val="26"/>
          <w:szCs w:val="26"/>
          <w:u w:color="000000"/>
          <w:bdr w:val="nil"/>
          <w:lang w:val="ru-RU" w:eastAsia="en-GB"/>
        </w:rPr>
      </w:pPr>
      <w:r w:rsidRPr="00006B28">
        <w:rPr>
          <w:rFonts w:ascii="Times New Roman" w:eastAsia="Times New Roman" w:hAnsi="Times New Roman" w:cs="Times New Roman"/>
          <w:sz w:val="26"/>
          <w:szCs w:val="26"/>
          <w:u w:color="000000"/>
          <w:bdr w:val="nil"/>
          <w:lang w:val="ru-RU" w:eastAsia="en-GB"/>
        </w:rPr>
        <w:t xml:space="preserve">Оценка за прохождение </w:t>
      </w:r>
      <w:r w:rsidRPr="00006B28">
        <w:rPr>
          <w:rFonts w:ascii="Times New Roman" w:eastAsia="Times New Roman" w:hAnsi="Times New Roman" w:cs="Times New Roman"/>
          <w:spacing w:val="-1"/>
          <w:sz w:val="26"/>
          <w:szCs w:val="26"/>
          <w:u w:color="000000"/>
          <w:bdr w:val="nil"/>
          <w:lang w:val="ru-RU" w:eastAsia="en-GB"/>
        </w:rPr>
        <w:t xml:space="preserve">ЭПП «Курсовая работа» </w:t>
      </w:r>
      <w:r w:rsidRPr="00006B28">
        <w:rPr>
          <w:rFonts w:ascii="Times New Roman" w:eastAsia="Times New Roman" w:hAnsi="Times New Roman" w:cs="Times New Roman"/>
          <w:sz w:val="26"/>
          <w:szCs w:val="26"/>
          <w:u w:color="000000"/>
          <w:bdr w:val="nil"/>
          <w:lang w:val="ru-RU" w:eastAsia="en-GB"/>
        </w:rPr>
        <w:t>проставляется научным руководителем в ведомость. Результаты оценивания используются в рейтинговой системе оценки учебных результатов студента.</w:t>
      </w:r>
    </w:p>
    <w:p w14:paraId="52D0CDB7" w14:textId="77777777" w:rsidR="00304B49" w:rsidRPr="00006B28" w:rsidRDefault="00304B49" w:rsidP="00304B49">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p>
    <w:p w14:paraId="2F70C397" w14:textId="6BC5D05C" w:rsidR="00304B49" w:rsidRPr="00006B28" w:rsidRDefault="00304B49" w:rsidP="00304B49">
      <w:pPr>
        <w:pBdr>
          <w:top w:val="nil"/>
          <w:left w:val="nil"/>
          <w:bottom w:val="nil"/>
          <w:right w:val="nil"/>
          <w:between w:val="nil"/>
          <w:bar w:val="nil"/>
        </w:pBdr>
        <w:spacing w:line="240" w:lineRule="auto"/>
        <w:jc w:val="both"/>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pPr>
      <w:r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2.</w:t>
      </w:r>
      <w:r w:rsidR="00893A3E"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2</w:t>
      </w:r>
      <w:r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 xml:space="preserve">.5. Ресурсы, используемые при </w:t>
      </w:r>
      <w:r w:rsidR="00893A3E"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ЭПП</w:t>
      </w:r>
    </w:p>
    <w:p w14:paraId="140C5718" w14:textId="77777777" w:rsidR="00304B49" w:rsidRPr="00006B28" w:rsidRDefault="00304B49" w:rsidP="00304B49">
      <w:pPr>
        <w:pBdr>
          <w:top w:val="nil"/>
          <w:left w:val="nil"/>
          <w:bottom w:val="nil"/>
          <w:right w:val="nil"/>
          <w:between w:val="nil"/>
          <w:bar w:val="nil"/>
        </w:pBdr>
        <w:spacing w:line="240" w:lineRule="auto"/>
        <w:ind w:right="556" w:firstLine="709"/>
        <w:jc w:val="both"/>
        <w:rPr>
          <w:rFonts w:ascii="Times New Roman" w:eastAsia="Arial Unicode MS" w:hAnsi="Times New Roman" w:cs="Times New Roman"/>
          <w:sz w:val="26"/>
          <w:szCs w:val="26"/>
          <w:bdr w:val="nil"/>
          <w:lang w:val="ru-RU" w:eastAsia="en-GB"/>
          <w14:textOutline w14:w="0" w14:cap="flat" w14:cmpd="sng" w14:algn="ctr">
            <w14:noFill/>
            <w14:prstDash w14:val="solid"/>
            <w14:bevel/>
          </w14:textOutline>
        </w:rPr>
      </w:pPr>
      <w:r w:rsidRPr="00006B28">
        <w:rPr>
          <w:rFonts w:ascii="Times New Roman" w:eastAsia="Arial Unicode MS" w:hAnsi="Times New Roman" w:cs="Times New Roman"/>
          <w:sz w:val="26"/>
          <w:szCs w:val="26"/>
          <w:bdr w:val="nil"/>
          <w:lang w:val="ru-RU" w:eastAsia="en-GB"/>
          <w14:textOutline w14:w="0" w14:cap="flat" w14:cmpd="sng" w14:algn="ctr">
            <w14:noFill/>
            <w14:prstDash w14:val="solid"/>
            <w14:bevel/>
          </w14:textOutline>
        </w:rPr>
        <w:t>В процессе прохождения ЭПП «Курсовая работа»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14:paraId="3875E206" w14:textId="77777777" w:rsidR="00304B49" w:rsidRPr="00006B28" w:rsidRDefault="00304B49" w:rsidP="00304B49">
      <w:pPr>
        <w:pBdr>
          <w:top w:val="nil"/>
          <w:left w:val="nil"/>
          <w:bottom w:val="nil"/>
          <w:right w:val="nil"/>
          <w:between w:val="nil"/>
          <w:bar w:val="nil"/>
        </w:pBdr>
        <w:spacing w:line="240" w:lineRule="auto"/>
        <w:ind w:right="556" w:firstLine="709"/>
        <w:jc w:val="both"/>
        <w:rPr>
          <w:rFonts w:ascii="Times New Roman" w:eastAsia="Arial Unicode MS" w:hAnsi="Times New Roman" w:cs="Times New Roman"/>
          <w:sz w:val="26"/>
          <w:szCs w:val="26"/>
          <w:bdr w:val="nil"/>
          <w:lang w:val="ru-RU" w:eastAsia="en-GB"/>
          <w14:textOutline w14:w="0" w14:cap="flat" w14:cmpd="sng" w14:algn="ctr">
            <w14:noFill/>
            <w14:prstDash w14:val="solid"/>
            <w14:bevel/>
          </w14:textOutline>
        </w:rPr>
      </w:pPr>
      <w:r w:rsidRPr="00006B28">
        <w:rPr>
          <w:rFonts w:ascii="Times New Roman" w:eastAsia="Arial Unicode MS" w:hAnsi="Times New Roman" w:cs="Times New Roman"/>
          <w:sz w:val="26"/>
          <w:szCs w:val="26"/>
          <w:bdr w:val="nil"/>
          <w:lang w:val="ru-RU" w:eastAsia="en-GB"/>
          <w14:textOutline w14:w="0" w14:cap="flat" w14:cmpd="sng" w14:algn="ctr">
            <w14:noFill/>
            <w14:prstDash w14:val="solid"/>
            <w14:bevel/>
          </w14:textOutline>
        </w:rPr>
        <w:t>Материально-техническое обеспечение ЭПП «Курсовая работа»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1D6CE3C3" w14:textId="77777777" w:rsidR="00304B49" w:rsidRPr="00006B28" w:rsidRDefault="00304B49" w:rsidP="00304B49">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56" w:firstLine="709"/>
        <w:jc w:val="both"/>
        <w:rPr>
          <w:rFonts w:ascii="Times New Roman" w:eastAsia="Arial Unicode MS" w:hAnsi="Times New Roman" w:cs="Times New Roman"/>
          <w:sz w:val="26"/>
          <w:szCs w:val="26"/>
          <w:bdr w:val="nil"/>
          <w:lang w:val="ru-RU" w:eastAsia="en-GB"/>
          <w14:textOutline w14:w="0" w14:cap="flat" w14:cmpd="sng" w14:algn="ctr">
            <w14:noFill/>
            <w14:prstDash w14:val="solid"/>
            <w14:bevel/>
          </w14:textOutline>
        </w:rPr>
      </w:pPr>
    </w:p>
    <w:p w14:paraId="756A72AC" w14:textId="0EB4A089" w:rsidR="00304B49" w:rsidRPr="00006B28" w:rsidRDefault="00304B49" w:rsidP="00304B49">
      <w:pPr>
        <w:pBdr>
          <w:top w:val="nil"/>
          <w:left w:val="nil"/>
          <w:bottom w:val="nil"/>
          <w:right w:val="nil"/>
          <w:between w:val="nil"/>
          <w:bar w:val="nil"/>
        </w:pBdr>
        <w:spacing w:line="240" w:lineRule="auto"/>
        <w:jc w:val="both"/>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pPr>
      <w:r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2.</w:t>
      </w:r>
      <w:r w:rsidR="00893A3E"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2</w:t>
      </w:r>
      <w:r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 xml:space="preserve">.6. Особенности выполнения заданий при реализации </w:t>
      </w:r>
      <w:r w:rsidR="00893A3E"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ЭПП</w:t>
      </w:r>
    </w:p>
    <w:p w14:paraId="0FBE3197" w14:textId="77777777" w:rsidR="00304B49" w:rsidRPr="00006B28" w:rsidRDefault="00304B49" w:rsidP="00304B49">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56" w:firstLine="709"/>
        <w:jc w:val="both"/>
        <w:rPr>
          <w:rFonts w:ascii="Times New Roman" w:eastAsia="Arial Unicode MS" w:hAnsi="Times New Roman" w:cs="Times New Roman"/>
          <w:sz w:val="26"/>
          <w:szCs w:val="26"/>
          <w:bdr w:val="nil"/>
          <w:lang w:val="ru-RU" w:eastAsia="en-GB"/>
          <w14:textOutline w14:w="0" w14:cap="flat" w14:cmpd="sng" w14:algn="ctr">
            <w14:noFill/>
            <w14:prstDash w14:val="solid"/>
            <w14:bevel/>
          </w14:textOutline>
        </w:rPr>
      </w:pPr>
      <w:r w:rsidRPr="00006B28">
        <w:rPr>
          <w:rFonts w:ascii="Times New Roman" w:eastAsia="Arial Unicode MS" w:hAnsi="Times New Roman" w:cs="Times New Roman"/>
          <w:sz w:val="26"/>
          <w:szCs w:val="26"/>
          <w:bdr w:val="nil"/>
          <w:lang w:val="ru-RU" w:eastAsia="en-GB"/>
          <w14:textOutline w14:w="0" w14:cap="flat" w14:cmpd="sng" w14:algn="ctr">
            <w14:noFill/>
            <w14:prstDash w14:val="solid"/>
            <w14:bevel/>
          </w14:textOutline>
        </w:rPr>
        <w:t>В условиях ограничительных или иных мер выполнение ЭПП «Курсовая работа» происходит в дистанционном формате в соответствии с указаниями регулирующих органов НИУ ВШЭ и Российской Федерации.</w:t>
      </w:r>
    </w:p>
    <w:p w14:paraId="01F1EABE" w14:textId="7735C82A" w:rsidR="00313459" w:rsidRPr="00006B28" w:rsidRDefault="00313459" w:rsidP="00A4632E">
      <w:pPr>
        <w:spacing w:line="240" w:lineRule="auto"/>
        <w:ind w:right="567"/>
        <w:jc w:val="both"/>
        <w:rPr>
          <w:rFonts w:ascii="Times New Roman" w:hAnsi="Times New Roman" w:cs="Times New Roman"/>
          <w:sz w:val="26"/>
          <w:szCs w:val="26"/>
        </w:rPr>
      </w:pPr>
    </w:p>
    <w:p w14:paraId="550ABD44" w14:textId="29AAD576" w:rsidR="00313459" w:rsidRPr="00006B28" w:rsidRDefault="00525F3D" w:rsidP="00313459">
      <w:pPr>
        <w:spacing w:line="240" w:lineRule="auto"/>
        <w:ind w:right="567" w:firstLine="709"/>
        <w:jc w:val="both"/>
        <w:rPr>
          <w:rFonts w:ascii="Times New Roman" w:hAnsi="Times New Roman" w:cs="Times New Roman"/>
          <w:b/>
          <w:sz w:val="26"/>
          <w:szCs w:val="26"/>
          <w:lang w:val="ru-RU"/>
        </w:rPr>
      </w:pPr>
      <w:r w:rsidRPr="00006B28">
        <w:rPr>
          <w:rFonts w:ascii="Times New Roman" w:hAnsi="Times New Roman" w:cs="Times New Roman"/>
          <w:b/>
          <w:sz w:val="26"/>
          <w:szCs w:val="26"/>
          <w:lang w:val="ru-RU"/>
        </w:rPr>
        <w:t xml:space="preserve">2.3. </w:t>
      </w:r>
      <w:r w:rsidR="00F71C77" w:rsidRPr="00006B28">
        <w:rPr>
          <w:rFonts w:ascii="Times New Roman" w:hAnsi="Times New Roman" w:cs="Times New Roman"/>
          <w:b/>
          <w:sz w:val="26"/>
          <w:szCs w:val="26"/>
          <w:lang w:val="ru-RU"/>
        </w:rPr>
        <w:t>Производственная практика</w:t>
      </w:r>
      <w:r w:rsidR="00313459" w:rsidRPr="00006B28">
        <w:rPr>
          <w:rFonts w:ascii="Times New Roman" w:hAnsi="Times New Roman" w:cs="Times New Roman"/>
          <w:b/>
          <w:sz w:val="26"/>
          <w:szCs w:val="26"/>
          <w:lang w:val="ru-RU"/>
        </w:rPr>
        <w:t>:</w:t>
      </w:r>
    </w:p>
    <w:p w14:paraId="0C4C526A" w14:textId="761179DC" w:rsidR="00645255" w:rsidRPr="00006B28" w:rsidRDefault="00645255" w:rsidP="00645255">
      <w:pPr>
        <w:pBdr>
          <w:top w:val="nil"/>
          <w:left w:val="nil"/>
          <w:bottom w:val="nil"/>
          <w:right w:val="nil"/>
          <w:between w:val="nil"/>
          <w:bar w:val="nil"/>
        </w:pBdr>
        <w:spacing w:after="120" w:line="240" w:lineRule="auto"/>
        <w:ind w:firstLine="720"/>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Производственная практика магистров ОП «</w:t>
      </w:r>
      <w:r w:rsidR="0098149E">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Управление цифровым продуктом</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проводится с </w:t>
      </w:r>
      <w:r w:rsidRPr="00006B28">
        <w:rPr>
          <w:rFonts w:ascii="Times New Roman" w:eastAsia="Times New Roman" w:hAnsi="Times New Roman" w:cs="Times New Roman"/>
          <w:b/>
          <w:bCs/>
          <w:sz w:val="26"/>
          <w:szCs w:val="26"/>
          <w:u w:color="000000"/>
          <w:bdr w:val="nil"/>
          <w:lang w:val="ru-RU" w:eastAsia="en-GB"/>
          <w14:textOutline w14:w="0" w14:cap="flat" w14:cmpd="sng" w14:algn="ctr">
            <w14:noFill/>
            <w14:prstDash w14:val="solid"/>
            <w14:bevel/>
          </w14:textOutline>
        </w:rPr>
        <w:t>целью</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сбора, анализа и обобщения научного материала, разработки оригинальных научных предложений и научных идей для проведения исследования в рамках подготовки магистерской диссертации, получения навыков самостоятельной научно-исследовательской работы, практического участия в научно-исследовательской работе.</w:t>
      </w:r>
    </w:p>
    <w:p w14:paraId="67025411" w14:textId="02D41B5E" w:rsidR="00645255" w:rsidRPr="00006B28" w:rsidRDefault="00645255" w:rsidP="00645255">
      <w:pPr>
        <w:pBdr>
          <w:top w:val="nil"/>
          <w:left w:val="nil"/>
          <w:bottom w:val="nil"/>
          <w:right w:val="nil"/>
          <w:between w:val="nil"/>
          <w:bar w:val="nil"/>
        </w:pBdr>
        <w:spacing w:after="120" w:line="240" w:lineRule="auto"/>
        <w:ind w:firstLine="720"/>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b/>
          <w:bCs/>
          <w:sz w:val="26"/>
          <w:szCs w:val="26"/>
          <w:u w:color="000000"/>
          <w:bdr w:val="nil"/>
          <w:lang w:val="ru-RU" w:eastAsia="en-GB"/>
          <w14:textOutline w14:w="0" w14:cap="flat" w14:cmpd="sng" w14:algn="ctr">
            <w14:noFill/>
            <w14:prstDash w14:val="solid"/>
            <w14:bevel/>
          </w14:textOutline>
        </w:rPr>
        <w:t>Задачами</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проведения производственной практики являются:</w:t>
      </w:r>
    </w:p>
    <w:p w14:paraId="5F600CC8" w14:textId="715D639C" w:rsidR="00645255" w:rsidRPr="00006B28" w:rsidRDefault="00645255" w:rsidP="00645255">
      <w:pPr>
        <w:numPr>
          <w:ilvl w:val="0"/>
          <w:numId w:val="7"/>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исследование / диагностика проблем и особенностей управ</w:t>
      </w:r>
      <w:r w:rsidR="00D1771B">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ления в конкретной организации</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 месте прохождения практики;</w:t>
      </w:r>
    </w:p>
    <w:p w14:paraId="02D7311F" w14:textId="77777777" w:rsidR="00645255" w:rsidRPr="00006B28" w:rsidRDefault="00645255" w:rsidP="00645255">
      <w:pPr>
        <w:numPr>
          <w:ilvl w:val="0"/>
          <w:numId w:val="7"/>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приобретение практических навыков в организации и проведении научно-исследовательской работы (планирование исследования, разработка </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lastRenderedPageBreak/>
        <w:t>исследовательского инструментария, проведение исследования, обработка и анализ результатов исследования);</w:t>
      </w:r>
    </w:p>
    <w:p w14:paraId="14842B49" w14:textId="77777777" w:rsidR="00645255" w:rsidRPr="00006B28" w:rsidRDefault="00645255" w:rsidP="00645255">
      <w:pPr>
        <w:numPr>
          <w:ilvl w:val="0"/>
          <w:numId w:val="7"/>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получение навыков самостоятельной работы в области прикладных и научных исследований;</w:t>
      </w:r>
    </w:p>
    <w:p w14:paraId="2D7D4BC4" w14:textId="77777777" w:rsidR="00645255" w:rsidRPr="00006B28" w:rsidRDefault="00645255" w:rsidP="00645255">
      <w:pPr>
        <w:numPr>
          <w:ilvl w:val="0"/>
          <w:numId w:val="7"/>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обоснование выбора темы магистерской диссертации (ее актуальность, обзор литературы по выбранной тематике);</w:t>
      </w:r>
    </w:p>
    <w:p w14:paraId="3AD06A2E" w14:textId="77777777" w:rsidR="00645255" w:rsidRPr="00006B28" w:rsidRDefault="00645255" w:rsidP="00645255">
      <w:pPr>
        <w:numPr>
          <w:ilvl w:val="0"/>
          <w:numId w:val="7"/>
        </w:numPr>
        <w:pBdr>
          <w:top w:val="nil"/>
          <w:left w:val="nil"/>
          <w:bottom w:val="nil"/>
          <w:right w:val="nil"/>
          <w:between w:val="nil"/>
          <w:bar w:val="nil"/>
        </w:pBdr>
        <w:spacing w:after="120"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сбор материалов для последующего написания магистерской диссертации по предварительно выбранной теме.</w:t>
      </w:r>
    </w:p>
    <w:p w14:paraId="68864797" w14:textId="62EEC6A4"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rPr>
      </w:pPr>
      <w:proofErr w:type="spellStart"/>
      <w:r w:rsidRPr="00006B28">
        <w:rPr>
          <w:rFonts w:ascii="Times New Roman" w:eastAsia="Arial Unicode MS" w:hAnsi="Times New Roman" w:cs="Times New Roman"/>
          <w:b/>
          <w:bCs/>
          <w:sz w:val="26"/>
          <w:szCs w:val="26"/>
          <w:u w:color="000000"/>
          <w:bdr w:val="nil"/>
          <w:lang w:val="ru-RU" w:eastAsia="en-GB"/>
        </w:rPr>
        <w:t>Пререквизиты</w:t>
      </w:r>
      <w:proofErr w:type="spellEnd"/>
      <w:r w:rsidRPr="00006B28">
        <w:rPr>
          <w:rFonts w:ascii="Times New Roman" w:eastAsia="Arial Unicode MS" w:hAnsi="Times New Roman" w:cs="Times New Roman"/>
          <w:sz w:val="26"/>
          <w:szCs w:val="26"/>
          <w:u w:color="000000"/>
          <w:bdr w:val="nil"/>
          <w:lang w:val="ru-RU" w:eastAsia="en-GB"/>
        </w:rPr>
        <w:t xml:space="preserve"> для прохождения производственной практики не требуются.</w:t>
      </w:r>
    </w:p>
    <w:p w14:paraId="027566BE" w14:textId="77777777" w:rsidR="00645255" w:rsidRPr="00006B28" w:rsidRDefault="00645255" w:rsidP="00645255">
      <w:pPr>
        <w:pBdr>
          <w:top w:val="nil"/>
          <w:left w:val="nil"/>
          <w:bottom w:val="nil"/>
          <w:right w:val="nil"/>
          <w:between w:val="nil"/>
          <w:bar w:val="nil"/>
        </w:pBdr>
        <w:spacing w:line="240" w:lineRule="auto"/>
        <w:ind w:firstLine="720"/>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p>
    <w:p w14:paraId="6CF3364D" w14:textId="4D6F9927" w:rsidR="00645255" w:rsidRPr="00006B28" w:rsidRDefault="00645255" w:rsidP="006452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56"/>
        <w:jc w:val="both"/>
        <w:rPr>
          <w:rFonts w:ascii="Times New Roman" w:eastAsia="Arial Unicode MS" w:hAnsi="Times New Roman" w:cs="Times New Roman"/>
          <w:b/>
          <w:bCs/>
          <w:sz w:val="26"/>
          <w:szCs w:val="26"/>
          <w:bdr w:val="nil"/>
          <w:lang w:val="ru-RU" w:eastAsia="en-GB"/>
          <w14:textOutline w14:w="0" w14:cap="flat" w14:cmpd="sng" w14:algn="ctr">
            <w14:noFill/>
            <w14:prstDash w14:val="solid"/>
            <w14:bevel/>
          </w14:textOutline>
        </w:rPr>
      </w:pPr>
      <w:r w:rsidRPr="00006B28">
        <w:rPr>
          <w:rFonts w:ascii="Times New Roman" w:eastAsia="Arial Unicode MS" w:hAnsi="Times New Roman" w:cs="Times New Roman"/>
          <w:b/>
          <w:bCs/>
          <w:sz w:val="26"/>
          <w:szCs w:val="26"/>
          <w:bdr w:val="nil"/>
          <w:lang w:val="ru-RU" w:eastAsia="en-GB"/>
          <w14:textOutline w14:w="0" w14:cap="flat" w14:cmpd="sng" w14:algn="ctr">
            <w14:noFill/>
            <w14:prstDash w14:val="solid"/>
            <w14:bevel/>
          </w14:textOutline>
        </w:rPr>
        <w:t>2.3.2. Даты точек контроля ЭПП</w:t>
      </w:r>
    </w:p>
    <w:p w14:paraId="4977196B" w14:textId="77777777" w:rsidR="00645255" w:rsidRPr="00006B28" w:rsidRDefault="00645255" w:rsidP="00645255">
      <w:pPr>
        <w:pBdr>
          <w:top w:val="nil"/>
          <w:left w:val="nil"/>
          <w:bottom w:val="nil"/>
          <w:right w:val="nil"/>
          <w:between w:val="nil"/>
          <w:bar w:val="nil"/>
        </w:pBdr>
        <w:spacing w:line="240" w:lineRule="auto"/>
        <w:ind w:left="567"/>
        <w:jc w:val="both"/>
        <w:rPr>
          <w:rFonts w:ascii="Times New Roman" w:eastAsia="Times New Roman" w:hAnsi="Times New Roman" w:cs="Times New Roman"/>
          <w:sz w:val="26"/>
          <w:szCs w:val="26"/>
          <w:u w:color="000000"/>
          <w:bdr w:val="nil"/>
          <w:lang w:val="ru-RU" w:eastAsia="en-GB"/>
        </w:rPr>
      </w:pPr>
      <w:r w:rsidRPr="00006B28">
        <w:rPr>
          <w:rFonts w:ascii="Times New Roman" w:eastAsia="Arial Unicode MS" w:hAnsi="Times New Roman" w:cs="Times New Roman"/>
          <w:sz w:val="26"/>
          <w:szCs w:val="26"/>
          <w:u w:color="000000"/>
          <w:bdr w:val="nil"/>
          <w:lang w:val="ru-RU" w:eastAsia="en-GB"/>
        </w:rPr>
        <w:t>2.5.2.1. Подписание задания на выполнение студенту — не позднее окончания 2 модуля;</w:t>
      </w:r>
    </w:p>
    <w:p w14:paraId="7916E892" w14:textId="77777777" w:rsidR="00645255" w:rsidRPr="00006B28" w:rsidRDefault="00645255" w:rsidP="00645255">
      <w:pPr>
        <w:pBdr>
          <w:top w:val="nil"/>
          <w:left w:val="nil"/>
          <w:bottom w:val="nil"/>
          <w:right w:val="nil"/>
          <w:between w:val="nil"/>
          <w:bar w:val="nil"/>
        </w:pBdr>
        <w:spacing w:line="240" w:lineRule="auto"/>
        <w:ind w:left="567"/>
        <w:jc w:val="both"/>
        <w:rPr>
          <w:rFonts w:ascii="Times New Roman" w:eastAsia="Times New Roman" w:hAnsi="Times New Roman" w:cs="Times New Roman"/>
          <w:sz w:val="26"/>
          <w:szCs w:val="26"/>
          <w:u w:color="000000"/>
          <w:bdr w:val="nil"/>
          <w:lang w:val="ru-RU" w:eastAsia="en-GB"/>
        </w:rPr>
      </w:pPr>
      <w:r w:rsidRPr="00006B28">
        <w:rPr>
          <w:rFonts w:ascii="Times New Roman" w:eastAsia="Arial Unicode MS" w:hAnsi="Times New Roman" w:cs="Times New Roman"/>
          <w:sz w:val="26"/>
          <w:szCs w:val="26"/>
          <w:u w:color="000000"/>
          <w:bdr w:val="nil"/>
          <w:lang w:val="ru-RU" w:eastAsia="en-GB"/>
        </w:rPr>
        <w:t>2.5.2.2. Предоставление промежуточного варианта — не позднее окончания 3 модуля;</w:t>
      </w:r>
    </w:p>
    <w:p w14:paraId="7EE52CE9" w14:textId="77777777" w:rsidR="00645255" w:rsidRPr="00006B28" w:rsidRDefault="00645255" w:rsidP="00645255">
      <w:pPr>
        <w:pBdr>
          <w:top w:val="nil"/>
          <w:left w:val="nil"/>
          <w:bottom w:val="nil"/>
          <w:right w:val="nil"/>
          <w:between w:val="nil"/>
          <w:bar w:val="nil"/>
        </w:pBdr>
        <w:spacing w:line="240" w:lineRule="auto"/>
        <w:ind w:left="567"/>
        <w:jc w:val="both"/>
        <w:rPr>
          <w:rFonts w:ascii="Times New Roman" w:eastAsia="Times New Roman" w:hAnsi="Times New Roman" w:cs="Times New Roman"/>
          <w:sz w:val="26"/>
          <w:szCs w:val="26"/>
          <w:u w:color="000000"/>
          <w:bdr w:val="nil"/>
          <w:lang w:val="ru-RU" w:eastAsia="en-GB"/>
        </w:rPr>
      </w:pPr>
      <w:r w:rsidRPr="00006B28">
        <w:rPr>
          <w:rFonts w:ascii="Times New Roman" w:eastAsia="Arial Unicode MS" w:hAnsi="Times New Roman" w:cs="Times New Roman"/>
          <w:sz w:val="26"/>
          <w:szCs w:val="26"/>
          <w:u w:color="000000"/>
          <w:bdr w:val="nil"/>
          <w:lang w:val="ru-RU" w:eastAsia="en-GB"/>
        </w:rPr>
        <w:t>2.5.2.3. Предоставление итогового текста/отчёта — сессия 3 модуля.</w:t>
      </w:r>
    </w:p>
    <w:p w14:paraId="38F8DADC" w14:textId="77777777" w:rsidR="00645255" w:rsidRPr="00006B28" w:rsidRDefault="00645255" w:rsidP="00645255">
      <w:pPr>
        <w:pBdr>
          <w:top w:val="nil"/>
          <w:left w:val="nil"/>
          <w:bottom w:val="nil"/>
          <w:right w:val="nil"/>
          <w:between w:val="nil"/>
          <w:bar w:val="nil"/>
        </w:pBdr>
        <w:spacing w:line="240" w:lineRule="auto"/>
        <w:ind w:firstLine="720"/>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p>
    <w:p w14:paraId="3DF0F945" w14:textId="11725729" w:rsidR="00645255" w:rsidRPr="00006B28" w:rsidRDefault="00645255" w:rsidP="006452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56"/>
        <w:rPr>
          <w:rFonts w:ascii="Times New Roman" w:eastAsia="Arial Unicode MS" w:hAnsi="Times New Roman" w:cs="Times New Roman"/>
          <w:b/>
          <w:bCs/>
          <w:sz w:val="26"/>
          <w:szCs w:val="26"/>
          <w:bdr w:val="nil"/>
          <w:lang w:val="ru-RU" w:eastAsia="en-GB"/>
          <w14:textOutline w14:w="0" w14:cap="flat" w14:cmpd="sng" w14:algn="ctr">
            <w14:noFill/>
            <w14:prstDash w14:val="solid"/>
            <w14:bevel/>
          </w14:textOutline>
        </w:rPr>
      </w:pPr>
      <w:r w:rsidRPr="00006B28">
        <w:rPr>
          <w:rFonts w:ascii="Times New Roman" w:eastAsia="Arial Unicode MS" w:hAnsi="Times New Roman" w:cs="Times New Roman"/>
          <w:b/>
          <w:bCs/>
          <w:sz w:val="26"/>
          <w:szCs w:val="26"/>
          <w:bdr w:val="nil"/>
          <w:lang w:val="ru-RU" w:eastAsia="en-GB"/>
          <w14:textOutline w14:w="0" w14:cap="flat" w14:cmpd="sng" w14:algn="ctr">
            <w14:noFill/>
            <w14:prstDash w14:val="solid"/>
            <w14:bevel/>
          </w14:textOutline>
        </w:rPr>
        <w:t>2.3.3. Содержание и особенности освоения ЭПП</w:t>
      </w:r>
    </w:p>
    <w:p w14:paraId="6097B39E" w14:textId="590A04AD" w:rsidR="00645255" w:rsidRPr="00006B28" w:rsidRDefault="00645255" w:rsidP="00645255">
      <w:pPr>
        <w:pBdr>
          <w:top w:val="nil"/>
          <w:left w:val="nil"/>
          <w:bottom w:val="nil"/>
          <w:right w:val="nil"/>
          <w:between w:val="nil"/>
          <w:bar w:val="nil"/>
        </w:pBdr>
        <w:spacing w:after="120" w:line="240" w:lineRule="auto"/>
        <w:ind w:firstLine="720"/>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Производственная практика проводится для студентов 2 курса магистерской программы «</w:t>
      </w:r>
      <w:r w:rsidR="0098149E">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Управление цифровым продуктом</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в соответствии с утверждённым учебным планом Высшей школы бизнеса. Производственная практика проводится преимущественно по договорам с юри</w:t>
      </w:r>
      <w:r w:rsidR="00D1771B">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дическими лицами</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36D28F4A" w14:textId="11B8EAA5" w:rsidR="00645255" w:rsidRPr="00006B28" w:rsidRDefault="00645255" w:rsidP="00645255">
      <w:pPr>
        <w:pBdr>
          <w:top w:val="nil"/>
          <w:left w:val="nil"/>
          <w:bottom w:val="nil"/>
          <w:right w:val="nil"/>
          <w:between w:val="nil"/>
          <w:bar w:val="nil"/>
        </w:pBdr>
        <w:spacing w:after="120" w:line="240" w:lineRule="auto"/>
        <w:ind w:firstLine="720"/>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Место прохождения производственной практики может быть выбрано студентом самостоятельно или предложено Высшей школы бизнеса. Для студентов, заинтересованных в прохождении производственной практики в зарубежных организациях, такая возможность может быть предоставлена, в случае существования на момент проведения производственной практики соответствующих договорённостей. Решение о предоставлении Высшей школы бизнеса мест прохождения производственной практики определяются соответствующими регламентирующими документами и договорами, заключёнными между НИУ ВШЭ и организацией (российской или зарубежной), принимающей студентов на научно-исследовательскую практику.</w:t>
      </w:r>
    </w:p>
    <w:p w14:paraId="46CFCA05" w14:textId="70A4488A" w:rsidR="00645255" w:rsidRPr="00006B28" w:rsidRDefault="00645255" w:rsidP="00645255">
      <w:pPr>
        <w:pBdr>
          <w:top w:val="nil"/>
          <w:left w:val="nil"/>
          <w:bottom w:val="nil"/>
          <w:right w:val="nil"/>
          <w:between w:val="nil"/>
          <w:bar w:val="nil"/>
        </w:pBdr>
        <w:spacing w:after="120" w:line="240" w:lineRule="auto"/>
        <w:ind w:firstLine="720"/>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Разрешается прохождение производственной практики по месту работы студента, если он работает в организации, деятельность которой совпадает с профилем его учебной специализации. В таком случае студенты представляют в учебный офис согласие организации о предоставлении места для прохождения н производственной практики с указанием сроков её проведения.</w:t>
      </w:r>
    </w:p>
    <w:p w14:paraId="2C860E3D" w14:textId="31436828" w:rsidR="00645255" w:rsidRPr="00006B28" w:rsidRDefault="00645255" w:rsidP="00645255">
      <w:pPr>
        <w:pBdr>
          <w:top w:val="nil"/>
          <w:left w:val="nil"/>
          <w:bottom w:val="nil"/>
          <w:right w:val="nil"/>
          <w:between w:val="nil"/>
          <w:bar w:val="nil"/>
        </w:pBdr>
        <w:spacing w:after="120" w:line="240" w:lineRule="auto"/>
        <w:ind w:firstLine="720"/>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Форма проведения производственной практики для студентов является дискретной, путём выделения в календарном учебном графике непрерывного периода учебного времени для её проведения. Для прохождения производственной практики каждым студентом и его научным руководителем ВКР разрабатывается индивидуальное задание (план) с возможностью его последующей корректировки в ходе прохождения профессиональной учебной практики. Задание на профессиональную учебную практику должно соответствовать её специфике, </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lastRenderedPageBreak/>
        <w:t>конкретным целям и задачам. Руководителем производственной практики от организации разрабатывается рабочий график (план) проведения практики.</w:t>
      </w:r>
    </w:p>
    <w:p w14:paraId="2DDD0DA2" w14:textId="42B03C9D" w:rsidR="00645255" w:rsidRPr="00006B28" w:rsidRDefault="00645255" w:rsidP="00645255">
      <w:pPr>
        <w:pBdr>
          <w:top w:val="nil"/>
          <w:left w:val="nil"/>
          <w:bottom w:val="nil"/>
          <w:right w:val="nil"/>
          <w:between w:val="nil"/>
          <w:bar w:val="nil"/>
        </w:pBdr>
        <w:spacing w:after="120" w:line="240" w:lineRule="auto"/>
        <w:ind w:firstLine="720"/>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В ходе производственной практики студенты должны получить навыки сбора и анализа информации и эмпирических данных. В качестве источников информации могут выступать:</w:t>
      </w:r>
    </w:p>
    <w:p w14:paraId="1460C0AB" w14:textId="77777777" w:rsidR="00645255" w:rsidRPr="00006B28" w:rsidRDefault="00645255" w:rsidP="00645255">
      <w:pPr>
        <w:numPr>
          <w:ilvl w:val="0"/>
          <w:numId w:val="7"/>
        </w:numPr>
        <w:pBdr>
          <w:top w:val="nil"/>
          <w:left w:val="nil"/>
          <w:bottom w:val="nil"/>
          <w:right w:val="nil"/>
          <w:between w:val="nil"/>
          <w:bar w:val="nil"/>
        </w:pBdr>
        <w:spacing w:after="120"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базы статистических данных;</w:t>
      </w:r>
    </w:p>
    <w:p w14:paraId="5ECC182A" w14:textId="77777777" w:rsidR="00645255" w:rsidRPr="00006B28" w:rsidRDefault="00645255" w:rsidP="00645255">
      <w:pPr>
        <w:numPr>
          <w:ilvl w:val="0"/>
          <w:numId w:val="7"/>
        </w:numPr>
        <w:pBdr>
          <w:top w:val="nil"/>
          <w:left w:val="nil"/>
          <w:bottom w:val="nil"/>
          <w:right w:val="nil"/>
          <w:between w:val="nil"/>
          <w:bar w:val="nil"/>
        </w:pBdr>
        <w:spacing w:after="120"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публикации в периодических научных изданиях;</w:t>
      </w:r>
    </w:p>
    <w:p w14:paraId="56C7FE5D" w14:textId="77777777" w:rsidR="00645255" w:rsidRPr="00006B28" w:rsidRDefault="00645255" w:rsidP="00645255">
      <w:pPr>
        <w:numPr>
          <w:ilvl w:val="0"/>
          <w:numId w:val="7"/>
        </w:numPr>
        <w:pBdr>
          <w:top w:val="nil"/>
          <w:left w:val="nil"/>
          <w:bottom w:val="nil"/>
          <w:right w:val="nil"/>
          <w:between w:val="nil"/>
          <w:bar w:val="nil"/>
        </w:pBdr>
        <w:spacing w:after="120"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публикаций в профессиональных изданиях;</w:t>
      </w:r>
    </w:p>
    <w:p w14:paraId="51762055" w14:textId="77777777" w:rsidR="00645255" w:rsidRPr="00006B28" w:rsidRDefault="00645255" w:rsidP="00645255">
      <w:pPr>
        <w:numPr>
          <w:ilvl w:val="0"/>
          <w:numId w:val="7"/>
        </w:numPr>
        <w:pBdr>
          <w:top w:val="nil"/>
          <w:left w:val="nil"/>
          <w:bottom w:val="nil"/>
          <w:right w:val="nil"/>
          <w:between w:val="nil"/>
          <w:bar w:val="nil"/>
        </w:pBdr>
        <w:spacing w:after="120"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нормативно-правовые акты;</w:t>
      </w:r>
    </w:p>
    <w:p w14:paraId="3BC341F5" w14:textId="0BE3809E" w:rsidR="00645255" w:rsidRPr="00006B28" w:rsidRDefault="00645255" w:rsidP="00645255">
      <w:pPr>
        <w:numPr>
          <w:ilvl w:val="0"/>
          <w:numId w:val="7"/>
        </w:numPr>
        <w:pBdr>
          <w:top w:val="nil"/>
          <w:left w:val="nil"/>
          <w:bottom w:val="nil"/>
          <w:right w:val="nil"/>
          <w:between w:val="nil"/>
          <w:bar w:val="nil"/>
        </w:pBdr>
        <w:spacing w:after="120"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внут</w:t>
      </w:r>
      <w:r w:rsidR="00D1771B">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ренняя документация организаций</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4CC62F1E" w14:textId="095355FA" w:rsidR="00645255" w:rsidRPr="00006B28" w:rsidRDefault="00645255" w:rsidP="00645255">
      <w:pPr>
        <w:pBdr>
          <w:top w:val="nil"/>
          <w:left w:val="nil"/>
          <w:bottom w:val="nil"/>
          <w:right w:val="nil"/>
          <w:between w:val="nil"/>
          <w:bar w:val="nil"/>
        </w:pBdr>
        <w:spacing w:after="120" w:line="240" w:lineRule="auto"/>
        <w:ind w:firstLine="720"/>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Производственная практика также подразумевает сбор данных для ВКР, которые являются прикладными проектами. В таком случае аналитическая составляющая научно-исследовательской практики заключается в:</w:t>
      </w:r>
    </w:p>
    <w:p w14:paraId="6A0A66F1" w14:textId="77777777" w:rsidR="00645255" w:rsidRPr="00006B28" w:rsidRDefault="00645255" w:rsidP="00645255">
      <w:pPr>
        <w:numPr>
          <w:ilvl w:val="0"/>
          <w:numId w:val="7"/>
        </w:numPr>
        <w:pBdr>
          <w:top w:val="nil"/>
          <w:left w:val="nil"/>
          <w:bottom w:val="nil"/>
          <w:right w:val="nil"/>
          <w:between w:val="nil"/>
          <w:bar w:val="nil"/>
        </w:pBdr>
        <w:spacing w:after="120"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проведении анализа макроокружения и отраслевого окружения конкретной организации;</w:t>
      </w:r>
    </w:p>
    <w:p w14:paraId="2C1C0B9C" w14:textId="238CD6E2" w:rsidR="00645255" w:rsidRPr="00006B28" w:rsidRDefault="00645255" w:rsidP="00645255">
      <w:pPr>
        <w:numPr>
          <w:ilvl w:val="0"/>
          <w:numId w:val="7"/>
        </w:numPr>
        <w:pBdr>
          <w:top w:val="nil"/>
          <w:left w:val="nil"/>
          <w:bottom w:val="nil"/>
          <w:right w:val="nil"/>
          <w:between w:val="nil"/>
          <w:bar w:val="nil"/>
        </w:pBdr>
        <w:spacing w:after="120"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проведении анализа существующей системы управления организацией и информационных систем, а также бизнес-процессов или бизнес-модели;</w:t>
      </w:r>
    </w:p>
    <w:p w14:paraId="4AF63444" w14:textId="2831B0E4" w:rsidR="00645255" w:rsidRPr="00006B28" w:rsidRDefault="00645255" w:rsidP="00645255">
      <w:pPr>
        <w:numPr>
          <w:ilvl w:val="0"/>
          <w:numId w:val="7"/>
        </w:numPr>
        <w:pBdr>
          <w:top w:val="nil"/>
          <w:left w:val="nil"/>
          <w:bottom w:val="nil"/>
          <w:right w:val="nil"/>
          <w:between w:val="nil"/>
          <w:bar w:val="nil"/>
        </w:pBdr>
        <w:spacing w:after="120"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выявлении основных преимуществ и недостатков в управлении организацией и ее информационных систем;</w:t>
      </w:r>
    </w:p>
    <w:p w14:paraId="623FF150" w14:textId="77777777" w:rsidR="00645255" w:rsidRPr="00006B28" w:rsidRDefault="00645255" w:rsidP="00645255">
      <w:pPr>
        <w:numPr>
          <w:ilvl w:val="0"/>
          <w:numId w:val="7"/>
        </w:numPr>
        <w:pBdr>
          <w:top w:val="nil"/>
          <w:left w:val="nil"/>
          <w:bottom w:val="nil"/>
          <w:right w:val="nil"/>
          <w:between w:val="nil"/>
          <w:bar w:val="nil"/>
        </w:pBdr>
        <w:spacing w:after="120"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разработке исследовательского инструментария в соответствии со спецификой темы и целями магистерской диссертации;</w:t>
      </w:r>
    </w:p>
    <w:p w14:paraId="4A197762" w14:textId="77777777" w:rsidR="00645255" w:rsidRPr="00006B28" w:rsidRDefault="00645255" w:rsidP="00645255">
      <w:pPr>
        <w:numPr>
          <w:ilvl w:val="0"/>
          <w:numId w:val="7"/>
        </w:numPr>
        <w:pBdr>
          <w:top w:val="nil"/>
          <w:left w:val="nil"/>
          <w:bottom w:val="nil"/>
          <w:right w:val="nil"/>
          <w:between w:val="nil"/>
          <w:bar w:val="nil"/>
        </w:pBdr>
        <w:spacing w:after="120"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сборе эмпирических данных и проведении исследования.</w:t>
      </w:r>
    </w:p>
    <w:p w14:paraId="4E05C4F7" w14:textId="17BE33AB" w:rsidR="00645255" w:rsidRPr="00006B28" w:rsidRDefault="00645255" w:rsidP="00645255">
      <w:pPr>
        <w:pBdr>
          <w:top w:val="nil"/>
          <w:left w:val="nil"/>
          <w:bottom w:val="nil"/>
          <w:right w:val="nil"/>
          <w:between w:val="nil"/>
          <w:bar w:val="nil"/>
        </w:pBdr>
        <w:spacing w:after="120" w:line="240" w:lineRule="auto"/>
        <w:ind w:firstLine="720"/>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В ходе производственной практики студент, по согласованию с научным руководителем, выявляет источники информации и проводит предварительный обзор литературы по выбранной проблематике, составляет развёрнутый план магистерской диссертации, корректирует окончательную формулировку темы магистерской диссертации, представляет научному руководителю обзор материалов научной работы, определяет элементы исследования, имеющие признаки научной новизны.</w:t>
      </w:r>
    </w:p>
    <w:p w14:paraId="4E6213D1" w14:textId="476459FA" w:rsidR="00645255" w:rsidRPr="00006B28" w:rsidRDefault="00645255" w:rsidP="00645255">
      <w:pPr>
        <w:pBdr>
          <w:top w:val="nil"/>
          <w:left w:val="nil"/>
          <w:bottom w:val="nil"/>
          <w:right w:val="nil"/>
          <w:between w:val="nil"/>
          <w:bar w:val="nil"/>
        </w:pBdr>
        <w:spacing w:after="120" w:line="240" w:lineRule="auto"/>
        <w:ind w:firstLine="720"/>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На протяжении всего периода производственной практики студент должен в соответствии с индивидуальным заданием собрать и обработать необходимый первичный исследовательский материал, а затем представить его в виде оформленного итогового отчета о прохождении практики своему научному руководителю.</w:t>
      </w:r>
    </w:p>
    <w:p w14:paraId="239F1BD5" w14:textId="77777777" w:rsidR="00645255" w:rsidRPr="00006B28" w:rsidRDefault="00645255" w:rsidP="00645255">
      <w:pPr>
        <w:pBdr>
          <w:top w:val="nil"/>
          <w:left w:val="nil"/>
          <w:bottom w:val="nil"/>
          <w:right w:val="nil"/>
          <w:between w:val="nil"/>
          <w:bar w:val="nil"/>
        </w:pBdr>
        <w:spacing w:line="240" w:lineRule="auto"/>
        <w:ind w:firstLine="720"/>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p>
    <w:p w14:paraId="29FB8B3A" w14:textId="6129EF25" w:rsidR="00645255" w:rsidRPr="00006B28" w:rsidRDefault="00645255" w:rsidP="006452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56"/>
        <w:rPr>
          <w:rFonts w:ascii="Times New Roman" w:eastAsia="Arial Unicode MS" w:hAnsi="Times New Roman" w:cs="Times New Roman"/>
          <w:b/>
          <w:bCs/>
          <w:sz w:val="26"/>
          <w:szCs w:val="26"/>
          <w:bdr w:val="nil"/>
          <w:lang w:val="ru-RU" w:eastAsia="en-GB"/>
          <w14:textOutline w14:w="0" w14:cap="flat" w14:cmpd="sng" w14:algn="ctr">
            <w14:noFill/>
            <w14:prstDash w14:val="solid"/>
            <w14:bevel/>
          </w14:textOutline>
        </w:rPr>
      </w:pPr>
      <w:r w:rsidRPr="00006B28">
        <w:rPr>
          <w:rFonts w:ascii="Times New Roman" w:eastAsia="Arial Unicode MS" w:hAnsi="Times New Roman" w:cs="Times New Roman"/>
          <w:b/>
          <w:bCs/>
          <w:sz w:val="26"/>
          <w:szCs w:val="26"/>
          <w:bdr w:val="nil"/>
          <w:lang w:val="ru-RU" w:eastAsia="en-GB"/>
          <w14:textOutline w14:w="0" w14:cap="flat" w14:cmpd="sng" w14:algn="ctr">
            <w14:noFill/>
            <w14:prstDash w14:val="solid"/>
            <w14:bevel/>
          </w14:textOutline>
        </w:rPr>
        <w:t>2.3.4. Оценивание и отчётность ЭПП</w:t>
      </w:r>
    </w:p>
    <w:p w14:paraId="32190989" w14:textId="0AD38126" w:rsidR="00645255" w:rsidRPr="00006B28" w:rsidRDefault="00645255" w:rsidP="00645255">
      <w:pPr>
        <w:pBdr>
          <w:top w:val="nil"/>
          <w:left w:val="nil"/>
          <w:bottom w:val="nil"/>
          <w:right w:val="nil"/>
          <w:between w:val="nil"/>
          <w:bar w:val="nil"/>
        </w:pBdr>
        <w:spacing w:after="120" w:line="240" w:lineRule="auto"/>
        <w:ind w:firstLine="567"/>
        <w:jc w:val="both"/>
        <w:rPr>
          <w:rFonts w:ascii="Times New Roman" w:eastAsia="Times New Roman" w:hAnsi="Times New Roman" w:cs="Times New Roman"/>
          <w:sz w:val="26"/>
          <w:szCs w:val="26"/>
          <w:u w:color="000000"/>
          <w:bdr w:val="nil"/>
          <w:lang w:val="ru-RU" w:eastAsia="en-GB"/>
        </w:rPr>
      </w:pPr>
      <w:r w:rsidRPr="00006B28">
        <w:rPr>
          <w:rFonts w:ascii="Times New Roman" w:eastAsia="Times New Roman" w:hAnsi="Times New Roman" w:cs="Times New Roman"/>
          <w:sz w:val="26"/>
          <w:szCs w:val="26"/>
          <w:u w:color="000000"/>
          <w:bdr w:val="nil"/>
          <w:lang w:val="ru-RU" w:eastAsia="en-GB"/>
        </w:rPr>
        <w:t xml:space="preserve">Для прохождения практики каждым студентом и его </w:t>
      </w:r>
      <w:r w:rsidRPr="00006B28">
        <w:rPr>
          <w:rFonts w:ascii="Times New Roman" w:eastAsia="Times New Roman" w:hAnsi="Times New Roman" w:cs="Times New Roman"/>
          <w:sz w:val="26"/>
          <w:szCs w:val="26"/>
          <w:u w:color="000000"/>
          <w:bdr w:val="nil"/>
          <w:shd w:val="clear" w:color="auto" w:fill="FFFFFF"/>
          <w:lang w:val="ru-RU" w:eastAsia="en-GB"/>
        </w:rPr>
        <w:t xml:space="preserve">научным руководителем разрабатывается </w:t>
      </w:r>
      <w:r w:rsidRPr="00006B28">
        <w:rPr>
          <w:rFonts w:ascii="Times New Roman" w:eastAsia="Times New Roman" w:hAnsi="Times New Roman" w:cs="Times New Roman"/>
          <w:sz w:val="26"/>
          <w:szCs w:val="26"/>
          <w:u w:color="000000"/>
          <w:bdr w:val="nil"/>
          <w:lang w:val="ru-RU" w:eastAsia="en-GB"/>
        </w:rPr>
        <w:t xml:space="preserve">индивидуальное задание (план) с возможностью его последующей корректировки в ходе прохождения </w:t>
      </w:r>
      <w:r w:rsidRPr="00006B28">
        <w:rPr>
          <w:rFonts w:ascii="Times New Roman" w:eastAsia="Times New Roman" w:hAnsi="Times New Roman" w:cs="Times New Roman"/>
          <w:spacing w:val="-1"/>
          <w:sz w:val="26"/>
          <w:szCs w:val="26"/>
          <w:u w:color="000000"/>
          <w:bdr w:val="nil"/>
          <w:lang w:val="ru-RU" w:eastAsia="en-GB"/>
        </w:rPr>
        <w:t xml:space="preserve">профессиональной учебной </w:t>
      </w:r>
      <w:r w:rsidRPr="00006B28">
        <w:rPr>
          <w:rFonts w:ascii="Times New Roman" w:eastAsia="Times New Roman" w:hAnsi="Times New Roman" w:cs="Times New Roman"/>
          <w:sz w:val="26"/>
          <w:szCs w:val="26"/>
          <w:u w:color="000000"/>
          <w:bdr w:val="nil"/>
          <w:lang w:val="ru-RU" w:eastAsia="en-GB"/>
        </w:rPr>
        <w:t xml:space="preserve">практики. Задание на </w:t>
      </w:r>
      <w:r w:rsidRPr="00006B28">
        <w:rPr>
          <w:rFonts w:ascii="Times New Roman" w:eastAsia="Times New Roman" w:hAnsi="Times New Roman" w:cs="Times New Roman"/>
          <w:spacing w:val="-1"/>
          <w:sz w:val="26"/>
          <w:szCs w:val="26"/>
          <w:u w:color="000000"/>
          <w:bdr w:val="nil"/>
          <w:lang w:val="ru-RU" w:eastAsia="en-GB"/>
        </w:rPr>
        <w:t xml:space="preserve">профессиональную учебную </w:t>
      </w:r>
      <w:r w:rsidRPr="00006B28">
        <w:rPr>
          <w:rFonts w:ascii="Times New Roman" w:eastAsia="Times New Roman" w:hAnsi="Times New Roman" w:cs="Times New Roman"/>
          <w:sz w:val="26"/>
          <w:szCs w:val="26"/>
          <w:u w:color="000000"/>
          <w:bdr w:val="nil"/>
          <w:lang w:val="ru-RU" w:eastAsia="en-GB"/>
        </w:rPr>
        <w:t>практику должно соответствовать ее специфике, конкретным целям и задачам</w:t>
      </w:r>
      <w:r w:rsidRPr="00006B28">
        <w:rPr>
          <w:rFonts w:ascii="Times New Roman" w:eastAsia="Times New Roman" w:hAnsi="Times New Roman" w:cs="Times New Roman"/>
          <w:sz w:val="26"/>
          <w:szCs w:val="26"/>
          <w:u w:color="000000"/>
          <w:bdr w:val="nil"/>
          <w:shd w:val="clear" w:color="auto" w:fill="FFFFFF"/>
          <w:lang w:val="ru-RU" w:eastAsia="en-GB"/>
        </w:rPr>
        <w:t>.</w:t>
      </w:r>
      <w:r w:rsidRPr="00006B28">
        <w:rPr>
          <w:rFonts w:ascii="Times New Roman" w:eastAsia="Times New Roman" w:hAnsi="Times New Roman" w:cs="Times New Roman"/>
          <w:sz w:val="26"/>
          <w:szCs w:val="26"/>
          <w:u w:color="000000"/>
          <w:bdr w:val="nil"/>
          <w:lang w:val="ru-RU" w:eastAsia="en-GB"/>
        </w:rPr>
        <w:t xml:space="preserve"> Руководителем </w:t>
      </w:r>
      <w:r w:rsidRPr="00006B28">
        <w:rPr>
          <w:rFonts w:ascii="Times New Roman" w:eastAsia="Times New Roman" w:hAnsi="Times New Roman" w:cs="Times New Roman"/>
          <w:spacing w:val="-1"/>
          <w:sz w:val="26"/>
          <w:szCs w:val="26"/>
          <w:u w:color="000000"/>
          <w:bdr w:val="nil"/>
          <w:lang w:val="ru-RU" w:eastAsia="en-GB"/>
        </w:rPr>
        <w:t xml:space="preserve">производственной практики </w:t>
      </w:r>
      <w:r w:rsidRPr="00006B28">
        <w:rPr>
          <w:rFonts w:ascii="Times New Roman" w:eastAsia="Times New Roman" w:hAnsi="Times New Roman" w:cs="Times New Roman"/>
          <w:sz w:val="26"/>
          <w:szCs w:val="26"/>
          <w:u w:color="000000"/>
          <w:bdr w:val="nil"/>
          <w:lang w:val="ru-RU" w:eastAsia="en-GB"/>
        </w:rPr>
        <w:t xml:space="preserve">от </w:t>
      </w:r>
      <w:r w:rsidRPr="00006B28">
        <w:rPr>
          <w:rFonts w:ascii="Times New Roman" w:eastAsia="Times New Roman" w:hAnsi="Times New Roman" w:cs="Times New Roman"/>
          <w:sz w:val="26"/>
          <w:szCs w:val="26"/>
          <w:u w:color="000000"/>
          <w:bdr w:val="nil"/>
          <w:lang w:val="ru-RU" w:eastAsia="en-GB"/>
        </w:rPr>
        <w:lastRenderedPageBreak/>
        <w:t xml:space="preserve">организации разрабатывается рабочий график (план) проведения </w:t>
      </w:r>
      <w:r w:rsidR="00DD25E5" w:rsidRPr="00006B28">
        <w:rPr>
          <w:rFonts w:ascii="Times New Roman" w:eastAsia="Times New Roman" w:hAnsi="Times New Roman" w:cs="Times New Roman"/>
          <w:spacing w:val="-1"/>
          <w:sz w:val="26"/>
          <w:szCs w:val="26"/>
          <w:u w:color="000000"/>
          <w:bdr w:val="nil"/>
          <w:lang w:val="ru-RU" w:eastAsia="en-GB"/>
        </w:rPr>
        <w:t xml:space="preserve">производственной </w:t>
      </w:r>
      <w:r w:rsidRPr="00006B28">
        <w:rPr>
          <w:rFonts w:ascii="Times New Roman" w:eastAsia="Times New Roman" w:hAnsi="Times New Roman" w:cs="Times New Roman"/>
          <w:sz w:val="26"/>
          <w:szCs w:val="26"/>
          <w:u w:color="000000"/>
          <w:bdr w:val="nil"/>
          <w:lang w:val="ru-RU" w:eastAsia="en-GB"/>
        </w:rPr>
        <w:t>практики.</w:t>
      </w:r>
    </w:p>
    <w:p w14:paraId="058FA1F8" w14:textId="3A0301CF"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По окончании практики студенты предоставляют:</w:t>
      </w:r>
    </w:p>
    <w:p w14:paraId="7245485C" w14:textId="4B35D3BB" w:rsidR="00645255" w:rsidRPr="00006B28" w:rsidRDefault="00645255" w:rsidP="00645255">
      <w:pPr>
        <w:numPr>
          <w:ilvl w:val="0"/>
          <w:numId w:val="8"/>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отчёт о прохождении производственной практики (объем 20-25 стр.) с подписями руководителя практики от организации и научного руководителя</w:t>
      </w:r>
      <w:r w:rsidR="00DD25E5"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(см. примерную структуру в Приложении 1)</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66F5E423" w14:textId="0FA6AE29" w:rsidR="00645255" w:rsidRPr="00006B28" w:rsidRDefault="00645255" w:rsidP="00645255">
      <w:pPr>
        <w:numPr>
          <w:ilvl w:val="0"/>
          <w:numId w:val="8"/>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заверенный печатью отзыв из организации, где проводилась </w:t>
      </w:r>
      <w:r w:rsidR="00DD25E5"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роизводственная практика (с подписью руководителя практики со стороны организации), содержащий описание проделанной студентом работы и оценку её качества.</w:t>
      </w:r>
    </w:p>
    <w:p w14:paraId="023DF028" w14:textId="26B8793A"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Отчёт о прохождении производственной практики должен содержать:</w:t>
      </w:r>
    </w:p>
    <w:p w14:paraId="1D32CF0D" w14:textId="004F65FD" w:rsidR="00645255" w:rsidRPr="00006B28" w:rsidRDefault="00645255" w:rsidP="00645255">
      <w:pPr>
        <w:numPr>
          <w:ilvl w:val="0"/>
          <w:numId w:val="8"/>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характеристику и анализ основной деятельности организации – места прохождения производственной практики (её истории, этапов развития, направлений деятельности, организационной структуры и т.д.) (</w:t>
      </w:r>
      <w:r w:rsidRPr="00006B28">
        <w:rPr>
          <w:rFonts w:ascii="Times New Roman" w:eastAsia="Times New Roman" w:hAnsi="Times New Roman" w:cs="Times New Roman"/>
          <w:sz w:val="26"/>
          <w:szCs w:val="26"/>
          <w:u w:color="000000"/>
          <w:bdr w:val="nil"/>
          <w:lang w:val="en-US" w:eastAsia="en-GB"/>
          <w14:textOutline w14:w="0" w14:cap="flat" w14:cmpd="sng" w14:algn="ctr">
            <w14:noFill/>
            <w14:prstDash w14:val="solid"/>
            <w14:bevel/>
          </w14:textOutline>
        </w:rPr>
        <w:t>θ</w:t>
      </w:r>
      <w:r w:rsidRPr="00006B28">
        <w:rPr>
          <w:rFonts w:ascii="Times New Roman" w:eastAsia="Times New Roman" w:hAnsi="Times New Roman" w:cs="Times New Roman"/>
          <w:position w:val="-8"/>
          <w:sz w:val="26"/>
          <w:szCs w:val="26"/>
          <w:u w:color="000000"/>
          <w:bdr w:val="nil"/>
          <w:lang w:val="ru-RU" w:eastAsia="en-GB"/>
          <w14:textOutline w14:w="0" w14:cap="flat" w14:cmpd="sng" w14:algn="ctr">
            <w14:noFill/>
            <w14:prstDash w14:val="solid"/>
            <w14:bevel/>
          </w14:textOutline>
        </w:rPr>
        <w:t>1</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413DF91F" w14:textId="37521687" w:rsidR="00645255" w:rsidRPr="00006B28" w:rsidRDefault="00645255" w:rsidP="00645255">
      <w:pPr>
        <w:numPr>
          <w:ilvl w:val="0"/>
          <w:numId w:val="8"/>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описание службы (структурного подразделения, подразделений), в которой (с которыми) студент непосредственно работал в период производственной практики (в том числе, на основании изучения документов, регламентирующих работу службы) (</w:t>
      </w:r>
      <w:r w:rsidRPr="00006B28">
        <w:rPr>
          <w:rFonts w:ascii="Times New Roman" w:eastAsia="Times New Roman" w:hAnsi="Times New Roman" w:cs="Times New Roman"/>
          <w:sz w:val="26"/>
          <w:szCs w:val="26"/>
          <w:u w:color="000000"/>
          <w:bdr w:val="nil"/>
          <w:lang w:val="en-US" w:eastAsia="en-GB"/>
          <w14:textOutline w14:w="0" w14:cap="flat" w14:cmpd="sng" w14:algn="ctr">
            <w14:noFill/>
            <w14:prstDash w14:val="solid"/>
            <w14:bevel/>
          </w14:textOutline>
        </w:rPr>
        <w:t>θ</w:t>
      </w:r>
      <w:r w:rsidRPr="00006B28">
        <w:rPr>
          <w:rFonts w:ascii="Times New Roman" w:eastAsia="Times New Roman" w:hAnsi="Times New Roman" w:cs="Times New Roman"/>
          <w:position w:val="-8"/>
          <w:sz w:val="26"/>
          <w:szCs w:val="26"/>
          <w:u w:color="000000"/>
          <w:bdr w:val="nil"/>
          <w:lang w:val="ru-RU" w:eastAsia="en-GB"/>
          <w14:textOutline w14:w="0" w14:cap="flat" w14:cmpd="sng" w14:algn="ctr">
            <w14:noFill/>
            <w14:prstDash w14:val="solid"/>
            <w14:bevel/>
          </w14:textOutline>
        </w:rPr>
        <w:t>2</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018AEB1D" w14:textId="4FB9BF60" w:rsidR="00645255" w:rsidRPr="00006B28" w:rsidRDefault="00645255" w:rsidP="00645255">
      <w:pPr>
        <w:numPr>
          <w:ilvl w:val="0"/>
          <w:numId w:val="8"/>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перечисление задач, поставленных перед студентом руководителем производственной практики со стороны организации (</w:t>
      </w:r>
      <w:r w:rsidRPr="00006B28">
        <w:rPr>
          <w:rFonts w:ascii="Times New Roman" w:eastAsia="Times New Roman" w:hAnsi="Times New Roman" w:cs="Times New Roman"/>
          <w:sz w:val="26"/>
          <w:szCs w:val="26"/>
          <w:u w:color="000000"/>
          <w:bdr w:val="nil"/>
          <w:lang w:val="en-US" w:eastAsia="en-GB"/>
          <w14:textOutline w14:w="0" w14:cap="flat" w14:cmpd="sng" w14:algn="ctr">
            <w14:noFill/>
            <w14:prstDash w14:val="solid"/>
            <w14:bevel/>
          </w14:textOutline>
        </w:rPr>
        <w:t>θ</w:t>
      </w:r>
      <w:r w:rsidRPr="00006B28">
        <w:rPr>
          <w:rFonts w:ascii="Times New Roman" w:eastAsia="Times New Roman" w:hAnsi="Times New Roman" w:cs="Times New Roman"/>
          <w:position w:val="-8"/>
          <w:sz w:val="26"/>
          <w:szCs w:val="26"/>
          <w:u w:color="000000"/>
          <w:bdr w:val="nil"/>
          <w:lang w:val="ru-RU" w:eastAsia="en-GB"/>
          <w14:textOutline w14:w="0" w14:cap="flat" w14:cmpd="sng" w14:algn="ctr">
            <w14:noFill/>
            <w14:prstDash w14:val="solid"/>
            <w14:bevel/>
          </w14:textOutline>
        </w:rPr>
        <w:t>3</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496A6AA3" w14:textId="3CD18A01" w:rsidR="00645255" w:rsidRPr="00006B28" w:rsidRDefault="00645255" w:rsidP="00645255">
      <w:pPr>
        <w:numPr>
          <w:ilvl w:val="0"/>
          <w:numId w:val="8"/>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описание проделанной работы в соответствии с индивидуальным планом производственной практики (</w:t>
      </w:r>
      <w:r w:rsidRPr="00006B28">
        <w:rPr>
          <w:rFonts w:ascii="Times New Roman" w:eastAsia="Times New Roman" w:hAnsi="Times New Roman" w:cs="Times New Roman"/>
          <w:sz w:val="26"/>
          <w:szCs w:val="26"/>
          <w:u w:color="000000"/>
          <w:bdr w:val="nil"/>
          <w:lang w:val="en-US" w:eastAsia="en-GB"/>
          <w14:textOutline w14:w="0" w14:cap="flat" w14:cmpd="sng" w14:algn="ctr">
            <w14:noFill/>
            <w14:prstDash w14:val="solid"/>
            <w14:bevel/>
          </w14:textOutline>
        </w:rPr>
        <w:t>θ</w:t>
      </w:r>
      <w:r w:rsidRPr="00006B28">
        <w:rPr>
          <w:rFonts w:ascii="Times New Roman" w:eastAsia="Times New Roman" w:hAnsi="Times New Roman" w:cs="Times New Roman"/>
          <w:position w:val="-8"/>
          <w:sz w:val="26"/>
          <w:szCs w:val="26"/>
          <w:u w:color="000000"/>
          <w:bdr w:val="nil"/>
          <w:lang w:val="ru-RU" w:eastAsia="en-GB"/>
          <w14:textOutline w14:w="0" w14:cap="flat" w14:cmpd="sng" w14:algn="ctr">
            <w14:noFill/>
            <w14:prstDash w14:val="solid"/>
            <w14:bevel/>
          </w14:textOutline>
        </w:rPr>
        <w:t>4</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1289C46A" w14:textId="44D36678"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В приложении к отчёту о прохождении производственной практики должны содержаться материалы эмпирической части магистерской диссертации: результаты проведённой исследовательской работы, готовые для включения в магистерскую диссертацию (</w:t>
      </w:r>
      <w:r w:rsidRPr="00006B28">
        <w:rPr>
          <w:rFonts w:ascii="Times New Roman" w:eastAsia="Times New Roman" w:hAnsi="Times New Roman" w:cs="Times New Roman"/>
          <w:sz w:val="26"/>
          <w:szCs w:val="26"/>
          <w:u w:color="000000"/>
          <w:bdr w:val="nil"/>
          <w:lang w:val="en-US" w:eastAsia="en-GB"/>
          <w14:textOutline w14:w="0" w14:cap="flat" w14:cmpd="sng" w14:algn="ctr">
            <w14:noFill/>
            <w14:prstDash w14:val="solid"/>
            <w14:bevel/>
          </w14:textOutline>
        </w:rPr>
        <w:t>θ</w:t>
      </w:r>
      <w:r w:rsidRPr="00006B28">
        <w:rPr>
          <w:rFonts w:ascii="Times New Roman" w:eastAsia="Times New Roman" w:hAnsi="Times New Roman" w:cs="Times New Roman"/>
          <w:position w:val="-8"/>
          <w:sz w:val="26"/>
          <w:szCs w:val="26"/>
          <w:u w:color="000000"/>
          <w:bdr w:val="nil"/>
          <w:lang w:val="ru-RU" w:eastAsia="en-GB"/>
          <w14:textOutline w14:w="0" w14:cap="flat" w14:cmpd="sng" w14:algn="ctr">
            <w14:noFill/>
            <w14:prstDash w14:val="solid"/>
            <w14:bevel/>
          </w14:textOutline>
        </w:rPr>
        <w:t>5</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4A40C33D" w14:textId="712B9D7E"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При оценке отчёта о </w:t>
      </w:r>
      <w:r w:rsidR="00DD25E5"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производственной</w:t>
      </w:r>
      <w:r w:rsidRPr="00006B28">
        <w:rPr>
          <w:rFonts w:ascii="Times New Roman" w:eastAsia="Times New Roman" w:hAnsi="Times New Roman" w:cs="Times New Roman"/>
          <w:spacing w:val="-1"/>
          <w:sz w:val="26"/>
          <w:szCs w:val="26"/>
          <w:u w:color="000000"/>
          <w:bdr w:val="nil"/>
          <w:lang w:val="ru-RU" w:eastAsia="en-GB"/>
          <w14:textOutline w14:w="0" w14:cap="flat" w14:cmpd="sng" w14:algn="ctr">
            <w14:noFill/>
            <w14:prstDash w14:val="solid"/>
            <w14:bevel/>
          </w14:textOutline>
        </w:rPr>
        <w:t xml:space="preserve"> </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в оценке также учитывается качество оформления текста и графики отчёта (</w:t>
      </w:r>
      <w:r w:rsidRPr="00006B28">
        <w:rPr>
          <w:rFonts w:ascii="Times New Roman" w:eastAsia="Times New Roman" w:hAnsi="Times New Roman" w:cs="Times New Roman"/>
          <w:sz w:val="26"/>
          <w:szCs w:val="26"/>
          <w:u w:color="000000"/>
          <w:bdr w:val="nil"/>
          <w:lang w:val="en-US" w:eastAsia="en-GB"/>
          <w14:textOutline w14:w="0" w14:cap="flat" w14:cmpd="sng" w14:algn="ctr">
            <w14:noFill/>
            <w14:prstDash w14:val="solid"/>
            <w14:bevel/>
          </w14:textOutline>
        </w:rPr>
        <w:t>θ</w:t>
      </w:r>
      <w:r w:rsidRPr="00006B28">
        <w:rPr>
          <w:rFonts w:ascii="Times New Roman" w:eastAsia="Times New Roman" w:hAnsi="Times New Roman" w:cs="Times New Roman"/>
          <w:position w:val="-8"/>
          <w:sz w:val="26"/>
          <w:szCs w:val="26"/>
          <w:u w:color="000000"/>
          <w:bdr w:val="nil"/>
          <w:lang w:val="ru-RU" w:eastAsia="en-GB"/>
          <w14:textOutline w14:w="0" w14:cap="flat" w14:cmpd="sng" w14:algn="ctr">
            <w14:noFill/>
            <w14:prstDash w14:val="solid"/>
            <w14:bevel/>
          </w14:textOutline>
        </w:rPr>
        <w:t>6</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и балл оценки отзыва руководителя производственной практики </w:t>
      </w:r>
      <w:r w:rsidRPr="00006B28">
        <w:rPr>
          <w:rFonts w:ascii="Times New Roman" w:eastAsia="Times New Roman" w:hAnsi="Times New Roman" w:cs="Times New Roman"/>
          <w:spacing w:val="-1"/>
          <w:sz w:val="26"/>
          <w:szCs w:val="26"/>
          <w:u w:color="000000"/>
          <w:bdr w:val="nil"/>
          <w:lang w:val="ru-RU" w:eastAsia="en-GB"/>
          <w14:textOutline w14:w="0" w14:cap="flat" w14:cmpd="sng" w14:algn="ctr">
            <w14:noFill/>
            <w14:prstDash w14:val="solid"/>
            <w14:bevel/>
          </w14:textOutline>
        </w:rPr>
        <w:t xml:space="preserve">от организации </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r w:rsidRPr="00006B28">
        <w:rPr>
          <w:rFonts w:ascii="Times New Roman" w:eastAsia="Times New Roman" w:hAnsi="Times New Roman" w:cs="Times New Roman"/>
          <w:sz w:val="26"/>
          <w:szCs w:val="26"/>
          <w:u w:color="000000"/>
          <w:bdr w:val="nil"/>
          <w:lang w:val="en-US" w:eastAsia="en-GB"/>
          <w14:textOutline w14:w="0" w14:cap="flat" w14:cmpd="sng" w14:algn="ctr">
            <w14:noFill/>
            <w14:prstDash w14:val="solid"/>
            <w14:bevel/>
          </w14:textOutline>
        </w:rPr>
        <w:t>θ</w:t>
      </w:r>
      <w:r w:rsidRPr="00006B28">
        <w:rPr>
          <w:rFonts w:ascii="Times New Roman" w:eastAsia="Times New Roman" w:hAnsi="Times New Roman" w:cs="Times New Roman"/>
          <w:position w:val="-8"/>
          <w:sz w:val="26"/>
          <w:szCs w:val="26"/>
          <w:u w:color="000000"/>
          <w:bdr w:val="nil"/>
          <w:lang w:val="ru-RU" w:eastAsia="en-GB"/>
          <w14:textOutline w14:w="0" w14:cap="flat" w14:cmpd="sng" w14:algn="ctr">
            <w14:noFill/>
            <w14:prstDash w14:val="solid"/>
            <w14:bevel/>
          </w14:textOutline>
        </w:rPr>
        <w:t>7</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318EE5DC" w14:textId="655A8986" w:rsidR="00645255" w:rsidRPr="00006B28" w:rsidRDefault="00645255" w:rsidP="00645255">
      <w:pPr>
        <w:pBdr>
          <w:top w:val="nil"/>
          <w:left w:val="nil"/>
          <w:bottom w:val="nil"/>
          <w:right w:val="nil"/>
          <w:between w:val="nil"/>
          <w:bar w:val="nil"/>
        </w:pBdr>
        <w:spacing w:after="120" w:line="240" w:lineRule="auto"/>
        <w:ind w:firstLine="567"/>
        <w:jc w:val="both"/>
        <w:rPr>
          <w:rFonts w:ascii="Times New Roman" w:eastAsia="Times New Roman" w:hAnsi="Times New Roman" w:cs="Times New Roman"/>
          <w:sz w:val="26"/>
          <w:szCs w:val="26"/>
          <w:u w:color="000000"/>
          <w:bdr w:val="nil"/>
          <w:lang w:val="ru-RU" w:eastAsia="en-GB"/>
        </w:rPr>
      </w:pPr>
      <w:r w:rsidRPr="00006B28">
        <w:rPr>
          <w:rFonts w:ascii="Times New Roman" w:eastAsia="Times New Roman" w:hAnsi="Times New Roman" w:cs="Times New Roman"/>
          <w:sz w:val="26"/>
          <w:szCs w:val="26"/>
          <w:u w:color="000000"/>
          <w:bdr w:val="nil"/>
          <w:lang w:val="ru-RU" w:eastAsia="en-GB"/>
        </w:rPr>
        <w:t>Оценка (</w:t>
      </w:r>
      <w:r w:rsidRPr="00006B28">
        <w:rPr>
          <w:rFonts w:ascii="Times New Roman" w:eastAsia="Times New Roman" w:hAnsi="Times New Roman" w:cs="Times New Roman"/>
          <w:sz w:val="26"/>
          <w:szCs w:val="26"/>
          <w:u w:color="000000"/>
          <w:bdr w:val="nil"/>
          <w:lang w:val="en-US" w:eastAsia="en-GB"/>
        </w:rPr>
        <w:t>Ξ</w:t>
      </w:r>
      <w:r w:rsidRPr="00006B28">
        <w:rPr>
          <w:rFonts w:ascii="Times New Roman" w:eastAsia="Times New Roman" w:hAnsi="Times New Roman" w:cs="Times New Roman"/>
          <w:sz w:val="26"/>
          <w:szCs w:val="26"/>
          <w:u w:color="000000"/>
          <w:bdr w:val="nil"/>
          <w:lang w:val="ru-RU" w:eastAsia="en-GB"/>
        </w:rPr>
        <w:t xml:space="preserve">) за отчёт о прохождении </w:t>
      </w:r>
      <w:r w:rsidRPr="00006B28">
        <w:rPr>
          <w:rFonts w:ascii="Times New Roman" w:eastAsia="Times New Roman" w:hAnsi="Times New Roman" w:cs="Times New Roman"/>
          <w:spacing w:val="-1"/>
          <w:sz w:val="26"/>
          <w:szCs w:val="26"/>
          <w:u w:color="000000"/>
          <w:bdr w:val="nil"/>
          <w:lang w:val="ru-RU" w:eastAsia="en-GB"/>
        </w:rPr>
        <w:t xml:space="preserve">производственной практики </w:t>
      </w:r>
      <w:r w:rsidRPr="00006B28">
        <w:rPr>
          <w:rFonts w:ascii="Times New Roman" w:eastAsia="Times New Roman" w:hAnsi="Times New Roman" w:cs="Times New Roman"/>
          <w:sz w:val="26"/>
          <w:szCs w:val="26"/>
          <w:u w:color="000000"/>
          <w:bdr w:val="nil"/>
          <w:lang w:val="ru-RU" w:eastAsia="en-GB"/>
        </w:rPr>
        <w:t>оценивается по следующей формуле (2):</w:t>
      </w:r>
    </w:p>
    <w:p w14:paraId="5214F593" w14:textId="77777777" w:rsidR="00645255" w:rsidRPr="00006B28" w:rsidRDefault="00645255" w:rsidP="00645255">
      <w:pPr>
        <w:pBdr>
          <w:top w:val="nil"/>
          <w:left w:val="nil"/>
          <w:bottom w:val="nil"/>
          <w:right w:val="nil"/>
          <w:between w:val="nil"/>
          <w:bar w:val="nil"/>
        </w:pBdr>
        <w:spacing w:after="120" w:line="240" w:lineRule="auto"/>
        <w:ind w:firstLine="567"/>
        <w:jc w:val="both"/>
        <w:rPr>
          <w:rFonts w:ascii="Times New Roman" w:eastAsia="Times New Roman" w:hAnsi="Times New Roman" w:cs="Times New Roman"/>
          <w:sz w:val="26"/>
          <w:szCs w:val="26"/>
          <w:u w:color="000000"/>
          <w:bdr w:val="nil"/>
          <w:lang w:val="ru-RU" w:eastAsia="en-GB"/>
        </w:rPr>
      </w:pPr>
    </w:p>
    <w:p w14:paraId="091DDB47" w14:textId="77777777" w:rsidR="00645255" w:rsidRPr="00006B28" w:rsidRDefault="00645255" w:rsidP="00645255">
      <w:pPr>
        <w:pBdr>
          <w:top w:val="nil"/>
          <w:left w:val="nil"/>
          <w:bottom w:val="nil"/>
          <w:right w:val="nil"/>
          <w:between w:val="nil"/>
          <w:bar w:val="nil"/>
        </w:pBdr>
        <w:spacing w:after="120" w:line="240" w:lineRule="auto"/>
        <w:ind w:firstLine="567"/>
        <w:jc w:val="both"/>
        <w:rPr>
          <w:rFonts w:ascii="Times New Roman" w:eastAsia="Times New Roman" w:hAnsi="Times New Roman" w:cs="Times New Roman"/>
          <w:sz w:val="26"/>
          <w:szCs w:val="26"/>
          <w:u w:color="000000"/>
          <w:bdr w:val="nil"/>
          <w:lang w:val="ru-RU" w:eastAsia="en-GB"/>
        </w:rPr>
      </w:pPr>
      <m:oMath>
        <m:r>
          <w:rPr>
            <w:rFonts w:ascii="Cambria Math" w:eastAsia="Times New Roman" w:hAnsi="Cambria Math" w:cs="Times New Roman"/>
            <w:sz w:val="26"/>
            <w:szCs w:val="26"/>
            <w:u w:color="000000"/>
            <w:bdr w:val="nil"/>
            <w:lang w:val="ru-RU" w:eastAsia="en-GB"/>
          </w:rPr>
          <m:t>Ξ=0,05</m:t>
        </m:r>
        <m:sSub>
          <m:sSubPr>
            <m:ctrlPr>
              <w:rPr>
                <w:rFonts w:ascii="Cambria Math" w:eastAsia="Times New Roman" w:hAnsi="Cambria Math" w:cs="Times New Roman"/>
                <w:sz w:val="26"/>
                <w:szCs w:val="26"/>
                <w:u w:color="000000"/>
                <w:bdr w:val="nil"/>
                <w:lang w:val="ru-RU" w:eastAsia="en-GB"/>
              </w:rPr>
            </m:ctrlPr>
          </m:sSubPr>
          <m:e>
            <m:r>
              <w:rPr>
                <w:rFonts w:ascii="Cambria Math" w:eastAsia="Times New Roman" w:hAnsi="Cambria Math" w:cs="Times New Roman"/>
                <w:sz w:val="26"/>
                <w:szCs w:val="26"/>
                <w:u w:color="000000"/>
                <w:bdr w:val="nil"/>
                <w:lang w:val="ru-RU" w:eastAsia="en-GB"/>
              </w:rPr>
              <m:t>θ</m:t>
            </m:r>
          </m:e>
          <m:sub>
            <m:r>
              <w:rPr>
                <w:rFonts w:ascii="Cambria Math" w:eastAsia="Times New Roman" w:hAnsi="Cambria Math" w:cs="Times New Roman"/>
                <w:sz w:val="26"/>
                <w:szCs w:val="26"/>
                <w:u w:color="000000"/>
                <w:bdr w:val="nil"/>
                <w:lang w:val="ru-RU" w:eastAsia="en-GB"/>
              </w:rPr>
              <m:t>1</m:t>
            </m:r>
          </m:sub>
        </m:sSub>
        <m:r>
          <w:rPr>
            <w:rFonts w:ascii="Cambria Math" w:eastAsia="Times New Roman" w:hAnsi="Cambria Math" w:cs="Times New Roman"/>
            <w:sz w:val="26"/>
            <w:szCs w:val="26"/>
            <w:u w:color="000000"/>
            <w:bdr w:val="nil"/>
            <w:lang w:val="ru-RU" w:eastAsia="en-GB"/>
          </w:rPr>
          <m:t>+0,05</m:t>
        </m:r>
        <m:sSub>
          <m:sSubPr>
            <m:ctrlPr>
              <w:rPr>
                <w:rFonts w:ascii="Cambria Math" w:eastAsia="Times New Roman" w:hAnsi="Cambria Math" w:cs="Times New Roman"/>
                <w:sz w:val="26"/>
                <w:szCs w:val="26"/>
                <w:u w:color="000000"/>
                <w:bdr w:val="nil"/>
                <w:lang w:val="ru-RU" w:eastAsia="en-GB"/>
              </w:rPr>
            </m:ctrlPr>
          </m:sSubPr>
          <m:e>
            <m:r>
              <w:rPr>
                <w:rFonts w:ascii="Cambria Math" w:eastAsia="Times New Roman" w:hAnsi="Cambria Math" w:cs="Times New Roman"/>
                <w:sz w:val="26"/>
                <w:szCs w:val="26"/>
                <w:u w:color="000000"/>
                <w:bdr w:val="nil"/>
                <w:lang w:val="ru-RU" w:eastAsia="en-GB"/>
              </w:rPr>
              <m:t>θ</m:t>
            </m:r>
          </m:e>
          <m:sub>
            <m:r>
              <w:rPr>
                <w:rFonts w:ascii="Cambria Math" w:eastAsia="Times New Roman" w:hAnsi="Cambria Math" w:cs="Times New Roman"/>
                <w:sz w:val="26"/>
                <w:szCs w:val="26"/>
                <w:u w:color="000000"/>
                <w:bdr w:val="nil"/>
                <w:lang w:val="ru-RU" w:eastAsia="en-GB"/>
              </w:rPr>
              <m:t>2</m:t>
            </m:r>
          </m:sub>
        </m:sSub>
        <m:r>
          <w:rPr>
            <w:rFonts w:ascii="Cambria Math" w:eastAsia="Times New Roman" w:hAnsi="Cambria Math" w:cs="Times New Roman"/>
            <w:sz w:val="26"/>
            <w:szCs w:val="26"/>
            <w:u w:color="000000"/>
            <w:bdr w:val="nil"/>
            <w:lang w:val="ru-RU" w:eastAsia="en-GB"/>
          </w:rPr>
          <m:t>+0,1</m:t>
        </m:r>
        <m:sSub>
          <m:sSubPr>
            <m:ctrlPr>
              <w:rPr>
                <w:rFonts w:ascii="Cambria Math" w:eastAsia="Times New Roman" w:hAnsi="Cambria Math" w:cs="Times New Roman"/>
                <w:sz w:val="26"/>
                <w:szCs w:val="26"/>
                <w:u w:color="000000"/>
                <w:bdr w:val="nil"/>
                <w:lang w:val="ru-RU" w:eastAsia="en-GB"/>
              </w:rPr>
            </m:ctrlPr>
          </m:sSubPr>
          <m:e>
            <m:r>
              <w:rPr>
                <w:rFonts w:ascii="Cambria Math" w:eastAsia="Times New Roman" w:hAnsi="Cambria Math" w:cs="Times New Roman"/>
                <w:sz w:val="26"/>
                <w:szCs w:val="26"/>
                <w:u w:color="000000"/>
                <w:bdr w:val="nil"/>
                <w:lang w:val="ru-RU" w:eastAsia="en-GB"/>
              </w:rPr>
              <m:t>θ</m:t>
            </m:r>
          </m:e>
          <m:sub>
            <m:r>
              <w:rPr>
                <w:rFonts w:ascii="Cambria Math" w:eastAsia="Times New Roman" w:hAnsi="Cambria Math" w:cs="Times New Roman"/>
                <w:sz w:val="26"/>
                <w:szCs w:val="26"/>
                <w:u w:color="000000"/>
                <w:bdr w:val="nil"/>
                <w:lang w:val="ru-RU" w:eastAsia="en-GB"/>
              </w:rPr>
              <m:t>3</m:t>
            </m:r>
          </m:sub>
        </m:sSub>
        <m:r>
          <w:rPr>
            <w:rFonts w:ascii="Cambria Math" w:eastAsia="Times New Roman" w:hAnsi="Cambria Math" w:cs="Times New Roman"/>
            <w:sz w:val="26"/>
            <w:szCs w:val="26"/>
            <w:u w:color="000000"/>
            <w:bdr w:val="nil"/>
            <w:lang w:val="ru-RU" w:eastAsia="en-GB"/>
          </w:rPr>
          <m:t>+0,2</m:t>
        </m:r>
        <m:sSub>
          <m:sSubPr>
            <m:ctrlPr>
              <w:rPr>
                <w:rFonts w:ascii="Cambria Math" w:eastAsia="Times New Roman" w:hAnsi="Cambria Math" w:cs="Times New Roman"/>
                <w:sz w:val="26"/>
                <w:szCs w:val="26"/>
                <w:u w:color="000000"/>
                <w:bdr w:val="nil"/>
                <w:lang w:val="ru-RU" w:eastAsia="en-GB"/>
              </w:rPr>
            </m:ctrlPr>
          </m:sSubPr>
          <m:e>
            <m:r>
              <w:rPr>
                <w:rFonts w:ascii="Cambria Math" w:eastAsia="Times New Roman" w:hAnsi="Cambria Math" w:cs="Times New Roman"/>
                <w:sz w:val="26"/>
                <w:szCs w:val="26"/>
                <w:u w:color="000000"/>
                <w:bdr w:val="nil"/>
                <w:lang w:val="ru-RU" w:eastAsia="en-GB"/>
              </w:rPr>
              <m:t>θ</m:t>
            </m:r>
          </m:e>
          <m:sub>
            <m:r>
              <w:rPr>
                <w:rFonts w:ascii="Cambria Math" w:eastAsia="Times New Roman" w:hAnsi="Cambria Math" w:cs="Times New Roman"/>
                <w:sz w:val="26"/>
                <w:szCs w:val="26"/>
                <w:u w:color="000000"/>
                <w:bdr w:val="nil"/>
                <w:lang w:val="ru-RU" w:eastAsia="en-GB"/>
              </w:rPr>
              <m:t>4</m:t>
            </m:r>
          </m:sub>
        </m:sSub>
        <m:r>
          <w:rPr>
            <w:rFonts w:ascii="Cambria Math" w:eastAsia="Times New Roman" w:hAnsi="Cambria Math" w:cs="Times New Roman"/>
            <w:sz w:val="26"/>
            <w:szCs w:val="26"/>
            <w:u w:color="000000"/>
            <w:bdr w:val="nil"/>
            <w:lang w:val="ru-RU" w:eastAsia="en-GB"/>
          </w:rPr>
          <m:t>+0,3</m:t>
        </m:r>
        <m:sSub>
          <m:sSubPr>
            <m:ctrlPr>
              <w:rPr>
                <w:rFonts w:ascii="Cambria Math" w:eastAsia="Times New Roman" w:hAnsi="Cambria Math" w:cs="Times New Roman"/>
                <w:sz w:val="26"/>
                <w:szCs w:val="26"/>
                <w:u w:color="000000"/>
                <w:bdr w:val="nil"/>
                <w:lang w:val="ru-RU" w:eastAsia="en-GB"/>
              </w:rPr>
            </m:ctrlPr>
          </m:sSubPr>
          <m:e>
            <m:r>
              <w:rPr>
                <w:rFonts w:ascii="Cambria Math" w:eastAsia="Times New Roman" w:hAnsi="Cambria Math" w:cs="Times New Roman"/>
                <w:sz w:val="26"/>
                <w:szCs w:val="26"/>
                <w:u w:color="000000"/>
                <w:bdr w:val="nil"/>
                <w:lang w:val="ru-RU" w:eastAsia="en-GB"/>
              </w:rPr>
              <m:t>θ</m:t>
            </m:r>
          </m:e>
          <m:sub>
            <m:r>
              <w:rPr>
                <w:rFonts w:ascii="Cambria Math" w:eastAsia="Times New Roman" w:hAnsi="Cambria Math" w:cs="Times New Roman"/>
                <w:sz w:val="26"/>
                <w:szCs w:val="26"/>
                <w:u w:color="000000"/>
                <w:bdr w:val="nil"/>
                <w:lang w:val="ru-RU" w:eastAsia="en-GB"/>
              </w:rPr>
              <m:t>5</m:t>
            </m:r>
          </m:sub>
        </m:sSub>
        <m:r>
          <w:rPr>
            <w:rFonts w:ascii="Cambria Math" w:eastAsia="Times New Roman" w:hAnsi="Cambria Math" w:cs="Times New Roman"/>
            <w:sz w:val="26"/>
            <w:szCs w:val="26"/>
            <w:u w:color="000000"/>
            <w:bdr w:val="nil"/>
            <w:lang w:val="ru-RU" w:eastAsia="en-GB"/>
          </w:rPr>
          <m:t>+0,1</m:t>
        </m:r>
        <m:sSub>
          <m:sSubPr>
            <m:ctrlPr>
              <w:rPr>
                <w:rFonts w:ascii="Cambria Math" w:eastAsia="Times New Roman" w:hAnsi="Cambria Math" w:cs="Times New Roman"/>
                <w:sz w:val="26"/>
                <w:szCs w:val="26"/>
                <w:u w:color="000000"/>
                <w:bdr w:val="nil"/>
                <w:lang w:val="ru-RU" w:eastAsia="en-GB"/>
              </w:rPr>
            </m:ctrlPr>
          </m:sSubPr>
          <m:e>
            <m:r>
              <w:rPr>
                <w:rFonts w:ascii="Cambria Math" w:eastAsia="Times New Roman" w:hAnsi="Cambria Math" w:cs="Times New Roman"/>
                <w:sz w:val="26"/>
                <w:szCs w:val="26"/>
                <w:u w:color="000000"/>
                <w:bdr w:val="nil"/>
                <w:lang w:val="ru-RU" w:eastAsia="en-GB"/>
              </w:rPr>
              <m:t>θ</m:t>
            </m:r>
          </m:e>
          <m:sub>
            <m:r>
              <w:rPr>
                <w:rFonts w:ascii="Cambria Math" w:eastAsia="Times New Roman" w:hAnsi="Cambria Math" w:cs="Times New Roman"/>
                <w:sz w:val="26"/>
                <w:szCs w:val="26"/>
                <w:u w:color="000000"/>
                <w:bdr w:val="nil"/>
                <w:lang w:val="ru-RU" w:eastAsia="en-GB"/>
              </w:rPr>
              <m:t>6</m:t>
            </m:r>
          </m:sub>
        </m:sSub>
        <m:r>
          <w:rPr>
            <w:rFonts w:ascii="Cambria Math" w:eastAsia="Times New Roman" w:hAnsi="Cambria Math" w:cs="Times New Roman"/>
            <w:sz w:val="26"/>
            <w:szCs w:val="26"/>
            <w:u w:color="000000"/>
            <w:bdr w:val="nil"/>
            <w:lang w:val="ru-RU" w:eastAsia="en-GB"/>
          </w:rPr>
          <m:t>+0,2</m:t>
        </m:r>
        <m:sSub>
          <m:sSubPr>
            <m:ctrlPr>
              <w:rPr>
                <w:rFonts w:ascii="Cambria Math" w:eastAsia="Times New Roman" w:hAnsi="Cambria Math" w:cs="Times New Roman"/>
                <w:sz w:val="26"/>
                <w:szCs w:val="26"/>
                <w:u w:color="000000"/>
                <w:bdr w:val="nil"/>
                <w:lang w:val="ru-RU" w:eastAsia="en-GB"/>
              </w:rPr>
            </m:ctrlPr>
          </m:sSubPr>
          <m:e>
            <m:r>
              <w:rPr>
                <w:rFonts w:ascii="Cambria Math" w:eastAsia="Times New Roman" w:hAnsi="Cambria Math" w:cs="Times New Roman"/>
                <w:sz w:val="26"/>
                <w:szCs w:val="26"/>
                <w:u w:color="000000"/>
                <w:bdr w:val="nil"/>
                <w:lang w:val="ru-RU" w:eastAsia="en-GB"/>
              </w:rPr>
              <m:t>θ</m:t>
            </m:r>
          </m:e>
          <m:sub>
            <m:r>
              <w:rPr>
                <w:rFonts w:ascii="Cambria Math" w:eastAsia="Times New Roman" w:hAnsi="Cambria Math" w:cs="Times New Roman"/>
                <w:sz w:val="26"/>
                <w:szCs w:val="26"/>
                <w:u w:color="000000"/>
                <w:bdr w:val="nil"/>
                <w:lang w:val="ru-RU" w:eastAsia="en-GB"/>
              </w:rPr>
              <m:t>7</m:t>
            </m:r>
          </m:sub>
        </m:sSub>
      </m:oMath>
      <w:r w:rsidRPr="00006B28">
        <w:rPr>
          <w:rFonts w:ascii="Times New Roman" w:eastAsia="Times New Roman" w:hAnsi="Times New Roman" w:cs="Times New Roman"/>
          <w:sz w:val="26"/>
          <w:szCs w:val="26"/>
          <w:u w:color="000000"/>
          <w:bdr w:val="nil"/>
          <w:lang w:val="ru-RU" w:eastAsia="en-GB"/>
        </w:rPr>
        <w:tab/>
      </w:r>
      <w:r w:rsidRPr="00006B28">
        <w:rPr>
          <w:rFonts w:ascii="Times New Roman" w:eastAsia="Times New Roman" w:hAnsi="Times New Roman" w:cs="Times New Roman"/>
          <w:sz w:val="26"/>
          <w:szCs w:val="26"/>
          <w:u w:color="000000"/>
          <w:bdr w:val="nil"/>
          <w:lang w:val="ru-RU" w:eastAsia="en-GB"/>
        </w:rPr>
        <w:tab/>
        <w:t>(3)</w:t>
      </w:r>
    </w:p>
    <w:p w14:paraId="5971E239" w14:textId="77777777" w:rsidR="00645255" w:rsidRPr="00006B28" w:rsidRDefault="00645255" w:rsidP="00645255">
      <w:pPr>
        <w:pBdr>
          <w:top w:val="nil"/>
          <w:left w:val="nil"/>
          <w:bottom w:val="nil"/>
          <w:right w:val="nil"/>
          <w:between w:val="nil"/>
          <w:bar w:val="nil"/>
        </w:pBdr>
        <w:spacing w:after="120" w:line="240" w:lineRule="auto"/>
        <w:ind w:firstLine="567"/>
        <w:jc w:val="both"/>
        <w:rPr>
          <w:rFonts w:ascii="Times New Roman" w:eastAsia="Times New Roman" w:hAnsi="Times New Roman" w:cs="Times New Roman"/>
          <w:sz w:val="26"/>
          <w:szCs w:val="26"/>
          <w:u w:color="000000"/>
          <w:bdr w:val="nil"/>
          <w:lang w:val="ru-RU" w:eastAsia="en-GB"/>
        </w:rPr>
      </w:pPr>
      <w:r w:rsidRPr="00006B28">
        <w:rPr>
          <w:rFonts w:ascii="Times New Roman" w:eastAsia="Times New Roman" w:hAnsi="Times New Roman" w:cs="Times New Roman"/>
          <w:sz w:val="26"/>
          <w:szCs w:val="26"/>
          <w:u w:color="000000"/>
          <w:bdr w:val="nil"/>
          <w:lang w:val="ru-RU" w:eastAsia="en-GB"/>
        </w:rPr>
        <w:t>, где:</w:t>
      </w:r>
    </w:p>
    <w:p w14:paraId="01007DBA" w14:textId="77777777" w:rsidR="00645255" w:rsidRPr="00006B28" w:rsidRDefault="00645255" w:rsidP="00645255">
      <w:pPr>
        <w:pBdr>
          <w:top w:val="nil"/>
          <w:left w:val="nil"/>
          <w:bottom w:val="nil"/>
          <w:right w:val="nil"/>
          <w:between w:val="nil"/>
          <w:bar w:val="nil"/>
        </w:pBdr>
        <w:spacing w:after="120" w:line="240" w:lineRule="auto"/>
        <w:ind w:firstLine="567"/>
        <w:jc w:val="both"/>
        <w:rPr>
          <w:rFonts w:ascii="Times New Roman" w:eastAsia="Times New Roman" w:hAnsi="Times New Roman" w:cs="Times New Roman"/>
          <w:i/>
          <w:iCs/>
          <w:sz w:val="26"/>
          <w:szCs w:val="26"/>
          <w:u w:color="000000"/>
          <w:bdr w:val="nil"/>
          <w:lang w:val="ru-RU" w:eastAsia="en-GB"/>
        </w:rPr>
      </w:pPr>
      <w:r w:rsidRPr="00006B28">
        <w:rPr>
          <w:rFonts w:ascii="Times New Roman" w:eastAsia="Times New Roman" w:hAnsi="Times New Roman" w:cs="Times New Roman"/>
          <w:i/>
          <w:iCs/>
          <w:sz w:val="26"/>
          <w:szCs w:val="26"/>
          <w:u w:color="000000"/>
          <w:bdr w:val="nil"/>
          <w:lang w:val="ru-RU" w:eastAsia="en-GB"/>
        </w:rPr>
        <w:t>(См. в тексте выше).</w:t>
      </w:r>
    </w:p>
    <w:p w14:paraId="0AE3F3F5" w14:textId="7C0D4254" w:rsidR="00645255" w:rsidRPr="00006B28" w:rsidRDefault="00645255" w:rsidP="00645255">
      <w:pPr>
        <w:pBdr>
          <w:top w:val="nil"/>
          <w:left w:val="nil"/>
          <w:bottom w:val="nil"/>
          <w:right w:val="nil"/>
          <w:between w:val="nil"/>
          <w:bar w:val="nil"/>
        </w:pBdr>
        <w:spacing w:after="120" w:line="240" w:lineRule="auto"/>
        <w:ind w:firstLine="567"/>
        <w:jc w:val="both"/>
        <w:rPr>
          <w:rFonts w:ascii="Times New Roman" w:eastAsia="Times New Roman" w:hAnsi="Times New Roman" w:cs="Times New Roman"/>
          <w:sz w:val="26"/>
          <w:szCs w:val="26"/>
          <w:u w:color="000000"/>
          <w:bdr w:val="nil"/>
          <w:lang w:val="ru-RU" w:eastAsia="en-GB"/>
        </w:rPr>
      </w:pPr>
      <w:r w:rsidRPr="00006B28">
        <w:rPr>
          <w:rFonts w:ascii="Times New Roman" w:eastAsia="Times New Roman" w:hAnsi="Times New Roman" w:cs="Times New Roman"/>
          <w:sz w:val="26"/>
          <w:szCs w:val="26"/>
          <w:u w:color="000000"/>
          <w:bdr w:val="nil"/>
          <w:lang w:val="ru-RU" w:eastAsia="en-GB"/>
        </w:rPr>
        <w:t>Оценка за прохождение производственной практики проставляется научным руководителем ВКР в ведомость. Результаты оценивания используются в рейтинговой системе оценки учебных результатов студента.</w:t>
      </w:r>
    </w:p>
    <w:p w14:paraId="6612B7FF" w14:textId="77777777" w:rsidR="00645255" w:rsidRPr="00006B28" w:rsidRDefault="00645255" w:rsidP="00645255">
      <w:pPr>
        <w:pBdr>
          <w:top w:val="nil"/>
          <w:left w:val="nil"/>
          <w:bottom w:val="nil"/>
          <w:right w:val="nil"/>
          <w:between w:val="nil"/>
          <w:bar w:val="nil"/>
        </w:pBdr>
        <w:spacing w:line="240" w:lineRule="auto"/>
        <w:ind w:firstLine="720"/>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p>
    <w:p w14:paraId="7729AD9A" w14:textId="0840FD58" w:rsidR="00645255" w:rsidRPr="00006B28" w:rsidRDefault="00645255" w:rsidP="006452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56"/>
        <w:jc w:val="both"/>
        <w:rPr>
          <w:rFonts w:ascii="Times New Roman" w:eastAsia="Arial Unicode MS" w:hAnsi="Times New Roman" w:cs="Times New Roman"/>
          <w:b/>
          <w:bCs/>
          <w:sz w:val="26"/>
          <w:szCs w:val="26"/>
          <w:bdr w:val="nil"/>
          <w:lang w:val="ru-RU" w:eastAsia="en-GB"/>
          <w14:textOutline w14:w="0" w14:cap="flat" w14:cmpd="sng" w14:algn="ctr">
            <w14:noFill/>
            <w14:prstDash w14:val="solid"/>
            <w14:bevel/>
          </w14:textOutline>
        </w:rPr>
      </w:pPr>
      <w:r w:rsidRPr="00006B28">
        <w:rPr>
          <w:rFonts w:ascii="Times New Roman" w:eastAsia="Arial Unicode MS" w:hAnsi="Times New Roman" w:cs="Times New Roman"/>
          <w:b/>
          <w:bCs/>
          <w:sz w:val="26"/>
          <w:szCs w:val="26"/>
          <w:bdr w:val="nil"/>
          <w:lang w:val="ru-RU" w:eastAsia="en-GB"/>
          <w14:textOutline w14:w="0" w14:cap="flat" w14:cmpd="sng" w14:algn="ctr">
            <w14:noFill/>
            <w14:prstDash w14:val="solid"/>
            <w14:bevel/>
          </w14:textOutline>
        </w:rPr>
        <w:t>2.3.5. Ресурсы, используемые при реализации ЭПП</w:t>
      </w:r>
    </w:p>
    <w:p w14:paraId="14F5EE20" w14:textId="40FF89CD" w:rsidR="00645255" w:rsidRPr="00006B28" w:rsidRDefault="00645255" w:rsidP="00645255">
      <w:pPr>
        <w:pBdr>
          <w:top w:val="nil"/>
          <w:left w:val="nil"/>
          <w:bottom w:val="nil"/>
          <w:right w:val="nil"/>
          <w:between w:val="nil"/>
          <w:bar w:val="nil"/>
        </w:pBdr>
        <w:spacing w:after="120" w:line="240" w:lineRule="auto"/>
        <w:ind w:firstLine="567"/>
        <w:jc w:val="both"/>
        <w:rPr>
          <w:rFonts w:ascii="Times New Roman" w:eastAsia="Times New Roman" w:hAnsi="Times New Roman" w:cs="Times New Roman"/>
          <w:sz w:val="26"/>
          <w:szCs w:val="26"/>
          <w:u w:color="000000"/>
          <w:bdr w:val="nil"/>
          <w:lang w:val="ru-RU" w:eastAsia="en-GB"/>
        </w:rPr>
      </w:pPr>
      <w:r w:rsidRPr="00006B28">
        <w:rPr>
          <w:rFonts w:ascii="Times New Roman" w:eastAsia="Times New Roman" w:hAnsi="Times New Roman" w:cs="Times New Roman"/>
          <w:sz w:val="26"/>
          <w:szCs w:val="26"/>
          <w:u w:color="000000"/>
          <w:bdr w:val="nil"/>
          <w:lang w:val="ru-RU" w:eastAsia="en-GB"/>
        </w:rPr>
        <w:t xml:space="preserve">В период производственной практики на студентов распространяются правила охраны труда и техники безопасности, а также правила внутреннего трудового </w:t>
      </w:r>
      <w:r w:rsidRPr="00006B28">
        <w:rPr>
          <w:rFonts w:ascii="Times New Roman" w:eastAsia="Times New Roman" w:hAnsi="Times New Roman" w:cs="Times New Roman"/>
          <w:sz w:val="26"/>
          <w:szCs w:val="26"/>
          <w:u w:color="000000"/>
          <w:bdr w:val="nil"/>
          <w:lang w:val="ru-RU" w:eastAsia="en-GB"/>
        </w:rPr>
        <w:lastRenderedPageBreak/>
        <w:t xml:space="preserve">распорядка, действующие в организациях — местах </w:t>
      </w:r>
      <w:r w:rsidR="00DD25E5" w:rsidRPr="00006B28">
        <w:rPr>
          <w:rFonts w:ascii="Times New Roman" w:eastAsia="Times New Roman" w:hAnsi="Times New Roman" w:cs="Times New Roman"/>
          <w:sz w:val="26"/>
          <w:szCs w:val="26"/>
          <w:u w:color="000000"/>
          <w:bdr w:val="nil"/>
          <w:lang w:val="ru-RU" w:eastAsia="en-GB"/>
        </w:rPr>
        <w:t>производственной</w:t>
      </w:r>
      <w:r w:rsidRPr="00006B28">
        <w:rPr>
          <w:rFonts w:ascii="Times New Roman" w:eastAsia="Times New Roman" w:hAnsi="Times New Roman" w:cs="Times New Roman"/>
          <w:sz w:val="26"/>
          <w:szCs w:val="26"/>
          <w:u w:color="000000"/>
          <w:bdr w:val="nil"/>
          <w:lang w:val="ru-RU" w:eastAsia="en-GB"/>
        </w:rPr>
        <w:t xml:space="preserve"> практики. Материально-техническое обеспечение производственной практики отражается в договорах на проведение практической подготовки с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39BCFACC" w14:textId="241EFACA"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В процессе прохождения производственной практики студенты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другие программные пакеты, необходимые для эффективной организации работы на профессиональной учебной практике. </w:t>
      </w:r>
    </w:p>
    <w:p w14:paraId="21EE2E4A" w14:textId="77777777" w:rsidR="00645255" w:rsidRPr="00006B28" w:rsidRDefault="00645255" w:rsidP="00645255">
      <w:pPr>
        <w:pBdr>
          <w:top w:val="nil"/>
          <w:left w:val="nil"/>
          <w:bottom w:val="nil"/>
          <w:right w:val="nil"/>
          <w:between w:val="nil"/>
          <w:bar w:val="nil"/>
        </w:pBdr>
        <w:spacing w:line="240" w:lineRule="auto"/>
        <w:ind w:firstLine="720"/>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p>
    <w:p w14:paraId="49729FFA" w14:textId="0E16F3F8" w:rsidR="00645255" w:rsidRPr="00006B28" w:rsidRDefault="00645255" w:rsidP="006452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56"/>
        <w:rPr>
          <w:rFonts w:ascii="Times New Roman" w:eastAsia="Arial Unicode MS" w:hAnsi="Times New Roman" w:cs="Times New Roman"/>
          <w:b/>
          <w:bCs/>
          <w:sz w:val="26"/>
          <w:szCs w:val="26"/>
          <w:bdr w:val="nil"/>
          <w:lang w:val="ru-RU" w:eastAsia="en-GB"/>
          <w14:textOutline w14:w="0" w14:cap="flat" w14:cmpd="sng" w14:algn="ctr">
            <w14:noFill/>
            <w14:prstDash w14:val="solid"/>
            <w14:bevel/>
          </w14:textOutline>
        </w:rPr>
      </w:pPr>
      <w:r w:rsidRPr="00006B28">
        <w:rPr>
          <w:rFonts w:ascii="Times New Roman" w:eastAsia="Arial Unicode MS" w:hAnsi="Times New Roman" w:cs="Times New Roman"/>
          <w:b/>
          <w:bCs/>
          <w:sz w:val="26"/>
          <w:szCs w:val="26"/>
          <w:bdr w:val="nil"/>
          <w:lang w:val="ru-RU" w:eastAsia="en-GB"/>
          <w14:textOutline w14:w="0" w14:cap="flat" w14:cmpd="sng" w14:algn="ctr">
            <w14:noFill/>
            <w14:prstDash w14:val="solid"/>
            <w14:bevel/>
          </w14:textOutline>
        </w:rPr>
        <w:t>2.3.6. Особенности выполнения заданий по ЭПП в условиях ограничительных или иных мер</w:t>
      </w:r>
    </w:p>
    <w:p w14:paraId="4D702485" w14:textId="5B43EA89"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В зависимости от эпидемиологической ситуации, введённых органами федеральной и местной власти ограничительных мер по распространению инфекции, а также режима работы предприятия — места прохождения производственной практики допускается прохождение производственной практики в удалённом режиме. Подобный режим может быть использован для консультаций с руководителем </w:t>
      </w:r>
      <w:r w:rsidR="00DD25E5"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производственной</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практики, сдачи отчёта и прохождения промежуточной аттестации студента.</w:t>
      </w:r>
    </w:p>
    <w:p w14:paraId="6235CEF7" w14:textId="77777777" w:rsidR="00645255" w:rsidRPr="00006B28" w:rsidRDefault="00645255" w:rsidP="00645255">
      <w:pPr>
        <w:pBdr>
          <w:top w:val="nil"/>
          <w:left w:val="nil"/>
          <w:bottom w:val="nil"/>
          <w:right w:val="nil"/>
          <w:between w:val="nil"/>
          <w:bar w:val="nil"/>
        </w:pBdr>
        <w:spacing w:line="240" w:lineRule="auto"/>
        <w:ind w:firstLine="720"/>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p>
    <w:p w14:paraId="654CF974" w14:textId="661AFB3D" w:rsidR="00313459" w:rsidRPr="00006B28" w:rsidRDefault="00313459" w:rsidP="00205DC3">
      <w:pPr>
        <w:spacing w:line="240" w:lineRule="auto"/>
        <w:ind w:right="567" w:firstLine="709"/>
        <w:jc w:val="both"/>
        <w:rPr>
          <w:rFonts w:ascii="Times New Roman" w:hAnsi="Times New Roman" w:cs="Times New Roman"/>
          <w:sz w:val="26"/>
          <w:szCs w:val="26"/>
        </w:rPr>
      </w:pPr>
    </w:p>
    <w:p w14:paraId="1205619F" w14:textId="2A82F8F5" w:rsidR="00525F3D" w:rsidRPr="00006B28" w:rsidRDefault="00525F3D" w:rsidP="00525F3D">
      <w:pPr>
        <w:spacing w:line="240" w:lineRule="auto"/>
        <w:ind w:right="567" w:firstLine="709"/>
        <w:jc w:val="both"/>
        <w:rPr>
          <w:rFonts w:ascii="Times New Roman" w:hAnsi="Times New Roman" w:cs="Times New Roman"/>
          <w:b/>
          <w:sz w:val="26"/>
          <w:szCs w:val="26"/>
          <w:lang w:val="ru-RU"/>
        </w:rPr>
      </w:pPr>
      <w:r w:rsidRPr="00006B28">
        <w:rPr>
          <w:rFonts w:ascii="Times New Roman" w:hAnsi="Times New Roman" w:cs="Times New Roman"/>
          <w:b/>
          <w:sz w:val="26"/>
          <w:szCs w:val="26"/>
          <w:lang w:val="ru-RU"/>
        </w:rPr>
        <w:t xml:space="preserve">2.4. </w:t>
      </w:r>
      <w:r w:rsidR="00F71C77" w:rsidRPr="00006B28">
        <w:rPr>
          <w:rFonts w:ascii="Times New Roman" w:hAnsi="Times New Roman" w:cs="Times New Roman"/>
          <w:b/>
          <w:sz w:val="26"/>
          <w:szCs w:val="26"/>
          <w:lang w:val="ru-RU"/>
        </w:rPr>
        <w:t>Проект</w:t>
      </w:r>
      <w:r w:rsidRPr="00006B28">
        <w:rPr>
          <w:rFonts w:ascii="Times New Roman" w:hAnsi="Times New Roman" w:cs="Times New Roman"/>
          <w:b/>
          <w:sz w:val="26"/>
          <w:szCs w:val="26"/>
          <w:lang w:val="ru-RU"/>
        </w:rPr>
        <w:t>:</w:t>
      </w:r>
    </w:p>
    <w:p w14:paraId="66A77B1B" w14:textId="12932A1D" w:rsidR="00CB51FD" w:rsidRPr="00006B28" w:rsidRDefault="00CB51FD" w:rsidP="00CB51FD">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lang w:val="ru-RU"/>
        </w:rPr>
        <w:t>2.4.1 Цель реализации ЭПП является интеграция знаний, умений и навыков, полученных в ходе обучения на ОП «</w:t>
      </w:r>
      <w:r w:rsidR="0098149E">
        <w:rPr>
          <w:rFonts w:ascii="Times New Roman" w:hAnsi="Times New Roman" w:cs="Times New Roman"/>
          <w:sz w:val="26"/>
          <w:szCs w:val="26"/>
          <w:lang w:val="ru-RU"/>
        </w:rPr>
        <w:t>Управление цифровым продуктом</w:t>
      </w:r>
      <w:r w:rsidRPr="00006B28">
        <w:rPr>
          <w:rFonts w:ascii="Times New Roman" w:hAnsi="Times New Roman" w:cs="Times New Roman"/>
          <w:sz w:val="26"/>
          <w:szCs w:val="26"/>
          <w:lang w:val="ru-RU"/>
        </w:rPr>
        <w:t>» и решении прикладной задачи из предметной области ОП.</w:t>
      </w:r>
    </w:p>
    <w:p w14:paraId="422A9CD1" w14:textId="77777777" w:rsidR="00CB51FD" w:rsidRPr="00006B28" w:rsidRDefault="00CB51FD" w:rsidP="00CB51FD">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lang w:val="ru-RU"/>
        </w:rPr>
        <w:t>Задачами ЭПП является диагностирование проблем в соответствии с поставленными задачами проекта, проведение необходимых исследований и аналитической работы и разработка совместно с инициатором ЭПП рекомендаций для решения поставленных задач.</w:t>
      </w:r>
    </w:p>
    <w:p w14:paraId="77CEC7E0" w14:textId="692D8752" w:rsidR="00CB51FD" w:rsidRPr="00006B28" w:rsidRDefault="00CB51FD" w:rsidP="00CB51FD">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rPr>
        <w:t>2.</w:t>
      </w:r>
      <w:r w:rsidRPr="00006B28">
        <w:rPr>
          <w:rFonts w:ascii="Times New Roman" w:hAnsi="Times New Roman" w:cs="Times New Roman"/>
          <w:sz w:val="26"/>
          <w:szCs w:val="26"/>
          <w:lang w:val="ru-RU"/>
        </w:rPr>
        <w:t>4.</w:t>
      </w:r>
      <w:r w:rsidRPr="00006B28">
        <w:rPr>
          <w:rFonts w:ascii="Times New Roman" w:hAnsi="Times New Roman" w:cs="Times New Roman"/>
          <w:sz w:val="26"/>
          <w:szCs w:val="26"/>
        </w:rPr>
        <w:t>2. Даты точек контроля</w:t>
      </w:r>
      <w:r w:rsidRPr="00006B28">
        <w:rPr>
          <w:rFonts w:ascii="Times New Roman" w:hAnsi="Times New Roman" w:cs="Times New Roman"/>
          <w:sz w:val="26"/>
          <w:szCs w:val="26"/>
          <w:lang w:val="ru-RU"/>
        </w:rPr>
        <w:t>:</w:t>
      </w:r>
    </w:p>
    <w:p w14:paraId="52D6E74B" w14:textId="673EC014" w:rsidR="00CB51FD" w:rsidRPr="00006B28" w:rsidRDefault="00CB51FD" w:rsidP="00CB51FD">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lang w:val="ru-RU"/>
        </w:rPr>
        <w:t>2.4.2.1. Подписание задания на выполнение студенту – 10.10</w:t>
      </w:r>
    </w:p>
    <w:p w14:paraId="1973F919" w14:textId="7112AFB0" w:rsidR="00CB51FD" w:rsidRPr="00006B28" w:rsidRDefault="00CB51FD" w:rsidP="00CB51FD">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lang w:val="ru-RU"/>
        </w:rPr>
        <w:t>2.4.2.2. Предоставление промежуточного варианта – 20.11</w:t>
      </w:r>
    </w:p>
    <w:p w14:paraId="1127E730" w14:textId="643D78A7" w:rsidR="00CB51FD" w:rsidRPr="00006B28" w:rsidRDefault="00CB51FD" w:rsidP="00CB51FD">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lang w:val="ru-RU"/>
        </w:rPr>
        <w:t>2.4.2.3. Предоставление итогового текста/отчета – 20.12</w:t>
      </w:r>
    </w:p>
    <w:p w14:paraId="42DCCB45" w14:textId="3BD02979" w:rsidR="00CB51FD" w:rsidRPr="00006B28" w:rsidRDefault="00CB51FD" w:rsidP="00CB51FD">
      <w:pPr>
        <w:spacing w:line="240" w:lineRule="auto"/>
        <w:ind w:right="567" w:firstLine="709"/>
        <w:jc w:val="both"/>
        <w:rPr>
          <w:rFonts w:ascii="Times New Roman" w:hAnsi="Times New Roman" w:cs="Times New Roman"/>
          <w:sz w:val="26"/>
          <w:szCs w:val="26"/>
        </w:rPr>
      </w:pPr>
      <w:r w:rsidRPr="00006B28">
        <w:rPr>
          <w:rFonts w:ascii="Times New Roman" w:hAnsi="Times New Roman" w:cs="Times New Roman"/>
          <w:sz w:val="26"/>
          <w:szCs w:val="26"/>
        </w:rPr>
        <w:t>2.</w:t>
      </w:r>
      <w:r w:rsidRPr="00006B28">
        <w:rPr>
          <w:rFonts w:ascii="Times New Roman" w:hAnsi="Times New Roman" w:cs="Times New Roman"/>
          <w:sz w:val="26"/>
          <w:szCs w:val="26"/>
          <w:lang w:val="ru-RU"/>
        </w:rPr>
        <w:t>4.</w:t>
      </w:r>
      <w:r w:rsidRPr="00006B28">
        <w:rPr>
          <w:rFonts w:ascii="Times New Roman" w:hAnsi="Times New Roman" w:cs="Times New Roman"/>
          <w:sz w:val="26"/>
          <w:szCs w:val="26"/>
        </w:rPr>
        <w:t>3. Содержание, особенности освоения</w:t>
      </w:r>
    </w:p>
    <w:p w14:paraId="2B6EDDB3" w14:textId="77777777" w:rsidR="00CB51FD" w:rsidRPr="00006B28" w:rsidRDefault="00CB51FD" w:rsidP="00CB51FD">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lang w:val="ru-RU"/>
        </w:rPr>
        <w:t xml:space="preserve">В рамках реализации ЭПП проводится установочная встреча студента (или группы студентов) с инициатором ЭПП, руководителем ЭПП </w:t>
      </w:r>
      <w:r w:rsidRPr="00006B28">
        <w:rPr>
          <w:rFonts w:ascii="Times New Roman" w:hAnsi="Times New Roman" w:cs="Times New Roman"/>
          <w:sz w:val="26"/>
          <w:szCs w:val="26"/>
        </w:rPr>
        <w:t>для</w:t>
      </w:r>
      <w:r w:rsidRPr="00006B28">
        <w:rPr>
          <w:rFonts w:ascii="Times New Roman" w:hAnsi="Times New Roman" w:cs="Times New Roman"/>
          <w:sz w:val="26"/>
          <w:szCs w:val="26"/>
          <w:lang w:val="ru-RU"/>
        </w:rPr>
        <w:t xml:space="preserve"> </w:t>
      </w:r>
      <w:r w:rsidRPr="00006B28">
        <w:rPr>
          <w:rFonts w:ascii="Times New Roman" w:hAnsi="Times New Roman" w:cs="Times New Roman"/>
          <w:sz w:val="26"/>
          <w:szCs w:val="26"/>
        </w:rPr>
        <w:t>обсуждения программы, календаря, правил и критериев оценки за консультационный</w:t>
      </w:r>
      <w:r w:rsidRPr="00006B28">
        <w:rPr>
          <w:rFonts w:ascii="Times New Roman" w:hAnsi="Times New Roman" w:cs="Times New Roman"/>
          <w:sz w:val="26"/>
          <w:szCs w:val="26"/>
          <w:lang w:val="ru-RU"/>
        </w:rPr>
        <w:t xml:space="preserve"> </w:t>
      </w:r>
      <w:r w:rsidRPr="00006B28">
        <w:rPr>
          <w:rFonts w:ascii="Times New Roman" w:hAnsi="Times New Roman" w:cs="Times New Roman"/>
          <w:sz w:val="26"/>
          <w:szCs w:val="26"/>
        </w:rPr>
        <w:t>проект.</w:t>
      </w:r>
      <w:r w:rsidRPr="00006B28">
        <w:rPr>
          <w:rFonts w:ascii="Times New Roman" w:hAnsi="Times New Roman" w:cs="Times New Roman"/>
          <w:sz w:val="26"/>
          <w:szCs w:val="26"/>
          <w:lang w:val="ru-RU"/>
        </w:rPr>
        <w:t xml:space="preserve"> Проводится п</w:t>
      </w:r>
      <w:proofErr w:type="spellStart"/>
      <w:r w:rsidRPr="00006B28">
        <w:rPr>
          <w:rFonts w:ascii="Times New Roman" w:hAnsi="Times New Roman" w:cs="Times New Roman"/>
          <w:sz w:val="26"/>
          <w:szCs w:val="26"/>
        </w:rPr>
        <w:t>ервоначальная</w:t>
      </w:r>
      <w:proofErr w:type="spellEnd"/>
      <w:r w:rsidRPr="00006B28">
        <w:rPr>
          <w:rFonts w:ascii="Times New Roman" w:hAnsi="Times New Roman" w:cs="Times New Roman"/>
          <w:sz w:val="26"/>
          <w:szCs w:val="26"/>
        </w:rPr>
        <w:t xml:space="preserve"> встреча</w:t>
      </w:r>
      <w:r w:rsidRPr="00006B28">
        <w:rPr>
          <w:rFonts w:ascii="Times New Roman" w:hAnsi="Times New Roman" w:cs="Times New Roman"/>
          <w:sz w:val="26"/>
          <w:szCs w:val="26"/>
          <w:lang w:val="ru-RU"/>
        </w:rPr>
        <w:t>,</w:t>
      </w:r>
      <w:r w:rsidRPr="00006B28">
        <w:rPr>
          <w:rFonts w:ascii="Times New Roman" w:hAnsi="Times New Roman" w:cs="Times New Roman"/>
          <w:sz w:val="26"/>
          <w:szCs w:val="26"/>
        </w:rPr>
        <w:t xml:space="preserve"> в рамках которой осуществляется постановка целей и задач проекта,</w:t>
      </w:r>
      <w:r w:rsidRPr="00006B28">
        <w:rPr>
          <w:rFonts w:ascii="Times New Roman" w:hAnsi="Times New Roman" w:cs="Times New Roman"/>
          <w:sz w:val="26"/>
          <w:szCs w:val="26"/>
          <w:lang w:val="ru-RU"/>
        </w:rPr>
        <w:t xml:space="preserve"> </w:t>
      </w:r>
      <w:r w:rsidRPr="00006B28">
        <w:rPr>
          <w:rFonts w:ascii="Times New Roman" w:hAnsi="Times New Roman" w:cs="Times New Roman"/>
          <w:sz w:val="26"/>
          <w:szCs w:val="26"/>
        </w:rPr>
        <w:t xml:space="preserve">обсуждение основных принципов коммуникации между </w:t>
      </w:r>
      <w:r w:rsidRPr="00006B28">
        <w:rPr>
          <w:rFonts w:ascii="Times New Roman" w:hAnsi="Times New Roman" w:cs="Times New Roman"/>
          <w:sz w:val="26"/>
          <w:szCs w:val="26"/>
          <w:lang w:val="ru-RU"/>
        </w:rPr>
        <w:t>инициатором ЭПП, руководителем ЭПП</w:t>
      </w:r>
      <w:r w:rsidRPr="00006B28">
        <w:rPr>
          <w:rFonts w:ascii="Times New Roman" w:hAnsi="Times New Roman" w:cs="Times New Roman"/>
          <w:sz w:val="26"/>
          <w:szCs w:val="26"/>
        </w:rPr>
        <w:t xml:space="preserve"> и </w:t>
      </w:r>
      <w:r w:rsidRPr="00006B28">
        <w:rPr>
          <w:rFonts w:ascii="Times New Roman" w:hAnsi="Times New Roman" w:cs="Times New Roman"/>
          <w:sz w:val="26"/>
          <w:szCs w:val="26"/>
          <w:lang w:val="ru-RU"/>
        </w:rPr>
        <w:t>студентом (группой студентов)</w:t>
      </w:r>
      <w:r w:rsidRPr="00006B28">
        <w:rPr>
          <w:rFonts w:ascii="Times New Roman" w:hAnsi="Times New Roman" w:cs="Times New Roman"/>
          <w:sz w:val="26"/>
          <w:szCs w:val="26"/>
        </w:rPr>
        <w:t>,</w:t>
      </w:r>
      <w:r w:rsidRPr="00006B28">
        <w:rPr>
          <w:rFonts w:ascii="Times New Roman" w:hAnsi="Times New Roman" w:cs="Times New Roman"/>
          <w:sz w:val="26"/>
          <w:szCs w:val="26"/>
          <w:lang w:val="ru-RU"/>
        </w:rPr>
        <w:t xml:space="preserve"> </w:t>
      </w:r>
      <w:r w:rsidRPr="00006B28">
        <w:rPr>
          <w:rFonts w:ascii="Times New Roman" w:hAnsi="Times New Roman" w:cs="Times New Roman"/>
          <w:sz w:val="26"/>
          <w:szCs w:val="26"/>
        </w:rPr>
        <w:t>определение ключевых требований к результатам проекта, а также ожидаемые</w:t>
      </w:r>
      <w:r w:rsidRPr="00006B28">
        <w:rPr>
          <w:rFonts w:ascii="Times New Roman" w:hAnsi="Times New Roman" w:cs="Times New Roman"/>
          <w:sz w:val="26"/>
          <w:szCs w:val="26"/>
          <w:lang w:val="ru-RU"/>
        </w:rPr>
        <w:t xml:space="preserve"> </w:t>
      </w:r>
      <w:r w:rsidRPr="00006B28">
        <w:rPr>
          <w:rFonts w:ascii="Times New Roman" w:hAnsi="Times New Roman" w:cs="Times New Roman"/>
          <w:sz w:val="26"/>
          <w:szCs w:val="26"/>
        </w:rPr>
        <w:t>результаты.</w:t>
      </w:r>
      <w:r w:rsidRPr="00006B28">
        <w:rPr>
          <w:rFonts w:ascii="Times New Roman" w:hAnsi="Times New Roman" w:cs="Times New Roman"/>
          <w:sz w:val="26"/>
          <w:szCs w:val="26"/>
          <w:lang w:val="ru-RU"/>
        </w:rPr>
        <w:t xml:space="preserve"> Студент (группа студентов) формирует о</w:t>
      </w:r>
      <w:proofErr w:type="spellStart"/>
      <w:r w:rsidRPr="00006B28">
        <w:rPr>
          <w:rFonts w:ascii="Times New Roman" w:hAnsi="Times New Roman" w:cs="Times New Roman"/>
          <w:sz w:val="26"/>
          <w:szCs w:val="26"/>
        </w:rPr>
        <w:t>бязательный</w:t>
      </w:r>
      <w:proofErr w:type="spellEnd"/>
      <w:r w:rsidRPr="00006B28">
        <w:rPr>
          <w:rFonts w:ascii="Times New Roman" w:hAnsi="Times New Roman" w:cs="Times New Roman"/>
          <w:sz w:val="26"/>
          <w:szCs w:val="26"/>
        </w:rPr>
        <w:t xml:space="preserve"> краткий отчет о встрече с инициатором </w:t>
      </w:r>
      <w:r w:rsidRPr="00006B28">
        <w:rPr>
          <w:rFonts w:ascii="Times New Roman" w:hAnsi="Times New Roman" w:cs="Times New Roman"/>
          <w:sz w:val="26"/>
          <w:szCs w:val="26"/>
          <w:lang w:val="ru-RU"/>
        </w:rPr>
        <w:t>ЭПП</w:t>
      </w:r>
      <w:r w:rsidRPr="00006B28">
        <w:rPr>
          <w:rFonts w:ascii="Times New Roman" w:hAnsi="Times New Roman" w:cs="Times New Roman"/>
          <w:sz w:val="26"/>
          <w:szCs w:val="26"/>
        </w:rPr>
        <w:t>,</w:t>
      </w:r>
      <w:r w:rsidRPr="00006B28">
        <w:rPr>
          <w:rFonts w:ascii="Times New Roman" w:hAnsi="Times New Roman" w:cs="Times New Roman"/>
          <w:sz w:val="26"/>
          <w:szCs w:val="26"/>
          <w:lang w:val="ru-RU"/>
        </w:rPr>
        <w:t xml:space="preserve"> руководителем ЭПП</w:t>
      </w:r>
      <w:r w:rsidRPr="00006B28">
        <w:rPr>
          <w:rFonts w:ascii="Times New Roman" w:hAnsi="Times New Roman" w:cs="Times New Roman"/>
          <w:sz w:val="26"/>
          <w:szCs w:val="26"/>
        </w:rPr>
        <w:t xml:space="preserve"> с подтверждением или</w:t>
      </w:r>
      <w:r w:rsidRPr="00006B28">
        <w:rPr>
          <w:rFonts w:ascii="Times New Roman" w:hAnsi="Times New Roman" w:cs="Times New Roman"/>
          <w:sz w:val="26"/>
          <w:szCs w:val="26"/>
          <w:lang w:val="ru-RU"/>
        </w:rPr>
        <w:t xml:space="preserve"> </w:t>
      </w:r>
      <w:r w:rsidRPr="00006B28">
        <w:rPr>
          <w:rFonts w:ascii="Times New Roman" w:hAnsi="Times New Roman" w:cs="Times New Roman"/>
          <w:sz w:val="26"/>
          <w:szCs w:val="26"/>
        </w:rPr>
        <w:t>необходимым изменением темы, как результата обсуждения данных вопросов, а также краткий план работы по проекту, представляемые</w:t>
      </w:r>
      <w:r w:rsidRPr="00006B28">
        <w:rPr>
          <w:rFonts w:ascii="Times New Roman" w:hAnsi="Times New Roman" w:cs="Times New Roman"/>
          <w:sz w:val="26"/>
          <w:szCs w:val="26"/>
          <w:lang w:val="ru-RU"/>
        </w:rPr>
        <w:t xml:space="preserve"> академическому руководителю ОП и руководителю ЭПП</w:t>
      </w:r>
      <w:r w:rsidRPr="00006B28">
        <w:rPr>
          <w:rFonts w:ascii="Times New Roman" w:hAnsi="Times New Roman" w:cs="Times New Roman"/>
          <w:sz w:val="26"/>
          <w:szCs w:val="26"/>
        </w:rPr>
        <w:t>.</w:t>
      </w:r>
    </w:p>
    <w:p w14:paraId="573BE861" w14:textId="3BD3D4A9" w:rsidR="00CB51FD" w:rsidRPr="00006B28" w:rsidRDefault="00CB51FD" w:rsidP="00CB51FD">
      <w:pPr>
        <w:spacing w:line="240" w:lineRule="auto"/>
        <w:ind w:right="567" w:firstLine="709"/>
        <w:jc w:val="both"/>
        <w:rPr>
          <w:rFonts w:ascii="Times New Roman" w:hAnsi="Times New Roman" w:cs="Times New Roman"/>
          <w:sz w:val="26"/>
          <w:szCs w:val="26"/>
        </w:rPr>
      </w:pPr>
      <w:r w:rsidRPr="00006B28">
        <w:rPr>
          <w:rFonts w:ascii="Times New Roman" w:hAnsi="Times New Roman" w:cs="Times New Roman"/>
          <w:sz w:val="26"/>
          <w:szCs w:val="26"/>
          <w:lang w:val="ru-RU"/>
        </w:rPr>
        <w:lastRenderedPageBreak/>
        <w:t xml:space="preserve">Согласно контрольным точкам студент (группа студентов) проводит </w:t>
      </w:r>
      <w:proofErr w:type="spellStart"/>
      <w:r w:rsidRPr="00006B28">
        <w:rPr>
          <w:rFonts w:ascii="Times New Roman" w:hAnsi="Times New Roman" w:cs="Times New Roman"/>
          <w:sz w:val="26"/>
          <w:szCs w:val="26"/>
          <w:lang w:val="ru-RU"/>
        </w:rPr>
        <w:t>пр</w:t>
      </w:r>
      <w:r w:rsidRPr="00006B28">
        <w:rPr>
          <w:rFonts w:ascii="Times New Roman" w:hAnsi="Times New Roman" w:cs="Times New Roman"/>
          <w:sz w:val="26"/>
          <w:szCs w:val="26"/>
        </w:rPr>
        <w:t>омежуточную</w:t>
      </w:r>
      <w:proofErr w:type="spellEnd"/>
      <w:r w:rsidRPr="00006B28">
        <w:rPr>
          <w:rFonts w:ascii="Times New Roman" w:hAnsi="Times New Roman" w:cs="Times New Roman"/>
          <w:sz w:val="26"/>
          <w:szCs w:val="26"/>
        </w:rPr>
        <w:t xml:space="preserve"> презентацию выполненной работы и полученных результатов по</w:t>
      </w:r>
      <w:r w:rsidRPr="00006B28">
        <w:rPr>
          <w:rFonts w:ascii="Times New Roman" w:hAnsi="Times New Roman" w:cs="Times New Roman"/>
          <w:sz w:val="26"/>
          <w:szCs w:val="26"/>
          <w:lang w:val="ru-RU"/>
        </w:rPr>
        <w:t xml:space="preserve"> </w:t>
      </w:r>
      <w:r w:rsidRPr="00006B28">
        <w:rPr>
          <w:rFonts w:ascii="Times New Roman" w:hAnsi="Times New Roman" w:cs="Times New Roman"/>
          <w:sz w:val="26"/>
          <w:szCs w:val="26"/>
        </w:rPr>
        <w:t xml:space="preserve">проекту </w:t>
      </w:r>
      <w:r w:rsidRPr="00006B28">
        <w:rPr>
          <w:rFonts w:ascii="Times New Roman" w:hAnsi="Times New Roman" w:cs="Times New Roman"/>
          <w:sz w:val="26"/>
          <w:szCs w:val="26"/>
          <w:lang w:val="ru-RU"/>
        </w:rPr>
        <w:t>руководителю ЭПП, академическому руководителю ОП</w:t>
      </w:r>
      <w:r w:rsidRPr="00006B28">
        <w:rPr>
          <w:rFonts w:ascii="Times New Roman" w:hAnsi="Times New Roman" w:cs="Times New Roman"/>
          <w:sz w:val="26"/>
          <w:szCs w:val="26"/>
        </w:rPr>
        <w:t xml:space="preserve"> и </w:t>
      </w:r>
      <w:r w:rsidRPr="00006B28">
        <w:rPr>
          <w:rFonts w:ascii="Times New Roman" w:hAnsi="Times New Roman" w:cs="Times New Roman"/>
          <w:sz w:val="26"/>
          <w:szCs w:val="26"/>
          <w:lang w:val="ru-RU"/>
        </w:rPr>
        <w:t>инициатору ЭПП</w:t>
      </w:r>
      <w:r w:rsidRPr="00006B28">
        <w:rPr>
          <w:rFonts w:ascii="Times New Roman" w:hAnsi="Times New Roman" w:cs="Times New Roman"/>
          <w:sz w:val="26"/>
          <w:szCs w:val="26"/>
        </w:rPr>
        <w:t>, на базе</w:t>
      </w:r>
      <w:r w:rsidRPr="00006B28">
        <w:rPr>
          <w:rFonts w:ascii="Times New Roman" w:hAnsi="Times New Roman" w:cs="Times New Roman"/>
          <w:sz w:val="26"/>
          <w:szCs w:val="26"/>
          <w:lang w:val="ru-RU"/>
        </w:rPr>
        <w:t xml:space="preserve"> </w:t>
      </w:r>
      <w:r w:rsidRPr="00006B28">
        <w:rPr>
          <w:rFonts w:ascii="Times New Roman" w:hAnsi="Times New Roman" w:cs="Times New Roman"/>
          <w:sz w:val="26"/>
          <w:szCs w:val="26"/>
        </w:rPr>
        <w:t xml:space="preserve">которой студенту </w:t>
      </w:r>
      <w:r w:rsidRPr="00006B28">
        <w:rPr>
          <w:rFonts w:ascii="Times New Roman" w:hAnsi="Times New Roman" w:cs="Times New Roman"/>
          <w:sz w:val="26"/>
          <w:szCs w:val="26"/>
          <w:lang w:val="ru-RU"/>
        </w:rPr>
        <w:t xml:space="preserve">(группе студентов) </w:t>
      </w:r>
      <w:proofErr w:type="spellStart"/>
      <w:r w:rsidRPr="00006B28">
        <w:rPr>
          <w:rFonts w:ascii="Times New Roman" w:hAnsi="Times New Roman" w:cs="Times New Roman"/>
          <w:sz w:val="26"/>
          <w:szCs w:val="26"/>
          <w:lang w:val="ru-RU"/>
        </w:rPr>
        <w:t>представлются</w:t>
      </w:r>
      <w:proofErr w:type="spellEnd"/>
      <w:r w:rsidRPr="00006B28">
        <w:rPr>
          <w:rFonts w:ascii="Times New Roman" w:hAnsi="Times New Roman" w:cs="Times New Roman"/>
          <w:sz w:val="26"/>
          <w:szCs w:val="26"/>
          <w:lang w:val="ru-RU"/>
        </w:rPr>
        <w:t xml:space="preserve"> рекомендации по улучшению/изменению работы над проектом</w:t>
      </w:r>
      <w:r w:rsidRPr="00006B28">
        <w:rPr>
          <w:rFonts w:ascii="Times New Roman" w:hAnsi="Times New Roman" w:cs="Times New Roman"/>
          <w:sz w:val="26"/>
          <w:szCs w:val="26"/>
        </w:rPr>
        <w:t>.</w:t>
      </w:r>
    </w:p>
    <w:p w14:paraId="304EAE9A" w14:textId="1FD506F5" w:rsidR="00CB51FD" w:rsidRPr="00006B28" w:rsidRDefault="00CB51FD" w:rsidP="00CB51FD">
      <w:pPr>
        <w:spacing w:line="240" w:lineRule="auto"/>
        <w:ind w:right="567" w:firstLine="709"/>
        <w:jc w:val="both"/>
        <w:rPr>
          <w:rFonts w:ascii="Times New Roman" w:hAnsi="Times New Roman" w:cs="Times New Roman"/>
          <w:sz w:val="26"/>
          <w:szCs w:val="26"/>
        </w:rPr>
      </w:pPr>
      <w:r w:rsidRPr="00006B28">
        <w:rPr>
          <w:rFonts w:ascii="Times New Roman" w:hAnsi="Times New Roman" w:cs="Times New Roman"/>
          <w:sz w:val="26"/>
          <w:szCs w:val="26"/>
        </w:rPr>
        <w:t xml:space="preserve">После завершения работы и презентации результатов </w:t>
      </w:r>
      <w:r w:rsidRPr="00006B28">
        <w:rPr>
          <w:rFonts w:ascii="Times New Roman" w:hAnsi="Times New Roman" w:cs="Times New Roman"/>
          <w:sz w:val="26"/>
          <w:szCs w:val="26"/>
          <w:lang w:val="ru-RU"/>
        </w:rPr>
        <w:t xml:space="preserve">инициатору ЭПП, руководителю </w:t>
      </w:r>
      <w:proofErr w:type="gramStart"/>
      <w:r w:rsidRPr="00006B28">
        <w:rPr>
          <w:rFonts w:ascii="Times New Roman" w:hAnsi="Times New Roman" w:cs="Times New Roman"/>
          <w:sz w:val="26"/>
          <w:szCs w:val="26"/>
          <w:lang w:val="ru-RU"/>
        </w:rPr>
        <w:t>ЭПП  и</w:t>
      </w:r>
      <w:proofErr w:type="gramEnd"/>
      <w:r w:rsidRPr="00006B28">
        <w:rPr>
          <w:rFonts w:ascii="Times New Roman" w:hAnsi="Times New Roman" w:cs="Times New Roman"/>
          <w:sz w:val="26"/>
          <w:szCs w:val="26"/>
          <w:lang w:val="ru-RU"/>
        </w:rPr>
        <w:t xml:space="preserve">  (по возможности) академическому руководителю ОП</w:t>
      </w:r>
      <w:r w:rsidRPr="00006B28">
        <w:rPr>
          <w:rFonts w:ascii="Times New Roman" w:hAnsi="Times New Roman" w:cs="Times New Roman"/>
          <w:sz w:val="26"/>
          <w:szCs w:val="26"/>
        </w:rPr>
        <w:t xml:space="preserve">, </w:t>
      </w:r>
      <w:r w:rsidRPr="00006B28">
        <w:rPr>
          <w:rFonts w:ascii="Times New Roman" w:hAnsi="Times New Roman" w:cs="Times New Roman"/>
          <w:sz w:val="26"/>
          <w:szCs w:val="26"/>
          <w:lang w:val="ru-RU"/>
        </w:rPr>
        <w:t>студент (группа студентов)</w:t>
      </w:r>
      <w:r w:rsidRPr="00006B28">
        <w:rPr>
          <w:rFonts w:ascii="Times New Roman" w:hAnsi="Times New Roman" w:cs="Times New Roman"/>
          <w:sz w:val="26"/>
          <w:szCs w:val="26"/>
        </w:rPr>
        <w:t xml:space="preserve"> сдает </w:t>
      </w:r>
      <w:r w:rsidRPr="00006B28">
        <w:rPr>
          <w:rFonts w:ascii="Times New Roman" w:hAnsi="Times New Roman" w:cs="Times New Roman"/>
          <w:sz w:val="26"/>
          <w:szCs w:val="26"/>
          <w:lang w:val="ru-RU"/>
        </w:rPr>
        <w:t xml:space="preserve">инициатору ЭПП и руководителю ЭПП </w:t>
      </w:r>
      <w:r w:rsidRPr="00006B28">
        <w:rPr>
          <w:rFonts w:ascii="Times New Roman" w:hAnsi="Times New Roman" w:cs="Times New Roman"/>
          <w:sz w:val="26"/>
          <w:szCs w:val="26"/>
        </w:rPr>
        <w:t>отчет о выполнении проекта.</w:t>
      </w:r>
    </w:p>
    <w:p w14:paraId="558D09DC" w14:textId="61C8558F" w:rsidR="00CB51FD" w:rsidRPr="00006B28" w:rsidRDefault="00CB51FD" w:rsidP="00CB51FD">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rPr>
        <w:t>2.</w:t>
      </w:r>
      <w:r w:rsidRPr="00006B28">
        <w:rPr>
          <w:rFonts w:ascii="Times New Roman" w:hAnsi="Times New Roman" w:cs="Times New Roman"/>
          <w:sz w:val="26"/>
          <w:szCs w:val="26"/>
          <w:lang w:val="ru-RU"/>
        </w:rPr>
        <w:t>4.</w:t>
      </w:r>
      <w:r w:rsidRPr="00006B28">
        <w:rPr>
          <w:rFonts w:ascii="Times New Roman" w:hAnsi="Times New Roman" w:cs="Times New Roman"/>
          <w:sz w:val="26"/>
          <w:szCs w:val="26"/>
        </w:rPr>
        <w:t xml:space="preserve">4. Оценивание и отчетность (формы отчётности по </w:t>
      </w:r>
      <w:r w:rsidRPr="00006B28">
        <w:rPr>
          <w:rFonts w:ascii="Times New Roman" w:hAnsi="Times New Roman" w:cs="Times New Roman"/>
          <w:sz w:val="26"/>
          <w:szCs w:val="26"/>
          <w:lang w:val="ru-RU"/>
        </w:rPr>
        <w:t>ЭПП</w:t>
      </w:r>
      <w:r w:rsidRPr="00006B28">
        <w:rPr>
          <w:rFonts w:ascii="Times New Roman" w:hAnsi="Times New Roman" w:cs="Times New Roman"/>
          <w:sz w:val="26"/>
          <w:szCs w:val="26"/>
        </w:rPr>
        <w:t>, формула оценивания, фонд оценочных средств для проведения промежуточной аттестации студентов)</w:t>
      </w:r>
      <w:r w:rsidRPr="00006B28">
        <w:rPr>
          <w:rFonts w:ascii="Times New Roman" w:hAnsi="Times New Roman" w:cs="Times New Roman"/>
          <w:sz w:val="26"/>
          <w:szCs w:val="26"/>
          <w:lang w:val="ru-RU"/>
        </w:rPr>
        <w:t>:</w:t>
      </w:r>
    </w:p>
    <w:p w14:paraId="1EC01471" w14:textId="1261371F" w:rsidR="00CB51FD" w:rsidRPr="00006B28" w:rsidRDefault="00CB51FD" w:rsidP="00CB51FD">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lang w:val="ru-RU"/>
        </w:rPr>
        <w:t>В качестве отчетности по ЭПП предполагается сдача отчета о выполнении проекта, а также проведение презентации-защиты полученных результатов по проекту перед инициатором ЭПП, руководителем ЭПП и (по возможности) академическим руководителем ОП.</w:t>
      </w:r>
    </w:p>
    <w:p w14:paraId="49DCEC85" w14:textId="29EE9764" w:rsidR="00CB51FD" w:rsidRPr="00006B28" w:rsidRDefault="00CB51FD" w:rsidP="00CB51FD">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lang w:val="ru-RU"/>
        </w:rPr>
        <w:t>Отчет о выполнении проекта должен соответствовать следующей структуре:</w:t>
      </w:r>
    </w:p>
    <w:p w14:paraId="3B6A905F" w14:textId="77777777" w:rsidR="00CB51FD" w:rsidRPr="00006B28" w:rsidRDefault="00CB51FD" w:rsidP="00CB51FD">
      <w:pPr>
        <w:widowControl w:val="0"/>
        <w:numPr>
          <w:ilvl w:val="0"/>
          <w:numId w:val="4"/>
        </w:numPr>
        <w:shd w:val="clear" w:color="auto" w:fill="FFFFFF"/>
        <w:tabs>
          <w:tab w:val="left" w:pos="250"/>
        </w:tabs>
        <w:autoSpaceDE w:val="0"/>
        <w:autoSpaceDN w:val="0"/>
        <w:adjustRightInd w:val="0"/>
        <w:spacing w:line="240" w:lineRule="auto"/>
        <w:jc w:val="both"/>
        <w:rPr>
          <w:rFonts w:ascii="Times New Roman" w:hAnsi="Times New Roman" w:cs="Times New Roman"/>
          <w:spacing w:val="-15"/>
          <w:sz w:val="26"/>
          <w:szCs w:val="26"/>
        </w:rPr>
      </w:pPr>
      <w:r w:rsidRPr="00006B28">
        <w:rPr>
          <w:rFonts w:ascii="Times New Roman" w:hAnsi="Times New Roman" w:cs="Times New Roman"/>
          <w:spacing w:val="-15"/>
          <w:sz w:val="26"/>
          <w:szCs w:val="26"/>
          <w:lang w:val="ru-RU"/>
        </w:rPr>
        <w:t>Титульный лист</w:t>
      </w:r>
    </w:p>
    <w:p w14:paraId="02314F21" w14:textId="77777777" w:rsidR="00CB51FD" w:rsidRPr="00006B28" w:rsidRDefault="00CB51FD" w:rsidP="00CB51FD">
      <w:pPr>
        <w:widowControl w:val="0"/>
        <w:numPr>
          <w:ilvl w:val="0"/>
          <w:numId w:val="4"/>
        </w:numPr>
        <w:shd w:val="clear" w:color="auto" w:fill="FFFFFF"/>
        <w:tabs>
          <w:tab w:val="left" w:pos="250"/>
        </w:tabs>
        <w:autoSpaceDE w:val="0"/>
        <w:autoSpaceDN w:val="0"/>
        <w:adjustRightInd w:val="0"/>
        <w:spacing w:line="240" w:lineRule="auto"/>
        <w:jc w:val="both"/>
        <w:rPr>
          <w:rFonts w:ascii="Times New Roman" w:hAnsi="Times New Roman" w:cs="Times New Roman"/>
          <w:spacing w:val="-15"/>
          <w:sz w:val="26"/>
          <w:szCs w:val="26"/>
        </w:rPr>
      </w:pPr>
      <w:r w:rsidRPr="00006B28">
        <w:rPr>
          <w:rFonts w:ascii="Times New Roman" w:hAnsi="Times New Roman" w:cs="Times New Roman"/>
          <w:spacing w:val="-15"/>
          <w:sz w:val="26"/>
          <w:szCs w:val="26"/>
        </w:rPr>
        <w:t>Содержание</w:t>
      </w:r>
    </w:p>
    <w:p w14:paraId="38B54475" w14:textId="77777777" w:rsidR="00CB51FD" w:rsidRPr="00006B28" w:rsidRDefault="00CB51FD" w:rsidP="00CB51FD">
      <w:pPr>
        <w:widowControl w:val="0"/>
        <w:numPr>
          <w:ilvl w:val="0"/>
          <w:numId w:val="4"/>
        </w:numPr>
        <w:shd w:val="clear" w:color="auto" w:fill="FFFFFF"/>
        <w:tabs>
          <w:tab w:val="left" w:pos="245"/>
        </w:tabs>
        <w:autoSpaceDE w:val="0"/>
        <w:autoSpaceDN w:val="0"/>
        <w:adjustRightInd w:val="0"/>
        <w:spacing w:line="240" w:lineRule="auto"/>
        <w:jc w:val="both"/>
        <w:rPr>
          <w:rFonts w:ascii="Times New Roman" w:hAnsi="Times New Roman" w:cs="Times New Roman"/>
          <w:spacing w:val="-15"/>
          <w:sz w:val="26"/>
          <w:szCs w:val="26"/>
        </w:rPr>
      </w:pPr>
      <w:r w:rsidRPr="00006B28">
        <w:rPr>
          <w:rFonts w:ascii="Times New Roman" w:hAnsi="Times New Roman" w:cs="Times New Roman"/>
          <w:spacing w:val="-15"/>
          <w:sz w:val="26"/>
          <w:szCs w:val="26"/>
        </w:rPr>
        <w:t>Общее описание проекта:</w:t>
      </w:r>
    </w:p>
    <w:p w14:paraId="1D102170" w14:textId="77777777" w:rsidR="00CB51FD" w:rsidRPr="00006B28" w:rsidRDefault="00CB51FD" w:rsidP="00CB51FD">
      <w:pPr>
        <w:pStyle w:val="a6"/>
        <w:numPr>
          <w:ilvl w:val="0"/>
          <w:numId w:val="4"/>
        </w:numPr>
        <w:shd w:val="clear" w:color="auto" w:fill="FFFFFF"/>
        <w:tabs>
          <w:tab w:val="left" w:pos="245"/>
        </w:tabs>
        <w:jc w:val="both"/>
        <w:rPr>
          <w:spacing w:val="-15"/>
          <w:sz w:val="26"/>
          <w:szCs w:val="26"/>
        </w:rPr>
      </w:pPr>
      <w:r w:rsidRPr="00006B28">
        <w:rPr>
          <w:spacing w:val="-15"/>
          <w:sz w:val="26"/>
          <w:szCs w:val="26"/>
        </w:rPr>
        <w:t>Инициатор, руководитель проекта.</w:t>
      </w:r>
    </w:p>
    <w:p w14:paraId="0EDF8382" w14:textId="77777777" w:rsidR="00CB51FD" w:rsidRPr="00006B28" w:rsidRDefault="00CB51FD" w:rsidP="00CB51FD">
      <w:pPr>
        <w:pStyle w:val="a6"/>
        <w:numPr>
          <w:ilvl w:val="0"/>
          <w:numId w:val="4"/>
        </w:numPr>
        <w:shd w:val="clear" w:color="auto" w:fill="FFFFFF"/>
        <w:tabs>
          <w:tab w:val="left" w:pos="245"/>
        </w:tabs>
        <w:jc w:val="both"/>
        <w:rPr>
          <w:spacing w:val="-15"/>
          <w:sz w:val="26"/>
          <w:szCs w:val="26"/>
        </w:rPr>
      </w:pPr>
      <w:r w:rsidRPr="00006B28">
        <w:rPr>
          <w:spacing w:val="-15"/>
          <w:sz w:val="26"/>
          <w:szCs w:val="26"/>
        </w:rPr>
        <w:t>Тип проекта</w:t>
      </w:r>
    </w:p>
    <w:p w14:paraId="2FC4C016" w14:textId="77777777" w:rsidR="00CB51FD" w:rsidRPr="00006B28" w:rsidRDefault="00CB51FD" w:rsidP="00CB51FD">
      <w:pPr>
        <w:pStyle w:val="a6"/>
        <w:numPr>
          <w:ilvl w:val="0"/>
          <w:numId w:val="4"/>
        </w:numPr>
        <w:shd w:val="clear" w:color="auto" w:fill="FFFFFF"/>
        <w:tabs>
          <w:tab w:val="left" w:pos="245"/>
        </w:tabs>
        <w:jc w:val="both"/>
        <w:rPr>
          <w:spacing w:val="-15"/>
          <w:sz w:val="26"/>
          <w:szCs w:val="26"/>
        </w:rPr>
      </w:pPr>
      <w:r w:rsidRPr="00006B28">
        <w:rPr>
          <w:spacing w:val="-15"/>
          <w:sz w:val="26"/>
          <w:szCs w:val="26"/>
        </w:rPr>
        <w:t xml:space="preserve">Место работы по проекту (название организации, структурного подразделения/ </w:t>
      </w:r>
      <w:proofErr w:type="gramStart"/>
      <w:r w:rsidRPr="00006B28">
        <w:rPr>
          <w:spacing w:val="-15"/>
          <w:sz w:val="26"/>
          <w:szCs w:val="26"/>
        </w:rPr>
        <w:t>иное )</w:t>
      </w:r>
      <w:proofErr w:type="gramEnd"/>
    </w:p>
    <w:p w14:paraId="2A09C5C3" w14:textId="77777777" w:rsidR="00CB51FD" w:rsidRPr="00006B28" w:rsidRDefault="00CB51FD" w:rsidP="00CB51FD">
      <w:pPr>
        <w:widowControl w:val="0"/>
        <w:numPr>
          <w:ilvl w:val="0"/>
          <w:numId w:val="4"/>
        </w:numPr>
        <w:shd w:val="clear" w:color="auto" w:fill="FFFFFF"/>
        <w:tabs>
          <w:tab w:val="left" w:pos="245"/>
        </w:tabs>
        <w:autoSpaceDE w:val="0"/>
        <w:autoSpaceDN w:val="0"/>
        <w:adjustRightInd w:val="0"/>
        <w:spacing w:line="240" w:lineRule="auto"/>
        <w:jc w:val="both"/>
        <w:rPr>
          <w:rFonts w:ascii="Times New Roman" w:hAnsi="Times New Roman" w:cs="Times New Roman"/>
          <w:spacing w:val="-15"/>
          <w:sz w:val="26"/>
          <w:szCs w:val="26"/>
        </w:rPr>
      </w:pPr>
      <w:r w:rsidRPr="00006B28">
        <w:rPr>
          <w:rFonts w:ascii="Times New Roman" w:hAnsi="Times New Roman" w:cs="Times New Roman"/>
          <w:sz w:val="26"/>
          <w:szCs w:val="26"/>
        </w:rPr>
        <w:t xml:space="preserve">Содержательная часть: </w:t>
      </w:r>
    </w:p>
    <w:p w14:paraId="53F4A567" w14:textId="77777777" w:rsidR="00CB51FD" w:rsidRPr="00006B28" w:rsidRDefault="00CB51FD" w:rsidP="00CB51FD">
      <w:pPr>
        <w:pStyle w:val="a6"/>
        <w:numPr>
          <w:ilvl w:val="1"/>
          <w:numId w:val="4"/>
        </w:numPr>
        <w:shd w:val="clear" w:color="auto" w:fill="FFFFFF"/>
        <w:tabs>
          <w:tab w:val="left" w:pos="250"/>
        </w:tabs>
        <w:jc w:val="both"/>
        <w:rPr>
          <w:spacing w:val="-15"/>
          <w:sz w:val="26"/>
          <w:szCs w:val="26"/>
        </w:rPr>
      </w:pPr>
      <w:r w:rsidRPr="00006B28">
        <w:rPr>
          <w:sz w:val="26"/>
          <w:szCs w:val="26"/>
        </w:rPr>
        <w:t>Описание хода выполнения проектного задания</w:t>
      </w:r>
      <w:r w:rsidRPr="00006B28">
        <w:rPr>
          <w:spacing w:val="-15"/>
          <w:sz w:val="26"/>
          <w:szCs w:val="26"/>
        </w:rPr>
        <w:t xml:space="preserve"> </w:t>
      </w:r>
    </w:p>
    <w:p w14:paraId="6B7A38E8" w14:textId="77777777" w:rsidR="00CB51FD" w:rsidRPr="00006B28" w:rsidRDefault="00CB51FD" w:rsidP="00CB51FD">
      <w:pPr>
        <w:pStyle w:val="a6"/>
        <w:numPr>
          <w:ilvl w:val="1"/>
          <w:numId w:val="4"/>
        </w:numPr>
        <w:shd w:val="clear" w:color="auto" w:fill="FFFFFF"/>
        <w:tabs>
          <w:tab w:val="left" w:pos="250"/>
        </w:tabs>
        <w:jc w:val="both"/>
        <w:rPr>
          <w:spacing w:val="-15"/>
          <w:sz w:val="26"/>
          <w:szCs w:val="26"/>
        </w:rPr>
      </w:pPr>
      <w:r w:rsidRPr="00006B28">
        <w:rPr>
          <w:spacing w:val="-15"/>
          <w:sz w:val="26"/>
          <w:szCs w:val="26"/>
        </w:rPr>
        <w:t>Описание результатов проекта (продукта);</w:t>
      </w:r>
    </w:p>
    <w:p w14:paraId="4AE609FA" w14:textId="77777777" w:rsidR="00CB51FD" w:rsidRPr="00006B28" w:rsidRDefault="00CB51FD" w:rsidP="00CB51FD">
      <w:pPr>
        <w:pStyle w:val="a6"/>
        <w:numPr>
          <w:ilvl w:val="1"/>
          <w:numId w:val="4"/>
        </w:numPr>
        <w:shd w:val="clear" w:color="auto" w:fill="FFFFFF"/>
        <w:tabs>
          <w:tab w:val="left" w:pos="250"/>
        </w:tabs>
        <w:jc w:val="both"/>
        <w:rPr>
          <w:spacing w:val="-15"/>
          <w:sz w:val="26"/>
          <w:szCs w:val="26"/>
        </w:rPr>
      </w:pPr>
      <w:r w:rsidRPr="00006B28">
        <w:rPr>
          <w:sz w:val="26"/>
          <w:szCs w:val="26"/>
        </w:rPr>
        <w:t>Описание использованных в проекте способов и технологий</w:t>
      </w:r>
    </w:p>
    <w:p w14:paraId="761992A9" w14:textId="77777777" w:rsidR="00CB51FD" w:rsidRPr="00006B28" w:rsidRDefault="00CB51FD" w:rsidP="00CB51FD">
      <w:pPr>
        <w:pStyle w:val="a6"/>
        <w:numPr>
          <w:ilvl w:val="1"/>
          <w:numId w:val="4"/>
        </w:numPr>
        <w:shd w:val="clear" w:color="auto" w:fill="FFFFFF"/>
        <w:tabs>
          <w:tab w:val="left" w:pos="250"/>
        </w:tabs>
        <w:jc w:val="both"/>
        <w:rPr>
          <w:spacing w:val="-15"/>
          <w:sz w:val="26"/>
          <w:szCs w:val="26"/>
        </w:rPr>
      </w:pPr>
      <w:r w:rsidRPr="00006B28">
        <w:rPr>
          <w:spacing w:val="-15"/>
          <w:sz w:val="26"/>
          <w:szCs w:val="26"/>
        </w:rPr>
        <w:t>Описание своей роли в проектной команде (</w:t>
      </w:r>
      <w:r w:rsidRPr="00006B28">
        <w:rPr>
          <w:i/>
          <w:spacing w:val="-15"/>
          <w:sz w:val="26"/>
          <w:szCs w:val="26"/>
        </w:rPr>
        <w:t>обязательно</w:t>
      </w:r>
      <w:r w:rsidRPr="00006B28">
        <w:rPr>
          <w:spacing w:val="-15"/>
          <w:sz w:val="26"/>
          <w:szCs w:val="26"/>
        </w:rPr>
        <w:t xml:space="preserve"> </w:t>
      </w:r>
      <w:r w:rsidRPr="00006B28">
        <w:rPr>
          <w:i/>
          <w:spacing w:val="-15"/>
          <w:sz w:val="26"/>
          <w:szCs w:val="26"/>
        </w:rPr>
        <w:t xml:space="preserve">для группового </w:t>
      </w:r>
      <w:proofErr w:type="gramStart"/>
      <w:r w:rsidRPr="00006B28">
        <w:rPr>
          <w:i/>
          <w:spacing w:val="-15"/>
          <w:sz w:val="26"/>
          <w:szCs w:val="26"/>
        </w:rPr>
        <w:t>проекта</w:t>
      </w:r>
      <w:r w:rsidRPr="00006B28">
        <w:rPr>
          <w:spacing w:val="-15"/>
          <w:sz w:val="26"/>
          <w:szCs w:val="26"/>
        </w:rPr>
        <w:t>)*</w:t>
      </w:r>
      <w:proofErr w:type="gramEnd"/>
    </w:p>
    <w:p w14:paraId="4E1C4B3D" w14:textId="77777777" w:rsidR="00CB51FD" w:rsidRPr="00006B28" w:rsidRDefault="00CB51FD" w:rsidP="00CB51FD">
      <w:pPr>
        <w:pStyle w:val="a6"/>
        <w:numPr>
          <w:ilvl w:val="1"/>
          <w:numId w:val="4"/>
        </w:numPr>
        <w:shd w:val="clear" w:color="auto" w:fill="FFFFFF"/>
        <w:tabs>
          <w:tab w:val="left" w:pos="250"/>
        </w:tabs>
        <w:jc w:val="both"/>
        <w:rPr>
          <w:spacing w:val="-15"/>
          <w:sz w:val="26"/>
          <w:szCs w:val="26"/>
        </w:rPr>
      </w:pPr>
      <w:r w:rsidRPr="00006B28">
        <w:rPr>
          <w:spacing w:val="-15"/>
          <w:sz w:val="26"/>
          <w:szCs w:val="26"/>
        </w:rPr>
        <w:t>Описание отклонений и трудностей, возникших в ходе выполнения проекта*</w:t>
      </w:r>
    </w:p>
    <w:p w14:paraId="2E7F4817" w14:textId="77777777" w:rsidR="00CB51FD" w:rsidRPr="00006B28" w:rsidRDefault="00CB51FD" w:rsidP="00CB51FD">
      <w:pPr>
        <w:widowControl w:val="0"/>
        <w:numPr>
          <w:ilvl w:val="0"/>
          <w:numId w:val="4"/>
        </w:numPr>
        <w:shd w:val="clear" w:color="auto" w:fill="FFFFFF"/>
        <w:tabs>
          <w:tab w:val="left" w:pos="245"/>
        </w:tabs>
        <w:autoSpaceDE w:val="0"/>
        <w:autoSpaceDN w:val="0"/>
        <w:adjustRightInd w:val="0"/>
        <w:spacing w:line="240" w:lineRule="auto"/>
        <w:jc w:val="both"/>
        <w:rPr>
          <w:rFonts w:ascii="Times New Roman" w:hAnsi="Times New Roman" w:cs="Times New Roman"/>
          <w:spacing w:val="-4"/>
          <w:sz w:val="26"/>
          <w:szCs w:val="26"/>
        </w:rPr>
      </w:pPr>
      <w:r w:rsidRPr="00006B28">
        <w:rPr>
          <w:rFonts w:ascii="Times New Roman" w:hAnsi="Times New Roman" w:cs="Times New Roman"/>
          <w:sz w:val="26"/>
          <w:szCs w:val="26"/>
        </w:rPr>
        <w:t xml:space="preserve">Заключение (оценка индивидуальных результатов выполнения </w:t>
      </w:r>
      <w:proofErr w:type="gramStart"/>
      <w:r w:rsidRPr="00006B28">
        <w:rPr>
          <w:rFonts w:ascii="Times New Roman" w:hAnsi="Times New Roman" w:cs="Times New Roman"/>
          <w:sz w:val="26"/>
          <w:szCs w:val="26"/>
        </w:rPr>
        <w:t>проекта,  сформированных</w:t>
      </w:r>
      <w:proofErr w:type="gramEnd"/>
      <w:r w:rsidRPr="00006B28">
        <w:rPr>
          <w:rFonts w:ascii="Times New Roman" w:hAnsi="Times New Roman" w:cs="Times New Roman"/>
          <w:sz w:val="26"/>
          <w:szCs w:val="26"/>
        </w:rPr>
        <w:t>/развитых компетенций)</w:t>
      </w:r>
    </w:p>
    <w:p w14:paraId="63FD6788" w14:textId="77777777" w:rsidR="00CB51FD" w:rsidRPr="00006B28" w:rsidRDefault="00CB51FD" w:rsidP="00CB51FD">
      <w:pPr>
        <w:widowControl w:val="0"/>
        <w:numPr>
          <w:ilvl w:val="0"/>
          <w:numId w:val="4"/>
        </w:numPr>
        <w:shd w:val="clear" w:color="auto" w:fill="FFFFFF"/>
        <w:tabs>
          <w:tab w:val="left" w:pos="245"/>
        </w:tabs>
        <w:autoSpaceDE w:val="0"/>
        <w:autoSpaceDN w:val="0"/>
        <w:adjustRightInd w:val="0"/>
        <w:spacing w:line="240" w:lineRule="auto"/>
        <w:jc w:val="both"/>
        <w:rPr>
          <w:rFonts w:ascii="Times New Roman" w:hAnsi="Times New Roman" w:cs="Times New Roman"/>
          <w:spacing w:val="-4"/>
          <w:sz w:val="26"/>
          <w:szCs w:val="26"/>
        </w:rPr>
      </w:pPr>
      <w:r w:rsidRPr="00006B28">
        <w:rPr>
          <w:rFonts w:ascii="Times New Roman" w:hAnsi="Times New Roman" w:cs="Times New Roman"/>
          <w:sz w:val="26"/>
          <w:szCs w:val="26"/>
        </w:rPr>
        <w:t xml:space="preserve"> Результат проекта (</w:t>
      </w:r>
      <w:r w:rsidRPr="00006B28">
        <w:rPr>
          <w:rFonts w:ascii="Times New Roman" w:hAnsi="Times New Roman" w:cs="Times New Roman"/>
          <w:i/>
          <w:sz w:val="26"/>
          <w:szCs w:val="26"/>
        </w:rPr>
        <w:t>текст, фотографии, ссылки и другие подтверждающие получение результата материалы</w:t>
      </w:r>
      <w:r w:rsidRPr="00006B28">
        <w:rPr>
          <w:rFonts w:ascii="Times New Roman" w:hAnsi="Times New Roman" w:cs="Times New Roman"/>
          <w:sz w:val="26"/>
          <w:szCs w:val="26"/>
        </w:rPr>
        <w:t xml:space="preserve">) </w:t>
      </w:r>
      <w:r w:rsidRPr="00006B28">
        <w:rPr>
          <w:rStyle w:val="af3"/>
          <w:rFonts w:ascii="Times New Roman" w:hAnsi="Times New Roman" w:cs="Times New Roman"/>
          <w:sz w:val="26"/>
          <w:szCs w:val="26"/>
        </w:rPr>
        <w:footnoteReference w:id="5"/>
      </w:r>
    </w:p>
    <w:p w14:paraId="0B79A9B2" w14:textId="77777777" w:rsidR="00CB51FD" w:rsidRPr="00006B28" w:rsidRDefault="00CB51FD" w:rsidP="00CB51FD">
      <w:pPr>
        <w:spacing w:line="240" w:lineRule="auto"/>
        <w:rPr>
          <w:rFonts w:ascii="Times New Roman" w:eastAsiaTheme="minorHAnsi" w:hAnsi="Times New Roman" w:cs="Times New Roman"/>
          <w:sz w:val="26"/>
          <w:szCs w:val="26"/>
        </w:rPr>
      </w:pPr>
      <w:r w:rsidRPr="00006B28">
        <w:rPr>
          <w:rFonts w:ascii="Times New Roman" w:hAnsi="Times New Roman" w:cs="Times New Roman"/>
          <w:sz w:val="26"/>
          <w:szCs w:val="26"/>
        </w:rPr>
        <w:t>Приложения (</w:t>
      </w:r>
      <w:r w:rsidRPr="00006B28">
        <w:rPr>
          <w:rFonts w:ascii="Times New Roman" w:hAnsi="Times New Roman" w:cs="Times New Roman"/>
          <w:i/>
          <w:sz w:val="26"/>
          <w:szCs w:val="26"/>
        </w:rPr>
        <w:t>при необходимости</w:t>
      </w:r>
      <w:r w:rsidRPr="00006B28">
        <w:rPr>
          <w:rFonts w:ascii="Times New Roman" w:hAnsi="Times New Roman" w:cs="Times New Roman"/>
          <w:sz w:val="26"/>
          <w:szCs w:val="26"/>
        </w:rPr>
        <w:t xml:space="preserve">: </w:t>
      </w:r>
      <w:r w:rsidRPr="00006B28">
        <w:rPr>
          <w:rFonts w:ascii="Times New Roman" w:hAnsi="Times New Roman" w:cs="Times New Roman"/>
          <w:i/>
          <w:sz w:val="26"/>
          <w:szCs w:val="26"/>
        </w:rPr>
        <w:t>презентация для защиты проекта,</w:t>
      </w:r>
      <w:r w:rsidRPr="00006B28">
        <w:rPr>
          <w:rFonts w:ascii="Times New Roman" w:hAnsi="Times New Roman" w:cs="Times New Roman"/>
          <w:sz w:val="26"/>
          <w:szCs w:val="26"/>
        </w:rPr>
        <w:t xml:space="preserve"> </w:t>
      </w:r>
      <w:r w:rsidRPr="00006B28">
        <w:rPr>
          <w:rFonts w:ascii="Times New Roman" w:hAnsi="Times New Roman" w:cs="Times New Roman"/>
          <w:i/>
          <w:sz w:val="26"/>
          <w:szCs w:val="26"/>
        </w:rPr>
        <w:t>графики, схемы, таблицы, алгоритмы, иллюстрации, отзывы и т.п.</w:t>
      </w:r>
      <w:proofErr w:type="gramStart"/>
      <w:r w:rsidRPr="00006B28">
        <w:rPr>
          <w:rFonts w:ascii="Times New Roman" w:hAnsi="Times New Roman" w:cs="Times New Roman"/>
          <w:sz w:val="26"/>
          <w:szCs w:val="26"/>
        </w:rPr>
        <w:t>).*</w:t>
      </w:r>
      <w:proofErr w:type="gramEnd"/>
      <w:r w:rsidRPr="00006B28">
        <w:rPr>
          <w:rFonts w:ascii="Times New Roman" w:eastAsiaTheme="minorHAnsi" w:hAnsi="Times New Roman" w:cs="Times New Roman"/>
          <w:sz w:val="26"/>
          <w:szCs w:val="26"/>
        </w:rPr>
        <w:t xml:space="preserve"> </w:t>
      </w:r>
    </w:p>
    <w:p w14:paraId="556FCA9C" w14:textId="77777777" w:rsidR="00CB51FD" w:rsidRPr="00006B28" w:rsidRDefault="00CB51FD" w:rsidP="00CB51FD">
      <w:pPr>
        <w:pStyle w:val="af1"/>
        <w:rPr>
          <w:rFonts w:ascii="Times New Roman" w:hAnsi="Times New Roman"/>
          <w:sz w:val="26"/>
          <w:szCs w:val="26"/>
        </w:rPr>
      </w:pPr>
      <w:r w:rsidRPr="00006B28">
        <w:rPr>
          <w:rFonts w:ascii="Times New Roman" w:hAnsi="Times New Roman"/>
          <w:sz w:val="26"/>
          <w:szCs w:val="26"/>
        </w:rPr>
        <w:t>Знаком «*</w:t>
      </w:r>
      <w:proofErr w:type="gramStart"/>
      <w:r w:rsidRPr="00006B28">
        <w:rPr>
          <w:rFonts w:ascii="Times New Roman" w:hAnsi="Times New Roman"/>
          <w:sz w:val="26"/>
          <w:szCs w:val="26"/>
        </w:rPr>
        <w:t>»  отмечены</w:t>
      </w:r>
      <w:proofErr w:type="gramEnd"/>
      <w:r w:rsidRPr="00006B28">
        <w:rPr>
          <w:rFonts w:ascii="Times New Roman" w:hAnsi="Times New Roman"/>
          <w:sz w:val="26"/>
          <w:szCs w:val="26"/>
        </w:rPr>
        <w:t xml:space="preserve"> пункты, которые могут быть представлены в отчете опционально.</w:t>
      </w:r>
    </w:p>
    <w:p w14:paraId="3CBC9E4F" w14:textId="77777777" w:rsidR="00CB51FD" w:rsidRPr="00006B28" w:rsidRDefault="00CB51FD" w:rsidP="00CB51FD">
      <w:pPr>
        <w:spacing w:line="240" w:lineRule="auto"/>
        <w:ind w:right="567"/>
        <w:jc w:val="both"/>
        <w:rPr>
          <w:rFonts w:ascii="Times New Roman" w:hAnsi="Times New Roman" w:cs="Times New Roman"/>
          <w:sz w:val="26"/>
          <w:szCs w:val="26"/>
          <w:lang w:val="ru-RU"/>
        </w:rPr>
      </w:pPr>
    </w:p>
    <w:p w14:paraId="2B121C29" w14:textId="77777777" w:rsidR="00CB51FD" w:rsidRPr="00006B28" w:rsidRDefault="00CB51FD" w:rsidP="00CB51FD">
      <w:pPr>
        <w:jc w:val="both"/>
        <w:rPr>
          <w:rFonts w:ascii="Times New Roman" w:hAnsi="Times New Roman" w:cs="Times New Roman"/>
          <w:sz w:val="26"/>
          <w:szCs w:val="26"/>
          <w:lang w:val="ru-RU"/>
        </w:rPr>
      </w:pPr>
      <w:r w:rsidRPr="00006B28">
        <w:rPr>
          <w:rFonts w:ascii="Times New Roman" w:hAnsi="Times New Roman" w:cs="Times New Roman"/>
          <w:sz w:val="26"/>
          <w:szCs w:val="26"/>
          <w:lang w:val="ru-RU"/>
        </w:rPr>
        <w:t xml:space="preserve">Формула оценивания ЭПП </w:t>
      </w:r>
    </w:p>
    <w:p w14:paraId="70CF141A" w14:textId="77777777" w:rsidR="00CB51FD" w:rsidRPr="00006B28" w:rsidRDefault="00CB51FD" w:rsidP="00CB51FD">
      <w:pPr>
        <w:jc w:val="both"/>
        <w:rPr>
          <w:rFonts w:ascii="Times New Roman" w:hAnsi="Times New Roman" w:cs="Times New Roman"/>
          <w:sz w:val="26"/>
          <w:szCs w:val="26"/>
        </w:rPr>
      </w:pPr>
      <w:r w:rsidRPr="00006B28">
        <w:rPr>
          <w:rFonts w:ascii="Times New Roman" w:hAnsi="Times New Roman" w:cs="Times New Roman"/>
          <w:spacing w:val="3"/>
          <w:sz w:val="26"/>
          <w:szCs w:val="26"/>
          <w:lang w:val="en-US"/>
        </w:rPr>
        <w:t>Q</w:t>
      </w:r>
      <w:r w:rsidRPr="00006B28">
        <w:rPr>
          <w:rFonts w:ascii="Times New Roman" w:hAnsi="Times New Roman" w:cs="Times New Roman"/>
          <w:spacing w:val="3"/>
          <w:sz w:val="26"/>
          <w:szCs w:val="26"/>
          <w:vertAlign w:val="subscript"/>
        </w:rPr>
        <w:t>итоговая</w:t>
      </w:r>
      <w:r w:rsidRPr="00006B28">
        <w:rPr>
          <w:rFonts w:ascii="Times New Roman" w:hAnsi="Times New Roman" w:cs="Times New Roman"/>
          <w:spacing w:val="3"/>
          <w:sz w:val="26"/>
          <w:szCs w:val="26"/>
        </w:rPr>
        <w:t xml:space="preserve"> = 0</w:t>
      </w:r>
      <w:proofErr w:type="gramStart"/>
      <w:r w:rsidRPr="00006B28">
        <w:rPr>
          <w:rFonts w:ascii="Times New Roman" w:hAnsi="Times New Roman" w:cs="Times New Roman"/>
          <w:spacing w:val="3"/>
          <w:sz w:val="26"/>
          <w:szCs w:val="26"/>
        </w:rPr>
        <w:t>,3</w:t>
      </w:r>
      <w:proofErr w:type="gramEnd"/>
      <w:r w:rsidRPr="00006B28">
        <w:rPr>
          <w:rFonts w:ascii="Times New Roman" w:hAnsi="Times New Roman" w:cs="Times New Roman"/>
          <w:spacing w:val="3"/>
          <w:sz w:val="26"/>
          <w:szCs w:val="26"/>
        </w:rPr>
        <w:t>*</w:t>
      </w:r>
      <w:r w:rsidRPr="00006B28">
        <w:rPr>
          <w:rFonts w:ascii="Times New Roman" w:hAnsi="Times New Roman" w:cs="Times New Roman"/>
          <w:spacing w:val="3"/>
          <w:sz w:val="26"/>
          <w:szCs w:val="26"/>
          <w:lang w:val="en-US"/>
        </w:rPr>
        <w:t>Q</w:t>
      </w:r>
      <w:r w:rsidRPr="00006B28">
        <w:rPr>
          <w:rFonts w:ascii="Times New Roman" w:hAnsi="Times New Roman" w:cs="Times New Roman"/>
          <w:sz w:val="26"/>
          <w:szCs w:val="26"/>
          <w:vertAlign w:val="subscript"/>
          <w:lang w:val="ru-RU"/>
        </w:rPr>
        <w:t>руководителя ЭПП</w:t>
      </w:r>
      <w:r w:rsidRPr="00006B28">
        <w:rPr>
          <w:rFonts w:ascii="Times New Roman" w:hAnsi="Times New Roman" w:cs="Times New Roman"/>
          <w:sz w:val="26"/>
          <w:szCs w:val="26"/>
        </w:rPr>
        <w:t>+ 0,2*</w:t>
      </w:r>
      <w:r w:rsidRPr="00006B28">
        <w:rPr>
          <w:rFonts w:ascii="Times New Roman" w:hAnsi="Times New Roman" w:cs="Times New Roman"/>
          <w:sz w:val="26"/>
          <w:szCs w:val="26"/>
          <w:lang w:val="en-US"/>
        </w:rPr>
        <w:t>Q</w:t>
      </w:r>
      <w:r w:rsidRPr="00006B28">
        <w:rPr>
          <w:rFonts w:ascii="Times New Roman" w:hAnsi="Times New Roman" w:cs="Times New Roman"/>
          <w:sz w:val="26"/>
          <w:szCs w:val="26"/>
          <w:vertAlign w:val="subscript"/>
          <w:lang w:val="ru-RU"/>
        </w:rPr>
        <w:t>инициатора ЭПП</w:t>
      </w:r>
      <w:r w:rsidRPr="00006B28">
        <w:rPr>
          <w:rFonts w:ascii="Times New Roman" w:hAnsi="Times New Roman" w:cs="Times New Roman"/>
          <w:sz w:val="26"/>
          <w:szCs w:val="26"/>
        </w:rPr>
        <w:t xml:space="preserve"> + 0,5*</w:t>
      </w:r>
      <w:r w:rsidRPr="00006B28">
        <w:rPr>
          <w:rFonts w:ascii="Times New Roman" w:hAnsi="Times New Roman" w:cs="Times New Roman"/>
          <w:sz w:val="26"/>
          <w:szCs w:val="26"/>
          <w:lang w:val="en-US"/>
        </w:rPr>
        <w:t>Q</w:t>
      </w:r>
      <w:r w:rsidRPr="00006B28">
        <w:rPr>
          <w:rFonts w:ascii="Times New Roman" w:hAnsi="Times New Roman" w:cs="Times New Roman"/>
          <w:sz w:val="26"/>
          <w:szCs w:val="26"/>
          <w:vertAlign w:val="subscript"/>
        </w:rPr>
        <w:t>отчетных материалов</w:t>
      </w:r>
    </w:p>
    <w:p w14:paraId="53432706" w14:textId="77777777" w:rsidR="00CB51FD" w:rsidRPr="00006B28" w:rsidRDefault="00CB51FD" w:rsidP="00CB51FD">
      <w:pPr>
        <w:spacing w:before="60" w:after="60"/>
        <w:ind w:left="360"/>
        <w:jc w:val="both"/>
        <w:rPr>
          <w:rFonts w:ascii="Times New Roman" w:hAnsi="Times New Roman" w:cs="Times New Roman"/>
          <w:sz w:val="26"/>
          <w:szCs w:val="26"/>
        </w:rPr>
      </w:pPr>
      <w:r w:rsidRPr="00006B28">
        <w:rPr>
          <w:rFonts w:ascii="Times New Roman" w:hAnsi="Times New Roman" w:cs="Times New Roman"/>
          <w:sz w:val="26"/>
          <w:szCs w:val="26"/>
          <w:lang w:val="ru-RU"/>
        </w:rPr>
        <w:t>Инициатор ЭПП</w:t>
      </w:r>
      <w:r w:rsidRPr="00006B28">
        <w:rPr>
          <w:rFonts w:ascii="Times New Roman" w:hAnsi="Times New Roman" w:cs="Times New Roman"/>
          <w:sz w:val="26"/>
          <w:szCs w:val="26"/>
        </w:rPr>
        <w:t xml:space="preserve"> также может быть </w:t>
      </w:r>
      <w:proofErr w:type="spellStart"/>
      <w:r w:rsidRPr="00006B28">
        <w:rPr>
          <w:rFonts w:ascii="Times New Roman" w:hAnsi="Times New Roman" w:cs="Times New Roman"/>
          <w:sz w:val="26"/>
          <w:szCs w:val="26"/>
        </w:rPr>
        <w:t>академ</w:t>
      </w:r>
      <w:proofErr w:type="spellEnd"/>
      <w:r w:rsidRPr="00006B28">
        <w:rPr>
          <w:rFonts w:ascii="Times New Roman" w:hAnsi="Times New Roman" w:cs="Times New Roman"/>
          <w:sz w:val="26"/>
          <w:szCs w:val="26"/>
        </w:rPr>
        <w:t xml:space="preserve"> руководителем программы.</w:t>
      </w:r>
    </w:p>
    <w:p w14:paraId="523CFB81" w14:textId="77777777" w:rsidR="00CB51FD" w:rsidRPr="00006B28" w:rsidRDefault="00CB51FD" w:rsidP="00CB51FD">
      <w:pPr>
        <w:spacing w:before="60" w:after="60"/>
        <w:ind w:left="360"/>
        <w:jc w:val="both"/>
        <w:rPr>
          <w:rFonts w:ascii="Times New Roman" w:hAnsi="Times New Roman" w:cs="Times New Roman"/>
          <w:sz w:val="26"/>
          <w:szCs w:val="26"/>
        </w:rPr>
      </w:pPr>
      <w:r w:rsidRPr="00006B28">
        <w:rPr>
          <w:rFonts w:ascii="Times New Roman" w:hAnsi="Times New Roman" w:cs="Times New Roman"/>
          <w:sz w:val="26"/>
          <w:szCs w:val="26"/>
        </w:rPr>
        <w:t>Отчетные материалы оцениваются согласно шкале, приведенной в таблице:</w:t>
      </w:r>
    </w:p>
    <w:tbl>
      <w:tblPr>
        <w:tblW w:w="9780" w:type="dxa"/>
        <w:tblInd w:w="-34" w:type="dxa"/>
        <w:tblLayout w:type="fixed"/>
        <w:tblLook w:val="04A0" w:firstRow="1" w:lastRow="0" w:firstColumn="1" w:lastColumn="0" w:noHBand="0" w:noVBand="1"/>
      </w:tblPr>
      <w:tblGrid>
        <w:gridCol w:w="8220"/>
        <w:gridCol w:w="1560"/>
      </w:tblGrid>
      <w:tr w:rsidR="00DD25E5" w:rsidRPr="00006B28" w14:paraId="4FADA74E" w14:textId="77777777" w:rsidTr="001C07E8">
        <w:tc>
          <w:tcPr>
            <w:tcW w:w="8221" w:type="dxa"/>
            <w:tcBorders>
              <w:top w:val="single" w:sz="4" w:space="0" w:color="000000"/>
              <w:left w:val="single" w:sz="4" w:space="0" w:color="000000"/>
              <w:bottom w:val="single" w:sz="4" w:space="0" w:color="000000"/>
              <w:right w:val="single" w:sz="4" w:space="0" w:color="000000"/>
            </w:tcBorders>
            <w:hideMark/>
          </w:tcPr>
          <w:p w14:paraId="0889540A" w14:textId="77777777" w:rsidR="00CB51FD" w:rsidRPr="00006B28" w:rsidRDefault="00CB51FD" w:rsidP="001C07E8">
            <w:pPr>
              <w:spacing w:before="60" w:after="60"/>
              <w:jc w:val="both"/>
              <w:rPr>
                <w:rFonts w:ascii="Times New Roman" w:hAnsi="Times New Roman" w:cs="Times New Roman"/>
                <w:i/>
                <w:sz w:val="26"/>
                <w:szCs w:val="26"/>
              </w:rPr>
            </w:pPr>
            <w:r w:rsidRPr="00006B28">
              <w:rPr>
                <w:rFonts w:ascii="Times New Roman" w:hAnsi="Times New Roman" w:cs="Times New Roman"/>
                <w:b/>
                <w:bCs/>
                <w:sz w:val="26"/>
                <w:szCs w:val="26"/>
              </w:rPr>
              <w:t xml:space="preserve">Критерии оценки отчета </w:t>
            </w:r>
          </w:p>
        </w:tc>
        <w:tc>
          <w:tcPr>
            <w:tcW w:w="1560" w:type="dxa"/>
            <w:tcBorders>
              <w:top w:val="single" w:sz="4" w:space="0" w:color="000000"/>
              <w:left w:val="single" w:sz="4" w:space="0" w:color="000000"/>
              <w:bottom w:val="single" w:sz="4" w:space="0" w:color="000000"/>
              <w:right w:val="single" w:sz="4" w:space="0" w:color="000000"/>
            </w:tcBorders>
            <w:hideMark/>
          </w:tcPr>
          <w:p w14:paraId="1769C4C0" w14:textId="77777777" w:rsidR="00CB51FD" w:rsidRPr="00006B28" w:rsidRDefault="00CB51FD" w:rsidP="001C07E8">
            <w:pPr>
              <w:spacing w:before="60" w:after="60"/>
              <w:ind w:firstLine="35"/>
              <w:jc w:val="both"/>
              <w:rPr>
                <w:rFonts w:ascii="Times New Roman" w:hAnsi="Times New Roman" w:cs="Times New Roman"/>
                <w:sz w:val="26"/>
                <w:szCs w:val="26"/>
              </w:rPr>
            </w:pPr>
            <w:r w:rsidRPr="00006B28">
              <w:rPr>
                <w:rFonts w:ascii="Times New Roman" w:hAnsi="Times New Roman" w:cs="Times New Roman"/>
                <w:i/>
                <w:sz w:val="26"/>
                <w:szCs w:val="26"/>
              </w:rPr>
              <w:t>Оценка</w:t>
            </w:r>
          </w:p>
        </w:tc>
      </w:tr>
      <w:tr w:rsidR="00DD25E5" w:rsidRPr="00006B28" w14:paraId="0E282DB8" w14:textId="77777777" w:rsidTr="001C07E8">
        <w:tc>
          <w:tcPr>
            <w:tcW w:w="8221" w:type="dxa"/>
            <w:tcBorders>
              <w:top w:val="single" w:sz="4" w:space="0" w:color="000000"/>
              <w:left w:val="single" w:sz="4" w:space="0" w:color="000000"/>
              <w:bottom w:val="single" w:sz="4" w:space="0" w:color="000000"/>
              <w:right w:val="single" w:sz="4" w:space="0" w:color="000000"/>
            </w:tcBorders>
            <w:hideMark/>
          </w:tcPr>
          <w:p w14:paraId="53F845F5" w14:textId="77777777" w:rsidR="00CB51FD" w:rsidRPr="00006B28" w:rsidRDefault="00CB51FD" w:rsidP="001C07E8">
            <w:pPr>
              <w:spacing w:before="60" w:after="60"/>
              <w:ind w:left="360"/>
              <w:jc w:val="both"/>
              <w:rPr>
                <w:rFonts w:ascii="Times New Roman" w:hAnsi="Times New Roman" w:cs="Times New Roman"/>
                <w:i/>
                <w:sz w:val="26"/>
                <w:szCs w:val="26"/>
              </w:rPr>
            </w:pPr>
            <w:r w:rsidRPr="00006B28">
              <w:rPr>
                <w:rFonts w:ascii="Times New Roman" w:hAnsi="Times New Roman" w:cs="Times New Roman"/>
                <w:sz w:val="26"/>
                <w:szCs w:val="26"/>
              </w:rPr>
              <w:lastRenderedPageBreak/>
              <w:t xml:space="preserve">Цельный, проработанный, логично изложенный текст без внутренних противоречий, соответствующий правилам оформления письменных работ, требованиям руководителя. Поставленные задачи выполнены в полном объеме и верно, проблема артикулирована, работа оригинальна и способствует приращению знания в конкретной проблемной области (для оценки «10»). </w:t>
            </w:r>
          </w:p>
        </w:tc>
        <w:tc>
          <w:tcPr>
            <w:tcW w:w="1560" w:type="dxa"/>
            <w:tcBorders>
              <w:top w:val="single" w:sz="4" w:space="0" w:color="000000"/>
              <w:left w:val="single" w:sz="4" w:space="0" w:color="000000"/>
              <w:bottom w:val="single" w:sz="4" w:space="0" w:color="000000"/>
              <w:right w:val="single" w:sz="4" w:space="0" w:color="000000"/>
            </w:tcBorders>
            <w:hideMark/>
          </w:tcPr>
          <w:p w14:paraId="76A0B40C" w14:textId="77777777" w:rsidR="00CB51FD" w:rsidRPr="00006B28" w:rsidRDefault="00CB51FD" w:rsidP="001C07E8">
            <w:pPr>
              <w:spacing w:before="60" w:after="60"/>
              <w:ind w:firstLine="35"/>
              <w:jc w:val="both"/>
              <w:rPr>
                <w:rFonts w:ascii="Times New Roman" w:hAnsi="Times New Roman" w:cs="Times New Roman"/>
                <w:sz w:val="26"/>
                <w:szCs w:val="26"/>
              </w:rPr>
            </w:pPr>
            <w:r w:rsidRPr="00006B28">
              <w:rPr>
                <w:rFonts w:ascii="Times New Roman" w:hAnsi="Times New Roman" w:cs="Times New Roman"/>
                <w:i/>
                <w:sz w:val="26"/>
                <w:szCs w:val="26"/>
              </w:rPr>
              <w:t xml:space="preserve">Отлично, </w:t>
            </w:r>
            <w:r w:rsidRPr="00006B28">
              <w:rPr>
                <w:rFonts w:ascii="Times New Roman" w:hAnsi="Times New Roman" w:cs="Times New Roman"/>
                <w:i/>
                <w:sz w:val="26"/>
                <w:szCs w:val="26"/>
              </w:rPr>
              <w:br/>
              <w:t>8-10 баллов</w:t>
            </w:r>
          </w:p>
        </w:tc>
      </w:tr>
      <w:tr w:rsidR="00DD25E5" w:rsidRPr="00006B28" w14:paraId="3C1A3C71" w14:textId="77777777" w:rsidTr="001C07E8">
        <w:tc>
          <w:tcPr>
            <w:tcW w:w="8221" w:type="dxa"/>
            <w:tcBorders>
              <w:top w:val="single" w:sz="4" w:space="0" w:color="000000"/>
              <w:left w:val="single" w:sz="4" w:space="0" w:color="000000"/>
              <w:bottom w:val="single" w:sz="4" w:space="0" w:color="000000"/>
              <w:right w:val="single" w:sz="4" w:space="0" w:color="000000"/>
            </w:tcBorders>
            <w:hideMark/>
          </w:tcPr>
          <w:p w14:paraId="366E9AF9" w14:textId="77777777" w:rsidR="00CB51FD" w:rsidRPr="00006B28" w:rsidRDefault="00CB51FD" w:rsidP="001C07E8">
            <w:pPr>
              <w:spacing w:before="60" w:after="60"/>
              <w:ind w:left="360"/>
              <w:jc w:val="both"/>
              <w:rPr>
                <w:rFonts w:ascii="Times New Roman" w:hAnsi="Times New Roman" w:cs="Times New Roman"/>
                <w:i/>
                <w:sz w:val="26"/>
                <w:szCs w:val="26"/>
              </w:rPr>
            </w:pPr>
            <w:r w:rsidRPr="00006B28">
              <w:rPr>
                <w:rFonts w:ascii="Times New Roman" w:hAnsi="Times New Roman" w:cs="Times New Roman"/>
                <w:sz w:val="26"/>
                <w:szCs w:val="26"/>
              </w:rPr>
              <w:t>Хорошо проработанный и изложенный текст без значительных внутренних противоречий, соответствующий правилам оформления письменных работ, требованиям руководителя. Почти все задачи выполнены в должном объеме.</w:t>
            </w:r>
          </w:p>
        </w:tc>
        <w:tc>
          <w:tcPr>
            <w:tcW w:w="1560" w:type="dxa"/>
            <w:tcBorders>
              <w:top w:val="single" w:sz="4" w:space="0" w:color="000000"/>
              <w:left w:val="single" w:sz="4" w:space="0" w:color="000000"/>
              <w:bottom w:val="single" w:sz="4" w:space="0" w:color="000000"/>
              <w:right w:val="single" w:sz="4" w:space="0" w:color="000000"/>
            </w:tcBorders>
            <w:hideMark/>
          </w:tcPr>
          <w:p w14:paraId="4C3C25F6" w14:textId="77777777" w:rsidR="00CB51FD" w:rsidRPr="00006B28" w:rsidRDefault="00CB51FD" w:rsidP="001C07E8">
            <w:pPr>
              <w:spacing w:before="60" w:after="60"/>
              <w:ind w:firstLine="35"/>
              <w:jc w:val="both"/>
              <w:rPr>
                <w:rFonts w:ascii="Times New Roman" w:hAnsi="Times New Roman" w:cs="Times New Roman"/>
                <w:i/>
                <w:sz w:val="26"/>
                <w:szCs w:val="26"/>
              </w:rPr>
            </w:pPr>
            <w:r w:rsidRPr="00006B28">
              <w:rPr>
                <w:rFonts w:ascii="Times New Roman" w:hAnsi="Times New Roman" w:cs="Times New Roman"/>
                <w:i/>
                <w:sz w:val="26"/>
                <w:szCs w:val="26"/>
              </w:rPr>
              <w:t xml:space="preserve">Хорошо, </w:t>
            </w:r>
          </w:p>
          <w:p w14:paraId="3A893099" w14:textId="77777777" w:rsidR="00CB51FD" w:rsidRPr="00006B28" w:rsidRDefault="00CB51FD" w:rsidP="001C07E8">
            <w:pPr>
              <w:spacing w:before="60" w:after="60"/>
              <w:ind w:firstLine="35"/>
              <w:jc w:val="both"/>
              <w:rPr>
                <w:rFonts w:ascii="Times New Roman" w:hAnsi="Times New Roman" w:cs="Times New Roman"/>
                <w:i/>
                <w:sz w:val="26"/>
                <w:szCs w:val="26"/>
              </w:rPr>
            </w:pPr>
            <w:r w:rsidRPr="00006B28">
              <w:rPr>
                <w:rFonts w:ascii="Times New Roman" w:hAnsi="Times New Roman" w:cs="Times New Roman"/>
                <w:i/>
                <w:sz w:val="26"/>
                <w:szCs w:val="26"/>
              </w:rPr>
              <w:t>6-7 баллов</w:t>
            </w:r>
          </w:p>
        </w:tc>
      </w:tr>
      <w:tr w:rsidR="00DD25E5" w:rsidRPr="00006B28" w14:paraId="18F9AE4C" w14:textId="77777777" w:rsidTr="001C07E8">
        <w:tc>
          <w:tcPr>
            <w:tcW w:w="8221" w:type="dxa"/>
            <w:tcBorders>
              <w:top w:val="single" w:sz="4" w:space="0" w:color="000000"/>
              <w:left w:val="single" w:sz="4" w:space="0" w:color="000000"/>
              <w:bottom w:val="single" w:sz="4" w:space="0" w:color="000000"/>
              <w:right w:val="single" w:sz="4" w:space="0" w:color="000000"/>
            </w:tcBorders>
            <w:hideMark/>
          </w:tcPr>
          <w:p w14:paraId="558D933E" w14:textId="77777777" w:rsidR="00CB51FD" w:rsidRPr="00006B28" w:rsidRDefault="00CB51FD" w:rsidP="001C07E8">
            <w:pPr>
              <w:spacing w:before="60" w:after="60"/>
              <w:ind w:left="360"/>
              <w:jc w:val="both"/>
              <w:rPr>
                <w:rFonts w:ascii="Times New Roman" w:hAnsi="Times New Roman" w:cs="Times New Roman"/>
                <w:i/>
                <w:sz w:val="26"/>
                <w:szCs w:val="26"/>
              </w:rPr>
            </w:pPr>
            <w:r w:rsidRPr="00006B28">
              <w:rPr>
                <w:rFonts w:ascii="Times New Roman" w:hAnsi="Times New Roman" w:cs="Times New Roman"/>
                <w:sz w:val="26"/>
                <w:szCs w:val="26"/>
              </w:rPr>
              <w:t xml:space="preserve">Местами несвязный текст, есть внутренние противоречия. Неполное соответствие правилам оформления письменных работ, требованиям руководителя. Часть задач не выполнена / выполнена в недостаточном объеме. Имеются грубые ошибки, невысокая оригинальность текста, отсутствие полноценных выводов. </w:t>
            </w:r>
          </w:p>
        </w:tc>
        <w:tc>
          <w:tcPr>
            <w:tcW w:w="1560" w:type="dxa"/>
            <w:tcBorders>
              <w:top w:val="single" w:sz="4" w:space="0" w:color="000000"/>
              <w:left w:val="single" w:sz="4" w:space="0" w:color="000000"/>
              <w:bottom w:val="single" w:sz="4" w:space="0" w:color="000000"/>
              <w:right w:val="single" w:sz="4" w:space="0" w:color="000000"/>
            </w:tcBorders>
            <w:hideMark/>
          </w:tcPr>
          <w:p w14:paraId="33568359" w14:textId="77777777" w:rsidR="00CB51FD" w:rsidRPr="00006B28" w:rsidRDefault="00CB51FD" w:rsidP="001C07E8">
            <w:pPr>
              <w:spacing w:before="60" w:after="60"/>
              <w:ind w:firstLine="35"/>
              <w:jc w:val="both"/>
              <w:rPr>
                <w:rFonts w:ascii="Times New Roman" w:hAnsi="Times New Roman" w:cs="Times New Roman"/>
                <w:i/>
                <w:sz w:val="26"/>
                <w:szCs w:val="26"/>
              </w:rPr>
            </w:pPr>
            <w:proofErr w:type="spellStart"/>
            <w:r w:rsidRPr="00006B28">
              <w:rPr>
                <w:rFonts w:ascii="Times New Roman" w:hAnsi="Times New Roman" w:cs="Times New Roman"/>
                <w:i/>
                <w:sz w:val="26"/>
                <w:szCs w:val="26"/>
              </w:rPr>
              <w:t>Удовлет-ворительно</w:t>
            </w:r>
            <w:proofErr w:type="spellEnd"/>
            <w:r w:rsidRPr="00006B28">
              <w:rPr>
                <w:rFonts w:ascii="Times New Roman" w:hAnsi="Times New Roman" w:cs="Times New Roman"/>
                <w:i/>
                <w:sz w:val="26"/>
                <w:szCs w:val="26"/>
              </w:rPr>
              <w:t>, 4-5 балла</w:t>
            </w:r>
          </w:p>
        </w:tc>
      </w:tr>
      <w:tr w:rsidR="00DD25E5" w:rsidRPr="00006B28" w14:paraId="68F47C24" w14:textId="77777777" w:rsidTr="001C07E8">
        <w:tc>
          <w:tcPr>
            <w:tcW w:w="8221" w:type="dxa"/>
            <w:tcBorders>
              <w:top w:val="single" w:sz="4" w:space="0" w:color="000000"/>
              <w:left w:val="single" w:sz="4" w:space="0" w:color="000000"/>
              <w:bottom w:val="single" w:sz="4" w:space="0" w:color="000000"/>
              <w:right w:val="single" w:sz="4" w:space="0" w:color="000000"/>
            </w:tcBorders>
            <w:hideMark/>
          </w:tcPr>
          <w:p w14:paraId="3DA05F98" w14:textId="77777777" w:rsidR="00CB51FD" w:rsidRPr="00006B28" w:rsidRDefault="00CB51FD" w:rsidP="001C07E8">
            <w:pPr>
              <w:spacing w:before="60" w:after="60"/>
              <w:ind w:left="360"/>
              <w:jc w:val="both"/>
              <w:rPr>
                <w:rFonts w:ascii="Times New Roman" w:hAnsi="Times New Roman" w:cs="Times New Roman"/>
                <w:i/>
                <w:sz w:val="26"/>
                <w:szCs w:val="26"/>
              </w:rPr>
            </w:pPr>
            <w:r w:rsidRPr="00006B28">
              <w:rPr>
                <w:rFonts w:ascii="Times New Roman" w:hAnsi="Times New Roman" w:cs="Times New Roman"/>
                <w:sz w:val="26"/>
                <w:szCs w:val="26"/>
              </w:rPr>
              <w:t xml:space="preserve">Текст несвязный. Есть значительные противоречия. Не соответствует правилам оформления письменных работ, требованиям </w:t>
            </w:r>
            <w:r w:rsidRPr="00006B28">
              <w:rPr>
                <w:rFonts w:ascii="Times New Roman" w:hAnsi="Times New Roman" w:cs="Times New Roman"/>
                <w:sz w:val="26"/>
                <w:szCs w:val="26"/>
                <w:lang w:val="ru-RU"/>
              </w:rPr>
              <w:t>руководителя ЭПП/инициатора ЭПП</w:t>
            </w:r>
            <w:r w:rsidRPr="00006B28">
              <w:rPr>
                <w:rFonts w:ascii="Times New Roman" w:hAnsi="Times New Roman" w:cs="Times New Roman"/>
                <w:sz w:val="26"/>
                <w:szCs w:val="26"/>
              </w:rPr>
              <w:t>. Большая часть задач не выполнена</w:t>
            </w:r>
          </w:p>
        </w:tc>
        <w:tc>
          <w:tcPr>
            <w:tcW w:w="1560" w:type="dxa"/>
            <w:tcBorders>
              <w:top w:val="single" w:sz="4" w:space="0" w:color="000000"/>
              <w:left w:val="single" w:sz="4" w:space="0" w:color="000000"/>
              <w:bottom w:val="single" w:sz="4" w:space="0" w:color="000000"/>
              <w:right w:val="single" w:sz="4" w:space="0" w:color="000000"/>
            </w:tcBorders>
            <w:hideMark/>
          </w:tcPr>
          <w:p w14:paraId="4C8016B8" w14:textId="77777777" w:rsidR="00CB51FD" w:rsidRPr="00006B28" w:rsidRDefault="00CB51FD" w:rsidP="001C07E8">
            <w:pPr>
              <w:spacing w:before="60" w:after="60"/>
              <w:ind w:firstLine="35"/>
              <w:jc w:val="both"/>
              <w:rPr>
                <w:rFonts w:ascii="Times New Roman" w:hAnsi="Times New Roman" w:cs="Times New Roman"/>
                <w:i/>
                <w:sz w:val="26"/>
                <w:szCs w:val="26"/>
              </w:rPr>
            </w:pPr>
            <w:proofErr w:type="spellStart"/>
            <w:r w:rsidRPr="00006B28">
              <w:rPr>
                <w:rFonts w:ascii="Times New Roman" w:hAnsi="Times New Roman" w:cs="Times New Roman"/>
                <w:i/>
                <w:sz w:val="26"/>
                <w:szCs w:val="26"/>
              </w:rPr>
              <w:t>Неудовлет-ворительно</w:t>
            </w:r>
            <w:proofErr w:type="spellEnd"/>
            <w:r w:rsidRPr="00006B28">
              <w:rPr>
                <w:rFonts w:ascii="Times New Roman" w:hAnsi="Times New Roman" w:cs="Times New Roman"/>
                <w:i/>
                <w:sz w:val="26"/>
                <w:szCs w:val="26"/>
              </w:rPr>
              <w:t xml:space="preserve"> 0-3 балла</w:t>
            </w:r>
          </w:p>
        </w:tc>
      </w:tr>
    </w:tbl>
    <w:p w14:paraId="064B4F1E" w14:textId="77777777" w:rsidR="00CB51FD" w:rsidRPr="00006B28" w:rsidRDefault="00CB51FD" w:rsidP="00CB51FD">
      <w:pPr>
        <w:jc w:val="both"/>
        <w:rPr>
          <w:rFonts w:ascii="Times New Roman" w:hAnsi="Times New Roman" w:cs="Times New Roman"/>
          <w:spacing w:val="3"/>
          <w:sz w:val="26"/>
          <w:szCs w:val="26"/>
        </w:rPr>
      </w:pPr>
    </w:p>
    <w:p w14:paraId="1226E3CE" w14:textId="77777777" w:rsidR="00CB51FD" w:rsidRPr="00006B28" w:rsidRDefault="00CB51FD" w:rsidP="00CB51FD">
      <w:pPr>
        <w:spacing w:line="240" w:lineRule="auto"/>
        <w:ind w:right="567"/>
        <w:jc w:val="both"/>
        <w:rPr>
          <w:rFonts w:ascii="Times New Roman" w:hAnsi="Times New Roman" w:cs="Times New Roman"/>
          <w:sz w:val="26"/>
          <w:szCs w:val="26"/>
        </w:rPr>
      </w:pPr>
    </w:p>
    <w:p w14:paraId="44E3BCC4" w14:textId="28ADFF1C" w:rsidR="00525F3D" w:rsidRPr="00006B28" w:rsidRDefault="00525F3D" w:rsidP="00525F3D">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rPr>
        <w:t>2.</w:t>
      </w:r>
      <w:r w:rsidRPr="00006B28">
        <w:rPr>
          <w:rFonts w:ascii="Times New Roman" w:hAnsi="Times New Roman" w:cs="Times New Roman"/>
          <w:sz w:val="26"/>
          <w:szCs w:val="26"/>
          <w:lang w:val="ru-RU"/>
        </w:rPr>
        <w:t>4.</w:t>
      </w:r>
      <w:r w:rsidRPr="00006B28">
        <w:rPr>
          <w:rFonts w:ascii="Times New Roman" w:hAnsi="Times New Roman" w:cs="Times New Roman"/>
          <w:sz w:val="26"/>
          <w:szCs w:val="26"/>
        </w:rPr>
        <w:t xml:space="preserve">5. </w:t>
      </w:r>
      <w:r w:rsidRPr="00006B28">
        <w:rPr>
          <w:rFonts w:ascii="Times New Roman" w:hAnsi="Times New Roman" w:cs="Times New Roman"/>
          <w:sz w:val="26"/>
          <w:szCs w:val="26"/>
          <w:lang w:val="ru-RU"/>
        </w:rPr>
        <w:t>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14:paraId="6FCD96B9" w14:textId="77777777" w:rsidR="00525F3D" w:rsidRPr="00006B28" w:rsidRDefault="00525F3D" w:rsidP="00525F3D">
      <w:pPr>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rPr>
        <w:t xml:space="preserve">Материально-техническое обеспечение </w:t>
      </w:r>
      <w:r w:rsidRPr="00006B28">
        <w:rPr>
          <w:rFonts w:ascii="Times New Roman" w:hAnsi="Times New Roman" w:cs="Times New Roman"/>
          <w:sz w:val="26"/>
          <w:szCs w:val="26"/>
          <w:lang w:val="ru-RU"/>
        </w:rPr>
        <w:t>ЭПП</w:t>
      </w:r>
      <w:r w:rsidRPr="00006B28">
        <w:rPr>
          <w:rFonts w:ascii="Times New Roman" w:hAnsi="Times New Roman" w:cs="Times New Roman"/>
          <w:sz w:val="26"/>
          <w:szCs w:val="26"/>
        </w:rPr>
        <w:t xml:space="preserve"> отражается в договорах на проведение </w:t>
      </w:r>
      <w:r w:rsidRPr="00006B28">
        <w:rPr>
          <w:rFonts w:ascii="Times New Roman" w:hAnsi="Times New Roman" w:cs="Times New Roman"/>
          <w:sz w:val="26"/>
          <w:szCs w:val="26"/>
          <w:lang w:val="ru-RU"/>
        </w:rPr>
        <w:t>практической подготовки</w:t>
      </w:r>
      <w:r w:rsidRPr="00006B28">
        <w:rPr>
          <w:rFonts w:ascii="Times New Roman" w:hAnsi="Times New Roman" w:cs="Times New Roman"/>
          <w:sz w:val="26"/>
          <w:szCs w:val="26"/>
        </w:rPr>
        <w:t xml:space="preserve">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3D1C2A26" w14:textId="1C463607" w:rsidR="00525F3D" w:rsidRPr="00006B28" w:rsidRDefault="00525F3D" w:rsidP="00525F3D">
      <w:pPr>
        <w:shd w:val="clear" w:color="auto" w:fill="FFFFFF"/>
        <w:spacing w:line="240" w:lineRule="auto"/>
        <w:ind w:right="567" w:firstLine="709"/>
        <w:jc w:val="both"/>
        <w:rPr>
          <w:rFonts w:ascii="Times New Roman" w:hAnsi="Times New Roman" w:cs="Times New Roman"/>
          <w:sz w:val="26"/>
          <w:szCs w:val="26"/>
          <w:lang w:val="ru-RU"/>
        </w:rPr>
      </w:pPr>
      <w:r w:rsidRPr="00006B28">
        <w:rPr>
          <w:rFonts w:ascii="Times New Roman" w:hAnsi="Times New Roman" w:cs="Times New Roman"/>
          <w:sz w:val="26"/>
          <w:szCs w:val="26"/>
        </w:rPr>
        <w:t>2.</w:t>
      </w:r>
      <w:r w:rsidRPr="00006B28">
        <w:rPr>
          <w:rFonts w:ascii="Times New Roman" w:hAnsi="Times New Roman" w:cs="Times New Roman"/>
          <w:sz w:val="26"/>
          <w:szCs w:val="26"/>
          <w:lang w:val="ru-RU"/>
        </w:rPr>
        <w:t>4.</w:t>
      </w:r>
      <w:r w:rsidRPr="00006B28">
        <w:rPr>
          <w:rFonts w:ascii="Times New Roman" w:hAnsi="Times New Roman" w:cs="Times New Roman"/>
          <w:sz w:val="26"/>
          <w:szCs w:val="26"/>
        </w:rPr>
        <w:t xml:space="preserve">6. </w:t>
      </w:r>
      <w:r w:rsidRPr="00006B28">
        <w:rPr>
          <w:rFonts w:ascii="Times New Roman" w:hAnsi="Times New Roman" w:cs="Times New Roman"/>
          <w:sz w:val="26"/>
          <w:szCs w:val="26"/>
          <w:lang w:val="ru-RU"/>
        </w:rPr>
        <w:t>В</w:t>
      </w:r>
      <w:r w:rsidRPr="00006B28">
        <w:rPr>
          <w:rFonts w:ascii="Times New Roman" w:hAnsi="Times New Roman" w:cs="Times New Roman"/>
          <w:sz w:val="26"/>
          <w:szCs w:val="26"/>
        </w:rPr>
        <w:t xml:space="preserve"> условиях ограничительных или иных мер</w:t>
      </w:r>
      <w:r w:rsidRPr="00006B28">
        <w:rPr>
          <w:rFonts w:ascii="Times New Roman" w:hAnsi="Times New Roman" w:cs="Times New Roman"/>
          <w:sz w:val="26"/>
          <w:szCs w:val="26"/>
          <w:lang w:val="ru-RU"/>
        </w:rPr>
        <w:t xml:space="preserve"> выполнение ЭПП происходит в дистанционном формате в соответствии с указаниями регулирующих органов НИУ ВШЭ и Российской Федерации.</w:t>
      </w:r>
    </w:p>
    <w:p w14:paraId="7C89BFDB" w14:textId="2F3F5C90" w:rsidR="00525F3D" w:rsidRPr="00006B28" w:rsidRDefault="00525F3D" w:rsidP="00525F3D">
      <w:pPr>
        <w:spacing w:line="240" w:lineRule="auto"/>
        <w:ind w:right="567" w:firstLine="709"/>
        <w:jc w:val="both"/>
        <w:rPr>
          <w:rFonts w:ascii="Times New Roman" w:hAnsi="Times New Roman" w:cs="Times New Roman"/>
          <w:sz w:val="26"/>
          <w:szCs w:val="26"/>
        </w:rPr>
      </w:pPr>
      <w:r w:rsidRPr="00006B28">
        <w:rPr>
          <w:rFonts w:ascii="Times New Roman" w:hAnsi="Times New Roman" w:cs="Times New Roman"/>
          <w:sz w:val="26"/>
          <w:szCs w:val="26"/>
        </w:rPr>
        <w:t>2.</w:t>
      </w:r>
      <w:r w:rsidRPr="00006B28">
        <w:rPr>
          <w:rFonts w:ascii="Times New Roman" w:hAnsi="Times New Roman" w:cs="Times New Roman"/>
          <w:sz w:val="26"/>
          <w:szCs w:val="26"/>
          <w:lang w:val="ru-RU"/>
        </w:rPr>
        <w:t>4.</w:t>
      </w:r>
      <w:r w:rsidRPr="00006B28">
        <w:rPr>
          <w:rFonts w:ascii="Times New Roman" w:hAnsi="Times New Roman" w:cs="Times New Roman"/>
          <w:sz w:val="26"/>
          <w:szCs w:val="26"/>
        </w:rPr>
        <w:t xml:space="preserve">7. </w:t>
      </w:r>
      <w:r w:rsidR="00204C7E" w:rsidRPr="00006B28">
        <w:rPr>
          <w:rFonts w:ascii="Times New Roman" w:hAnsi="Times New Roman" w:cs="Times New Roman"/>
          <w:sz w:val="26"/>
          <w:szCs w:val="26"/>
        </w:rPr>
        <w:t xml:space="preserve">Во время работы над проектом и после его завершения </w:t>
      </w:r>
      <w:r w:rsidR="00204C7E" w:rsidRPr="00006B28">
        <w:rPr>
          <w:rFonts w:ascii="Times New Roman" w:hAnsi="Times New Roman" w:cs="Times New Roman"/>
          <w:sz w:val="26"/>
          <w:szCs w:val="26"/>
          <w:lang w:val="ru-RU"/>
        </w:rPr>
        <w:t xml:space="preserve">студент (группа студентов) </w:t>
      </w:r>
      <w:r w:rsidR="00204C7E" w:rsidRPr="00006B28">
        <w:rPr>
          <w:rFonts w:ascii="Times New Roman" w:hAnsi="Times New Roman" w:cs="Times New Roman"/>
          <w:sz w:val="26"/>
          <w:szCs w:val="26"/>
        </w:rPr>
        <w:t>не</w:t>
      </w:r>
      <w:r w:rsidR="00204C7E" w:rsidRPr="00006B28">
        <w:rPr>
          <w:rFonts w:ascii="Times New Roman" w:hAnsi="Times New Roman" w:cs="Times New Roman"/>
          <w:sz w:val="26"/>
          <w:szCs w:val="26"/>
          <w:lang w:val="ru-RU"/>
        </w:rPr>
        <w:t xml:space="preserve"> </w:t>
      </w:r>
      <w:r w:rsidR="00204C7E" w:rsidRPr="00006B28">
        <w:rPr>
          <w:rFonts w:ascii="Times New Roman" w:hAnsi="Times New Roman" w:cs="Times New Roman"/>
          <w:sz w:val="26"/>
          <w:szCs w:val="26"/>
        </w:rPr>
        <w:t xml:space="preserve">имеет права раскрывать сведения, отнесенные </w:t>
      </w:r>
      <w:r w:rsidR="00204C7E" w:rsidRPr="00006B28">
        <w:rPr>
          <w:rFonts w:ascii="Times New Roman" w:hAnsi="Times New Roman" w:cs="Times New Roman"/>
          <w:sz w:val="26"/>
          <w:szCs w:val="26"/>
          <w:lang w:val="ru-RU"/>
        </w:rPr>
        <w:t>инициатором ЭПП</w:t>
      </w:r>
      <w:r w:rsidR="00204C7E" w:rsidRPr="00006B28">
        <w:rPr>
          <w:rFonts w:ascii="Times New Roman" w:hAnsi="Times New Roman" w:cs="Times New Roman"/>
          <w:sz w:val="26"/>
          <w:szCs w:val="26"/>
        </w:rPr>
        <w:t xml:space="preserve"> к служебной и коммерческой тайне. В случае требования </w:t>
      </w:r>
      <w:r w:rsidR="00204C7E" w:rsidRPr="00006B28">
        <w:rPr>
          <w:rFonts w:ascii="Times New Roman" w:hAnsi="Times New Roman" w:cs="Times New Roman"/>
          <w:sz w:val="26"/>
          <w:szCs w:val="26"/>
          <w:lang w:val="ru-RU"/>
        </w:rPr>
        <w:t>инициатора ЭПП</w:t>
      </w:r>
      <w:r w:rsidR="00204C7E" w:rsidRPr="00006B28">
        <w:rPr>
          <w:rFonts w:ascii="Times New Roman" w:hAnsi="Times New Roman" w:cs="Times New Roman"/>
          <w:sz w:val="26"/>
          <w:szCs w:val="26"/>
        </w:rPr>
        <w:t xml:space="preserve"> </w:t>
      </w:r>
      <w:r w:rsidR="00204C7E" w:rsidRPr="00006B28">
        <w:rPr>
          <w:rFonts w:ascii="Times New Roman" w:hAnsi="Times New Roman" w:cs="Times New Roman"/>
          <w:sz w:val="26"/>
          <w:szCs w:val="26"/>
          <w:lang w:val="ru-RU"/>
        </w:rPr>
        <w:t>студенты</w:t>
      </w:r>
      <w:r w:rsidR="00204C7E" w:rsidRPr="00006B28">
        <w:rPr>
          <w:rFonts w:ascii="Times New Roman" w:hAnsi="Times New Roman" w:cs="Times New Roman"/>
          <w:sz w:val="26"/>
          <w:szCs w:val="26"/>
        </w:rPr>
        <w:t xml:space="preserve"> должны подписать</w:t>
      </w:r>
      <w:r w:rsidR="00204C7E" w:rsidRPr="00006B28">
        <w:rPr>
          <w:rFonts w:ascii="Times New Roman" w:hAnsi="Times New Roman" w:cs="Times New Roman"/>
          <w:sz w:val="26"/>
          <w:szCs w:val="26"/>
          <w:lang w:val="ru-RU"/>
        </w:rPr>
        <w:t xml:space="preserve"> </w:t>
      </w:r>
      <w:r w:rsidR="00204C7E" w:rsidRPr="00006B28">
        <w:rPr>
          <w:rFonts w:ascii="Times New Roman" w:hAnsi="Times New Roman" w:cs="Times New Roman"/>
          <w:sz w:val="26"/>
          <w:szCs w:val="26"/>
        </w:rPr>
        <w:t>соответствующие документы о неразглашении конфиденциальной информации.</w:t>
      </w:r>
    </w:p>
    <w:p w14:paraId="05607674" w14:textId="0B8AE3CA" w:rsidR="008312B0" w:rsidRPr="00006B28" w:rsidRDefault="008312B0" w:rsidP="00EB3D02">
      <w:pPr>
        <w:spacing w:line="240" w:lineRule="auto"/>
        <w:ind w:right="567"/>
        <w:jc w:val="both"/>
        <w:rPr>
          <w:rFonts w:ascii="Times New Roman" w:hAnsi="Times New Roman" w:cs="Times New Roman"/>
          <w:sz w:val="26"/>
          <w:szCs w:val="26"/>
        </w:rPr>
      </w:pPr>
    </w:p>
    <w:p w14:paraId="23077B90" w14:textId="1AF75255" w:rsidR="0019475F" w:rsidRPr="00006B28" w:rsidRDefault="0019475F" w:rsidP="0019475F">
      <w:pPr>
        <w:spacing w:line="240" w:lineRule="auto"/>
        <w:ind w:right="567" w:firstLine="709"/>
        <w:jc w:val="both"/>
        <w:rPr>
          <w:rFonts w:ascii="Times New Roman" w:hAnsi="Times New Roman" w:cs="Times New Roman"/>
          <w:b/>
          <w:sz w:val="26"/>
          <w:szCs w:val="26"/>
          <w:lang w:val="ru-RU"/>
        </w:rPr>
      </w:pPr>
      <w:r w:rsidRPr="00006B28">
        <w:rPr>
          <w:rFonts w:ascii="Times New Roman" w:hAnsi="Times New Roman" w:cs="Times New Roman"/>
          <w:b/>
          <w:sz w:val="26"/>
          <w:szCs w:val="26"/>
          <w:lang w:val="ru-RU"/>
        </w:rPr>
        <w:t xml:space="preserve">2.5. </w:t>
      </w:r>
      <w:r w:rsidR="00F71C77" w:rsidRPr="00006B28">
        <w:rPr>
          <w:rFonts w:ascii="Times New Roman" w:hAnsi="Times New Roman" w:cs="Times New Roman"/>
          <w:b/>
          <w:sz w:val="26"/>
          <w:szCs w:val="26"/>
          <w:lang w:val="ru-RU"/>
        </w:rPr>
        <w:t>Подготовка выпускной квалификационной работы</w:t>
      </w:r>
      <w:r w:rsidRPr="00006B28">
        <w:rPr>
          <w:rFonts w:ascii="Times New Roman" w:hAnsi="Times New Roman" w:cs="Times New Roman"/>
          <w:b/>
          <w:sz w:val="26"/>
          <w:szCs w:val="26"/>
          <w:lang w:val="ru-RU"/>
        </w:rPr>
        <w:t>:</w:t>
      </w:r>
    </w:p>
    <w:p w14:paraId="1D1E4346" w14:textId="2D079758" w:rsidR="00645255" w:rsidRPr="00006B28" w:rsidRDefault="00645255" w:rsidP="0019475F">
      <w:pPr>
        <w:spacing w:line="240" w:lineRule="auto"/>
        <w:ind w:right="567" w:firstLine="709"/>
        <w:jc w:val="both"/>
        <w:rPr>
          <w:rFonts w:ascii="Times New Roman" w:hAnsi="Times New Roman" w:cs="Times New Roman"/>
          <w:b/>
          <w:sz w:val="26"/>
          <w:szCs w:val="26"/>
          <w:lang w:val="ru-RU"/>
        </w:rPr>
      </w:pPr>
    </w:p>
    <w:p w14:paraId="23104D8B" w14:textId="00D38818" w:rsidR="00645255" w:rsidRPr="00006B28" w:rsidRDefault="00645255" w:rsidP="006452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56"/>
        <w:jc w:val="both"/>
        <w:rPr>
          <w:rFonts w:ascii="Times New Roman" w:eastAsia="Arial Unicode MS" w:hAnsi="Times New Roman" w:cs="Times New Roman"/>
          <w:b/>
          <w:bCs/>
          <w:sz w:val="26"/>
          <w:szCs w:val="26"/>
          <w:bdr w:val="nil"/>
          <w:lang w:val="ru-RU" w:eastAsia="en-GB"/>
          <w14:textOutline w14:w="0" w14:cap="flat" w14:cmpd="sng" w14:algn="ctr">
            <w14:noFill/>
            <w14:prstDash w14:val="solid"/>
            <w14:bevel/>
          </w14:textOutline>
        </w:rPr>
      </w:pPr>
      <w:r w:rsidRPr="00006B28">
        <w:rPr>
          <w:rFonts w:ascii="Times New Roman" w:eastAsia="Arial Unicode MS" w:hAnsi="Times New Roman" w:cs="Times New Roman"/>
          <w:b/>
          <w:bCs/>
          <w:sz w:val="26"/>
          <w:szCs w:val="26"/>
          <w:bdr w:val="nil"/>
          <w:lang w:val="ru-RU" w:eastAsia="en-GB"/>
          <w14:textOutline w14:w="0" w14:cap="flat" w14:cmpd="sng" w14:algn="ctr">
            <w14:noFill/>
            <w14:prstDash w14:val="solid"/>
            <w14:bevel/>
          </w14:textOutline>
        </w:rPr>
        <w:t xml:space="preserve">2.5.1. Цель, задачи, </w:t>
      </w:r>
      <w:proofErr w:type="spellStart"/>
      <w:r w:rsidRPr="00006B28">
        <w:rPr>
          <w:rFonts w:ascii="Times New Roman" w:eastAsia="Arial Unicode MS" w:hAnsi="Times New Roman" w:cs="Times New Roman"/>
          <w:b/>
          <w:bCs/>
          <w:sz w:val="26"/>
          <w:szCs w:val="26"/>
          <w:bdr w:val="nil"/>
          <w:lang w:val="ru-RU" w:eastAsia="en-GB"/>
          <w14:textOutline w14:w="0" w14:cap="flat" w14:cmpd="sng" w14:algn="ctr">
            <w14:noFill/>
            <w14:prstDash w14:val="solid"/>
            <w14:bevel/>
          </w14:textOutline>
        </w:rPr>
        <w:t>пререквизиты</w:t>
      </w:r>
      <w:proofErr w:type="spellEnd"/>
      <w:r w:rsidRPr="00006B28">
        <w:rPr>
          <w:rFonts w:ascii="Times New Roman" w:eastAsia="Arial Unicode MS" w:hAnsi="Times New Roman" w:cs="Times New Roman"/>
          <w:b/>
          <w:bCs/>
          <w:sz w:val="26"/>
          <w:szCs w:val="26"/>
          <w:bdr w:val="nil"/>
          <w:lang w:val="ru-RU" w:eastAsia="en-GB"/>
          <w14:textOutline w14:w="0" w14:cap="flat" w14:cmpd="sng" w14:algn="ctr">
            <w14:noFill/>
            <w14:prstDash w14:val="solid"/>
            <w14:bevel/>
          </w14:textOutline>
        </w:rPr>
        <w:t xml:space="preserve"> ЭПП</w:t>
      </w:r>
    </w:p>
    <w:p w14:paraId="437B8F22" w14:textId="09B15979"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b/>
          <w:bCs/>
          <w:sz w:val="26"/>
          <w:szCs w:val="26"/>
          <w:u w:color="000000"/>
          <w:bdr w:val="nil"/>
          <w:lang w:val="ru-RU" w:eastAsia="en-GB"/>
          <w14:textOutline w14:w="0" w14:cap="flat" w14:cmpd="sng" w14:algn="ctr">
            <w14:noFill/>
            <w14:prstDash w14:val="solid"/>
            <w14:bevel/>
          </w14:textOutline>
        </w:rPr>
        <w:lastRenderedPageBreak/>
        <w:t>Целью</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выполнения ЭПП «Подготовка выпускной квалификационной работы» является полная реализация знаний и умений, полученных студентом в ходе теоретических и практических занятий на программе «</w:t>
      </w:r>
      <w:r w:rsidR="0098149E">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Управление цифровым продуктом</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762EE9AF" w14:textId="77777777"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К </w:t>
      </w:r>
      <w:r w:rsidRPr="00006B28">
        <w:rPr>
          <w:rFonts w:ascii="Times New Roman" w:eastAsia="Times New Roman" w:hAnsi="Times New Roman" w:cs="Times New Roman"/>
          <w:b/>
          <w:bCs/>
          <w:sz w:val="26"/>
          <w:szCs w:val="26"/>
          <w:u w:color="000000"/>
          <w:bdr w:val="nil"/>
          <w:lang w:val="ru-RU" w:eastAsia="en-GB"/>
          <w14:textOutline w14:w="0" w14:cap="flat" w14:cmpd="sng" w14:algn="ctr">
            <w14:noFill/>
            <w14:prstDash w14:val="solid"/>
            <w14:bevel/>
          </w14:textOutline>
        </w:rPr>
        <w:t>задачам</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ЭПП «Подготовка выпускной квалификационной работы» относятся следующие:</w:t>
      </w:r>
    </w:p>
    <w:p w14:paraId="00C7D2B8" w14:textId="77777777" w:rsidR="00645255" w:rsidRPr="00006B28" w:rsidRDefault="00645255" w:rsidP="00645255">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использовать полученные навыки самостоятельного изучения материала по теме выпускной квалификационной работы </w:t>
      </w:r>
      <w:proofErr w:type="spellStart"/>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работы</w:t>
      </w:r>
      <w:proofErr w:type="spellEnd"/>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0CEB7EF1" w14:textId="77777777" w:rsidR="00645255" w:rsidRPr="00006B28" w:rsidRDefault="00645255" w:rsidP="00645255">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капитализировать полученные компетенции аналитической, исследовательской и проектной деятельности;</w:t>
      </w:r>
    </w:p>
    <w:p w14:paraId="41718977" w14:textId="77777777" w:rsidR="00645255" w:rsidRPr="00006B28" w:rsidRDefault="00645255" w:rsidP="00645255">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использовать полученные навыки работы с академической информацией и эмпирическими данными;</w:t>
      </w:r>
    </w:p>
    <w:p w14:paraId="3BB37C20" w14:textId="77777777" w:rsidR="00645255" w:rsidRPr="00006B28" w:rsidRDefault="00645255" w:rsidP="00645255">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использовать полученные навыки академического письма;</w:t>
      </w:r>
    </w:p>
    <w:p w14:paraId="6FADAA58" w14:textId="77777777" w:rsidR="00645255" w:rsidRPr="00006B28" w:rsidRDefault="00645255" w:rsidP="00645255">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подготовить студента к защите ВКР.</w:t>
      </w:r>
    </w:p>
    <w:p w14:paraId="746CE02F" w14:textId="77777777" w:rsidR="00645255" w:rsidRPr="00006B28" w:rsidRDefault="00645255" w:rsidP="00645255">
      <w:pPr>
        <w:pBdr>
          <w:top w:val="nil"/>
          <w:left w:val="nil"/>
          <w:bottom w:val="nil"/>
          <w:right w:val="nil"/>
          <w:between w:val="nil"/>
          <w:bar w:val="nil"/>
        </w:pBdr>
        <w:spacing w:after="120" w:line="240" w:lineRule="auto"/>
        <w:jc w:val="both"/>
        <w:rPr>
          <w:rFonts w:ascii="Times New Roman" w:eastAsia="Times New Roman" w:hAnsi="Times New Roman" w:cs="Times New Roman"/>
          <w:sz w:val="26"/>
          <w:szCs w:val="26"/>
          <w:u w:color="000000"/>
          <w:bdr w:val="nil"/>
          <w:lang w:val="ru-RU" w:eastAsia="en-GB"/>
        </w:rPr>
      </w:pPr>
      <w:proofErr w:type="spellStart"/>
      <w:r w:rsidRPr="00006B28">
        <w:rPr>
          <w:rFonts w:ascii="Times New Roman" w:eastAsia="Arial Unicode MS" w:hAnsi="Times New Roman" w:cs="Times New Roman"/>
          <w:b/>
          <w:bCs/>
          <w:sz w:val="26"/>
          <w:szCs w:val="26"/>
          <w:u w:color="000000"/>
          <w:bdr w:val="nil"/>
          <w:lang w:val="ru-RU" w:eastAsia="en-GB"/>
        </w:rPr>
        <w:t>Пререквизиты</w:t>
      </w:r>
      <w:proofErr w:type="spellEnd"/>
      <w:r w:rsidRPr="00006B28">
        <w:rPr>
          <w:rFonts w:ascii="Times New Roman" w:eastAsia="Arial Unicode MS" w:hAnsi="Times New Roman" w:cs="Times New Roman"/>
          <w:sz w:val="26"/>
          <w:szCs w:val="26"/>
          <w:u w:color="000000"/>
          <w:bdr w:val="nil"/>
          <w:lang w:val="ru-RU" w:eastAsia="en-GB"/>
        </w:rPr>
        <w:t xml:space="preserve"> для прохождения ЭПП «Подготовка выпускной квалификационной работы» не требуются.</w:t>
      </w:r>
    </w:p>
    <w:p w14:paraId="0FE172C6" w14:textId="77777777"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p>
    <w:p w14:paraId="56FCC79B" w14:textId="6039529F" w:rsidR="00645255" w:rsidRPr="00006B28" w:rsidRDefault="00645255" w:rsidP="00645255">
      <w:pPr>
        <w:pBdr>
          <w:top w:val="nil"/>
          <w:left w:val="nil"/>
          <w:bottom w:val="nil"/>
          <w:right w:val="nil"/>
          <w:between w:val="nil"/>
          <w:bar w:val="nil"/>
        </w:pBdr>
        <w:spacing w:line="240" w:lineRule="auto"/>
        <w:jc w:val="both"/>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pPr>
      <w:r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2.</w:t>
      </w:r>
      <w:r w:rsidR="00DD25E5"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5</w:t>
      </w:r>
      <w:r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.2. Даты точек контроля ЭПП</w:t>
      </w:r>
    </w:p>
    <w:p w14:paraId="3A826F8F" w14:textId="7839C363"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2.</w:t>
      </w:r>
      <w:r w:rsidR="00DD25E5"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5</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.2.1. Подписание задания на выполнение студенту - не позднее 20 ноября текущего учебного года;</w:t>
      </w:r>
    </w:p>
    <w:p w14:paraId="38FE8A28" w14:textId="1B9BAF83"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2.</w:t>
      </w:r>
      <w:r w:rsidR="00DD25E5"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5</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.2.2. Предоставление промежуточного варианта - по согласованию с научным руководителем, как правило, не позднее 20 апреля текущего учебного года;</w:t>
      </w:r>
    </w:p>
    <w:p w14:paraId="1806E5C5" w14:textId="71404152"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2.</w:t>
      </w:r>
      <w:r w:rsidR="00DD25E5"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5</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.2.3. Предоставление итогового текста - 4 модуль текущего учебного года</w:t>
      </w:r>
    </w:p>
    <w:p w14:paraId="5BA963BF" w14:textId="77777777"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p>
    <w:p w14:paraId="0C648489" w14:textId="0A390308" w:rsidR="00645255" w:rsidRPr="00006B28" w:rsidRDefault="00645255" w:rsidP="00645255">
      <w:pPr>
        <w:pBdr>
          <w:top w:val="nil"/>
          <w:left w:val="nil"/>
          <w:bottom w:val="nil"/>
          <w:right w:val="nil"/>
          <w:between w:val="nil"/>
          <w:bar w:val="nil"/>
        </w:pBdr>
        <w:spacing w:line="240" w:lineRule="auto"/>
        <w:jc w:val="both"/>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pPr>
      <w:r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2.</w:t>
      </w:r>
      <w:r w:rsidR="00DD25E5"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5</w:t>
      </w:r>
      <w:r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.3. Содержание, особенности освоения ЭПП</w:t>
      </w:r>
    </w:p>
    <w:p w14:paraId="073D2FB3" w14:textId="77777777"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Результатом освоения научно-исследовательской практики 2го курса «Подготовка выпускной квалификационной работы» служит подготовка и защита выпускной квалификационной работы (ВКР).</w:t>
      </w:r>
    </w:p>
    <w:p w14:paraId="515B94C8" w14:textId="77777777"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ВКР является обязательным элементом образовательной программы, формой научно-исследовательской, проектной работы студента. Защита ВКР входит в обязательную часть ГИА. ВКР выполняются в форме магистерской диссертации. Магистерская диссертация должна продемонстрировать необходимую профессиональную квалификацию выпускников в области научно-исследовательской, управленческой, предпринимательской и/или консультационной деятельности. ВКР должна быть написана на основе тщательно проработанной научной, учебной или профессиональной литературы по изучаемой проблеме. ВКР должна отличаться критическим подходом к изучению литературных источников. Материал, привлекаемый из литературных источников, должен быть переработан, органически увязан с выбранной студентом темой. </w:t>
      </w:r>
    </w:p>
    <w:p w14:paraId="4167A3AF" w14:textId="77777777"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ВКР должна быть написана на основе тщательно обработанного эмпирического материала по изучаемой проблеме. ВКР должна демонстрировать умение студента использовать методы исследования, изученные в дисциплинах учебного плана. Привлекаемый эмпирический материал должен быть документирован (</w:t>
      </w:r>
      <w:proofErr w:type="spellStart"/>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гайды</w:t>
      </w:r>
      <w:proofErr w:type="spellEnd"/>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интервью, скрипты, расчёты, видеоматериалы, проч.) и представлен в Приложении в ВКР.  Полученные в ВКР результаты должны обладать элементами научной новизны и практической значимостью. Совокупность полученных в такой работе результатов </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lastRenderedPageBreak/>
        <w:t xml:space="preserve">должна свидетельствовать о наличии у её автора навыков аналитической, научно-исследовательской или научно-практической работы в избранной области профессиональной деятельности. </w:t>
      </w:r>
    </w:p>
    <w:p w14:paraId="3FFF410C" w14:textId="1207B7EF"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ЭПП «Подготовка выпускной квалификационной работы» может выполняться в одном из следующих форматов:</w:t>
      </w:r>
    </w:p>
    <w:p w14:paraId="5AF1E11F" w14:textId="551E7770"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Академический формат - исследование, осуществляемое в целях получения новых знаний о структуре, свойствах и закономерностях изучаемого объекта (явления).</w:t>
      </w:r>
    </w:p>
    <w:p w14:paraId="4D2818C6" w14:textId="05611B47"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Проектно-исследовательский формат - разработка прикладной проблемы, в результате чего создается некоторый продукт (проектное решение).</w:t>
      </w:r>
    </w:p>
    <w:p w14:paraId="39675653" w14:textId="7A643BAF"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При использовании любого из указанных форматов ЭПП «Подготовка выпускной квалификационной работы» имеет целью закрепление и проявление знаний и умений, полученных в процессе освоения ОП магистратуры «</w:t>
      </w:r>
      <w:r w:rsidR="0098149E">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Управление цифровым продуктом</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4C678C1D" w14:textId="77777777"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Предложение тем ЭПП «Подготовка выпускной квалификационной работы»</w:t>
      </w:r>
      <w:r w:rsidRPr="00006B28">
        <w:rPr>
          <w:rFonts w:ascii="Times New Roman" w:eastAsia="Times New Roman" w:hAnsi="Times New Roman" w:cs="Times New Roman"/>
          <w:sz w:val="26"/>
          <w:szCs w:val="26"/>
          <w:u w:color="000000"/>
          <w:bdr w:val="nil"/>
          <w:vertAlign w:val="superscript"/>
          <w:lang w:val="ru-RU" w:eastAsia="en-GB"/>
          <w14:textOutline w14:w="0" w14:cap="flat" w14:cmpd="sng" w14:algn="ctr">
            <w14:noFill/>
            <w14:prstDash w14:val="solid"/>
            <w14:bevel/>
          </w14:textOutline>
        </w:rPr>
        <w:footnoteReference w:id="6"/>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для студентов формируется кафедрами и научными подразделениями, а также возможно предложение тем ЭПП «Подготовка выпускной квалификационной работы» со стороны работодателей. Темы утверждаются академическим руководителем программы/академическим советом (при наличии). Предложения по темам должны иметь следующую структуру:</w:t>
      </w:r>
    </w:p>
    <w:p w14:paraId="3B7705D5" w14:textId="77777777" w:rsidR="00645255" w:rsidRPr="00006B28" w:rsidRDefault="00645255" w:rsidP="00645255">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примерная тема работы на русском и английском языках;</w:t>
      </w:r>
    </w:p>
    <w:p w14:paraId="6027994A" w14:textId="77777777" w:rsidR="00645255" w:rsidRPr="00006B28" w:rsidRDefault="00645255" w:rsidP="00645255">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предлагаемый руководитель ЭПП «Подготовка выпускной квалификационной работы» (ФИО, должность, научная степень, место работы).</w:t>
      </w:r>
    </w:p>
    <w:p w14:paraId="6A308EB6" w14:textId="77777777"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График выполнения ЭПП «Подготовка выпускной квалификационной работы» согласовывается студентом с руководителем ЭПП «Подготовка выпускной квалификационной работы», назначенным в приказе, и должен предусматривать следующие контрольные точки:</w:t>
      </w:r>
    </w:p>
    <w:p w14:paraId="63DFCC5C" w14:textId="77777777" w:rsidR="00645255" w:rsidRPr="00006B28" w:rsidRDefault="00645255" w:rsidP="00645255">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подготовка проекта (плана) ВКР. На этом этапе студент должен сформулировать актуальность, рабочую гипотезу/замысел работы, выделить проблему, на решение которой будет направлена работа, список основных источников для выполнения данной работы, ожидаемый результат и предложить основную структуру работы;</w:t>
      </w:r>
    </w:p>
    <w:p w14:paraId="1BAFC303" w14:textId="77777777" w:rsidR="00645255" w:rsidRPr="00006B28" w:rsidRDefault="00645255" w:rsidP="00645255">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представление первой версии готовой ВКР руководителю, с последующей</w:t>
      </w:r>
      <w:r w:rsidRPr="00006B28">
        <w:rPr>
          <w:rFonts w:ascii="Times New Roman" w:eastAsia="Arial Unicode MS" w:hAnsi="Times New Roman" w:cs="Times New Roman"/>
          <w:sz w:val="26"/>
          <w:szCs w:val="26"/>
          <w:u w:color="000000"/>
          <w:bdr w:val="nil"/>
          <w:lang w:val="ru-RU" w:eastAsia="en-GB"/>
          <w14:textOutline w14:w="0" w14:cap="flat" w14:cmpd="sng" w14:algn="ctr">
            <w14:noFill/>
            <w14:prstDash w14:val="solid"/>
            <w14:bevel/>
          </w14:textOutline>
        </w:rPr>
        <w:t xml:space="preserve"> </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корректировкой работы (при необходимости);</w:t>
      </w:r>
    </w:p>
    <w:p w14:paraId="40D8F88C" w14:textId="77777777" w:rsidR="00645255" w:rsidRPr="00006B28" w:rsidRDefault="00645255" w:rsidP="00645255">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представление итогового варианта ВКР руководителю;</w:t>
      </w:r>
    </w:p>
    <w:p w14:paraId="5EC3DE03" w14:textId="77777777" w:rsidR="00645255" w:rsidRPr="00006B28" w:rsidRDefault="00645255" w:rsidP="00645255">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загрузка работы в систему LMS для дальнейшей проверки работы на плагиат системой «</w:t>
      </w:r>
      <w:proofErr w:type="spellStart"/>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Антиплагиат</w:t>
      </w:r>
      <w:proofErr w:type="spellEnd"/>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В обязательном порядке студент загружает итоговый вариант ВКР в электронном не сканированном виде в специальный модуль сопровождения курсовых работ в LMS, после чего работа автоматически отправляется указанным модулем в систему «</w:t>
      </w:r>
      <w:proofErr w:type="spellStart"/>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Антиплагиат</w:t>
      </w:r>
      <w:proofErr w:type="spellEnd"/>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1B28FA0D" w14:textId="77777777" w:rsidR="00645255" w:rsidRPr="00006B28" w:rsidRDefault="00645255" w:rsidP="00645255">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lastRenderedPageBreak/>
        <w:t>оценивание руководителем ВКР и написание отзыва</w:t>
      </w:r>
      <w:r w:rsidRPr="00006B28">
        <w:rPr>
          <w:rFonts w:ascii="Times New Roman" w:eastAsia="Times New Roman" w:hAnsi="Times New Roman" w:cs="Times New Roman"/>
          <w:sz w:val="26"/>
          <w:szCs w:val="26"/>
          <w:u w:color="000000"/>
          <w:bdr w:val="nil"/>
          <w:vertAlign w:val="superscript"/>
          <w:lang w:val="ru-RU" w:eastAsia="en-GB"/>
          <w14:textOutline w14:w="0" w14:cap="flat" w14:cmpd="sng" w14:algn="ctr">
            <w14:noFill/>
            <w14:prstDash w14:val="solid"/>
            <w14:bevel/>
          </w14:textOutline>
        </w:rPr>
        <w:footnoteReference w:id="7"/>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Руководитель обязан предоставить в Учебный офис ОП, на которой учится студент, отзыв на работу в течение календарной недели после получения итогового варианта работы;</w:t>
      </w:r>
    </w:p>
    <w:p w14:paraId="0E0D79DA" w14:textId="77777777" w:rsidR="00645255" w:rsidRPr="00006B28" w:rsidRDefault="00645255" w:rsidP="00645255">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обязательным элементом реализации выпускной квалификационной работы является её рецензирование. Рецензент назначается из числа лиц, не являющихся работниками Высшей школы бизнеса НИУ ВШЭ. Рецензентами могут быть представители иной образовательной организации высшего образования, работники иных организации</w:t>
      </w:r>
      <w:r w:rsidRPr="00006B28">
        <w:rPr>
          <w:rFonts w:ascii="Times New Roman" w:eastAsia="Arial Unicode MS" w:hAnsi="Times New Roman" w:cs="Times New Roman"/>
          <w:sz w:val="26"/>
          <w:szCs w:val="26"/>
          <w:u w:color="000000"/>
          <w:bdr w:val="nil"/>
          <w:lang w:val="ru-RU" w:eastAsia="en-GB"/>
          <w14:textOutline w14:w="0" w14:cap="flat" w14:cmpd="sng" w14:algn="ctr">
            <w14:noFill/>
            <w14:prstDash w14:val="solid"/>
            <w14:bevel/>
          </w14:textOutline>
        </w:rPr>
        <w:t xml:space="preserve"> </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из профессиональной сферы, соответствующей теме ВКР. Приказ о назначении рецензентов подписывается деканом Высшей школы бизнеса НИУ ВШЭ /академическим руководителем программы не позднее, чем за месяц до запланированной даты защиты ВКР. В приказе указываются ФИО студента, тема ВКР, сведения о рецензенте (ФИО, учёная степень, учёное звание, место работы, занимаемая должность). </w:t>
      </w:r>
    </w:p>
    <w:p w14:paraId="36084B5B" w14:textId="77777777" w:rsidR="00645255" w:rsidRPr="00006B28" w:rsidRDefault="00645255" w:rsidP="00645255">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представление итогового варианта ВКР в учебный офис ОП. Итоговый вариант работы представляется студентом в учебный офис ОП в бумажной версии, с аннотацией, с отзывом руководителя, рецензией, справкой или регистрационным листом из системы «</w:t>
      </w:r>
      <w:proofErr w:type="spellStart"/>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Антиплагиат</w:t>
      </w:r>
      <w:proofErr w:type="spellEnd"/>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в срок, установленный приказом;</w:t>
      </w:r>
    </w:p>
    <w:p w14:paraId="773FAD82" w14:textId="77777777" w:rsidR="00645255" w:rsidRPr="00006B28" w:rsidRDefault="00645255" w:rsidP="00645255">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защита ВКР. Защита начинается с представления результатов работы. Для ВКР на выступление отводится 15 минут. После завершения доклада члены комиссии задают вопросы.</w:t>
      </w:r>
    </w:p>
    <w:p w14:paraId="60F0510E" w14:textId="77777777"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p>
    <w:p w14:paraId="7E627799" w14:textId="5CB06E78" w:rsidR="00645255" w:rsidRPr="00006B28" w:rsidRDefault="00645255" w:rsidP="00645255">
      <w:pPr>
        <w:pBdr>
          <w:top w:val="nil"/>
          <w:left w:val="nil"/>
          <w:bottom w:val="nil"/>
          <w:right w:val="nil"/>
          <w:between w:val="nil"/>
          <w:bar w:val="nil"/>
        </w:pBdr>
        <w:spacing w:line="240" w:lineRule="auto"/>
        <w:jc w:val="both"/>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pPr>
      <w:r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2.</w:t>
      </w:r>
      <w:r w:rsidR="00DD25E5"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5</w:t>
      </w:r>
      <w:r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 xml:space="preserve">.4. Оценивание и отчётность </w:t>
      </w:r>
      <w:r w:rsidR="00DD25E5"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ЭПП</w:t>
      </w:r>
    </w:p>
    <w:p w14:paraId="22932FE8" w14:textId="77777777"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ЭПП «Подготовка выпускной квалификационной работы» оценивается по 10-ти балльной</w:t>
      </w:r>
      <w:r w:rsidRPr="00006B28">
        <w:rPr>
          <w:rFonts w:ascii="Times New Roman" w:eastAsia="Arial Unicode MS" w:hAnsi="Times New Roman" w:cs="Times New Roman"/>
          <w:sz w:val="26"/>
          <w:szCs w:val="26"/>
          <w:u w:color="000000"/>
          <w:bdr w:val="nil"/>
          <w:lang w:val="ru-RU" w:eastAsia="en-GB"/>
          <w14:textOutline w14:w="0" w14:cap="flat" w14:cmpd="sng" w14:algn="ctr">
            <w14:noFill/>
            <w14:prstDash w14:val="solid"/>
            <w14:bevel/>
          </w14:textOutline>
        </w:rPr>
        <w:t>̆</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системе в соответствии с критериями: </w:t>
      </w:r>
    </w:p>
    <w:p w14:paraId="03A18C8F" w14:textId="77777777" w:rsidR="00645255" w:rsidRPr="00006B28" w:rsidRDefault="00645255" w:rsidP="00645255">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соответствие содержания утверждённой теме (</w:t>
      </w:r>
      <m:oMath>
        <m:sSub>
          <m:sSubPr>
            <m:ctrlP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ctrlPr>
          </m:sSubPr>
          <m:e>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ρ</m:t>
            </m:r>
          </m:e>
          <m:sub>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1</m:t>
            </m:r>
          </m:sub>
        </m:sSub>
      </m:oMath>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679A030B" w14:textId="77777777" w:rsidR="00645255" w:rsidRPr="00006B28" w:rsidRDefault="00645255" w:rsidP="00645255">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актуальность темы исследования, обоснование ее выбора (</w:t>
      </w:r>
      <m:oMath>
        <m:sSub>
          <m:sSubPr>
            <m:ctrlP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ctrlPr>
          </m:sSubPr>
          <m:e>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ρ</m:t>
            </m:r>
          </m:e>
          <m:sub>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2</m:t>
            </m:r>
          </m:sub>
        </m:sSub>
      </m:oMath>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1A73A693" w14:textId="77777777" w:rsidR="00645255" w:rsidRPr="00006B28" w:rsidRDefault="00645255" w:rsidP="00645255">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выполнение цели и задач, корректность сформулированных результатов и выводов и их соответствие цели и задачам работы (</w:t>
      </w:r>
      <m:oMath>
        <m:sSub>
          <m:sSubPr>
            <m:ctrlP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ctrlPr>
          </m:sSubPr>
          <m:e>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ρ</m:t>
            </m:r>
          </m:e>
          <m:sub>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3</m:t>
            </m:r>
          </m:sub>
        </m:sSub>
      </m:oMath>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61CA0641" w14:textId="77777777" w:rsidR="00645255" w:rsidRPr="00006B28" w:rsidRDefault="00645255" w:rsidP="00645255">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оригинальность и новизна (</w:t>
      </w:r>
      <m:oMath>
        <m:sSub>
          <m:sSubPr>
            <m:ctrlP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ctrlPr>
          </m:sSubPr>
          <m:e>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ρ</m:t>
            </m:r>
          </m:e>
          <m:sub>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4</m:t>
            </m:r>
          </m:sub>
        </m:sSub>
      </m:oMath>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1E5ED5F0" w14:textId="77777777" w:rsidR="00645255" w:rsidRPr="00006B28" w:rsidRDefault="00645255" w:rsidP="00645255">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корректность применения методологии и методов для решения сформулированных </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br/>
        <w:t>задач (</w:t>
      </w:r>
      <m:oMath>
        <m:sSub>
          <m:sSubPr>
            <m:ctrlP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ctrlPr>
          </m:sSubPr>
          <m:e>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ρ</m:t>
            </m:r>
          </m:e>
          <m:sub>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5</m:t>
            </m:r>
          </m:sub>
        </m:sSub>
      </m:oMath>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w:t>
      </w:r>
    </w:p>
    <w:p w14:paraId="3742285D" w14:textId="77777777" w:rsidR="00645255" w:rsidRPr="00006B28" w:rsidRDefault="00645255" w:rsidP="00645255">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практическая значимость исследования</w:t>
      </w:r>
      <w:r w:rsidRPr="00006B28">
        <w:rPr>
          <w:rFonts w:ascii="Times New Roman" w:eastAsia="Times New Roman" w:hAnsi="Times New Roman" w:cs="Times New Roman"/>
          <w:sz w:val="26"/>
          <w:szCs w:val="26"/>
          <w:u w:color="000000"/>
          <w:bdr w:val="nil"/>
          <w:lang w:val="en-US" w:eastAsia="en-GB"/>
          <w14:textOutline w14:w="0" w14:cap="flat" w14:cmpd="sng" w14:algn="ctr">
            <w14:noFill/>
            <w14:prstDash w14:val="solid"/>
            <w14:bevel/>
          </w14:textOutline>
        </w:rPr>
        <w:t xml:space="preserve"> (</w:t>
      </w:r>
      <m:oMath>
        <m:sSub>
          <m:sSubPr>
            <m:ctrlP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ctrlPr>
          </m:sSubPr>
          <m:e>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ρ</m:t>
            </m:r>
          </m:e>
          <m:sub>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6</m:t>
            </m:r>
          </m:sub>
        </m:sSub>
      </m:oMath>
      <w:r w:rsidRPr="00006B28">
        <w:rPr>
          <w:rFonts w:ascii="Times New Roman" w:eastAsia="Times New Roman" w:hAnsi="Times New Roman" w:cs="Times New Roman"/>
          <w:sz w:val="26"/>
          <w:szCs w:val="26"/>
          <w:u w:color="000000"/>
          <w:bdr w:val="nil"/>
          <w:lang w:val="en-US" w:eastAsia="en-GB"/>
          <w14:textOutline w14:w="0" w14:cap="flat" w14:cmpd="sng" w14:algn="ctr">
            <w14:noFill/>
            <w14:prstDash w14:val="solid"/>
            <w14:bevel/>
          </w14:textOutline>
        </w:rPr>
        <w:t>)</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001338E7" w14:textId="77777777" w:rsidR="00645255" w:rsidRPr="00006B28" w:rsidRDefault="00645255" w:rsidP="00645255">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грамотность, логичность в изложении материала (</w:t>
      </w:r>
      <m:oMath>
        <m:sSub>
          <m:sSubPr>
            <m:ctrlP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ctrlPr>
          </m:sSubPr>
          <m:e>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ρ</m:t>
            </m:r>
          </m:e>
          <m:sub>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7</m:t>
            </m:r>
          </m:sub>
        </m:sSub>
      </m:oMath>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7C7AA379" w14:textId="77777777" w:rsidR="00645255" w:rsidRPr="00006B28" w:rsidRDefault="00645255" w:rsidP="00645255">
      <w:pPr>
        <w:numPr>
          <w:ilvl w:val="0"/>
          <w:numId w:val="6"/>
        </w:numPr>
        <w:pBdr>
          <w:top w:val="nil"/>
          <w:left w:val="nil"/>
          <w:bottom w:val="nil"/>
          <w:right w:val="nil"/>
          <w:between w:val="nil"/>
          <w:bar w:val="nil"/>
        </w:pBdr>
        <w:spacing w:line="24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оформление работы</w:t>
      </w:r>
      <w:r w:rsidRPr="00006B28">
        <w:rPr>
          <w:rFonts w:ascii="Times New Roman" w:eastAsia="Times New Roman" w:hAnsi="Times New Roman" w:cs="Times New Roman"/>
          <w:sz w:val="26"/>
          <w:szCs w:val="26"/>
          <w:u w:color="000000"/>
          <w:bdr w:val="nil"/>
          <w:vertAlign w:val="superscript"/>
          <w:lang w:val="ru-RU" w:eastAsia="en-GB"/>
          <w14:textOutline w14:w="0" w14:cap="flat" w14:cmpd="sng" w14:algn="ctr">
            <w14:noFill/>
            <w14:prstDash w14:val="solid"/>
            <w14:bevel/>
          </w14:textOutline>
        </w:rPr>
        <w:footnoteReference w:id="8"/>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w:t>
      </w:r>
      <m:oMath>
        <m:sSub>
          <m:sSubPr>
            <m:ctrlP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ctrlPr>
          </m:sSubPr>
          <m:e>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ρ</m:t>
            </m:r>
          </m:e>
          <m:sub>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8</m:t>
            </m:r>
          </m:sub>
        </m:sSub>
      </m:oMath>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w:t>
      </w:r>
    </w:p>
    <w:p w14:paraId="07DE4396" w14:textId="77777777"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Формула оценки (</w:t>
      </w:r>
      <w:r w:rsidRPr="00006B28">
        <w:rPr>
          <w:rFonts w:ascii="Times New Roman" w:eastAsia="Times New Roman" w:hAnsi="Times New Roman" w:cs="Times New Roman"/>
          <w:sz w:val="26"/>
          <w:szCs w:val="26"/>
          <w:u w:color="000000"/>
          <w:bdr w:val="nil"/>
          <w:lang w:val="en-US" w:eastAsia="en-GB"/>
          <w14:textOutline w14:w="0" w14:cap="flat" w14:cmpd="sng" w14:algn="ctr">
            <w14:noFill/>
            <w14:prstDash w14:val="solid"/>
            <w14:bevel/>
          </w14:textOutline>
        </w:rPr>
        <w:t>Δ</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за ЭПП «Подготовка выпускной квалификационной работы» следующая:</w:t>
      </w:r>
    </w:p>
    <w:p w14:paraId="74D37E85" w14:textId="77777777"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p>
    <w:p w14:paraId="70A9BAE3" w14:textId="77777777"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m:oMath>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w:lastRenderedPageBreak/>
          <m:t>Δ=</m:t>
        </m:r>
        <m:f>
          <m:fPr>
            <m:ctrlPr>
              <w:rPr>
                <w:rFonts w:ascii="Cambria Math" w:eastAsia="Times New Roman" w:hAnsi="Cambria Math" w:cs="Times New Roman"/>
                <w:i/>
                <w:sz w:val="26"/>
                <w:szCs w:val="26"/>
                <w:u w:color="000000"/>
                <w:bdr w:val="nil"/>
                <w:lang w:val="ru-RU" w:eastAsia="en-GB"/>
                <w14:textOutline w14:w="0" w14:cap="flat" w14:cmpd="sng" w14:algn="ctr">
                  <w14:noFill/>
                  <w14:prstDash w14:val="solid"/>
                  <w14:bevel/>
                </w14:textOutline>
              </w:rPr>
            </m:ctrlPr>
          </m:fPr>
          <m:num>
            <m:nary>
              <m:naryPr>
                <m:chr m:val="∑"/>
                <m:limLoc m:val="subSup"/>
                <m:grow m:val="1"/>
                <m:ctrlPr>
                  <w:rPr>
                    <w:rFonts w:ascii="Cambria Math" w:eastAsia="Times New Roman" w:hAnsi="Cambria Math" w:cs="Times New Roman"/>
                    <w:i/>
                    <w:sz w:val="26"/>
                    <w:szCs w:val="26"/>
                    <w:u w:color="000000"/>
                    <w:bdr w:val="nil"/>
                    <w:lang w:val="ru-RU" w:eastAsia="en-GB"/>
                    <w14:textOutline w14:w="0" w14:cap="flat" w14:cmpd="sng" w14:algn="ctr">
                      <w14:noFill/>
                      <w14:prstDash w14:val="solid"/>
                      <w14:bevel/>
                    </w14:textOutline>
                  </w:rPr>
                </m:ctrlPr>
              </m:naryPr>
              <m:sub>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i=n</m:t>
                </m:r>
              </m:sub>
              <m:sup>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n</m:t>
                </m:r>
              </m:sup>
              <m:e>
                <m:sSub>
                  <m:sSubPr>
                    <m:ctrlP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ctrlPr>
                  </m:sSubPr>
                  <m:e>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ρ</m:t>
                    </m:r>
                  </m:e>
                  <m:sub>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n</m:t>
                    </m:r>
                  </m:sub>
                </m:sSub>
              </m:e>
            </m:nary>
          </m:num>
          <m:den>
            <m:r>
              <w:rPr>
                <w:rFonts w:ascii="Cambria Math" w:eastAsia="Times New Roman" w:hAnsi="Cambria Math" w:cs="Times New Roman"/>
                <w:sz w:val="26"/>
                <w:szCs w:val="26"/>
                <w:u w:color="000000"/>
                <w:bdr w:val="nil"/>
                <w:lang w:val="ru-RU" w:eastAsia="en-GB"/>
                <w14:textOutline w14:w="0" w14:cap="flat" w14:cmpd="sng" w14:algn="ctr">
                  <w14:noFill/>
                  <w14:prstDash w14:val="solid"/>
                  <w14:bevel/>
                </w14:textOutline>
              </w:rPr>
              <m:t>n</m:t>
            </m:r>
          </m:den>
        </m:f>
      </m:oMath>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ab/>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ab/>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ab/>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ab/>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ab/>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ab/>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ab/>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ab/>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ab/>
        <w:t>(6)</w:t>
      </w:r>
    </w:p>
    <w:p w14:paraId="3A7378FF" w14:textId="77777777" w:rsidR="00645255" w:rsidRPr="00006B28" w:rsidRDefault="00645255" w:rsidP="00645255">
      <w:pPr>
        <w:pBdr>
          <w:top w:val="nil"/>
          <w:left w:val="nil"/>
          <w:bottom w:val="nil"/>
          <w:right w:val="nil"/>
          <w:between w:val="nil"/>
          <w:bar w:val="nil"/>
        </w:pBdr>
        <w:spacing w:after="120" w:line="240" w:lineRule="auto"/>
        <w:ind w:firstLine="567"/>
        <w:jc w:val="both"/>
        <w:rPr>
          <w:rFonts w:ascii="Times New Roman" w:eastAsia="Times New Roman" w:hAnsi="Times New Roman" w:cs="Times New Roman"/>
          <w:sz w:val="26"/>
          <w:szCs w:val="26"/>
          <w:u w:color="000000"/>
          <w:bdr w:val="nil"/>
          <w:lang w:val="ru-RU" w:eastAsia="en-GB"/>
        </w:rPr>
      </w:pPr>
      <w:r w:rsidRPr="00006B28">
        <w:rPr>
          <w:rFonts w:ascii="Times New Roman" w:eastAsia="Times New Roman" w:hAnsi="Times New Roman" w:cs="Times New Roman"/>
          <w:sz w:val="26"/>
          <w:szCs w:val="26"/>
          <w:u w:color="000000"/>
          <w:bdr w:val="nil"/>
          <w:lang w:val="ru-RU" w:eastAsia="en-GB"/>
        </w:rPr>
        <w:t>, где:</w:t>
      </w:r>
    </w:p>
    <w:p w14:paraId="7AF5A314" w14:textId="77777777" w:rsidR="00645255" w:rsidRPr="00006B28" w:rsidRDefault="00645255" w:rsidP="00645255">
      <w:pPr>
        <w:pBdr>
          <w:top w:val="nil"/>
          <w:left w:val="nil"/>
          <w:bottom w:val="nil"/>
          <w:right w:val="nil"/>
          <w:between w:val="nil"/>
          <w:bar w:val="nil"/>
        </w:pBdr>
        <w:spacing w:after="120" w:line="240" w:lineRule="auto"/>
        <w:ind w:firstLine="567"/>
        <w:jc w:val="both"/>
        <w:rPr>
          <w:rFonts w:ascii="Times New Roman" w:eastAsia="Times New Roman" w:hAnsi="Times New Roman" w:cs="Times New Roman"/>
          <w:i/>
          <w:iCs/>
          <w:sz w:val="26"/>
          <w:szCs w:val="26"/>
          <w:u w:color="000000"/>
          <w:bdr w:val="nil"/>
          <w:lang w:val="ru-RU" w:eastAsia="en-GB"/>
        </w:rPr>
      </w:pPr>
      <w:r w:rsidRPr="00006B28">
        <w:rPr>
          <w:rFonts w:ascii="Times New Roman" w:eastAsia="Times New Roman" w:hAnsi="Times New Roman" w:cs="Times New Roman"/>
          <w:i/>
          <w:iCs/>
          <w:sz w:val="26"/>
          <w:szCs w:val="26"/>
          <w:u w:color="000000"/>
          <w:bdr w:val="nil"/>
          <w:lang w:val="ru-RU" w:eastAsia="en-GB"/>
        </w:rPr>
        <w:t>(См. в тексте выше).</w:t>
      </w:r>
    </w:p>
    <w:p w14:paraId="3C7E2B4E" w14:textId="77777777"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Студент, получивший неудовлетворительную оценку за ЭПП «Подготовка выпускной квалификационной работы»,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Университета, устраняя замечания и при необходимости дорабатывая текст ВКР; при этом может быть изменена тема (научный</w:t>
      </w:r>
      <w:r w:rsidRPr="00006B28">
        <w:rPr>
          <w:rFonts w:ascii="Times New Roman" w:eastAsia="Arial Unicode MS" w:hAnsi="Times New Roman" w:cs="Times New Roman"/>
          <w:sz w:val="26"/>
          <w:szCs w:val="26"/>
          <w:u w:color="000000"/>
          <w:bdr w:val="nil"/>
          <w:lang w:val="ru-RU" w:eastAsia="en-GB"/>
          <w14:textOutline w14:w="0" w14:cap="flat" w14:cmpd="sng" w14:algn="ctr">
            <w14:noFill/>
            <w14:prstDash w14:val="solid"/>
            <w14:bevel/>
          </w14:textOutline>
        </w:rPr>
        <w:t xml:space="preserve"> </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руководитель) ЭПП «Подготовка выпускной квалификационной работы».</w:t>
      </w:r>
    </w:p>
    <w:p w14:paraId="4F501EAF" w14:textId="77777777"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Изменение темы производится приказом декана Высшей школы бизнеса НИУ ВШЭ /академическим руководителем программы. Для студентов, имеющих академическую задолженность по ЭПП «Подготовка выпускной квалификационной работы», порядок пересдачи регламентирован Положением об организации промежуточной аттестации и текущего контроля успеваемости студентов НИУ ВШЭ. </w:t>
      </w:r>
    </w:p>
    <w:p w14:paraId="4FB60720" w14:textId="77777777" w:rsidR="00645255" w:rsidRPr="00006B28" w:rsidRDefault="00645255" w:rsidP="00645255">
      <w:pPr>
        <w:pBdr>
          <w:top w:val="nil"/>
          <w:left w:val="nil"/>
          <w:bottom w:val="nil"/>
          <w:right w:val="nil"/>
          <w:between w:val="nil"/>
          <w:bar w:val="nil"/>
        </w:pBdr>
        <w:spacing w:after="120" w:line="240" w:lineRule="auto"/>
        <w:ind w:firstLine="567"/>
        <w:jc w:val="both"/>
        <w:rPr>
          <w:rFonts w:ascii="Times New Roman" w:eastAsia="Times New Roman" w:hAnsi="Times New Roman" w:cs="Times New Roman"/>
          <w:sz w:val="26"/>
          <w:szCs w:val="26"/>
          <w:u w:color="000000"/>
          <w:bdr w:val="nil"/>
          <w:lang w:val="ru-RU" w:eastAsia="en-GB"/>
        </w:rPr>
      </w:pPr>
      <w:r w:rsidRPr="00006B28">
        <w:rPr>
          <w:rFonts w:ascii="Times New Roman" w:eastAsia="Times New Roman" w:hAnsi="Times New Roman" w:cs="Times New Roman"/>
          <w:sz w:val="26"/>
          <w:szCs w:val="26"/>
          <w:u w:color="000000"/>
          <w:bdr w:val="nil"/>
          <w:lang w:val="ru-RU" w:eastAsia="en-GB"/>
        </w:rPr>
        <w:t xml:space="preserve">Итоговая оценка за прохождение </w:t>
      </w:r>
      <w:r w:rsidRPr="00006B28">
        <w:rPr>
          <w:rFonts w:ascii="Times New Roman" w:eastAsia="Times New Roman" w:hAnsi="Times New Roman" w:cs="Times New Roman"/>
          <w:spacing w:val="-1"/>
          <w:sz w:val="26"/>
          <w:szCs w:val="26"/>
          <w:u w:color="000000"/>
          <w:bdr w:val="nil"/>
          <w:lang w:val="ru-RU" w:eastAsia="en-GB"/>
        </w:rPr>
        <w:t xml:space="preserve">ЭПП «Подготовка выпускной квалификационной работы» </w:t>
      </w:r>
      <w:r w:rsidRPr="00006B28">
        <w:rPr>
          <w:rFonts w:ascii="Times New Roman" w:eastAsia="Times New Roman" w:hAnsi="Times New Roman" w:cs="Times New Roman"/>
          <w:sz w:val="26"/>
          <w:szCs w:val="26"/>
          <w:u w:color="000000"/>
          <w:bdr w:val="nil"/>
          <w:lang w:val="ru-RU" w:eastAsia="en-GB"/>
        </w:rPr>
        <w:t>проставляется по результатам защиты в ведомость. Результаты оценивания используются в финальной рейтинговой системе оценки учебных результатов студента.</w:t>
      </w:r>
    </w:p>
    <w:p w14:paraId="153C3184" w14:textId="77777777" w:rsidR="00645255" w:rsidRPr="00006B28" w:rsidRDefault="00645255" w:rsidP="00645255">
      <w:pPr>
        <w:pBdr>
          <w:top w:val="nil"/>
          <w:left w:val="nil"/>
          <w:bottom w:val="nil"/>
          <w:right w:val="nil"/>
          <w:between w:val="nil"/>
          <w:bar w:val="nil"/>
        </w:pBdr>
        <w:spacing w:line="240" w:lineRule="auto"/>
        <w:ind w:firstLine="567"/>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p>
    <w:p w14:paraId="41445518" w14:textId="2A3ADB0E" w:rsidR="00645255" w:rsidRPr="00006B28" w:rsidRDefault="00645255" w:rsidP="00645255">
      <w:pPr>
        <w:pBdr>
          <w:top w:val="nil"/>
          <w:left w:val="nil"/>
          <w:bottom w:val="nil"/>
          <w:right w:val="nil"/>
          <w:between w:val="nil"/>
          <w:bar w:val="nil"/>
        </w:pBdr>
        <w:spacing w:line="240" w:lineRule="auto"/>
        <w:jc w:val="both"/>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pPr>
      <w:r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2.</w:t>
      </w:r>
      <w:r w:rsidR="00DD25E5"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5</w:t>
      </w:r>
      <w:r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 xml:space="preserve">.5. Ресурсы, используемые при реализации </w:t>
      </w:r>
      <w:r w:rsidR="00DD25E5"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ЭПП</w:t>
      </w:r>
    </w:p>
    <w:p w14:paraId="75813FC6" w14:textId="77777777" w:rsidR="00645255" w:rsidRPr="00006B28" w:rsidRDefault="00645255" w:rsidP="00645255">
      <w:pPr>
        <w:pBdr>
          <w:top w:val="nil"/>
          <w:left w:val="nil"/>
          <w:bottom w:val="nil"/>
          <w:right w:val="nil"/>
          <w:between w:val="nil"/>
          <w:bar w:val="nil"/>
        </w:pBdr>
        <w:spacing w:line="240" w:lineRule="auto"/>
        <w:ind w:right="556" w:firstLine="709"/>
        <w:jc w:val="both"/>
        <w:rPr>
          <w:rFonts w:ascii="Times New Roman" w:eastAsia="Arial Unicode MS" w:hAnsi="Times New Roman" w:cs="Times New Roman"/>
          <w:sz w:val="26"/>
          <w:szCs w:val="26"/>
          <w:bdr w:val="nil"/>
          <w:lang w:val="ru-RU" w:eastAsia="en-GB"/>
          <w14:textOutline w14:w="0" w14:cap="flat" w14:cmpd="sng" w14:algn="ctr">
            <w14:noFill/>
            <w14:prstDash w14:val="solid"/>
            <w14:bevel/>
          </w14:textOutline>
        </w:rPr>
      </w:pPr>
      <w:r w:rsidRPr="00006B28">
        <w:rPr>
          <w:rFonts w:ascii="Times New Roman" w:eastAsia="Arial Unicode MS" w:hAnsi="Times New Roman" w:cs="Times New Roman"/>
          <w:sz w:val="26"/>
          <w:szCs w:val="26"/>
          <w:bdr w:val="nil"/>
          <w:lang w:val="ru-RU" w:eastAsia="en-GB"/>
          <w14:textOutline w14:w="0" w14:cap="flat" w14:cmpd="sng" w14:algn="ctr">
            <w14:noFill/>
            <w14:prstDash w14:val="solid"/>
            <w14:bevel/>
          </w14:textOutline>
        </w:rPr>
        <w:t>В процессе прохождения ЭПП «Подготовка выпускной квалификационной работы»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14:paraId="7A7888C3" w14:textId="77777777" w:rsidR="00645255" w:rsidRPr="00006B28" w:rsidRDefault="00645255" w:rsidP="00645255">
      <w:pPr>
        <w:pBdr>
          <w:top w:val="nil"/>
          <w:left w:val="nil"/>
          <w:bottom w:val="nil"/>
          <w:right w:val="nil"/>
          <w:between w:val="nil"/>
          <w:bar w:val="nil"/>
        </w:pBdr>
        <w:spacing w:line="240" w:lineRule="auto"/>
        <w:ind w:right="556" w:firstLine="709"/>
        <w:jc w:val="both"/>
        <w:rPr>
          <w:rFonts w:ascii="Times New Roman" w:eastAsia="Arial Unicode MS" w:hAnsi="Times New Roman" w:cs="Times New Roman"/>
          <w:sz w:val="26"/>
          <w:szCs w:val="26"/>
          <w:bdr w:val="nil"/>
          <w:lang w:val="ru-RU" w:eastAsia="en-GB"/>
          <w14:textOutline w14:w="0" w14:cap="flat" w14:cmpd="sng" w14:algn="ctr">
            <w14:noFill/>
            <w14:prstDash w14:val="solid"/>
            <w14:bevel/>
          </w14:textOutline>
        </w:rPr>
      </w:pPr>
      <w:r w:rsidRPr="00006B28">
        <w:rPr>
          <w:rFonts w:ascii="Times New Roman" w:eastAsia="Arial Unicode MS" w:hAnsi="Times New Roman" w:cs="Times New Roman"/>
          <w:sz w:val="26"/>
          <w:szCs w:val="26"/>
          <w:bdr w:val="nil"/>
          <w:lang w:val="ru-RU" w:eastAsia="en-GB"/>
          <w14:textOutline w14:w="0" w14:cap="flat" w14:cmpd="sng" w14:algn="ctr">
            <w14:noFill/>
            <w14:prstDash w14:val="solid"/>
            <w14:bevel/>
          </w14:textOutline>
        </w:rPr>
        <w:t>Материально-техническое обеспечение ЭПП «Подготовка выпускной квалификационной работы»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7D23882A" w14:textId="77777777" w:rsidR="00645255" w:rsidRPr="00006B28" w:rsidRDefault="00645255" w:rsidP="006452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56" w:firstLine="709"/>
        <w:jc w:val="both"/>
        <w:rPr>
          <w:rFonts w:ascii="Times New Roman" w:eastAsia="Arial Unicode MS" w:hAnsi="Times New Roman" w:cs="Times New Roman"/>
          <w:sz w:val="26"/>
          <w:szCs w:val="26"/>
          <w:bdr w:val="nil"/>
          <w:lang w:val="ru-RU" w:eastAsia="en-GB"/>
          <w14:textOutline w14:w="0" w14:cap="flat" w14:cmpd="sng" w14:algn="ctr">
            <w14:noFill/>
            <w14:prstDash w14:val="solid"/>
            <w14:bevel/>
          </w14:textOutline>
        </w:rPr>
      </w:pPr>
    </w:p>
    <w:p w14:paraId="572B9FAE" w14:textId="5A7B7544" w:rsidR="00645255" w:rsidRPr="00006B28" w:rsidRDefault="00645255" w:rsidP="00645255">
      <w:pPr>
        <w:pBdr>
          <w:top w:val="nil"/>
          <w:left w:val="nil"/>
          <w:bottom w:val="nil"/>
          <w:right w:val="nil"/>
          <w:between w:val="nil"/>
          <w:bar w:val="nil"/>
        </w:pBdr>
        <w:spacing w:line="240" w:lineRule="auto"/>
        <w:jc w:val="both"/>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pPr>
      <w:r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2.</w:t>
      </w:r>
      <w:r w:rsidR="00DD25E5"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5</w:t>
      </w:r>
      <w:r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 xml:space="preserve">.6. Особенности выполнения заданий при реализации </w:t>
      </w:r>
      <w:r w:rsidR="00DD25E5" w:rsidRPr="00006B28">
        <w:rPr>
          <w:rFonts w:ascii="Times New Roman" w:eastAsia="Arial Unicode MS" w:hAnsi="Times New Roman" w:cs="Times New Roman"/>
          <w:b/>
          <w:bCs/>
          <w:sz w:val="26"/>
          <w:szCs w:val="26"/>
          <w:u w:color="000000"/>
          <w:bdr w:val="nil"/>
          <w:lang w:val="ru-RU" w:eastAsia="en-GB"/>
          <w14:textOutline w14:w="0" w14:cap="flat" w14:cmpd="sng" w14:algn="ctr">
            <w14:noFill/>
            <w14:prstDash w14:val="solid"/>
            <w14:bevel/>
          </w14:textOutline>
        </w:rPr>
        <w:t>ЭПП</w:t>
      </w:r>
    </w:p>
    <w:p w14:paraId="3F99A9C2" w14:textId="77777777" w:rsidR="00645255" w:rsidRPr="00006B28" w:rsidRDefault="00645255" w:rsidP="006452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56" w:firstLine="709"/>
        <w:jc w:val="both"/>
        <w:rPr>
          <w:rFonts w:ascii="Times New Roman" w:eastAsia="Arial Unicode MS" w:hAnsi="Times New Roman" w:cs="Times New Roman"/>
          <w:sz w:val="26"/>
          <w:szCs w:val="26"/>
          <w:bdr w:val="nil"/>
          <w:lang w:val="ru-RU" w:eastAsia="en-GB"/>
          <w14:textOutline w14:w="0" w14:cap="flat" w14:cmpd="sng" w14:algn="ctr">
            <w14:noFill/>
            <w14:prstDash w14:val="solid"/>
            <w14:bevel/>
          </w14:textOutline>
        </w:rPr>
      </w:pPr>
      <w:r w:rsidRPr="00006B28">
        <w:rPr>
          <w:rFonts w:ascii="Times New Roman" w:eastAsia="Arial Unicode MS" w:hAnsi="Times New Roman" w:cs="Times New Roman"/>
          <w:sz w:val="26"/>
          <w:szCs w:val="26"/>
          <w:bdr w:val="nil"/>
          <w:lang w:val="ru-RU" w:eastAsia="en-GB"/>
          <w14:textOutline w14:w="0" w14:cap="flat" w14:cmpd="sng" w14:algn="ctr">
            <w14:noFill/>
            <w14:prstDash w14:val="solid"/>
            <w14:bevel/>
          </w14:textOutline>
        </w:rPr>
        <w:t>В условиях ограничительных или иных мер выполнение ЭПП «Подготовка выпускной квалификационной работы» происходит в дистанционном формате в соответствии с указаниями регулирующих органов НИУ ВШЭ и Российской Федерации.</w:t>
      </w:r>
    </w:p>
    <w:p w14:paraId="1745C651" w14:textId="6AD5BF81" w:rsidR="00645255" w:rsidRPr="00006B28" w:rsidRDefault="00645255" w:rsidP="0019475F">
      <w:pPr>
        <w:spacing w:line="240" w:lineRule="auto"/>
        <w:ind w:right="567" w:firstLine="709"/>
        <w:jc w:val="both"/>
        <w:rPr>
          <w:rFonts w:ascii="Times New Roman" w:hAnsi="Times New Roman" w:cs="Times New Roman"/>
          <w:b/>
          <w:sz w:val="26"/>
          <w:szCs w:val="26"/>
          <w:lang w:val="ru-RU"/>
        </w:rPr>
      </w:pPr>
    </w:p>
    <w:p w14:paraId="1282125F" w14:textId="77777777" w:rsidR="0019475F" w:rsidRPr="00006B28" w:rsidRDefault="0019475F" w:rsidP="00EB3D02">
      <w:pPr>
        <w:spacing w:line="240" w:lineRule="auto"/>
        <w:ind w:right="567"/>
        <w:jc w:val="both"/>
        <w:rPr>
          <w:rFonts w:ascii="Times New Roman" w:hAnsi="Times New Roman" w:cs="Times New Roman"/>
          <w:sz w:val="26"/>
          <w:szCs w:val="26"/>
        </w:rPr>
      </w:pPr>
    </w:p>
    <w:p w14:paraId="3AF763E0" w14:textId="77777777" w:rsidR="00406D43" w:rsidRPr="00006B28" w:rsidRDefault="00406D43" w:rsidP="00205DC3">
      <w:pPr>
        <w:spacing w:line="240" w:lineRule="auto"/>
        <w:ind w:right="567" w:firstLine="709"/>
        <w:jc w:val="both"/>
        <w:rPr>
          <w:rFonts w:ascii="Times New Roman" w:hAnsi="Times New Roman" w:cs="Times New Roman"/>
          <w:sz w:val="26"/>
          <w:szCs w:val="26"/>
        </w:rPr>
      </w:pPr>
      <w:r w:rsidRPr="00006B28">
        <w:rPr>
          <w:rFonts w:ascii="Times New Roman" w:hAnsi="Times New Roman" w:cs="Times New Roman"/>
          <w:b/>
          <w:sz w:val="26"/>
          <w:szCs w:val="26"/>
        </w:rPr>
        <w:t>Раздел 3.</w:t>
      </w:r>
      <w:r w:rsidRPr="00006B28">
        <w:rPr>
          <w:rFonts w:ascii="Times New Roman" w:hAnsi="Times New Roman" w:cs="Times New Roman"/>
          <w:sz w:val="26"/>
          <w:szCs w:val="26"/>
        </w:rPr>
        <w:t xml:space="preserve"> </w:t>
      </w:r>
      <w:r w:rsidRPr="00006B28">
        <w:rPr>
          <w:rFonts w:ascii="Times New Roman" w:hAnsi="Times New Roman" w:cs="Times New Roman"/>
          <w:b/>
          <w:sz w:val="26"/>
          <w:szCs w:val="26"/>
        </w:rPr>
        <w:t>Особенности организации обучения для лиц с ограниченными возможностями здоровья и инвалидов</w:t>
      </w:r>
      <w:r w:rsidRPr="00006B28">
        <w:rPr>
          <w:rFonts w:ascii="Times New Roman" w:hAnsi="Times New Roman" w:cs="Times New Roman"/>
          <w:sz w:val="26"/>
          <w:szCs w:val="26"/>
        </w:rPr>
        <w:t xml:space="preserve"> </w:t>
      </w:r>
    </w:p>
    <w:p w14:paraId="3FBF5DF2" w14:textId="77777777" w:rsidR="00406D43" w:rsidRPr="00006B28" w:rsidRDefault="00406D43" w:rsidP="00205DC3">
      <w:pPr>
        <w:ind w:right="567" w:firstLine="709"/>
        <w:jc w:val="both"/>
        <w:rPr>
          <w:rFonts w:ascii="Times New Roman" w:hAnsi="Times New Roman" w:cs="Times New Roman"/>
          <w:sz w:val="26"/>
          <w:szCs w:val="26"/>
        </w:rPr>
      </w:pPr>
      <w:r w:rsidRPr="00006B28">
        <w:rPr>
          <w:rFonts w:ascii="Times New Roman" w:eastAsia="Times New Roman" w:hAnsi="Times New Roman" w:cs="Times New Roman"/>
          <w:sz w:val="26"/>
          <w:szCs w:val="26"/>
        </w:rP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p w14:paraId="19E1530E" w14:textId="559A3B57" w:rsidR="00DD25E5" w:rsidRPr="00006B28" w:rsidRDefault="00A7130F" w:rsidP="00205DC3">
      <w:pPr>
        <w:ind w:right="567"/>
        <w:rPr>
          <w:rFonts w:ascii="Times New Roman" w:hAnsi="Times New Roman" w:cs="Times New Roman"/>
          <w:b/>
          <w:sz w:val="26"/>
          <w:szCs w:val="26"/>
        </w:rPr>
      </w:pPr>
      <w:r w:rsidRPr="00006B28">
        <w:rPr>
          <w:rFonts w:ascii="Times New Roman" w:hAnsi="Times New Roman" w:cs="Times New Roman"/>
          <w:b/>
          <w:sz w:val="26"/>
          <w:szCs w:val="26"/>
        </w:rPr>
        <w:tab/>
      </w:r>
    </w:p>
    <w:p w14:paraId="3A5D9419" w14:textId="33075907" w:rsidR="00DD25E5" w:rsidRPr="00006B28" w:rsidRDefault="00DD25E5" w:rsidP="00205DC3">
      <w:pPr>
        <w:ind w:right="567"/>
        <w:rPr>
          <w:rFonts w:ascii="Times New Roman" w:hAnsi="Times New Roman" w:cs="Times New Roman"/>
          <w:b/>
          <w:sz w:val="26"/>
          <w:szCs w:val="26"/>
        </w:rPr>
      </w:pPr>
    </w:p>
    <w:p w14:paraId="3BEF2222" w14:textId="5FFD3BDB" w:rsidR="00DD25E5" w:rsidRPr="00006B28" w:rsidRDefault="00DD25E5" w:rsidP="00205DC3">
      <w:pPr>
        <w:ind w:right="567"/>
        <w:rPr>
          <w:rFonts w:ascii="Times New Roman" w:hAnsi="Times New Roman" w:cs="Times New Roman"/>
          <w:b/>
          <w:sz w:val="26"/>
          <w:szCs w:val="26"/>
        </w:rPr>
      </w:pPr>
    </w:p>
    <w:p w14:paraId="10EE21AB" w14:textId="678438C6" w:rsidR="00DD25E5" w:rsidRPr="00006B28" w:rsidRDefault="00DD25E5" w:rsidP="00205DC3">
      <w:pPr>
        <w:ind w:right="567"/>
        <w:rPr>
          <w:rFonts w:ascii="Times New Roman" w:hAnsi="Times New Roman" w:cs="Times New Roman"/>
          <w:b/>
          <w:sz w:val="26"/>
          <w:szCs w:val="26"/>
        </w:rPr>
      </w:pPr>
    </w:p>
    <w:p w14:paraId="5682EEA0" w14:textId="77777777" w:rsidR="00DD25E5" w:rsidRPr="00006B28" w:rsidRDefault="00DD25E5" w:rsidP="00205DC3">
      <w:pPr>
        <w:ind w:right="567"/>
        <w:rPr>
          <w:rFonts w:ascii="Times New Roman" w:hAnsi="Times New Roman" w:cs="Times New Roman"/>
          <w:b/>
          <w:sz w:val="26"/>
          <w:szCs w:val="26"/>
        </w:rPr>
      </w:pPr>
    </w:p>
    <w:p w14:paraId="630CB45A" w14:textId="796FD342" w:rsidR="00DD25E5" w:rsidRPr="00006B28" w:rsidRDefault="00DD25E5" w:rsidP="00205DC3">
      <w:pPr>
        <w:ind w:right="567"/>
        <w:rPr>
          <w:rFonts w:ascii="Times New Roman" w:hAnsi="Times New Roman" w:cs="Times New Roman"/>
          <w:b/>
          <w:sz w:val="26"/>
          <w:szCs w:val="26"/>
        </w:rPr>
      </w:pPr>
    </w:p>
    <w:p w14:paraId="02DAB4DA" w14:textId="77777777" w:rsidR="00DD25E5" w:rsidRPr="00006B28" w:rsidRDefault="00DD25E5" w:rsidP="00DD25E5">
      <w:pPr>
        <w:pBdr>
          <w:top w:val="nil"/>
          <w:left w:val="nil"/>
          <w:bottom w:val="nil"/>
          <w:right w:val="nil"/>
          <w:between w:val="nil"/>
          <w:bar w:val="nil"/>
        </w:pBdr>
        <w:spacing w:line="240" w:lineRule="auto"/>
        <w:jc w:val="right"/>
        <w:rPr>
          <w:rFonts w:ascii="Times New Roman" w:eastAsia="Times New Roman" w:hAnsi="Times New Roman" w:cs="Times New Roman"/>
          <w:b/>
          <w:bCs/>
          <w:i/>
          <w:iCs/>
          <w:sz w:val="26"/>
          <w:szCs w:val="26"/>
          <w:u w:color="000000"/>
          <w:bdr w:val="nil"/>
          <w:lang w:val="ru-RU" w:eastAsia="en-GB"/>
          <w14:textOutline w14:w="0" w14:cap="flat" w14:cmpd="sng" w14:algn="ctr">
            <w14:noFill/>
            <w14:prstDash w14:val="solid"/>
            <w14:bevel/>
          </w14:textOutline>
        </w:rPr>
      </w:pPr>
    </w:p>
    <w:p w14:paraId="6F78207D" w14:textId="77777777" w:rsidR="00006B28" w:rsidRDefault="00006B28">
      <w:pPr>
        <w:spacing w:after="160" w:line="259" w:lineRule="auto"/>
        <w:rPr>
          <w:rFonts w:ascii="Times New Roman" w:eastAsia="Times New Roman" w:hAnsi="Times New Roman" w:cs="Times New Roman"/>
          <w:b/>
          <w:bCs/>
          <w:i/>
          <w:iCs/>
          <w:sz w:val="26"/>
          <w:szCs w:val="26"/>
          <w:u w:color="000000"/>
          <w:bdr w:val="nil"/>
          <w:lang w:val="ru-RU" w:eastAsia="en-GB"/>
          <w14:textOutline w14:w="0" w14:cap="flat" w14:cmpd="sng" w14:algn="ctr">
            <w14:noFill/>
            <w14:prstDash w14:val="solid"/>
            <w14:bevel/>
          </w14:textOutline>
        </w:rPr>
      </w:pPr>
      <w:r>
        <w:rPr>
          <w:rFonts w:ascii="Times New Roman" w:eastAsia="Times New Roman" w:hAnsi="Times New Roman" w:cs="Times New Roman"/>
          <w:b/>
          <w:bCs/>
          <w:i/>
          <w:iCs/>
          <w:sz w:val="26"/>
          <w:szCs w:val="26"/>
          <w:u w:color="000000"/>
          <w:bdr w:val="nil"/>
          <w:lang w:val="ru-RU" w:eastAsia="en-GB"/>
          <w14:textOutline w14:w="0" w14:cap="flat" w14:cmpd="sng" w14:algn="ctr">
            <w14:noFill/>
            <w14:prstDash w14:val="solid"/>
            <w14:bevel/>
          </w14:textOutline>
        </w:rPr>
        <w:br w:type="page"/>
      </w:r>
    </w:p>
    <w:p w14:paraId="65C4C6C7" w14:textId="232C2445" w:rsidR="00DD25E5" w:rsidRPr="00006B28" w:rsidRDefault="00DD25E5" w:rsidP="00DD25E5">
      <w:pPr>
        <w:pBdr>
          <w:top w:val="nil"/>
          <w:left w:val="nil"/>
          <w:bottom w:val="nil"/>
          <w:right w:val="nil"/>
          <w:between w:val="nil"/>
          <w:bar w:val="nil"/>
        </w:pBdr>
        <w:spacing w:line="240" w:lineRule="auto"/>
        <w:jc w:val="right"/>
        <w:rPr>
          <w:rFonts w:ascii="Times New Roman" w:eastAsia="Times New Roman" w:hAnsi="Times New Roman" w:cs="Times New Roman"/>
          <w:b/>
          <w:bCs/>
          <w:i/>
          <w:iCs/>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b/>
          <w:bCs/>
          <w:i/>
          <w:iCs/>
          <w:sz w:val="26"/>
          <w:szCs w:val="26"/>
          <w:u w:color="000000"/>
          <w:bdr w:val="nil"/>
          <w:lang w:val="ru-RU" w:eastAsia="en-GB"/>
          <w14:textOutline w14:w="0" w14:cap="flat" w14:cmpd="sng" w14:algn="ctr">
            <w14:noFill/>
            <w14:prstDash w14:val="solid"/>
            <w14:bevel/>
          </w14:textOutline>
        </w:rPr>
        <w:lastRenderedPageBreak/>
        <w:t>Приложение 1</w:t>
      </w:r>
    </w:p>
    <w:p w14:paraId="490AAE83" w14:textId="77777777" w:rsidR="00DD25E5" w:rsidRPr="00006B28" w:rsidRDefault="00DD25E5" w:rsidP="00DD25E5">
      <w:pPr>
        <w:pBdr>
          <w:top w:val="nil"/>
          <w:left w:val="nil"/>
          <w:bottom w:val="nil"/>
          <w:right w:val="nil"/>
          <w:between w:val="nil"/>
          <w:bar w:val="nil"/>
        </w:pBdr>
        <w:spacing w:line="240" w:lineRule="auto"/>
        <w:jc w:val="right"/>
        <w:rPr>
          <w:rFonts w:ascii="Times New Roman" w:eastAsia="Times New Roman" w:hAnsi="Times New Roman" w:cs="Times New Roman"/>
          <w:b/>
          <w:bCs/>
          <w:i/>
          <w:iCs/>
          <w:sz w:val="26"/>
          <w:szCs w:val="26"/>
          <w:u w:color="000000"/>
          <w:bdr w:val="nil"/>
          <w:lang w:val="ru-RU" w:eastAsia="en-GB"/>
          <w14:textOutline w14:w="0" w14:cap="flat" w14:cmpd="sng" w14:algn="ctr">
            <w14:noFill/>
            <w14:prstDash w14:val="solid"/>
            <w14:bevel/>
          </w14:textOutline>
        </w:rPr>
      </w:pPr>
    </w:p>
    <w:p w14:paraId="39D5B8D9" w14:textId="2C1A68F3" w:rsidR="00DD25E5" w:rsidRPr="00006B28" w:rsidRDefault="00DD25E5" w:rsidP="00DD25E5">
      <w:pPr>
        <w:widowControl w:val="0"/>
        <w:pBdr>
          <w:top w:val="nil"/>
          <w:left w:val="nil"/>
          <w:bottom w:val="nil"/>
          <w:right w:val="nil"/>
          <w:between w:val="nil"/>
          <w:bar w:val="nil"/>
        </w:pBdr>
        <w:shd w:val="clear" w:color="auto" w:fill="FFFFFF"/>
        <w:spacing w:line="36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b/>
          <w:bCs/>
          <w:sz w:val="26"/>
          <w:szCs w:val="26"/>
          <w:u w:color="000000"/>
          <w:bdr w:val="nil"/>
          <w:lang w:val="ru-RU" w:eastAsia="en-GB"/>
          <w14:textOutline w14:w="0" w14:cap="flat" w14:cmpd="sng" w14:algn="ctr">
            <w14:noFill/>
            <w14:prstDash w14:val="solid"/>
            <w14:bevel/>
          </w14:textOutline>
        </w:rPr>
        <w:t>Структура отчёта о производственной практике</w:t>
      </w:r>
    </w:p>
    <w:p w14:paraId="57212DD4" w14:textId="77777777" w:rsidR="00DD25E5" w:rsidRPr="00006B28" w:rsidRDefault="00DD25E5" w:rsidP="00DD25E5">
      <w:pPr>
        <w:widowControl w:val="0"/>
        <w:numPr>
          <w:ilvl w:val="0"/>
          <w:numId w:val="10"/>
        </w:numPr>
        <w:pBdr>
          <w:top w:val="nil"/>
          <w:left w:val="nil"/>
          <w:bottom w:val="nil"/>
          <w:right w:val="nil"/>
          <w:between w:val="nil"/>
          <w:bar w:val="nil"/>
        </w:pBdr>
        <w:shd w:val="clear" w:color="auto" w:fill="FFFFFF"/>
        <w:spacing w:line="36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Оглавление</w:t>
      </w:r>
    </w:p>
    <w:p w14:paraId="2EE8056B" w14:textId="77777777" w:rsidR="00DD25E5" w:rsidRPr="00006B28" w:rsidRDefault="00DD25E5" w:rsidP="00DD25E5">
      <w:pPr>
        <w:widowControl w:val="0"/>
        <w:numPr>
          <w:ilvl w:val="0"/>
          <w:numId w:val="11"/>
        </w:numPr>
        <w:pBdr>
          <w:top w:val="nil"/>
          <w:left w:val="nil"/>
          <w:bottom w:val="nil"/>
          <w:right w:val="nil"/>
          <w:between w:val="nil"/>
          <w:bar w:val="nil"/>
        </w:pBdr>
        <w:shd w:val="clear" w:color="auto" w:fill="FFFFFF"/>
        <w:spacing w:line="36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Общие данные:</w:t>
      </w:r>
    </w:p>
    <w:p w14:paraId="1624A6D3" w14:textId="77777777" w:rsidR="00DD25E5" w:rsidRPr="00006B28" w:rsidRDefault="00DD25E5" w:rsidP="00DD25E5">
      <w:pPr>
        <w:widowControl w:val="0"/>
        <w:numPr>
          <w:ilvl w:val="0"/>
          <w:numId w:val="13"/>
        </w:numPr>
        <w:pBdr>
          <w:top w:val="nil"/>
          <w:left w:val="nil"/>
          <w:bottom w:val="nil"/>
          <w:right w:val="nil"/>
          <w:between w:val="nil"/>
          <w:bar w:val="nil"/>
        </w:pBdr>
        <w:shd w:val="clear" w:color="auto" w:fill="FFFFFF"/>
        <w:spacing w:line="360" w:lineRule="auto"/>
        <w:jc w:val="both"/>
        <w:rPr>
          <w:rFonts w:ascii="Times New Roman" w:eastAsia="Arial Unicode MS" w:hAnsi="Times New Roman" w:cs="Times New Roman"/>
          <w:sz w:val="26"/>
          <w:szCs w:val="26"/>
          <w:u w:color="000000"/>
          <w:bdr w:val="nil"/>
          <w:lang w:val="ru-RU" w:eastAsia="en-GB"/>
        </w:rPr>
      </w:pPr>
      <w:r w:rsidRPr="00006B28">
        <w:rPr>
          <w:rFonts w:ascii="Times New Roman" w:eastAsia="Arial Unicode MS" w:hAnsi="Times New Roman" w:cs="Times New Roman"/>
          <w:sz w:val="26"/>
          <w:szCs w:val="26"/>
          <w:u w:color="000000"/>
          <w:bdr w:val="nil"/>
          <w:lang w:val="ru-RU" w:eastAsia="en-GB"/>
        </w:rPr>
        <w:t xml:space="preserve">Место прохождения практики – название организации, адрес </w:t>
      </w:r>
    </w:p>
    <w:p w14:paraId="1720B509" w14:textId="77777777" w:rsidR="00DD25E5" w:rsidRPr="00006B28" w:rsidRDefault="00DD25E5" w:rsidP="00DD25E5">
      <w:pPr>
        <w:widowControl w:val="0"/>
        <w:numPr>
          <w:ilvl w:val="0"/>
          <w:numId w:val="13"/>
        </w:numPr>
        <w:pBdr>
          <w:top w:val="nil"/>
          <w:left w:val="nil"/>
          <w:bottom w:val="nil"/>
          <w:right w:val="nil"/>
          <w:between w:val="nil"/>
          <w:bar w:val="nil"/>
        </w:pBdr>
        <w:shd w:val="clear" w:color="auto" w:fill="FFFFFF"/>
        <w:spacing w:line="360" w:lineRule="auto"/>
        <w:jc w:val="both"/>
        <w:rPr>
          <w:rFonts w:ascii="Times New Roman" w:eastAsia="Arial Unicode MS" w:hAnsi="Times New Roman" w:cs="Times New Roman"/>
          <w:sz w:val="26"/>
          <w:szCs w:val="26"/>
          <w:u w:color="000000"/>
          <w:bdr w:val="nil"/>
          <w:lang w:val="ru-RU" w:eastAsia="en-GB"/>
        </w:rPr>
      </w:pPr>
      <w:r w:rsidRPr="00006B28">
        <w:rPr>
          <w:rFonts w:ascii="Times New Roman" w:eastAsia="Arial Unicode MS" w:hAnsi="Times New Roman" w:cs="Times New Roman"/>
          <w:sz w:val="26"/>
          <w:szCs w:val="26"/>
          <w:u w:color="000000"/>
          <w:bdr w:val="nil"/>
          <w:lang w:val="ru-RU" w:eastAsia="en-GB"/>
        </w:rPr>
        <w:t>Руководитель организации</w:t>
      </w:r>
    </w:p>
    <w:p w14:paraId="5CCDDF94" w14:textId="77777777" w:rsidR="00DD25E5" w:rsidRPr="00006B28" w:rsidRDefault="00DD25E5" w:rsidP="00DD25E5">
      <w:pPr>
        <w:widowControl w:val="0"/>
        <w:numPr>
          <w:ilvl w:val="0"/>
          <w:numId w:val="13"/>
        </w:numPr>
        <w:pBdr>
          <w:top w:val="nil"/>
          <w:left w:val="nil"/>
          <w:bottom w:val="nil"/>
          <w:right w:val="nil"/>
          <w:between w:val="nil"/>
          <w:bar w:val="nil"/>
        </w:pBdr>
        <w:shd w:val="clear" w:color="auto" w:fill="FFFFFF"/>
        <w:spacing w:line="360" w:lineRule="auto"/>
        <w:jc w:val="both"/>
        <w:rPr>
          <w:rFonts w:ascii="Times New Roman" w:eastAsia="Arial Unicode MS" w:hAnsi="Times New Roman" w:cs="Times New Roman"/>
          <w:sz w:val="26"/>
          <w:szCs w:val="26"/>
          <w:u w:color="000000"/>
          <w:bdr w:val="nil"/>
          <w:lang w:val="ru-RU" w:eastAsia="en-GB"/>
        </w:rPr>
      </w:pPr>
      <w:r w:rsidRPr="00006B28">
        <w:rPr>
          <w:rFonts w:ascii="Times New Roman" w:eastAsia="Arial Unicode MS" w:hAnsi="Times New Roman" w:cs="Times New Roman"/>
          <w:sz w:val="26"/>
          <w:szCs w:val="26"/>
          <w:u w:color="000000"/>
          <w:bdr w:val="nil"/>
          <w:lang w:val="ru-RU" w:eastAsia="en-GB"/>
        </w:rPr>
        <w:t>Куратор практики от организации</w:t>
      </w:r>
    </w:p>
    <w:p w14:paraId="61070B47" w14:textId="77777777" w:rsidR="00DD25E5" w:rsidRPr="00006B28" w:rsidRDefault="00DD25E5" w:rsidP="00DD25E5">
      <w:pPr>
        <w:widowControl w:val="0"/>
        <w:numPr>
          <w:ilvl w:val="0"/>
          <w:numId w:val="14"/>
        </w:numPr>
        <w:pBdr>
          <w:top w:val="nil"/>
          <w:left w:val="nil"/>
          <w:bottom w:val="nil"/>
          <w:right w:val="nil"/>
          <w:between w:val="nil"/>
          <w:bar w:val="nil"/>
        </w:pBdr>
        <w:shd w:val="clear" w:color="auto" w:fill="FFFFFF"/>
        <w:spacing w:line="36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Содержательная часть: </w:t>
      </w:r>
    </w:p>
    <w:p w14:paraId="66488CD1" w14:textId="77777777" w:rsidR="00DD25E5" w:rsidRPr="00006B28" w:rsidRDefault="00DD25E5" w:rsidP="00DD25E5">
      <w:pPr>
        <w:numPr>
          <w:ilvl w:val="0"/>
          <w:numId w:val="16"/>
        </w:numPr>
        <w:pBdr>
          <w:top w:val="nil"/>
          <w:left w:val="nil"/>
          <w:bottom w:val="nil"/>
          <w:right w:val="nil"/>
          <w:between w:val="nil"/>
          <w:bar w:val="nil"/>
        </w:pBdr>
        <w:spacing w:line="36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Характеристика организации, где проходила практика (история, структура, сфера деятельности, основные продукты, количество сотрудников и пр.); </w:t>
      </w:r>
    </w:p>
    <w:p w14:paraId="084F0898" w14:textId="77777777" w:rsidR="00DD25E5" w:rsidRPr="00006B28" w:rsidRDefault="00DD25E5" w:rsidP="00DD25E5">
      <w:pPr>
        <w:numPr>
          <w:ilvl w:val="0"/>
          <w:numId w:val="16"/>
        </w:numPr>
        <w:pBdr>
          <w:top w:val="nil"/>
          <w:left w:val="nil"/>
          <w:bottom w:val="nil"/>
          <w:right w:val="nil"/>
          <w:between w:val="nil"/>
          <w:bar w:val="nil"/>
        </w:pBdr>
        <w:spacing w:line="36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Описание подразделения, в котором работал практикант (виды деятельности подразделения, структура, описание графика работы, пр.);</w:t>
      </w:r>
    </w:p>
    <w:p w14:paraId="5B095A73" w14:textId="77777777" w:rsidR="00DD25E5" w:rsidRPr="00006B28" w:rsidRDefault="00DD25E5" w:rsidP="00DD25E5">
      <w:pPr>
        <w:numPr>
          <w:ilvl w:val="0"/>
          <w:numId w:val="16"/>
        </w:numPr>
        <w:pBdr>
          <w:top w:val="nil"/>
          <w:left w:val="nil"/>
          <w:bottom w:val="nil"/>
          <w:right w:val="nil"/>
          <w:between w:val="nil"/>
          <w:bar w:val="nil"/>
        </w:pBdr>
        <w:spacing w:line="36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Перечисление и подробное описание задач, которые решал студент во время практики;  </w:t>
      </w:r>
    </w:p>
    <w:p w14:paraId="10DFE691" w14:textId="77777777" w:rsidR="00DD25E5" w:rsidRPr="00006B28" w:rsidRDefault="00DD25E5" w:rsidP="00DD25E5">
      <w:pPr>
        <w:numPr>
          <w:ilvl w:val="0"/>
          <w:numId w:val="16"/>
        </w:numPr>
        <w:pBdr>
          <w:top w:val="nil"/>
          <w:left w:val="nil"/>
          <w:bottom w:val="nil"/>
          <w:right w:val="nil"/>
          <w:between w:val="nil"/>
          <w:bar w:val="nil"/>
        </w:pBdr>
        <w:spacing w:line="36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Рассказ о впечатлениях практиканта (о том, что удалось узнать, сделать, с какими трудностями столкнуться); </w:t>
      </w:r>
    </w:p>
    <w:p w14:paraId="789CF4A8" w14:textId="77777777" w:rsidR="00DD25E5" w:rsidRPr="00006B28" w:rsidRDefault="00DD25E5" w:rsidP="00DD25E5">
      <w:pPr>
        <w:numPr>
          <w:ilvl w:val="0"/>
          <w:numId w:val="16"/>
        </w:numPr>
        <w:pBdr>
          <w:top w:val="nil"/>
          <w:left w:val="nil"/>
          <w:bottom w:val="nil"/>
          <w:right w:val="nil"/>
          <w:between w:val="nil"/>
          <w:bar w:val="nil"/>
        </w:pBdr>
        <w:spacing w:line="36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Контакты (телефон и/или электронная почта) куратора практики и/или руководителя организации. </w:t>
      </w:r>
    </w:p>
    <w:p w14:paraId="3862C2C6" w14:textId="77777777" w:rsidR="00DD25E5" w:rsidRPr="00006B28" w:rsidRDefault="00DD25E5" w:rsidP="00DD25E5">
      <w:pPr>
        <w:pBdr>
          <w:top w:val="nil"/>
          <w:left w:val="nil"/>
          <w:bottom w:val="nil"/>
          <w:right w:val="nil"/>
          <w:between w:val="nil"/>
          <w:bar w:val="nil"/>
        </w:pBdr>
        <w:spacing w:line="240" w:lineRule="auto"/>
        <w:ind w:left="965"/>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p>
    <w:p w14:paraId="3FD6F594" w14:textId="77777777" w:rsidR="00DD25E5" w:rsidRPr="00006B28" w:rsidRDefault="00DD25E5" w:rsidP="00DD25E5">
      <w:pPr>
        <w:widowControl w:val="0"/>
        <w:numPr>
          <w:ilvl w:val="0"/>
          <w:numId w:val="17"/>
        </w:numPr>
        <w:pBdr>
          <w:top w:val="nil"/>
          <w:left w:val="nil"/>
          <w:bottom w:val="nil"/>
          <w:right w:val="nil"/>
          <w:between w:val="nil"/>
          <w:bar w:val="nil"/>
        </w:pBdr>
        <w:shd w:val="clear" w:color="auto" w:fill="FFFFFF"/>
        <w:spacing w:line="360" w:lineRule="auto"/>
        <w:jc w:val="both"/>
        <w:rPr>
          <w:rFonts w:ascii="Times New Roman" w:eastAsia="Times New Roman" w:hAnsi="Times New Roman" w:cs="Times New Roman"/>
          <w:i/>
          <w:iCs/>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Заключение </w:t>
      </w:r>
      <w:r w:rsidRPr="00006B28">
        <w:rPr>
          <w:rFonts w:ascii="Times New Roman" w:eastAsia="Times New Roman" w:hAnsi="Times New Roman" w:cs="Times New Roman"/>
          <w:i/>
          <w:iCs/>
          <w:sz w:val="26"/>
          <w:szCs w:val="26"/>
          <w:u w:color="000000"/>
          <w:bdr w:val="nil"/>
          <w:lang w:val="ru-RU" w:eastAsia="en-GB"/>
          <w14:textOutline w14:w="0" w14:cap="flat" w14:cmpd="sng" w14:algn="ctr">
            <w14:noFill/>
            <w14:prstDash w14:val="solid"/>
            <w14:bevel/>
          </w14:textOutline>
        </w:rPr>
        <w:t>(оценка индивидуальных результатов, достижений практиканта, сформированных/развитых компетенций)</w:t>
      </w:r>
    </w:p>
    <w:p w14:paraId="34980BD4" w14:textId="77777777" w:rsidR="00DD25E5" w:rsidRPr="00006B28" w:rsidRDefault="00DD25E5" w:rsidP="00DD25E5">
      <w:pPr>
        <w:widowControl w:val="0"/>
        <w:pBdr>
          <w:top w:val="nil"/>
          <w:left w:val="nil"/>
          <w:bottom w:val="nil"/>
          <w:right w:val="nil"/>
          <w:between w:val="nil"/>
          <w:bar w:val="nil"/>
        </w:pBdr>
        <w:shd w:val="clear" w:color="auto" w:fill="FFFFFF"/>
        <w:tabs>
          <w:tab w:val="left" w:pos="245"/>
        </w:tabs>
        <w:spacing w:line="360" w:lineRule="auto"/>
        <w:ind w:left="5"/>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p>
    <w:p w14:paraId="480A8E6B" w14:textId="77777777" w:rsidR="00DD25E5" w:rsidRPr="00006B28" w:rsidRDefault="00DD25E5" w:rsidP="00DD25E5">
      <w:pPr>
        <w:widowControl w:val="0"/>
        <w:numPr>
          <w:ilvl w:val="0"/>
          <w:numId w:val="11"/>
        </w:numPr>
        <w:pBdr>
          <w:top w:val="nil"/>
          <w:left w:val="nil"/>
          <w:bottom w:val="nil"/>
          <w:right w:val="nil"/>
          <w:between w:val="nil"/>
          <w:bar w:val="nil"/>
        </w:pBdr>
        <w:shd w:val="clear" w:color="auto" w:fill="FFFFFF"/>
        <w:spacing w:line="36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Результаты и продукты (</w:t>
      </w:r>
      <w:r w:rsidRPr="00006B28">
        <w:rPr>
          <w:rFonts w:ascii="Times New Roman" w:eastAsia="Times New Roman" w:hAnsi="Times New Roman" w:cs="Times New Roman"/>
          <w:i/>
          <w:iCs/>
          <w:sz w:val="26"/>
          <w:szCs w:val="26"/>
          <w:u w:color="000000"/>
          <w:bdr w:val="nil"/>
          <w:lang w:val="ru-RU" w:eastAsia="en-GB"/>
          <w14:textOutline w14:w="0" w14:cap="flat" w14:cmpd="sng" w14:algn="ctr">
            <w14:noFill/>
            <w14:prstDash w14:val="solid"/>
            <w14:bevel/>
          </w14:textOutline>
        </w:rPr>
        <w:t>текст, фотографии, ссылки и другие подтверждающие получение результата материалы</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w:t>
      </w:r>
    </w:p>
    <w:p w14:paraId="580686DF" w14:textId="77777777" w:rsidR="00DD25E5" w:rsidRPr="00006B28" w:rsidRDefault="00DD25E5" w:rsidP="00DD25E5">
      <w:pPr>
        <w:widowControl w:val="0"/>
        <w:pBdr>
          <w:top w:val="nil"/>
          <w:left w:val="nil"/>
          <w:bottom w:val="nil"/>
          <w:right w:val="nil"/>
          <w:between w:val="nil"/>
          <w:bar w:val="nil"/>
        </w:pBdr>
        <w:shd w:val="clear" w:color="auto" w:fill="FFFFFF"/>
        <w:tabs>
          <w:tab w:val="left" w:pos="245"/>
        </w:tabs>
        <w:spacing w:line="36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p>
    <w:p w14:paraId="0D70F75A" w14:textId="77777777" w:rsidR="00DD25E5" w:rsidRPr="00006B28" w:rsidRDefault="00DD25E5" w:rsidP="00DD25E5">
      <w:pPr>
        <w:widowControl w:val="0"/>
        <w:numPr>
          <w:ilvl w:val="0"/>
          <w:numId w:val="11"/>
        </w:numPr>
        <w:pBdr>
          <w:top w:val="nil"/>
          <w:left w:val="nil"/>
          <w:bottom w:val="nil"/>
          <w:right w:val="nil"/>
          <w:between w:val="nil"/>
          <w:bar w:val="nil"/>
        </w:pBdr>
        <w:shd w:val="clear" w:color="auto" w:fill="FFFFFF"/>
        <w:spacing w:line="360" w:lineRule="auto"/>
        <w:jc w:val="both"/>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pP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Приложения (</w:t>
      </w:r>
      <w:r w:rsidRPr="00006B28">
        <w:rPr>
          <w:rFonts w:ascii="Times New Roman" w:eastAsia="Times New Roman" w:hAnsi="Times New Roman" w:cs="Times New Roman"/>
          <w:i/>
          <w:iCs/>
          <w:sz w:val="26"/>
          <w:szCs w:val="26"/>
          <w:u w:color="000000"/>
          <w:bdr w:val="nil"/>
          <w:lang w:val="ru-RU" w:eastAsia="en-GB"/>
          <w14:textOutline w14:w="0" w14:cap="flat" w14:cmpd="sng" w14:algn="ctr">
            <w14:noFill/>
            <w14:prstDash w14:val="solid"/>
            <w14:bevel/>
          </w14:textOutline>
        </w:rPr>
        <w:t>при необходимости</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w:t>
      </w:r>
      <w:r w:rsidRPr="00006B28">
        <w:rPr>
          <w:rFonts w:ascii="Times New Roman" w:eastAsia="Times New Roman" w:hAnsi="Times New Roman" w:cs="Times New Roman"/>
          <w:i/>
          <w:iCs/>
          <w:sz w:val="26"/>
          <w:szCs w:val="26"/>
          <w:u w:color="000000"/>
          <w:bdr w:val="nil"/>
          <w:lang w:val="ru-RU" w:eastAsia="en-GB"/>
          <w14:textOutline w14:w="0" w14:cap="flat" w14:cmpd="sng" w14:algn="ctr">
            <w14:noFill/>
            <w14:prstDash w14:val="solid"/>
            <w14:bevel/>
          </w14:textOutline>
        </w:rPr>
        <w:t>презентация для защиты проекта,</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w:t>
      </w:r>
      <w:r w:rsidRPr="00006B28">
        <w:rPr>
          <w:rFonts w:ascii="Times New Roman" w:eastAsia="Times New Roman" w:hAnsi="Times New Roman" w:cs="Times New Roman"/>
          <w:i/>
          <w:iCs/>
          <w:sz w:val="26"/>
          <w:szCs w:val="26"/>
          <w:u w:color="000000"/>
          <w:bdr w:val="nil"/>
          <w:lang w:val="ru-RU" w:eastAsia="en-GB"/>
          <w14:textOutline w14:w="0" w14:cap="flat" w14:cmpd="sng" w14:algn="ctr">
            <w14:noFill/>
            <w14:prstDash w14:val="solid"/>
            <w14:bevel/>
          </w14:textOutline>
        </w:rPr>
        <w:t>графики, схемы, таблицы, алгоритмы, иллюстрации, отзывы и т.п.</w:t>
      </w:r>
      <w:r w:rsidRPr="00006B28">
        <w:rPr>
          <w:rFonts w:ascii="Times New Roman" w:eastAsia="Times New Roman" w:hAnsi="Times New Roman" w:cs="Times New Roman"/>
          <w:sz w:val="26"/>
          <w:szCs w:val="26"/>
          <w:u w:color="000000"/>
          <w:bdr w:val="nil"/>
          <w:lang w:val="ru-RU" w:eastAsia="en-GB"/>
          <w14:textOutline w14:w="0" w14:cap="flat" w14:cmpd="sng" w14:algn="ctr">
            <w14:noFill/>
            <w14:prstDash w14:val="solid"/>
            <w14:bevel/>
          </w14:textOutline>
        </w:rPr>
        <w:t xml:space="preserve">). </w:t>
      </w:r>
    </w:p>
    <w:p w14:paraId="6A614B30" w14:textId="77777777" w:rsidR="00DD25E5" w:rsidRPr="00006B28" w:rsidRDefault="00DD25E5" w:rsidP="00205DC3">
      <w:pPr>
        <w:ind w:right="567"/>
        <w:rPr>
          <w:rFonts w:ascii="Times New Roman" w:hAnsi="Times New Roman" w:cs="Times New Roman"/>
          <w:b/>
          <w:sz w:val="26"/>
          <w:szCs w:val="26"/>
          <w:lang w:val="ru-RU"/>
        </w:rPr>
      </w:pPr>
    </w:p>
    <w:sectPr w:rsidR="00DD25E5" w:rsidRPr="00006B28" w:rsidSect="00406D43">
      <w:foot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625C6" w14:textId="77777777" w:rsidR="00392F66" w:rsidRDefault="00392F66" w:rsidP="00406D43">
      <w:pPr>
        <w:spacing w:line="240" w:lineRule="auto"/>
      </w:pPr>
      <w:r>
        <w:separator/>
      </w:r>
    </w:p>
  </w:endnote>
  <w:endnote w:type="continuationSeparator" w:id="0">
    <w:p w14:paraId="27D44F9F" w14:textId="77777777" w:rsidR="00392F66" w:rsidRDefault="00392F66" w:rsidP="00406D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451964"/>
      <w:docPartObj>
        <w:docPartGallery w:val="Page Numbers (Bottom of Page)"/>
        <w:docPartUnique/>
      </w:docPartObj>
    </w:sdtPr>
    <w:sdtEndPr>
      <w:rPr>
        <w:rFonts w:ascii="Times New Roman" w:hAnsi="Times New Roman" w:cs="Times New Roman"/>
      </w:rPr>
    </w:sdtEndPr>
    <w:sdtContent>
      <w:p w14:paraId="24CB86B4" w14:textId="431D732E" w:rsidR="00406D43" w:rsidRPr="00406D43" w:rsidRDefault="00406D43">
        <w:pPr>
          <w:pStyle w:val="ad"/>
          <w:jc w:val="center"/>
          <w:rPr>
            <w:rFonts w:ascii="Times New Roman" w:hAnsi="Times New Roman" w:cs="Times New Roman"/>
          </w:rPr>
        </w:pPr>
        <w:r w:rsidRPr="00406D43">
          <w:rPr>
            <w:rFonts w:ascii="Times New Roman" w:hAnsi="Times New Roman" w:cs="Times New Roman"/>
          </w:rPr>
          <w:fldChar w:fldCharType="begin"/>
        </w:r>
        <w:r w:rsidRPr="00406D43">
          <w:rPr>
            <w:rFonts w:ascii="Times New Roman" w:hAnsi="Times New Roman" w:cs="Times New Roman"/>
          </w:rPr>
          <w:instrText>PAGE   \* MERGEFORMAT</w:instrText>
        </w:r>
        <w:r w:rsidRPr="00406D43">
          <w:rPr>
            <w:rFonts w:ascii="Times New Roman" w:hAnsi="Times New Roman" w:cs="Times New Roman"/>
          </w:rPr>
          <w:fldChar w:fldCharType="separate"/>
        </w:r>
        <w:r w:rsidR="00D1771B" w:rsidRPr="00D1771B">
          <w:rPr>
            <w:rFonts w:ascii="Times New Roman" w:hAnsi="Times New Roman" w:cs="Times New Roman"/>
            <w:noProof/>
            <w:lang w:val="ru-RU"/>
          </w:rPr>
          <w:t>19</w:t>
        </w:r>
        <w:r w:rsidRPr="00406D43">
          <w:rPr>
            <w:rFonts w:ascii="Times New Roman" w:hAnsi="Times New Roman" w:cs="Times New Roman"/>
          </w:rPr>
          <w:fldChar w:fldCharType="end"/>
        </w:r>
      </w:p>
    </w:sdtContent>
  </w:sdt>
  <w:p w14:paraId="2EFB5D1E" w14:textId="77777777" w:rsidR="00406D43" w:rsidRDefault="00406D4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60C78" w14:textId="77777777" w:rsidR="00392F66" w:rsidRDefault="00392F66" w:rsidP="00406D43">
      <w:pPr>
        <w:spacing w:line="240" w:lineRule="auto"/>
      </w:pPr>
      <w:r>
        <w:separator/>
      </w:r>
    </w:p>
  </w:footnote>
  <w:footnote w:type="continuationSeparator" w:id="0">
    <w:p w14:paraId="7DEFAB9D" w14:textId="77777777" w:rsidR="00392F66" w:rsidRDefault="00392F66" w:rsidP="00406D43">
      <w:pPr>
        <w:spacing w:line="240" w:lineRule="auto"/>
      </w:pPr>
      <w:r>
        <w:continuationSeparator/>
      </w:r>
    </w:p>
  </w:footnote>
  <w:footnote w:id="1">
    <w:p w14:paraId="21FC54A4" w14:textId="77777777" w:rsidR="001057BA" w:rsidRDefault="001057BA" w:rsidP="001057BA">
      <w:pPr>
        <w:pStyle w:val="af1"/>
      </w:pPr>
      <w:r>
        <w:rPr>
          <w:rStyle w:val="af3"/>
        </w:rPr>
        <w:footnoteRef/>
      </w:r>
      <w:r>
        <w:t xml:space="preserve"> За исключением случаев, если результат не может быть размещен по соображениям секретности, коммерческой тайны   </w:t>
      </w:r>
    </w:p>
  </w:footnote>
  <w:footnote w:id="2">
    <w:p w14:paraId="0E812023" w14:textId="40346484" w:rsidR="00304B49" w:rsidRPr="00304B49" w:rsidRDefault="00304B49" w:rsidP="00304B49">
      <w:pPr>
        <w:pStyle w:val="Footnote"/>
        <w:rPr>
          <w:rFonts w:eastAsia="Arial Unicode MS" w:cs="Arial Unicode MS"/>
          <w:sz w:val="18"/>
          <w:szCs w:val="18"/>
        </w:rPr>
      </w:pPr>
      <w:r>
        <w:rPr>
          <w:vertAlign w:val="superscript"/>
        </w:rPr>
        <w:footnoteRef/>
      </w:r>
      <w:r>
        <w:rPr>
          <w:rFonts w:eastAsia="Arial Unicode MS" w:cs="Arial Unicode MS"/>
        </w:rPr>
        <w:t xml:space="preserve"> </w:t>
      </w:r>
      <w:r>
        <w:rPr>
          <w:rFonts w:eastAsia="Arial Unicode MS" w:cs="Arial Unicode MS"/>
          <w:sz w:val="18"/>
          <w:szCs w:val="18"/>
        </w:rPr>
        <w:t>см. подробнее в «</w:t>
      </w:r>
      <w:r w:rsidRPr="00304B49">
        <w:rPr>
          <w:rFonts w:eastAsia="Arial Unicode MS" w:cs="Arial Unicode MS"/>
          <w:sz w:val="18"/>
          <w:szCs w:val="18"/>
        </w:rPr>
        <w:t>Правила подготовки, оценивания, защиты и публикации курсовых работ и выпускных квалификационных работ для образовательных программ по направлению 38.04.05 «Бизнес-информатика»</w:t>
      </w:r>
      <w:r>
        <w:rPr>
          <w:rFonts w:eastAsia="Arial Unicode MS" w:cs="Arial Unicode MS"/>
          <w:sz w:val="18"/>
          <w:szCs w:val="18"/>
        </w:rPr>
        <w:t xml:space="preserve">», утверждённых </w:t>
      </w:r>
      <w:r w:rsidRPr="00304B49">
        <w:rPr>
          <w:rFonts w:eastAsia="Arial Unicode MS" w:cs="Arial Unicode MS"/>
          <w:sz w:val="18"/>
          <w:szCs w:val="18"/>
        </w:rPr>
        <w:t>03.03.2020</w:t>
      </w:r>
      <w:r>
        <w:rPr>
          <w:rFonts w:eastAsia="Arial Unicode MS" w:cs="Arial Unicode MS"/>
          <w:sz w:val="18"/>
          <w:szCs w:val="18"/>
        </w:rPr>
        <w:t xml:space="preserve"> г.</w:t>
      </w:r>
    </w:p>
  </w:footnote>
  <w:footnote w:id="3">
    <w:p w14:paraId="0ABA8DA0" w14:textId="0306A1D5" w:rsidR="00304B49" w:rsidRDefault="00304B49" w:rsidP="00304B49">
      <w:pPr>
        <w:pStyle w:val="Footnote"/>
      </w:pPr>
      <w:r>
        <w:rPr>
          <w:vertAlign w:val="superscript"/>
        </w:rPr>
        <w:footnoteRef/>
      </w:r>
      <w:r>
        <w:rPr>
          <w:rFonts w:eastAsia="Arial Unicode MS" w:cs="Arial Unicode MS"/>
        </w:rPr>
        <w:t xml:space="preserve"> </w:t>
      </w:r>
      <w:r>
        <w:rPr>
          <w:rFonts w:eastAsia="Arial Unicode MS" w:cs="Arial Unicode MS"/>
          <w:sz w:val="18"/>
          <w:szCs w:val="18"/>
        </w:rPr>
        <w:t>см. подробнее в «</w:t>
      </w:r>
      <w:r w:rsidRPr="00304B49">
        <w:rPr>
          <w:rFonts w:eastAsia="Arial Unicode MS" w:cs="Arial Unicode MS"/>
          <w:sz w:val="18"/>
          <w:szCs w:val="18"/>
        </w:rPr>
        <w:t>Правила подготовки, оценивания, защиты и публикации курсовых работ и выпускных квалификационных работ для образовательных программ по направлению 38.04.05 «Бизнес-информатика»</w:t>
      </w:r>
      <w:r>
        <w:rPr>
          <w:rFonts w:eastAsia="Arial Unicode MS" w:cs="Arial Unicode MS"/>
          <w:sz w:val="18"/>
          <w:szCs w:val="18"/>
        </w:rPr>
        <w:t xml:space="preserve">», утверждённых </w:t>
      </w:r>
      <w:r w:rsidRPr="00304B49">
        <w:rPr>
          <w:rFonts w:eastAsia="Arial Unicode MS" w:cs="Arial Unicode MS"/>
          <w:sz w:val="18"/>
          <w:szCs w:val="18"/>
        </w:rPr>
        <w:t>03.03.2020</w:t>
      </w:r>
      <w:r>
        <w:rPr>
          <w:rFonts w:eastAsia="Arial Unicode MS" w:cs="Arial Unicode MS"/>
          <w:sz w:val="18"/>
          <w:szCs w:val="18"/>
        </w:rPr>
        <w:t xml:space="preserve"> г.</w:t>
      </w:r>
    </w:p>
  </w:footnote>
  <w:footnote w:id="4">
    <w:p w14:paraId="31D7DB5D" w14:textId="7FB17DAB" w:rsidR="00304B49" w:rsidRDefault="00304B49" w:rsidP="00304B49">
      <w:pPr>
        <w:pStyle w:val="Footnote"/>
      </w:pPr>
      <w:r>
        <w:rPr>
          <w:vertAlign w:val="superscript"/>
        </w:rPr>
        <w:footnoteRef/>
      </w:r>
      <w:r>
        <w:rPr>
          <w:rFonts w:eastAsia="Arial Unicode MS" w:cs="Arial Unicode MS"/>
        </w:rPr>
        <w:t xml:space="preserve"> </w:t>
      </w:r>
      <w:r>
        <w:rPr>
          <w:rFonts w:eastAsia="Arial Unicode MS" w:cs="Arial Unicode MS"/>
          <w:sz w:val="18"/>
          <w:szCs w:val="18"/>
        </w:rPr>
        <w:t>см. подробнее в «</w:t>
      </w:r>
      <w:r w:rsidRPr="00304B49">
        <w:rPr>
          <w:rFonts w:eastAsia="Arial Unicode MS" w:cs="Arial Unicode MS"/>
          <w:sz w:val="18"/>
          <w:szCs w:val="18"/>
        </w:rPr>
        <w:t>Правила подготовки, оценивания, защиты и публикации курсовых работ и выпускных квалификационных работ для образовательных программ по направлению 38.04.05 «Бизнес-информатика»</w:t>
      </w:r>
      <w:r>
        <w:rPr>
          <w:rFonts w:eastAsia="Arial Unicode MS" w:cs="Arial Unicode MS"/>
          <w:sz w:val="18"/>
          <w:szCs w:val="18"/>
        </w:rPr>
        <w:t xml:space="preserve">», утверждённых </w:t>
      </w:r>
      <w:r w:rsidRPr="00304B49">
        <w:rPr>
          <w:rFonts w:eastAsia="Arial Unicode MS" w:cs="Arial Unicode MS"/>
          <w:sz w:val="18"/>
          <w:szCs w:val="18"/>
        </w:rPr>
        <w:t>03.03.2020</w:t>
      </w:r>
      <w:r>
        <w:rPr>
          <w:rFonts w:eastAsia="Arial Unicode MS" w:cs="Arial Unicode MS"/>
          <w:sz w:val="18"/>
          <w:szCs w:val="18"/>
        </w:rPr>
        <w:t xml:space="preserve"> г.</w:t>
      </w:r>
    </w:p>
  </w:footnote>
  <w:footnote w:id="5">
    <w:p w14:paraId="78FE0842" w14:textId="77777777" w:rsidR="00CB51FD" w:rsidRDefault="00CB51FD" w:rsidP="00CB51FD">
      <w:pPr>
        <w:pStyle w:val="af1"/>
      </w:pPr>
      <w:r>
        <w:rPr>
          <w:rStyle w:val="af3"/>
        </w:rPr>
        <w:footnoteRef/>
      </w:r>
      <w:r>
        <w:t xml:space="preserve"> За исключением случаев, если результат не может быть размещен по соображениям секретности, коммерческой тайны   </w:t>
      </w:r>
    </w:p>
  </w:footnote>
  <w:footnote w:id="6">
    <w:p w14:paraId="05123F43" w14:textId="62FD9732" w:rsidR="00645255" w:rsidRDefault="00645255" w:rsidP="00645255">
      <w:pPr>
        <w:pStyle w:val="Footnote"/>
      </w:pPr>
      <w:r>
        <w:rPr>
          <w:vertAlign w:val="superscript"/>
        </w:rPr>
        <w:footnoteRef/>
      </w:r>
      <w:r>
        <w:rPr>
          <w:rFonts w:eastAsia="Arial Unicode MS" w:cs="Arial Unicode MS"/>
        </w:rPr>
        <w:t xml:space="preserve"> </w:t>
      </w:r>
      <w:r w:rsidR="00DD25E5">
        <w:rPr>
          <w:rFonts w:eastAsia="Arial Unicode MS" w:cs="Arial Unicode MS"/>
          <w:sz w:val="18"/>
          <w:szCs w:val="18"/>
        </w:rPr>
        <w:t>см. подробнее в «</w:t>
      </w:r>
      <w:r w:rsidR="00DD25E5" w:rsidRPr="00304B49">
        <w:rPr>
          <w:rFonts w:eastAsia="Arial Unicode MS" w:cs="Arial Unicode MS"/>
          <w:sz w:val="18"/>
          <w:szCs w:val="18"/>
        </w:rPr>
        <w:t>Правила подготовки, оценивания, защиты и публикации курсовых работ и выпускных квалификационных работ для образовательных программ по направлению 38.04.05 «Бизнес-информатика»</w:t>
      </w:r>
      <w:r w:rsidR="00DD25E5">
        <w:rPr>
          <w:rFonts w:eastAsia="Arial Unicode MS" w:cs="Arial Unicode MS"/>
          <w:sz w:val="18"/>
          <w:szCs w:val="18"/>
        </w:rPr>
        <w:t xml:space="preserve">», утверждённых </w:t>
      </w:r>
      <w:r w:rsidR="00DD25E5" w:rsidRPr="00304B49">
        <w:rPr>
          <w:rFonts w:eastAsia="Arial Unicode MS" w:cs="Arial Unicode MS"/>
          <w:sz w:val="18"/>
          <w:szCs w:val="18"/>
        </w:rPr>
        <w:t>03.03.2020</w:t>
      </w:r>
      <w:r w:rsidR="00DD25E5">
        <w:rPr>
          <w:rFonts w:eastAsia="Arial Unicode MS" w:cs="Arial Unicode MS"/>
          <w:sz w:val="18"/>
          <w:szCs w:val="18"/>
        </w:rPr>
        <w:t xml:space="preserve"> г.</w:t>
      </w:r>
    </w:p>
  </w:footnote>
  <w:footnote w:id="7">
    <w:p w14:paraId="2811A144" w14:textId="10FAC055" w:rsidR="00645255" w:rsidRDefault="00645255" w:rsidP="00645255">
      <w:pPr>
        <w:pStyle w:val="Footnote"/>
      </w:pPr>
      <w:r>
        <w:rPr>
          <w:vertAlign w:val="superscript"/>
        </w:rPr>
        <w:footnoteRef/>
      </w:r>
      <w:r>
        <w:rPr>
          <w:rFonts w:eastAsia="Arial Unicode MS" w:cs="Arial Unicode MS"/>
        </w:rPr>
        <w:t xml:space="preserve"> </w:t>
      </w:r>
      <w:r w:rsidR="00DD25E5">
        <w:rPr>
          <w:rFonts w:eastAsia="Arial Unicode MS" w:cs="Arial Unicode MS"/>
          <w:sz w:val="18"/>
          <w:szCs w:val="18"/>
        </w:rPr>
        <w:t>см. подробнее в «</w:t>
      </w:r>
      <w:r w:rsidR="00DD25E5" w:rsidRPr="00304B49">
        <w:rPr>
          <w:rFonts w:eastAsia="Arial Unicode MS" w:cs="Arial Unicode MS"/>
          <w:sz w:val="18"/>
          <w:szCs w:val="18"/>
        </w:rPr>
        <w:t>Правила подготовки, оценивания, защиты и публикации курсовых работ и выпускных квалификационных работ для образовательных программ по направлению 38.04.05 «Бизнес-информатика»</w:t>
      </w:r>
      <w:r w:rsidR="00DD25E5">
        <w:rPr>
          <w:rFonts w:eastAsia="Arial Unicode MS" w:cs="Arial Unicode MS"/>
          <w:sz w:val="18"/>
          <w:szCs w:val="18"/>
        </w:rPr>
        <w:t xml:space="preserve">», утверждённых </w:t>
      </w:r>
      <w:r w:rsidR="00DD25E5" w:rsidRPr="00304B49">
        <w:rPr>
          <w:rFonts w:eastAsia="Arial Unicode MS" w:cs="Arial Unicode MS"/>
          <w:sz w:val="18"/>
          <w:szCs w:val="18"/>
        </w:rPr>
        <w:t>03.03.2020</w:t>
      </w:r>
      <w:r w:rsidR="00DD25E5">
        <w:rPr>
          <w:rFonts w:eastAsia="Arial Unicode MS" w:cs="Arial Unicode MS"/>
          <w:sz w:val="18"/>
          <w:szCs w:val="18"/>
        </w:rPr>
        <w:t xml:space="preserve"> г.</w:t>
      </w:r>
    </w:p>
  </w:footnote>
  <w:footnote w:id="8">
    <w:p w14:paraId="476482D2" w14:textId="3FB48A68" w:rsidR="00645255" w:rsidRDefault="00645255" w:rsidP="00645255">
      <w:pPr>
        <w:pStyle w:val="Footnote"/>
      </w:pPr>
      <w:r>
        <w:rPr>
          <w:vertAlign w:val="superscript"/>
        </w:rPr>
        <w:footnoteRef/>
      </w:r>
      <w:r>
        <w:rPr>
          <w:rFonts w:eastAsia="Arial Unicode MS" w:cs="Arial Unicode MS"/>
        </w:rPr>
        <w:t xml:space="preserve"> </w:t>
      </w:r>
      <w:r w:rsidR="00DD25E5">
        <w:rPr>
          <w:rFonts w:eastAsia="Arial Unicode MS" w:cs="Arial Unicode MS"/>
          <w:sz w:val="18"/>
          <w:szCs w:val="18"/>
        </w:rPr>
        <w:t>см. подробнее в «</w:t>
      </w:r>
      <w:r w:rsidR="00DD25E5" w:rsidRPr="00304B49">
        <w:rPr>
          <w:rFonts w:eastAsia="Arial Unicode MS" w:cs="Arial Unicode MS"/>
          <w:sz w:val="18"/>
          <w:szCs w:val="18"/>
        </w:rPr>
        <w:t>Правила подготовки, оценивания, защиты и публикации курсовых работ и выпускных квалификационных работ для образовательных программ по направлению 38.04.05 «Бизнес-информатика»</w:t>
      </w:r>
      <w:r w:rsidR="00DD25E5">
        <w:rPr>
          <w:rFonts w:eastAsia="Arial Unicode MS" w:cs="Arial Unicode MS"/>
          <w:sz w:val="18"/>
          <w:szCs w:val="18"/>
        </w:rPr>
        <w:t xml:space="preserve">», утверждённых </w:t>
      </w:r>
      <w:r w:rsidR="00DD25E5" w:rsidRPr="00304B49">
        <w:rPr>
          <w:rFonts w:eastAsia="Arial Unicode MS" w:cs="Arial Unicode MS"/>
          <w:sz w:val="18"/>
          <w:szCs w:val="18"/>
        </w:rPr>
        <w:t>03.03.2020</w:t>
      </w:r>
      <w:r w:rsidR="00DD25E5">
        <w:rPr>
          <w:rFonts w:eastAsia="Arial Unicode MS" w:cs="Arial Unicode MS"/>
          <w:sz w:val="18"/>
          <w:szCs w:val="18"/>
        </w:rPr>
        <w:t xml:space="preserve"> г. раздел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5D4"/>
    <w:multiLevelType w:val="hybridMultilevel"/>
    <w:tmpl w:val="C43A8AA0"/>
    <w:numStyleLink w:val="ImportedStyle6"/>
  </w:abstractNum>
  <w:abstractNum w:abstractNumId="1" w15:restartNumberingAfterBreak="0">
    <w:nsid w:val="08AE38DA"/>
    <w:multiLevelType w:val="multilevel"/>
    <w:tmpl w:val="F5B6DD18"/>
    <w:lvl w:ilvl="0">
      <w:start w:val="1"/>
      <w:numFmt w:val="decimal"/>
      <w:lvlText w:val="%1."/>
      <w:legacy w:legacy="1" w:legacySpace="0" w:legacyIndent="240"/>
      <w:lvlJc w:val="left"/>
      <w:pPr>
        <w:ind w:left="0" w:firstLine="0"/>
      </w:pPr>
      <w:rPr>
        <w:rFonts w:ascii="Times New Roman" w:hAnsi="Times New Roman" w:cs="Times New Roman" w:hint="default"/>
      </w:rPr>
    </w:lvl>
    <w:lvl w:ilvl="1">
      <w:start w:val="1"/>
      <w:numFmt w:val="decimal"/>
      <w:isLgl/>
      <w:lvlText w:val="%1.%2"/>
      <w:lvlJc w:val="left"/>
      <w:pPr>
        <w:ind w:left="700" w:hanging="450"/>
      </w:pPr>
    </w:lvl>
    <w:lvl w:ilvl="2">
      <w:start w:val="1"/>
      <w:numFmt w:val="decimal"/>
      <w:isLgl/>
      <w:lvlText w:val="%1.%2.%3"/>
      <w:lvlJc w:val="left"/>
      <w:pPr>
        <w:ind w:left="1220" w:hanging="720"/>
      </w:pPr>
    </w:lvl>
    <w:lvl w:ilvl="3">
      <w:start w:val="1"/>
      <w:numFmt w:val="decimal"/>
      <w:isLgl/>
      <w:lvlText w:val="%1.%2.%3.%4"/>
      <w:lvlJc w:val="left"/>
      <w:pPr>
        <w:ind w:left="1470" w:hanging="720"/>
      </w:pPr>
    </w:lvl>
    <w:lvl w:ilvl="4">
      <w:start w:val="1"/>
      <w:numFmt w:val="decimal"/>
      <w:isLgl/>
      <w:lvlText w:val="%1.%2.%3.%4.%5"/>
      <w:lvlJc w:val="left"/>
      <w:pPr>
        <w:ind w:left="2080" w:hanging="1080"/>
      </w:pPr>
    </w:lvl>
    <w:lvl w:ilvl="5">
      <w:start w:val="1"/>
      <w:numFmt w:val="decimal"/>
      <w:isLgl/>
      <w:lvlText w:val="%1.%2.%3.%4.%5.%6"/>
      <w:lvlJc w:val="left"/>
      <w:pPr>
        <w:ind w:left="2330" w:hanging="1080"/>
      </w:pPr>
    </w:lvl>
    <w:lvl w:ilvl="6">
      <w:start w:val="1"/>
      <w:numFmt w:val="decimal"/>
      <w:isLgl/>
      <w:lvlText w:val="%1.%2.%3.%4.%5.%6.%7"/>
      <w:lvlJc w:val="left"/>
      <w:pPr>
        <w:ind w:left="2940" w:hanging="1440"/>
      </w:pPr>
    </w:lvl>
    <w:lvl w:ilvl="7">
      <w:start w:val="1"/>
      <w:numFmt w:val="decimal"/>
      <w:isLgl/>
      <w:lvlText w:val="%1.%2.%3.%4.%5.%6.%7.%8"/>
      <w:lvlJc w:val="left"/>
      <w:pPr>
        <w:ind w:left="3190" w:hanging="1440"/>
      </w:pPr>
    </w:lvl>
    <w:lvl w:ilvl="8">
      <w:start w:val="1"/>
      <w:numFmt w:val="decimal"/>
      <w:isLgl/>
      <w:lvlText w:val="%1.%2.%3.%4.%5.%6.%7.%8.%9"/>
      <w:lvlJc w:val="left"/>
      <w:pPr>
        <w:ind w:left="3800" w:hanging="1800"/>
      </w:pPr>
    </w:lvl>
  </w:abstractNum>
  <w:abstractNum w:abstractNumId="2" w15:restartNumberingAfterBreak="0">
    <w:nsid w:val="1BCC0D84"/>
    <w:multiLevelType w:val="multilevel"/>
    <w:tmpl w:val="A2B469D4"/>
    <w:numStyleLink w:val="ImportedStyle5"/>
  </w:abstractNum>
  <w:abstractNum w:abstractNumId="3" w15:restartNumberingAfterBreak="0">
    <w:nsid w:val="1DC36E7D"/>
    <w:multiLevelType w:val="hybridMultilevel"/>
    <w:tmpl w:val="FDD68F7E"/>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hint="default"/>
      </w:rPr>
    </w:lvl>
  </w:abstractNum>
  <w:abstractNum w:abstractNumId="4" w15:restartNumberingAfterBreak="0">
    <w:nsid w:val="28E46B09"/>
    <w:multiLevelType w:val="hybridMultilevel"/>
    <w:tmpl w:val="23B40F7E"/>
    <w:numStyleLink w:val="ImportedStyle7"/>
  </w:abstractNum>
  <w:abstractNum w:abstractNumId="5" w15:restartNumberingAfterBreak="0">
    <w:nsid w:val="363F3FB5"/>
    <w:multiLevelType w:val="hybridMultilevel"/>
    <w:tmpl w:val="94982BE4"/>
    <w:lvl w:ilvl="0" w:tplc="26947A14">
      <w:start w:val="1"/>
      <w:numFmt w:val="bullet"/>
      <w:lvlText w:val="•"/>
      <w:lvlJc w:val="left"/>
      <w:pPr>
        <w:tabs>
          <w:tab w:val="num" w:pos="927"/>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207"/>
      </w:pPr>
      <w:rPr>
        <w:rFonts w:hAnsi="Arial Unicode MS"/>
        <w:caps w:val="0"/>
        <w:smallCaps w:val="0"/>
        <w:strike w:val="0"/>
        <w:dstrike w:val="0"/>
        <w:outline w:val="0"/>
        <w:emboss w:val="0"/>
        <w:imprint w:val="0"/>
        <w:spacing w:val="0"/>
        <w:w w:val="100"/>
        <w:kern w:val="0"/>
        <w:position w:val="0"/>
        <w:highlight w:val="none"/>
        <w:vertAlign w:val="baseline"/>
      </w:rPr>
    </w:lvl>
    <w:lvl w:ilvl="1" w:tplc="B6823CDA">
      <w:start w:val="1"/>
      <w:numFmt w:val="bullet"/>
      <w:lvlText w:val="•"/>
      <w:lvlJc w:val="left"/>
      <w:pPr>
        <w:tabs>
          <w:tab w:val="left" w:pos="720"/>
          <w:tab w:val="num" w:pos="1647"/>
          <w:tab w:val="left" w:pos="2160"/>
          <w:tab w:val="left" w:pos="2880"/>
          <w:tab w:val="left" w:pos="3600"/>
          <w:tab w:val="left" w:pos="4320"/>
          <w:tab w:val="left" w:pos="5040"/>
          <w:tab w:val="left" w:pos="5760"/>
          <w:tab w:val="left" w:pos="6480"/>
          <w:tab w:val="left" w:pos="7200"/>
          <w:tab w:val="left" w:pos="7920"/>
          <w:tab w:val="left" w:pos="8640"/>
        </w:tabs>
        <w:ind w:left="1080" w:firstLine="207"/>
      </w:pPr>
      <w:rPr>
        <w:rFonts w:hAnsi="Arial Unicode MS"/>
        <w:caps w:val="0"/>
        <w:smallCaps w:val="0"/>
        <w:strike w:val="0"/>
        <w:dstrike w:val="0"/>
        <w:outline w:val="0"/>
        <w:emboss w:val="0"/>
        <w:imprint w:val="0"/>
        <w:spacing w:val="0"/>
        <w:w w:val="100"/>
        <w:kern w:val="0"/>
        <w:position w:val="0"/>
        <w:highlight w:val="none"/>
        <w:vertAlign w:val="baseline"/>
      </w:rPr>
    </w:lvl>
    <w:lvl w:ilvl="2" w:tplc="C98C95C6">
      <w:start w:val="1"/>
      <w:numFmt w:val="bullet"/>
      <w:lvlText w:val="•"/>
      <w:lvlJc w:val="left"/>
      <w:pPr>
        <w:tabs>
          <w:tab w:val="left" w:pos="720"/>
          <w:tab w:val="left" w:pos="1440"/>
          <w:tab w:val="num" w:pos="2367"/>
          <w:tab w:val="left" w:pos="2880"/>
          <w:tab w:val="left" w:pos="3600"/>
          <w:tab w:val="left" w:pos="4320"/>
          <w:tab w:val="left" w:pos="5040"/>
          <w:tab w:val="left" w:pos="5760"/>
          <w:tab w:val="left" w:pos="6480"/>
          <w:tab w:val="left" w:pos="7200"/>
          <w:tab w:val="left" w:pos="7920"/>
          <w:tab w:val="left" w:pos="8640"/>
        </w:tabs>
        <w:ind w:left="1800" w:firstLine="207"/>
      </w:pPr>
      <w:rPr>
        <w:rFonts w:hAnsi="Arial Unicode MS"/>
        <w:caps w:val="0"/>
        <w:smallCaps w:val="0"/>
        <w:strike w:val="0"/>
        <w:dstrike w:val="0"/>
        <w:outline w:val="0"/>
        <w:emboss w:val="0"/>
        <w:imprint w:val="0"/>
        <w:spacing w:val="0"/>
        <w:w w:val="100"/>
        <w:kern w:val="0"/>
        <w:position w:val="0"/>
        <w:highlight w:val="none"/>
        <w:vertAlign w:val="baseline"/>
      </w:rPr>
    </w:lvl>
    <w:lvl w:ilvl="3" w:tplc="46CC94B4">
      <w:start w:val="1"/>
      <w:numFmt w:val="bullet"/>
      <w:lvlText w:val="•"/>
      <w:lvlJc w:val="left"/>
      <w:pPr>
        <w:tabs>
          <w:tab w:val="left" w:pos="720"/>
          <w:tab w:val="left" w:pos="1440"/>
          <w:tab w:val="left" w:pos="2160"/>
          <w:tab w:val="num" w:pos="3087"/>
          <w:tab w:val="left" w:pos="3600"/>
          <w:tab w:val="left" w:pos="4320"/>
          <w:tab w:val="left" w:pos="5040"/>
          <w:tab w:val="left" w:pos="5760"/>
          <w:tab w:val="left" w:pos="6480"/>
          <w:tab w:val="left" w:pos="7200"/>
          <w:tab w:val="left" w:pos="7920"/>
          <w:tab w:val="left" w:pos="8640"/>
        </w:tabs>
        <w:ind w:left="2520" w:firstLine="207"/>
      </w:pPr>
      <w:rPr>
        <w:rFonts w:hAnsi="Arial Unicode MS"/>
        <w:caps w:val="0"/>
        <w:smallCaps w:val="0"/>
        <w:strike w:val="0"/>
        <w:dstrike w:val="0"/>
        <w:outline w:val="0"/>
        <w:emboss w:val="0"/>
        <w:imprint w:val="0"/>
        <w:spacing w:val="0"/>
        <w:w w:val="100"/>
        <w:kern w:val="0"/>
        <w:position w:val="0"/>
        <w:highlight w:val="none"/>
        <w:vertAlign w:val="baseline"/>
      </w:rPr>
    </w:lvl>
    <w:lvl w:ilvl="4" w:tplc="6C9CF732">
      <w:start w:val="1"/>
      <w:numFmt w:val="bullet"/>
      <w:lvlText w:val="•"/>
      <w:lvlJc w:val="left"/>
      <w:pPr>
        <w:tabs>
          <w:tab w:val="left" w:pos="720"/>
          <w:tab w:val="left" w:pos="1440"/>
          <w:tab w:val="left" w:pos="2160"/>
          <w:tab w:val="left" w:pos="2880"/>
          <w:tab w:val="num" w:pos="3807"/>
          <w:tab w:val="left" w:pos="4320"/>
          <w:tab w:val="left" w:pos="5040"/>
          <w:tab w:val="left" w:pos="5760"/>
          <w:tab w:val="left" w:pos="6480"/>
          <w:tab w:val="left" w:pos="7200"/>
          <w:tab w:val="left" w:pos="7920"/>
          <w:tab w:val="left" w:pos="8640"/>
        </w:tabs>
        <w:ind w:left="3240" w:firstLine="207"/>
      </w:pPr>
      <w:rPr>
        <w:rFonts w:hAnsi="Arial Unicode MS"/>
        <w:caps w:val="0"/>
        <w:smallCaps w:val="0"/>
        <w:strike w:val="0"/>
        <w:dstrike w:val="0"/>
        <w:outline w:val="0"/>
        <w:emboss w:val="0"/>
        <w:imprint w:val="0"/>
        <w:spacing w:val="0"/>
        <w:w w:val="100"/>
        <w:kern w:val="0"/>
        <w:position w:val="0"/>
        <w:highlight w:val="none"/>
        <w:vertAlign w:val="baseline"/>
      </w:rPr>
    </w:lvl>
    <w:lvl w:ilvl="5" w:tplc="FA5ADC8A">
      <w:start w:val="1"/>
      <w:numFmt w:val="bullet"/>
      <w:lvlText w:val="•"/>
      <w:lvlJc w:val="left"/>
      <w:pPr>
        <w:tabs>
          <w:tab w:val="left" w:pos="720"/>
          <w:tab w:val="left" w:pos="1440"/>
          <w:tab w:val="left" w:pos="2160"/>
          <w:tab w:val="left" w:pos="2880"/>
          <w:tab w:val="left" w:pos="3600"/>
          <w:tab w:val="num" w:pos="4527"/>
          <w:tab w:val="left" w:pos="5040"/>
          <w:tab w:val="left" w:pos="5760"/>
          <w:tab w:val="left" w:pos="6480"/>
          <w:tab w:val="left" w:pos="7200"/>
          <w:tab w:val="left" w:pos="7920"/>
          <w:tab w:val="left" w:pos="8640"/>
        </w:tabs>
        <w:ind w:left="3960" w:firstLine="207"/>
      </w:pPr>
      <w:rPr>
        <w:rFonts w:hAnsi="Arial Unicode MS"/>
        <w:caps w:val="0"/>
        <w:smallCaps w:val="0"/>
        <w:strike w:val="0"/>
        <w:dstrike w:val="0"/>
        <w:outline w:val="0"/>
        <w:emboss w:val="0"/>
        <w:imprint w:val="0"/>
        <w:spacing w:val="0"/>
        <w:w w:val="100"/>
        <w:kern w:val="0"/>
        <w:position w:val="0"/>
        <w:highlight w:val="none"/>
        <w:vertAlign w:val="baseline"/>
      </w:rPr>
    </w:lvl>
    <w:lvl w:ilvl="6" w:tplc="4C76DA5A">
      <w:start w:val="1"/>
      <w:numFmt w:val="bullet"/>
      <w:lvlText w:val="•"/>
      <w:lvlJc w:val="left"/>
      <w:pPr>
        <w:tabs>
          <w:tab w:val="left" w:pos="720"/>
          <w:tab w:val="left" w:pos="1440"/>
          <w:tab w:val="left" w:pos="2160"/>
          <w:tab w:val="left" w:pos="2880"/>
          <w:tab w:val="left" w:pos="3600"/>
          <w:tab w:val="left" w:pos="4320"/>
          <w:tab w:val="num" w:pos="5247"/>
          <w:tab w:val="left" w:pos="5760"/>
          <w:tab w:val="left" w:pos="6480"/>
          <w:tab w:val="left" w:pos="7200"/>
          <w:tab w:val="left" w:pos="7920"/>
          <w:tab w:val="left" w:pos="8640"/>
        </w:tabs>
        <w:ind w:left="4680" w:firstLine="207"/>
      </w:pPr>
      <w:rPr>
        <w:rFonts w:hAnsi="Arial Unicode MS"/>
        <w:caps w:val="0"/>
        <w:smallCaps w:val="0"/>
        <w:strike w:val="0"/>
        <w:dstrike w:val="0"/>
        <w:outline w:val="0"/>
        <w:emboss w:val="0"/>
        <w:imprint w:val="0"/>
        <w:spacing w:val="0"/>
        <w:w w:val="100"/>
        <w:kern w:val="0"/>
        <w:position w:val="0"/>
        <w:highlight w:val="none"/>
        <w:vertAlign w:val="baseline"/>
      </w:rPr>
    </w:lvl>
    <w:lvl w:ilvl="7" w:tplc="356A8E4C">
      <w:start w:val="1"/>
      <w:numFmt w:val="bullet"/>
      <w:lvlText w:val="•"/>
      <w:lvlJc w:val="left"/>
      <w:pPr>
        <w:tabs>
          <w:tab w:val="left" w:pos="720"/>
          <w:tab w:val="left" w:pos="1440"/>
          <w:tab w:val="left" w:pos="2160"/>
          <w:tab w:val="left" w:pos="2880"/>
          <w:tab w:val="left" w:pos="3600"/>
          <w:tab w:val="left" w:pos="4320"/>
          <w:tab w:val="left" w:pos="5040"/>
          <w:tab w:val="num" w:pos="5967"/>
          <w:tab w:val="left" w:pos="6480"/>
          <w:tab w:val="left" w:pos="7200"/>
          <w:tab w:val="left" w:pos="7920"/>
          <w:tab w:val="left" w:pos="8640"/>
        </w:tabs>
        <w:ind w:left="5400" w:firstLine="207"/>
      </w:pPr>
      <w:rPr>
        <w:rFonts w:hAnsi="Arial Unicode MS"/>
        <w:caps w:val="0"/>
        <w:smallCaps w:val="0"/>
        <w:strike w:val="0"/>
        <w:dstrike w:val="0"/>
        <w:outline w:val="0"/>
        <w:emboss w:val="0"/>
        <w:imprint w:val="0"/>
        <w:spacing w:val="0"/>
        <w:w w:val="100"/>
        <w:kern w:val="0"/>
        <w:position w:val="0"/>
        <w:highlight w:val="none"/>
        <w:vertAlign w:val="baseline"/>
      </w:rPr>
    </w:lvl>
    <w:lvl w:ilvl="8" w:tplc="A35A551E">
      <w:start w:val="1"/>
      <w:numFmt w:val="bullet"/>
      <w:lvlText w:val="•"/>
      <w:lvlJc w:val="left"/>
      <w:pPr>
        <w:tabs>
          <w:tab w:val="left" w:pos="720"/>
          <w:tab w:val="left" w:pos="1440"/>
          <w:tab w:val="left" w:pos="2160"/>
          <w:tab w:val="left" w:pos="2880"/>
          <w:tab w:val="left" w:pos="3600"/>
          <w:tab w:val="left" w:pos="4320"/>
          <w:tab w:val="left" w:pos="5040"/>
          <w:tab w:val="left" w:pos="5760"/>
          <w:tab w:val="num" w:pos="6687"/>
          <w:tab w:val="left" w:pos="7200"/>
          <w:tab w:val="left" w:pos="7920"/>
          <w:tab w:val="left" w:pos="8640"/>
        </w:tabs>
        <w:ind w:left="6120" w:firstLine="2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DB23DD8"/>
    <w:multiLevelType w:val="hybridMultilevel"/>
    <w:tmpl w:val="602ACAD0"/>
    <w:numStyleLink w:val="Bullets"/>
  </w:abstractNum>
  <w:abstractNum w:abstractNumId="7" w15:restartNumberingAfterBreak="0">
    <w:nsid w:val="5DB650BB"/>
    <w:multiLevelType w:val="multilevel"/>
    <w:tmpl w:val="A2B469D4"/>
    <w:styleLink w:val="ImportedStyle5"/>
    <w:lvl w:ilvl="0">
      <w:start w:val="1"/>
      <w:numFmt w:val="decimal"/>
      <w:lvlText w:val="%1."/>
      <w:lvlJc w:val="left"/>
      <w:pPr>
        <w:tabs>
          <w:tab w:val="left" w:pos="250"/>
        </w:tabs>
        <w:ind w:left="24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250"/>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250"/>
        </w:tabs>
        <w:ind w:left="470" w:hanging="4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50"/>
        </w:tabs>
        <w:ind w:left="25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50"/>
        </w:tabs>
        <w:ind w:left="708"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50"/>
        </w:tabs>
        <w:ind w:left="708" w:hanging="1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50"/>
        </w:tabs>
        <w:ind w:left="1416" w:hanging="6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50"/>
        </w:tabs>
        <w:ind w:left="1416" w:hanging="3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50"/>
        </w:tabs>
        <w:ind w:left="1416" w:hanging="1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2FE0630"/>
    <w:multiLevelType w:val="hybridMultilevel"/>
    <w:tmpl w:val="23B40F7E"/>
    <w:styleLink w:val="ImportedStyle7"/>
    <w:lvl w:ilvl="0" w:tplc="C55E355C">
      <w:start w:val="1"/>
      <w:numFmt w:val="bullet"/>
      <w:lvlText w:val="·"/>
      <w:lvlJc w:val="left"/>
      <w:pPr>
        <w:ind w:left="96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324CC8">
      <w:start w:val="1"/>
      <w:numFmt w:val="bullet"/>
      <w:lvlText w:val="o"/>
      <w:lvlJc w:val="left"/>
      <w:pPr>
        <w:ind w:left="168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9CC174">
      <w:start w:val="1"/>
      <w:numFmt w:val="bullet"/>
      <w:lvlText w:val="▪"/>
      <w:lvlJc w:val="left"/>
      <w:pPr>
        <w:ind w:left="240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049622">
      <w:start w:val="1"/>
      <w:numFmt w:val="bullet"/>
      <w:lvlText w:val="·"/>
      <w:lvlJc w:val="left"/>
      <w:pPr>
        <w:ind w:left="312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B660DE">
      <w:start w:val="1"/>
      <w:numFmt w:val="bullet"/>
      <w:lvlText w:val="o"/>
      <w:lvlJc w:val="left"/>
      <w:pPr>
        <w:ind w:left="384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B0EF70">
      <w:start w:val="1"/>
      <w:numFmt w:val="bullet"/>
      <w:lvlText w:val="▪"/>
      <w:lvlJc w:val="left"/>
      <w:pPr>
        <w:ind w:left="456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5A6130">
      <w:start w:val="1"/>
      <w:numFmt w:val="bullet"/>
      <w:lvlText w:val="·"/>
      <w:lvlJc w:val="left"/>
      <w:pPr>
        <w:ind w:left="528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324ADA">
      <w:start w:val="1"/>
      <w:numFmt w:val="bullet"/>
      <w:lvlText w:val="o"/>
      <w:lvlJc w:val="left"/>
      <w:pPr>
        <w:ind w:left="600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D2996C">
      <w:start w:val="1"/>
      <w:numFmt w:val="bullet"/>
      <w:lvlText w:val="▪"/>
      <w:lvlJc w:val="left"/>
      <w:pPr>
        <w:ind w:left="672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C4C6573"/>
    <w:multiLevelType w:val="hybridMultilevel"/>
    <w:tmpl w:val="602ACAD0"/>
    <w:styleLink w:val="Bullets"/>
    <w:lvl w:ilvl="0" w:tplc="058E6376">
      <w:start w:val="1"/>
      <w:numFmt w:val="bullet"/>
      <w:lvlText w:val="•"/>
      <w:lvlJc w:val="left"/>
      <w:pPr>
        <w:tabs>
          <w:tab w:val="num" w:pos="772"/>
          <w:tab w:val="left" w:pos="1440"/>
          <w:tab w:val="left" w:pos="2160"/>
          <w:tab w:val="left" w:pos="2880"/>
          <w:tab w:val="left" w:pos="3600"/>
          <w:tab w:val="left" w:pos="4320"/>
          <w:tab w:val="left" w:pos="5040"/>
          <w:tab w:val="left" w:pos="5760"/>
          <w:tab w:val="left" w:pos="6480"/>
          <w:tab w:val="left" w:pos="7200"/>
          <w:tab w:val="left" w:pos="7920"/>
          <w:tab w:val="left" w:pos="8640"/>
        </w:tabs>
        <w:ind w:left="205" w:firstLine="361"/>
      </w:pPr>
      <w:rPr>
        <w:rFonts w:hAnsi="Arial Unicode MS"/>
        <w:caps w:val="0"/>
        <w:smallCaps w:val="0"/>
        <w:strike w:val="0"/>
        <w:dstrike w:val="0"/>
        <w:outline w:val="0"/>
        <w:emboss w:val="0"/>
        <w:imprint w:val="0"/>
        <w:spacing w:val="0"/>
        <w:w w:val="100"/>
        <w:kern w:val="0"/>
        <w:position w:val="0"/>
        <w:highlight w:val="none"/>
        <w:vertAlign w:val="baseline"/>
      </w:rPr>
    </w:lvl>
    <w:lvl w:ilvl="1" w:tplc="1D40AA90">
      <w:start w:val="1"/>
      <w:numFmt w:val="bullet"/>
      <w:lvlText w:val="•"/>
      <w:lvlJc w:val="left"/>
      <w:pPr>
        <w:tabs>
          <w:tab w:val="left" w:pos="720"/>
          <w:tab w:val="num" w:pos="1356"/>
          <w:tab w:val="left" w:pos="1440"/>
          <w:tab w:val="left" w:pos="2160"/>
          <w:tab w:val="left" w:pos="2880"/>
          <w:tab w:val="left" w:pos="3600"/>
          <w:tab w:val="left" w:pos="4320"/>
          <w:tab w:val="left" w:pos="5040"/>
          <w:tab w:val="left" w:pos="5760"/>
          <w:tab w:val="left" w:pos="6480"/>
          <w:tab w:val="left" w:pos="7200"/>
          <w:tab w:val="left" w:pos="7920"/>
          <w:tab w:val="left" w:pos="8640"/>
        </w:tabs>
        <w:ind w:left="789" w:firstLine="377"/>
      </w:pPr>
      <w:rPr>
        <w:rFonts w:hAnsi="Arial Unicode MS"/>
        <w:caps w:val="0"/>
        <w:smallCaps w:val="0"/>
        <w:strike w:val="0"/>
        <w:dstrike w:val="0"/>
        <w:outline w:val="0"/>
        <w:emboss w:val="0"/>
        <w:imprint w:val="0"/>
        <w:spacing w:val="0"/>
        <w:w w:val="100"/>
        <w:kern w:val="0"/>
        <w:position w:val="0"/>
        <w:highlight w:val="none"/>
        <w:vertAlign w:val="baseline"/>
      </w:rPr>
    </w:lvl>
    <w:lvl w:ilvl="2" w:tplc="D0CCBD8C">
      <w:start w:val="1"/>
      <w:numFmt w:val="bullet"/>
      <w:lvlText w:val="•"/>
      <w:lvlJc w:val="left"/>
      <w:pPr>
        <w:tabs>
          <w:tab w:val="left" w:pos="720"/>
          <w:tab w:val="left" w:pos="1440"/>
          <w:tab w:val="num" w:pos="1956"/>
          <w:tab w:val="left" w:pos="2160"/>
          <w:tab w:val="left" w:pos="2880"/>
          <w:tab w:val="left" w:pos="3600"/>
          <w:tab w:val="left" w:pos="4320"/>
          <w:tab w:val="left" w:pos="5040"/>
          <w:tab w:val="left" w:pos="5760"/>
          <w:tab w:val="left" w:pos="6480"/>
          <w:tab w:val="left" w:pos="7200"/>
          <w:tab w:val="left" w:pos="7920"/>
          <w:tab w:val="left" w:pos="8640"/>
        </w:tabs>
        <w:ind w:left="1389" w:firstLine="377"/>
      </w:pPr>
      <w:rPr>
        <w:rFonts w:hAnsi="Arial Unicode MS"/>
        <w:caps w:val="0"/>
        <w:smallCaps w:val="0"/>
        <w:strike w:val="0"/>
        <w:dstrike w:val="0"/>
        <w:outline w:val="0"/>
        <w:emboss w:val="0"/>
        <w:imprint w:val="0"/>
        <w:spacing w:val="0"/>
        <w:w w:val="100"/>
        <w:kern w:val="0"/>
        <w:position w:val="0"/>
        <w:highlight w:val="none"/>
        <w:vertAlign w:val="baseline"/>
      </w:rPr>
    </w:lvl>
    <w:lvl w:ilvl="3" w:tplc="2C24B43E">
      <w:start w:val="1"/>
      <w:numFmt w:val="bullet"/>
      <w:lvlText w:val="•"/>
      <w:lvlJc w:val="left"/>
      <w:pPr>
        <w:tabs>
          <w:tab w:val="left" w:pos="720"/>
          <w:tab w:val="left" w:pos="1440"/>
          <w:tab w:val="left" w:pos="2160"/>
          <w:tab w:val="num" w:pos="2556"/>
          <w:tab w:val="left" w:pos="2880"/>
          <w:tab w:val="left" w:pos="3600"/>
          <w:tab w:val="left" w:pos="4320"/>
          <w:tab w:val="left" w:pos="5040"/>
          <w:tab w:val="left" w:pos="5760"/>
          <w:tab w:val="left" w:pos="6480"/>
          <w:tab w:val="left" w:pos="7200"/>
          <w:tab w:val="left" w:pos="7920"/>
          <w:tab w:val="left" w:pos="8640"/>
        </w:tabs>
        <w:ind w:left="1989" w:firstLine="377"/>
      </w:pPr>
      <w:rPr>
        <w:rFonts w:hAnsi="Arial Unicode MS"/>
        <w:caps w:val="0"/>
        <w:smallCaps w:val="0"/>
        <w:strike w:val="0"/>
        <w:dstrike w:val="0"/>
        <w:outline w:val="0"/>
        <w:emboss w:val="0"/>
        <w:imprint w:val="0"/>
        <w:spacing w:val="0"/>
        <w:w w:val="100"/>
        <w:kern w:val="0"/>
        <w:position w:val="0"/>
        <w:highlight w:val="none"/>
        <w:vertAlign w:val="baseline"/>
      </w:rPr>
    </w:lvl>
    <w:lvl w:ilvl="4" w:tplc="4B5ECC60">
      <w:start w:val="1"/>
      <w:numFmt w:val="bullet"/>
      <w:lvlText w:val="•"/>
      <w:lvlJc w:val="left"/>
      <w:pPr>
        <w:tabs>
          <w:tab w:val="left" w:pos="720"/>
          <w:tab w:val="left" w:pos="1440"/>
          <w:tab w:val="left" w:pos="2160"/>
          <w:tab w:val="left" w:pos="2880"/>
          <w:tab w:val="num" w:pos="3156"/>
          <w:tab w:val="left" w:pos="3600"/>
          <w:tab w:val="left" w:pos="4320"/>
          <w:tab w:val="left" w:pos="5040"/>
          <w:tab w:val="left" w:pos="5760"/>
          <w:tab w:val="left" w:pos="6480"/>
          <w:tab w:val="left" w:pos="7200"/>
          <w:tab w:val="left" w:pos="7920"/>
          <w:tab w:val="left" w:pos="8640"/>
        </w:tabs>
        <w:ind w:left="2589" w:firstLine="377"/>
      </w:pPr>
      <w:rPr>
        <w:rFonts w:hAnsi="Arial Unicode MS"/>
        <w:caps w:val="0"/>
        <w:smallCaps w:val="0"/>
        <w:strike w:val="0"/>
        <w:dstrike w:val="0"/>
        <w:outline w:val="0"/>
        <w:emboss w:val="0"/>
        <w:imprint w:val="0"/>
        <w:spacing w:val="0"/>
        <w:w w:val="100"/>
        <w:kern w:val="0"/>
        <w:position w:val="0"/>
        <w:highlight w:val="none"/>
        <w:vertAlign w:val="baseline"/>
      </w:rPr>
    </w:lvl>
    <w:lvl w:ilvl="5" w:tplc="24DC514A">
      <w:start w:val="1"/>
      <w:numFmt w:val="bullet"/>
      <w:lvlText w:val="•"/>
      <w:lvlJc w:val="left"/>
      <w:pPr>
        <w:tabs>
          <w:tab w:val="left" w:pos="720"/>
          <w:tab w:val="left" w:pos="1440"/>
          <w:tab w:val="left" w:pos="2160"/>
          <w:tab w:val="left" w:pos="2880"/>
          <w:tab w:val="left" w:pos="3600"/>
          <w:tab w:val="num" w:pos="3756"/>
          <w:tab w:val="left" w:pos="4320"/>
          <w:tab w:val="left" w:pos="5040"/>
          <w:tab w:val="left" w:pos="5760"/>
          <w:tab w:val="left" w:pos="6480"/>
          <w:tab w:val="left" w:pos="7200"/>
          <w:tab w:val="left" w:pos="7920"/>
          <w:tab w:val="left" w:pos="8640"/>
        </w:tabs>
        <w:ind w:left="3189" w:firstLine="377"/>
      </w:pPr>
      <w:rPr>
        <w:rFonts w:hAnsi="Arial Unicode MS"/>
        <w:caps w:val="0"/>
        <w:smallCaps w:val="0"/>
        <w:strike w:val="0"/>
        <w:dstrike w:val="0"/>
        <w:outline w:val="0"/>
        <w:emboss w:val="0"/>
        <w:imprint w:val="0"/>
        <w:spacing w:val="0"/>
        <w:w w:val="100"/>
        <w:kern w:val="0"/>
        <w:position w:val="0"/>
        <w:highlight w:val="none"/>
        <w:vertAlign w:val="baseline"/>
      </w:rPr>
    </w:lvl>
    <w:lvl w:ilvl="6" w:tplc="0038A8DE">
      <w:start w:val="1"/>
      <w:numFmt w:val="bullet"/>
      <w:lvlText w:val="•"/>
      <w:lvlJc w:val="left"/>
      <w:pPr>
        <w:tabs>
          <w:tab w:val="left" w:pos="720"/>
          <w:tab w:val="left" w:pos="1440"/>
          <w:tab w:val="left" w:pos="2160"/>
          <w:tab w:val="left" w:pos="2880"/>
          <w:tab w:val="left" w:pos="3600"/>
          <w:tab w:val="num" w:pos="4356"/>
          <w:tab w:val="left" w:pos="5040"/>
          <w:tab w:val="left" w:pos="5760"/>
          <w:tab w:val="left" w:pos="6480"/>
          <w:tab w:val="left" w:pos="7200"/>
          <w:tab w:val="left" w:pos="7920"/>
          <w:tab w:val="left" w:pos="8640"/>
        </w:tabs>
        <w:ind w:left="3789" w:firstLine="377"/>
      </w:pPr>
      <w:rPr>
        <w:rFonts w:hAnsi="Arial Unicode MS"/>
        <w:caps w:val="0"/>
        <w:smallCaps w:val="0"/>
        <w:strike w:val="0"/>
        <w:dstrike w:val="0"/>
        <w:outline w:val="0"/>
        <w:emboss w:val="0"/>
        <w:imprint w:val="0"/>
        <w:spacing w:val="0"/>
        <w:w w:val="100"/>
        <w:kern w:val="0"/>
        <w:position w:val="0"/>
        <w:highlight w:val="none"/>
        <w:vertAlign w:val="baseline"/>
      </w:rPr>
    </w:lvl>
    <w:lvl w:ilvl="7" w:tplc="CCD0DE46">
      <w:start w:val="1"/>
      <w:numFmt w:val="bullet"/>
      <w:lvlText w:val="•"/>
      <w:lvlJc w:val="left"/>
      <w:pPr>
        <w:tabs>
          <w:tab w:val="left" w:pos="720"/>
          <w:tab w:val="left" w:pos="1440"/>
          <w:tab w:val="left" w:pos="2160"/>
          <w:tab w:val="left" w:pos="2880"/>
          <w:tab w:val="left" w:pos="3600"/>
          <w:tab w:val="left" w:pos="4320"/>
          <w:tab w:val="num" w:pos="4956"/>
          <w:tab w:val="left" w:pos="5040"/>
          <w:tab w:val="left" w:pos="5760"/>
          <w:tab w:val="left" w:pos="6480"/>
          <w:tab w:val="left" w:pos="7200"/>
          <w:tab w:val="left" w:pos="7920"/>
          <w:tab w:val="left" w:pos="8640"/>
        </w:tabs>
        <w:ind w:left="4389" w:firstLine="377"/>
      </w:pPr>
      <w:rPr>
        <w:rFonts w:hAnsi="Arial Unicode MS"/>
        <w:caps w:val="0"/>
        <w:smallCaps w:val="0"/>
        <w:strike w:val="0"/>
        <w:dstrike w:val="0"/>
        <w:outline w:val="0"/>
        <w:emboss w:val="0"/>
        <w:imprint w:val="0"/>
        <w:spacing w:val="0"/>
        <w:w w:val="100"/>
        <w:kern w:val="0"/>
        <w:position w:val="0"/>
        <w:highlight w:val="none"/>
        <w:vertAlign w:val="baseline"/>
      </w:rPr>
    </w:lvl>
    <w:lvl w:ilvl="8" w:tplc="B472087A">
      <w:start w:val="1"/>
      <w:numFmt w:val="bullet"/>
      <w:lvlText w:val="•"/>
      <w:lvlJc w:val="left"/>
      <w:pPr>
        <w:tabs>
          <w:tab w:val="left" w:pos="720"/>
          <w:tab w:val="left" w:pos="1440"/>
          <w:tab w:val="left" w:pos="2160"/>
          <w:tab w:val="left" w:pos="2880"/>
          <w:tab w:val="left" w:pos="3600"/>
          <w:tab w:val="left" w:pos="4320"/>
          <w:tab w:val="left" w:pos="5040"/>
          <w:tab w:val="num" w:pos="5556"/>
          <w:tab w:val="left" w:pos="5760"/>
          <w:tab w:val="left" w:pos="6480"/>
          <w:tab w:val="left" w:pos="7200"/>
          <w:tab w:val="left" w:pos="7920"/>
          <w:tab w:val="left" w:pos="8640"/>
        </w:tabs>
        <w:ind w:left="4989" w:firstLine="3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5C55845"/>
    <w:multiLevelType w:val="multilevel"/>
    <w:tmpl w:val="FF7CD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D561A1"/>
    <w:multiLevelType w:val="hybridMultilevel"/>
    <w:tmpl w:val="2CA4EC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D90DE9"/>
    <w:multiLevelType w:val="hybridMultilevel"/>
    <w:tmpl w:val="C43A8AA0"/>
    <w:styleLink w:val="ImportedStyle6"/>
    <w:lvl w:ilvl="0" w:tplc="9F68D7F2">
      <w:start w:val="1"/>
      <w:numFmt w:val="bullet"/>
      <w:lvlText w:val="·"/>
      <w:lvlJc w:val="left"/>
      <w:pPr>
        <w:tabs>
          <w:tab w:val="left" w:pos="245"/>
        </w:tabs>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4853B0">
      <w:start w:val="1"/>
      <w:numFmt w:val="bullet"/>
      <w:lvlText w:val="o"/>
      <w:lvlJc w:val="left"/>
      <w:pPr>
        <w:tabs>
          <w:tab w:val="left" w:pos="245"/>
        </w:tabs>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588F32">
      <w:start w:val="1"/>
      <w:numFmt w:val="bullet"/>
      <w:lvlText w:val="▪"/>
      <w:lvlJc w:val="left"/>
      <w:pPr>
        <w:tabs>
          <w:tab w:val="left" w:pos="245"/>
        </w:tabs>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0657F8">
      <w:start w:val="1"/>
      <w:numFmt w:val="bullet"/>
      <w:lvlText w:val="·"/>
      <w:lvlJc w:val="left"/>
      <w:pPr>
        <w:tabs>
          <w:tab w:val="left" w:pos="245"/>
        </w:tabs>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E406A8">
      <w:start w:val="1"/>
      <w:numFmt w:val="bullet"/>
      <w:lvlText w:val="o"/>
      <w:lvlJc w:val="left"/>
      <w:pPr>
        <w:tabs>
          <w:tab w:val="left" w:pos="245"/>
        </w:tabs>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C08A76">
      <w:start w:val="1"/>
      <w:numFmt w:val="bullet"/>
      <w:lvlText w:val="▪"/>
      <w:lvlJc w:val="left"/>
      <w:pPr>
        <w:tabs>
          <w:tab w:val="left" w:pos="245"/>
        </w:tabs>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AABB00">
      <w:start w:val="1"/>
      <w:numFmt w:val="bullet"/>
      <w:lvlText w:val="·"/>
      <w:lvlJc w:val="left"/>
      <w:pPr>
        <w:tabs>
          <w:tab w:val="left" w:pos="245"/>
        </w:tabs>
        <w:ind w:left="5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EA16C8">
      <w:start w:val="1"/>
      <w:numFmt w:val="bullet"/>
      <w:lvlText w:val="o"/>
      <w:lvlJc w:val="left"/>
      <w:pPr>
        <w:tabs>
          <w:tab w:val="left" w:pos="245"/>
        </w:tabs>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86E8CA">
      <w:start w:val="1"/>
      <w:numFmt w:val="bullet"/>
      <w:lvlText w:val="▪"/>
      <w:lvlJc w:val="left"/>
      <w:pPr>
        <w:tabs>
          <w:tab w:val="left" w:pos="245"/>
        </w:tabs>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9"/>
  </w:num>
  <w:num w:numId="6">
    <w:abstractNumId w:val="6"/>
    <w:lvlOverride w:ilvl="0">
      <w:lvl w:ilvl="0" w:tplc="183AE54E">
        <w:start w:val="1"/>
        <w:numFmt w:val="bullet"/>
        <w:lvlText w:val="•"/>
        <w:lvlJc w:val="left"/>
        <w:pPr>
          <w:tabs>
            <w:tab w:val="num" w:pos="756"/>
          </w:tabs>
          <w:ind w:left="189" w:firstLine="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8F01D24">
        <w:start w:val="1"/>
        <w:numFmt w:val="bullet"/>
        <w:lvlText w:val="-"/>
        <w:lvlJc w:val="left"/>
        <w:pPr>
          <w:tabs>
            <w:tab w:val="num" w:pos="1356"/>
          </w:tabs>
          <w:ind w:left="789" w:firstLine="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E647EE0">
        <w:start w:val="1"/>
        <w:numFmt w:val="bullet"/>
        <w:lvlText w:val="-"/>
        <w:lvlJc w:val="left"/>
        <w:pPr>
          <w:tabs>
            <w:tab w:val="num" w:pos="1956"/>
          </w:tabs>
          <w:ind w:left="1389" w:firstLine="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F260C00">
        <w:start w:val="1"/>
        <w:numFmt w:val="bullet"/>
        <w:lvlText w:val="-"/>
        <w:lvlJc w:val="left"/>
        <w:pPr>
          <w:tabs>
            <w:tab w:val="num" w:pos="2556"/>
          </w:tabs>
          <w:ind w:left="1989" w:firstLine="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D18271C">
        <w:start w:val="1"/>
        <w:numFmt w:val="bullet"/>
        <w:lvlText w:val="-"/>
        <w:lvlJc w:val="left"/>
        <w:pPr>
          <w:tabs>
            <w:tab w:val="num" w:pos="3156"/>
          </w:tabs>
          <w:ind w:left="2589" w:firstLine="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B0AB666">
        <w:start w:val="1"/>
        <w:numFmt w:val="bullet"/>
        <w:lvlText w:val="-"/>
        <w:lvlJc w:val="left"/>
        <w:pPr>
          <w:tabs>
            <w:tab w:val="num" w:pos="3756"/>
          </w:tabs>
          <w:ind w:left="3189" w:firstLine="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1E05B6C">
        <w:start w:val="1"/>
        <w:numFmt w:val="bullet"/>
        <w:lvlText w:val="-"/>
        <w:lvlJc w:val="left"/>
        <w:pPr>
          <w:tabs>
            <w:tab w:val="num" w:pos="4356"/>
          </w:tabs>
          <w:ind w:left="3789" w:firstLine="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52CD09E">
        <w:start w:val="1"/>
        <w:numFmt w:val="bullet"/>
        <w:lvlText w:val="-"/>
        <w:lvlJc w:val="left"/>
        <w:pPr>
          <w:tabs>
            <w:tab w:val="num" w:pos="4956"/>
          </w:tabs>
          <w:ind w:left="4389" w:firstLine="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86C91CC">
        <w:start w:val="1"/>
        <w:numFmt w:val="bullet"/>
        <w:lvlText w:val="-"/>
        <w:lvlJc w:val="left"/>
        <w:pPr>
          <w:tabs>
            <w:tab w:val="num" w:pos="5556"/>
          </w:tabs>
          <w:ind w:left="4989" w:firstLine="3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5"/>
    <w:lvlOverride w:ilvl="0">
      <w:lvl w:ilvl="0" w:tplc="26947A14">
        <w:start w:val="1"/>
        <w:numFmt w:val="bullet"/>
        <w:lvlText w:val="•"/>
        <w:lvlJc w:val="left"/>
        <w:pPr>
          <w:tabs>
            <w:tab w:val="num" w:pos="925"/>
          </w:tabs>
          <w:ind w:left="205" w:firstLine="5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6823CDA">
        <w:start w:val="1"/>
        <w:numFmt w:val="bullet"/>
        <w:lvlText w:val="•"/>
        <w:lvlJc w:val="left"/>
        <w:pPr>
          <w:tabs>
            <w:tab w:val="num" w:pos="1645"/>
          </w:tabs>
          <w:ind w:left="925" w:firstLine="5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98C95C6">
        <w:start w:val="1"/>
        <w:numFmt w:val="bullet"/>
        <w:lvlText w:val="•"/>
        <w:lvlJc w:val="left"/>
        <w:pPr>
          <w:tabs>
            <w:tab w:val="num" w:pos="2365"/>
          </w:tabs>
          <w:ind w:left="1645" w:firstLine="5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6CC94B4">
        <w:start w:val="1"/>
        <w:numFmt w:val="bullet"/>
        <w:lvlText w:val="•"/>
        <w:lvlJc w:val="left"/>
        <w:pPr>
          <w:tabs>
            <w:tab w:val="num" w:pos="3085"/>
          </w:tabs>
          <w:ind w:left="2365" w:firstLine="5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C9CF732">
        <w:start w:val="1"/>
        <w:numFmt w:val="bullet"/>
        <w:lvlText w:val="•"/>
        <w:lvlJc w:val="left"/>
        <w:pPr>
          <w:tabs>
            <w:tab w:val="num" w:pos="3805"/>
          </w:tabs>
          <w:ind w:left="3085" w:firstLine="5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A5ADC8A">
        <w:start w:val="1"/>
        <w:numFmt w:val="bullet"/>
        <w:lvlText w:val="•"/>
        <w:lvlJc w:val="left"/>
        <w:pPr>
          <w:tabs>
            <w:tab w:val="num" w:pos="4525"/>
          </w:tabs>
          <w:ind w:left="3805" w:firstLine="5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C76DA5A">
        <w:start w:val="1"/>
        <w:numFmt w:val="bullet"/>
        <w:lvlText w:val="•"/>
        <w:lvlJc w:val="left"/>
        <w:pPr>
          <w:tabs>
            <w:tab w:val="num" w:pos="5245"/>
          </w:tabs>
          <w:ind w:left="4525" w:firstLine="5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56A8E4C">
        <w:start w:val="1"/>
        <w:numFmt w:val="bullet"/>
        <w:lvlText w:val="•"/>
        <w:lvlJc w:val="left"/>
        <w:pPr>
          <w:tabs>
            <w:tab w:val="num" w:pos="5965"/>
          </w:tabs>
          <w:ind w:left="5245" w:firstLine="5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35A551E">
        <w:start w:val="1"/>
        <w:numFmt w:val="bullet"/>
        <w:lvlText w:val="•"/>
        <w:lvlJc w:val="left"/>
        <w:pPr>
          <w:tabs>
            <w:tab w:val="num" w:pos="6685"/>
          </w:tabs>
          <w:ind w:left="5965" w:firstLine="5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5"/>
    <w:lvlOverride w:ilvl="0">
      <w:lvl w:ilvl="0" w:tplc="26947A14">
        <w:start w:val="1"/>
        <w:numFmt w:val="bullet"/>
        <w:lvlText w:val="•"/>
        <w:lvlJc w:val="left"/>
        <w:pPr>
          <w:tabs>
            <w:tab w:val="num" w:pos="772"/>
          </w:tabs>
          <w:ind w:left="205" w:firstLine="36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6823CDA">
        <w:start w:val="1"/>
        <w:numFmt w:val="bullet"/>
        <w:lvlText w:val="•"/>
        <w:lvlJc w:val="left"/>
        <w:pPr>
          <w:tabs>
            <w:tab w:val="num" w:pos="1492"/>
          </w:tabs>
          <w:ind w:left="925" w:firstLine="36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98C95C6">
        <w:start w:val="1"/>
        <w:numFmt w:val="bullet"/>
        <w:lvlText w:val="•"/>
        <w:lvlJc w:val="left"/>
        <w:pPr>
          <w:tabs>
            <w:tab w:val="num" w:pos="2212"/>
          </w:tabs>
          <w:ind w:left="1645" w:firstLine="36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6CC94B4">
        <w:start w:val="1"/>
        <w:numFmt w:val="bullet"/>
        <w:lvlText w:val="•"/>
        <w:lvlJc w:val="left"/>
        <w:pPr>
          <w:tabs>
            <w:tab w:val="num" w:pos="2932"/>
          </w:tabs>
          <w:ind w:left="2365" w:firstLine="36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C9CF732">
        <w:start w:val="1"/>
        <w:numFmt w:val="bullet"/>
        <w:lvlText w:val="•"/>
        <w:lvlJc w:val="left"/>
        <w:pPr>
          <w:tabs>
            <w:tab w:val="num" w:pos="3652"/>
          </w:tabs>
          <w:ind w:left="3085" w:firstLine="36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A5ADC8A">
        <w:start w:val="1"/>
        <w:numFmt w:val="bullet"/>
        <w:lvlText w:val="•"/>
        <w:lvlJc w:val="left"/>
        <w:pPr>
          <w:tabs>
            <w:tab w:val="num" w:pos="4372"/>
          </w:tabs>
          <w:ind w:left="3805" w:firstLine="36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C76DA5A">
        <w:start w:val="1"/>
        <w:numFmt w:val="bullet"/>
        <w:lvlText w:val="•"/>
        <w:lvlJc w:val="left"/>
        <w:pPr>
          <w:tabs>
            <w:tab w:val="num" w:pos="5092"/>
          </w:tabs>
          <w:ind w:left="4525" w:firstLine="36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56A8E4C">
        <w:start w:val="1"/>
        <w:numFmt w:val="bullet"/>
        <w:lvlText w:val="•"/>
        <w:lvlJc w:val="left"/>
        <w:pPr>
          <w:tabs>
            <w:tab w:val="num" w:pos="5812"/>
          </w:tabs>
          <w:ind w:left="5245" w:firstLine="36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35A551E">
        <w:start w:val="1"/>
        <w:numFmt w:val="bullet"/>
        <w:lvlText w:val="•"/>
        <w:lvlJc w:val="left"/>
        <w:pPr>
          <w:tabs>
            <w:tab w:val="num" w:pos="6532"/>
          </w:tabs>
          <w:ind w:left="5965" w:firstLine="36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
  </w:num>
  <w:num w:numId="10">
    <w:abstractNumId w:val="2"/>
  </w:num>
  <w:num w:numId="11">
    <w:abstractNumId w:val="2"/>
    <w:lvlOverride w:ilvl="0">
      <w:lvl w:ilvl="0">
        <w:start w:val="1"/>
        <w:numFmt w:val="decimal"/>
        <w:lvlText w:val="%1."/>
        <w:lvlJc w:val="left"/>
        <w:pPr>
          <w:ind w:left="245"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245"/>
          </w:tabs>
          <w:ind w:left="710" w:hanging="7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245"/>
          </w:tabs>
          <w:ind w:left="460" w:hanging="4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245"/>
          </w:tabs>
          <w:ind w:left="245" w:hanging="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245"/>
          </w:tabs>
          <w:ind w:left="708" w:hanging="4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45"/>
          </w:tabs>
          <w:ind w:left="708"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45"/>
          </w:tabs>
          <w:ind w:left="1416" w:hanging="6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45"/>
          </w:tabs>
          <w:ind w:left="1416" w:hanging="3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45"/>
          </w:tabs>
          <w:ind w:left="1416" w:hanging="1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12"/>
  </w:num>
  <w:num w:numId="13">
    <w:abstractNumId w:val="0"/>
  </w:num>
  <w:num w:numId="14">
    <w:abstractNumId w:val="2"/>
    <w:lvlOverride w:ilvl="0">
      <w:startOverride w:val="3"/>
      <w:lvl w:ilvl="0">
        <w:start w:val="3"/>
        <w:numFmt w:val="decimal"/>
        <w:lvlText w:val="%1."/>
        <w:lvlJc w:val="left"/>
        <w:pPr>
          <w:ind w:left="245"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10" w:hanging="7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460" w:hanging="4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45" w:hanging="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08" w:hanging="4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08"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416" w:hanging="6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416" w:hanging="3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416" w:hanging="1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8"/>
  </w:num>
  <w:num w:numId="16">
    <w:abstractNumId w:val="4"/>
  </w:num>
  <w:num w:numId="17">
    <w:abstractNumId w:val="2"/>
    <w:lvlOverride w:ilvl="0">
      <w:startOverride w:val="4"/>
      <w:lvl w:ilvl="0">
        <w:start w:val="4"/>
        <w:numFmt w:val="decimal"/>
        <w:lvlText w:val="%1."/>
        <w:lvlJc w:val="left"/>
        <w:pPr>
          <w:ind w:left="245" w:hanging="24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left" w:pos="245"/>
          </w:tabs>
          <w:ind w:left="710" w:hanging="71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245"/>
          </w:tabs>
          <w:ind w:left="460" w:hanging="4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245"/>
          </w:tabs>
          <w:ind w:left="245" w:hanging="21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245"/>
          </w:tabs>
          <w:ind w:left="708" w:hanging="423"/>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245"/>
          </w:tabs>
          <w:ind w:left="708" w:hanging="173"/>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245"/>
          </w:tabs>
          <w:ind w:left="1416" w:hanging="631"/>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245"/>
          </w:tabs>
          <w:ind w:left="1416" w:hanging="381"/>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245"/>
          </w:tabs>
          <w:ind w:left="1416" w:hanging="131"/>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03"/>
    <w:rsid w:val="00006B28"/>
    <w:rsid w:val="00013CB3"/>
    <w:rsid w:val="000671F3"/>
    <w:rsid w:val="0007445F"/>
    <w:rsid w:val="000C0CA0"/>
    <w:rsid w:val="000E4E29"/>
    <w:rsid w:val="001057BA"/>
    <w:rsid w:val="00106306"/>
    <w:rsid w:val="00162531"/>
    <w:rsid w:val="00183FBD"/>
    <w:rsid w:val="0019475F"/>
    <w:rsid w:val="001F7FFC"/>
    <w:rsid w:val="00204C7E"/>
    <w:rsid w:val="00205920"/>
    <w:rsid w:val="00205DC3"/>
    <w:rsid w:val="002130A1"/>
    <w:rsid w:val="002368D7"/>
    <w:rsid w:val="002719E5"/>
    <w:rsid w:val="002954E0"/>
    <w:rsid w:val="002B28EB"/>
    <w:rsid w:val="002D4107"/>
    <w:rsid w:val="002E2CCE"/>
    <w:rsid w:val="00304B49"/>
    <w:rsid w:val="00313459"/>
    <w:rsid w:val="00316EBF"/>
    <w:rsid w:val="00392F66"/>
    <w:rsid w:val="003D3477"/>
    <w:rsid w:val="003E68CA"/>
    <w:rsid w:val="00406D43"/>
    <w:rsid w:val="004A1521"/>
    <w:rsid w:val="00512CC7"/>
    <w:rsid w:val="00525F3D"/>
    <w:rsid w:val="00562403"/>
    <w:rsid w:val="00597C2F"/>
    <w:rsid w:val="005A7F56"/>
    <w:rsid w:val="00645255"/>
    <w:rsid w:val="00697A2E"/>
    <w:rsid w:val="006E73D8"/>
    <w:rsid w:val="00755805"/>
    <w:rsid w:val="007B1674"/>
    <w:rsid w:val="007B6866"/>
    <w:rsid w:val="007D41F4"/>
    <w:rsid w:val="007E7703"/>
    <w:rsid w:val="008312B0"/>
    <w:rsid w:val="008514B8"/>
    <w:rsid w:val="0086336D"/>
    <w:rsid w:val="00893A3E"/>
    <w:rsid w:val="00917D7F"/>
    <w:rsid w:val="00954177"/>
    <w:rsid w:val="00965731"/>
    <w:rsid w:val="0098149E"/>
    <w:rsid w:val="009E438B"/>
    <w:rsid w:val="00A37C0E"/>
    <w:rsid w:val="00A4632E"/>
    <w:rsid w:val="00A7130F"/>
    <w:rsid w:val="00AD0A71"/>
    <w:rsid w:val="00B9729C"/>
    <w:rsid w:val="00BB585D"/>
    <w:rsid w:val="00C72931"/>
    <w:rsid w:val="00C86A81"/>
    <w:rsid w:val="00CB51FD"/>
    <w:rsid w:val="00CB7CE0"/>
    <w:rsid w:val="00D1771B"/>
    <w:rsid w:val="00D253F1"/>
    <w:rsid w:val="00D62EB1"/>
    <w:rsid w:val="00DD1CF6"/>
    <w:rsid w:val="00DD25E5"/>
    <w:rsid w:val="00DE2198"/>
    <w:rsid w:val="00E508EB"/>
    <w:rsid w:val="00E57707"/>
    <w:rsid w:val="00EB3D02"/>
    <w:rsid w:val="00F71C77"/>
    <w:rsid w:val="00F90A8A"/>
    <w:rsid w:val="00FB09C2"/>
    <w:rsid w:val="00FC0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1CD7"/>
  <w15:chartTrackingRefBased/>
  <w15:docId w15:val="{D5852E29-DF92-48A3-80EB-DBAB16E2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E7703"/>
    <w:pPr>
      <w:spacing w:after="0" w:line="276" w:lineRule="auto"/>
    </w:pPr>
    <w:rPr>
      <w:rFonts w:ascii="Arial" w:eastAsia="Arial" w:hAnsi="Arial" w:cs="Arial"/>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E7703"/>
    <w:rPr>
      <w:sz w:val="16"/>
      <w:szCs w:val="16"/>
    </w:rPr>
  </w:style>
  <w:style w:type="paragraph" w:styleId="a4">
    <w:name w:val="annotation text"/>
    <w:basedOn w:val="a"/>
    <w:link w:val="a5"/>
    <w:uiPriority w:val="99"/>
    <w:semiHidden/>
    <w:unhideWhenUsed/>
    <w:rsid w:val="007E7703"/>
    <w:pPr>
      <w:spacing w:line="240" w:lineRule="auto"/>
    </w:pPr>
    <w:rPr>
      <w:sz w:val="20"/>
      <w:szCs w:val="20"/>
    </w:rPr>
  </w:style>
  <w:style w:type="character" w:customStyle="1" w:styleId="a5">
    <w:name w:val="Текст примечания Знак"/>
    <w:basedOn w:val="a0"/>
    <w:link w:val="a4"/>
    <w:uiPriority w:val="99"/>
    <w:semiHidden/>
    <w:rsid w:val="007E7703"/>
    <w:rPr>
      <w:rFonts w:ascii="Arial" w:eastAsia="Arial" w:hAnsi="Arial" w:cs="Arial"/>
      <w:sz w:val="20"/>
      <w:szCs w:val="20"/>
      <w:lang w:val="ru" w:eastAsia="ru-RU"/>
    </w:rPr>
  </w:style>
  <w:style w:type="paragraph" w:styleId="a6">
    <w:name w:val="List Paragraph"/>
    <w:basedOn w:val="a"/>
    <w:uiPriority w:val="34"/>
    <w:qFormat/>
    <w:rsid w:val="007E7703"/>
    <w:pPr>
      <w:widowControl w:val="0"/>
      <w:autoSpaceDE w:val="0"/>
      <w:autoSpaceDN w:val="0"/>
      <w:adjustRightInd w:val="0"/>
      <w:spacing w:line="240" w:lineRule="auto"/>
      <w:ind w:left="720"/>
      <w:contextualSpacing/>
    </w:pPr>
    <w:rPr>
      <w:rFonts w:ascii="Times New Roman" w:eastAsia="Times New Roman" w:hAnsi="Times New Roman" w:cs="Times New Roman"/>
      <w:sz w:val="20"/>
      <w:szCs w:val="20"/>
      <w:lang w:val="ru-RU"/>
    </w:rPr>
  </w:style>
  <w:style w:type="paragraph" w:styleId="a7">
    <w:name w:val="No Spacing"/>
    <w:uiPriority w:val="1"/>
    <w:qFormat/>
    <w:rsid w:val="007E7703"/>
    <w:pPr>
      <w:spacing w:after="0" w:line="240" w:lineRule="auto"/>
    </w:pPr>
    <w:rPr>
      <w:rFonts w:ascii="Arial" w:eastAsia="Arial" w:hAnsi="Arial" w:cs="Arial"/>
      <w:lang w:val="ru" w:eastAsia="ru-RU"/>
    </w:rPr>
  </w:style>
  <w:style w:type="table" w:styleId="a8">
    <w:name w:val="Table Grid"/>
    <w:basedOn w:val="a1"/>
    <w:uiPriority w:val="39"/>
    <w:rsid w:val="007E7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E7703"/>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E7703"/>
    <w:rPr>
      <w:rFonts w:ascii="Segoe UI" w:eastAsia="Arial" w:hAnsi="Segoe UI" w:cs="Segoe UI"/>
      <w:sz w:val="18"/>
      <w:szCs w:val="18"/>
      <w:lang w:val="ru" w:eastAsia="ru-RU"/>
    </w:rPr>
  </w:style>
  <w:style w:type="paragraph" w:styleId="ab">
    <w:name w:val="header"/>
    <w:basedOn w:val="a"/>
    <w:link w:val="ac"/>
    <w:uiPriority w:val="99"/>
    <w:unhideWhenUsed/>
    <w:rsid w:val="00406D43"/>
    <w:pPr>
      <w:tabs>
        <w:tab w:val="center" w:pos="4677"/>
        <w:tab w:val="right" w:pos="9355"/>
      </w:tabs>
      <w:spacing w:line="240" w:lineRule="auto"/>
    </w:pPr>
  </w:style>
  <w:style w:type="character" w:customStyle="1" w:styleId="ac">
    <w:name w:val="Верхний колонтитул Знак"/>
    <w:basedOn w:val="a0"/>
    <w:link w:val="ab"/>
    <w:uiPriority w:val="99"/>
    <w:rsid w:val="00406D43"/>
    <w:rPr>
      <w:rFonts w:ascii="Arial" w:eastAsia="Arial" w:hAnsi="Arial" w:cs="Arial"/>
      <w:lang w:val="ru" w:eastAsia="ru-RU"/>
    </w:rPr>
  </w:style>
  <w:style w:type="paragraph" w:styleId="ad">
    <w:name w:val="footer"/>
    <w:basedOn w:val="a"/>
    <w:link w:val="ae"/>
    <w:uiPriority w:val="99"/>
    <w:unhideWhenUsed/>
    <w:rsid w:val="00406D43"/>
    <w:pPr>
      <w:tabs>
        <w:tab w:val="center" w:pos="4677"/>
        <w:tab w:val="right" w:pos="9355"/>
      </w:tabs>
      <w:spacing w:line="240" w:lineRule="auto"/>
    </w:pPr>
  </w:style>
  <w:style w:type="character" w:customStyle="1" w:styleId="ae">
    <w:name w:val="Нижний колонтитул Знак"/>
    <w:basedOn w:val="a0"/>
    <w:link w:val="ad"/>
    <w:uiPriority w:val="99"/>
    <w:rsid w:val="00406D43"/>
    <w:rPr>
      <w:rFonts w:ascii="Arial" w:eastAsia="Arial" w:hAnsi="Arial" w:cs="Arial"/>
      <w:lang w:val="ru" w:eastAsia="ru-RU"/>
    </w:rPr>
  </w:style>
  <w:style w:type="paragraph" w:styleId="af">
    <w:name w:val="annotation subject"/>
    <w:basedOn w:val="a4"/>
    <w:next w:val="a4"/>
    <w:link w:val="af0"/>
    <w:uiPriority w:val="99"/>
    <w:semiHidden/>
    <w:unhideWhenUsed/>
    <w:rsid w:val="00A7130F"/>
    <w:rPr>
      <w:b/>
      <w:bCs/>
    </w:rPr>
  </w:style>
  <w:style w:type="character" w:customStyle="1" w:styleId="af0">
    <w:name w:val="Тема примечания Знак"/>
    <w:basedOn w:val="a5"/>
    <w:link w:val="af"/>
    <w:uiPriority w:val="99"/>
    <w:semiHidden/>
    <w:rsid w:val="00A7130F"/>
    <w:rPr>
      <w:rFonts w:ascii="Arial" w:eastAsia="Arial" w:hAnsi="Arial" w:cs="Arial"/>
      <w:b/>
      <w:bCs/>
      <w:sz w:val="20"/>
      <w:szCs w:val="20"/>
      <w:lang w:val="ru" w:eastAsia="ru-RU"/>
    </w:rPr>
  </w:style>
  <w:style w:type="paragraph" w:styleId="af1">
    <w:name w:val="footnote text"/>
    <w:basedOn w:val="a"/>
    <w:link w:val="af2"/>
    <w:uiPriority w:val="99"/>
    <w:unhideWhenUsed/>
    <w:rsid w:val="001057BA"/>
    <w:pPr>
      <w:spacing w:line="240" w:lineRule="auto"/>
    </w:pPr>
    <w:rPr>
      <w:rFonts w:ascii="Calibri" w:eastAsia="Times New Roman" w:hAnsi="Calibri" w:cs="Times New Roman"/>
      <w:sz w:val="20"/>
      <w:szCs w:val="20"/>
      <w:lang w:val="ru-RU"/>
    </w:rPr>
  </w:style>
  <w:style w:type="character" w:customStyle="1" w:styleId="af2">
    <w:name w:val="Текст сноски Знак"/>
    <w:basedOn w:val="a0"/>
    <w:link w:val="af1"/>
    <w:uiPriority w:val="99"/>
    <w:rsid w:val="001057BA"/>
    <w:rPr>
      <w:rFonts w:ascii="Calibri" w:eastAsia="Times New Roman" w:hAnsi="Calibri" w:cs="Times New Roman"/>
      <w:sz w:val="20"/>
      <w:szCs w:val="20"/>
      <w:lang w:eastAsia="ru-RU"/>
    </w:rPr>
  </w:style>
  <w:style w:type="character" w:styleId="af3">
    <w:name w:val="footnote reference"/>
    <w:basedOn w:val="a0"/>
    <w:uiPriority w:val="99"/>
    <w:semiHidden/>
    <w:unhideWhenUsed/>
    <w:rsid w:val="001057BA"/>
    <w:rPr>
      <w:vertAlign w:val="superscript"/>
    </w:rPr>
  </w:style>
  <w:style w:type="numbering" w:customStyle="1" w:styleId="Bullets">
    <w:name w:val="Bullets"/>
    <w:rsid w:val="00304B49"/>
    <w:pPr>
      <w:numPr>
        <w:numId w:val="5"/>
      </w:numPr>
    </w:pPr>
  </w:style>
  <w:style w:type="paragraph" w:customStyle="1" w:styleId="Footnote">
    <w:name w:val="Footnote"/>
    <w:rsid w:val="00304B4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bdr w:val="nil"/>
      <w:lang w:eastAsia="en-GB"/>
      <w14:textOutline w14:w="0" w14:cap="flat" w14:cmpd="sng" w14:algn="ctr">
        <w14:noFill/>
        <w14:prstDash w14:val="solid"/>
        <w14:bevel/>
      </w14:textOutline>
    </w:rPr>
  </w:style>
  <w:style w:type="numbering" w:customStyle="1" w:styleId="Bullets1">
    <w:name w:val="Bullets1"/>
    <w:rsid w:val="00645255"/>
  </w:style>
  <w:style w:type="numbering" w:customStyle="1" w:styleId="ImportedStyle5">
    <w:name w:val="Imported Style 5"/>
    <w:rsid w:val="00DD25E5"/>
    <w:pPr>
      <w:numPr>
        <w:numId w:val="9"/>
      </w:numPr>
    </w:pPr>
  </w:style>
  <w:style w:type="numbering" w:customStyle="1" w:styleId="ImportedStyle6">
    <w:name w:val="Imported Style 6"/>
    <w:rsid w:val="00DD25E5"/>
    <w:pPr>
      <w:numPr>
        <w:numId w:val="12"/>
      </w:numPr>
    </w:pPr>
  </w:style>
  <w:style w:type="numbering" w:customStyle="1" w:styleId="ImportedStyle7">
    <w:name w:val="Imported Style 7"/>
    <w:rsid w:val="00DD25E5"/>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106026">
      <w:bodyDiv w:val="1"/>
      <w:marLeft w:val="0"/>
      <w:marRight w:val="0"/>
      <w:marTop w:val="0"/>
      <w:marBottom w:val="0"/>
      <w:divBdr>
        <w:top w:val="none" w:sz="0" w:space="0" w:color="auto"/>
        <w:left w:val="none" w:sz="0" w:space="0" w:color="auto"/>
        <w:bottom w:val="none" w:sz="0" w:space="0" w:color="auto"/>
        <w:right w:val="none" w:sz="0" w:space="0" w:color="auto"/>
      </w:divBdr>
    </w:div>
    <w:div w:id="95940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5D56C-1278-4A34-A206-620688A3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6035</Words>
  <Characters>34401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Кривцова Екатерина Андреевна</cp:lastModifiedBy>
  <cp:revision>2</cp:revision>
  <dcterms:created xsi:type="dcterms:W3CDTF">2022-08-25T14:00:00Z</dcterms:created>
  <dcterms:modified xsi:type="dcterms:W3CDTF">2022-08-25T14:00:00Z</dcterms:modified>
</cp:coreProperties>
</file>