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6A" w:rsidRDefault="00AB616A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Академическому руководителю</w:t>
      </w:r>
    </w:p>
    <w:p w:rsidR="00802A0E" w:rsidRPr="002A00C6" w:rsidRDefault="00AB616A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alias w:val="Академический руководитель"/>
          <w:tag w:val="Академический руководитель"/>
          <w:id w:val="-1202314120"/>
          <w:placeholder>
            <w:docPart w:val="802D319D40F5416DA88EB1A935E40659"/>
          </w:placeholder>
          <w:showingPlcHdr/>
          <w15:color w:val="FF9900"/>
          <w:dropDownList>
            <w:listItem w:value="Выберите элемент."/>
            <w:listItem w:displayText="Д.М. Кнатько" w:value="Д.М. Кнатько"/>
            <w:listItem w:displayText="В.Д. Герами" w:value="В.Д. Герами"/>
            <w:listItem w:displayText="О.И. Пеганова" w:value="О.И. Пеганова"/>
            <w:listItem w:displayText="А.Г. Рожков" w:value="А.Г. Рожков"/>
          </w:dropDownList>
        </w:sdtPr>
        <w:sdtEndPr/>
        <w:sdtContent>
          <w:r w:rsidRPr="006C5966">
            <w:rPr>
              <w:rStyle w:val="afb"/>
              <w:rFonts w:ascii="Times New Roman" w:hAnsi="Times New Roman" w:cs="Times New Roman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02A0E"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802A0E" w:rsidRPr="007F03FE" w:rsidRDefault="000928CF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_GoBack"/>
      <w:r w:rsidRPr="007F03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="00802A0E" w:rsidRPr="007F03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(Ф.И.О</w:t>
      </w:r>
      <w:r w:rsidRPr="007F03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802A0E" w:rsidRPr="007F03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родительном падеже)</w:t>
      </w:r>
    </w:p>
    <w:bookmarkEnd w:id="0"/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616A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id w:val="1167976731"/>
          <w:placeholder>
            <w:docPart w:val="1BDBCFB24686448F85B53CD8680F8D1E"/>
          </w:placeholder>
          <w15:color w:val="FFCC99"/>
          <w:dropDownList>
            <w:listItem w:displayText="а" w:value="а"/>
            <w:listItem w:displayText="ки" w:value="ки"/>
          </w:dropDownList>
        </w:sdtPr>
        <w:sdtEndPr/>
        <w:sdtContent>
          <w:r>
            <w:rPr>
              <w:rFonts w:ascii="Times New Roman" w:eastAsia="Times New Roman" w:hAnsi="Times New Roman" w:cs="Times New Roman"/>
              <w:sz w:val="26"/>
              <w:szCs w:val="26"/>
              <w:lang w:eastAsia="ru-RU"/>
            </w:rPr>
            <w:t>а</w:t>
          </w:r>
        </w:sdtContent>
      </w:sdt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C45911" w:themeColor="accent2" w:themeShade="BF"/>
            <w:sz w:val="26"/>
            <w:szCs w:val="26"/>
            <w:lang w:eastAsia="ru-RU"/>
          </w:rPr>
          <w:alias w:val="курс"/>
          <w:tag w:val="курс"/>
          <w:id w:val="419530170"/>
          <w:placeholder>
            <w:docPart w:val="1BDBCFB24686448F85B53CD8680F8D1E"/>
          </w:placeholder>
          <w15:color w:val="FFCC99"/>
          <w:dropDownList>
            <w:listItem w:displayText="выберите элемент."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AB616A" w:rsidRPr="006C5966">
            <w:rPr>
              <w:rFonts w:ascii="Times New Roman" w:eastAsia="Times New Roman" w:hAnsi="Times New Roman" w:cs="Times New Roman"/>
              <w:i/>
              <w:color w:val="C45911" w:themeColor="accent2" w:themeShade="BF"/>
              <w:sz w:val="26"/>
              <w:szCs w:val="26"/>
              <w:lang w:eastAsia="ru-RU"/>
            </w:rPr>
            <w:t>выберите элемент.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курса 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группы</w:t>
      </w:r>
    </w:p>
    <w:p w:rsidR="00802A0E" w:rsidRPr="002A00C6" w:rsidRDefault="00802A0E" w:rsidP="000928CF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программы </w:t>
      </w:r>
    </w:p>
    <w:p w:rsidR="00802A0E" w:rsidRPr="002A00C6" w:rsidRDefault="00802A0E" w:rsidP="000928CF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color w:val="C45911" w:themeColor="accent2" w:themeShade="BF"/>
            <w:sz w:val="26"/>
            <w:szCs w:val="26"/>
            <w:lang w:eastAsia="ru-RU"/>
          </w:rPr>
          <w:alias w:val="Образовательная программа"/>
          <w:tag w:val="Образовательная программа"/>
          <w:id w:val="-2127848727"/>
          <w:placeholder>
            <w:docPart w:val="1BDBCFB24686448F85B53CD8680F8D1E"/>
          </w:placeholder>
          <w15:color w:val="FFCC99"/>
          <w:dropDownList>
            <w:listItem w:displayText="Управление бизнесом" w:value="Управление бизнесом"/>
            <w:listItem w:displayText="выберите элемент." w:value="выберите элемент.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  <w:listItem w:displayText="Маркетинг и рыночная аналитика" w:value="Маркетинг и рыночная аналитика"/>
            <w:listItem w:displayText="Международный бизнес" w:value="Международный бизнес"/>
          </w:dropDownList>
        </w:sdtPr>
        <w:sdtEndPr/>
        <w:sdtContent>
          <w:r w:rsidR="00AB616A" w:rsidRPr="006C5966">
            <w:rPr>
              <w:rFonts w:ascii="Times New Roman" w:eastAsia="Times New Roman" w:hAnsi="Times New Roman" w:cs="Times New Roman"/>
              <w:i/>
              <w:color w:val="C45911" w:themeColor="accent2" w:themeShade="BF"/>
              <w:sz w:val="26"/>
              <w:szCs w:val="26"/>
              <w:lang w:eastAsia="ru-RU"/>
            </w:rPr>
            <w:t>выберите элемент.</w:t>
          </w:r>
        </w:sdtContent>
      </w:sdt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</w:p>
    <w:p w:rsidR="00802A0E" w:rsidRPr="002A00C6" w:rsidRDefault="00802A0E" w:rsidP="000928CF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Высшей школы бизнеса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конт. тел.: __________________________</w:t>
      </w:r>
    </w:p>
    <w:p w:rsidR="00802A0E" w:rsidRPr="002A00C6" w:rsidRDefault="00802A0E" w:rsidP="000928CF">
      <w:pPr>
        <w:spacing w:after="0" w:line="240" w:lineRule="auto"/>
        <w:ind w:left="4820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e-mail: _____________________________</w:t>
      </w:r>
    </w:p>
    <w:p w:rsidR="002A00C6" w:rsidRDefault="002A00C6">
      <w:pPr>
        <w:rPr>
          <w:sz w:val="26"/>
          <w:szCs w:val="26"/>
        </w:rPr>
      </w:pP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включить в приложение к диплому записи о результатах изучения </w:t>
      </w: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дисциплины ______________________________________________________________</w:t>
      </w: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i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Pr="002A00C6">
        <w:rPr>
          <w:rFonts w:ascii="Times New Roman" w:eastAsia="Times New Roman" w:hAnsi="Times New Roman" w:cs="Times New Roman"/>
          <w:i/>
          <w:szCs w:val="26"/>
          <w:lang w:eastAsia="ru-RU"/>
        </w:rPr>
        <w:t>(наименование дисциплины, оценка)</w:t>
      </w: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i/>
          <w:szCs w:val="26"/>
          <w:lang w:eastAsia="ru-RU"/>
        </w:rPr>
      </w:pP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«_____» ______________ 20___ года, полученных мною в _____________________</w:t>
      </w:r>
    </w:p>
    <w:p w:rsidR="002A00C6" w:rsidRPr="002A00C6" w:rsidRDefault="002A00C6" w:rsidP="002A00C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2A00C6" w:rsidRPr="002A00C6" w:rsidRDefault="002A00C6" w:rsidP="002A0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i/>
          <w:szCs w:val="26"/>
          <w:lang w:eastAsia="ru-RU"/>
        </w:rPr>
        <w:t>(наименование учебного заведения)</w:t>
      </w: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0C6" w:rsidRPr="002A00C6" w:rsidRDefault="002A00C6" w:rsidP="002A00C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0C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«______» __________ 20____ г                   __________          _______________________</w:t>
      </w:r>
    </w:p>
    <w:p w:rsidR="002A00C6" w:rsidRPr="000928CF" w:rsidRDefault="002A00C6" w:rsidP="002A00C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8C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</w:t>
      </w:r>
      <w:r w:rsidR="000928CF" w:rsidRPr="000928C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</w:t>
      </w:r>
      <w:r w:rsidRPr="00092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(подпись)             </w:t>
      </w:r>
      <w:r w:rsidR="000928CF" w:rsidRPr="00092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0928CF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(расшифровка)</w:t>
      </w:r>
    </w:p>
    <w:sectPr w:rsidR="002A00C6" w:rsidRPr="000928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AF" w:rsidRDefault="008766AF">
      <w:pPr>
        <w:spacing w:after="0" w:line="240" w:lineRule="auto"/>
      </w:pPr>
      <w:r>
        <w:separator/>
      </w:r>
    </w:p>
  </w:endnote>
  <w:endnote w:type="continuationSeparator" w:id="0">
    <w:p w:rsidR="008766AF" w:rsidRDefault="0087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AF" w:rsidRDefault="008766AF">
      <w:pPr>
        <w:spacing w:after="0" w:line="240" w:lineRule="auto"/>
      </w:pPr>
      <w:r>
        <w:separator/>
      </w:r>
    </w:p>
  </w:footnote>
  <w:footnote w:type="continuationSeparator" w:id="0">
    <w:p w:rsidR="008766AF" w:rsidRDefault="00876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76"/>
    <w:rsid w:val="000928CF"/>
    <w:rsid w:val="002A00C6"/>
    <w:rsid w:val="00352590"/>
    <w:rsid w:val="00546DC1"/>
    <w:rsid w:val="006C5966"/>
    <w:rsid w:val="007F03FE"/>
    <w:rsid w:val="00802A0E"/>
    <w:rsid w:val="008766AF"/>
    <w:rsid w:val="009E4B76"/>
    <w:rsid w:val="00A575C9"/>
    <w:rsid w:val="00A9032D"/>
    <w:rsid w:val="00AB616A"/>
    <w:rsid w:val="00F4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36C9"/>
  <w15:docId w15:val="{F683DCD3-8D3C-4750-9BFD-6B7D9A0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sid w:val="002A0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DBCFB24686448F85B53CD8680F8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F0A92-36FC-429A-8021-C30AA2E8788B}"/>
      </w:docPartPr>
      <w:docPartBody>
        <w:p w:rsidR="007E09AF" w:rsidRDefault="0040014D" w:rsidP="0040014D">
          <w:pPr>
            <w:pStyle w:val="1BDBCFB24686448F85B53CD8680F8D1E"/>
          </w:pPr>
          <w:r w:rsidRPr="00465415">
            <w:rPr>
              <w:rStyle w:val="afa"/>
            </w:rPr>
            <w:t>Выберите элемент.</w:t>
          </w:r>
        </w:p>
      </w:docPartBody>
    </w:docPart>
    <w:docPart>
      <w:docPartPr>
        <w:name w:val="802D319D40F5416DA88EB1A935E40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0FC5C-92D8-4845-A88F-5A8FB988EF96}"/>
      </w:docPartPr>
      <w:docPartBody>
        <w:p w:rsidR="009825A0" w:rsidRDefault="007E09AF" w:rsidP="007E09AF">
          <w:pPr>
            <w:pStyle w:val="802D319D40F5416DA88EB1A935E40659"/>
          </w:pPr>
          <w:r w:rsidRPr="00AC5EA5">
            <w:rPr>
              <w:rStyle w:val="afa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85" w:rsidRDefault="00C70A85">
      <w:pPr>
        <w:spacing w:after="0" w:line="240" w:lineRule="auto"/>
      </w:pPr>
      <w:r>
        <w:separator/>
      </w:r>
    </w:p>
  </w:endnote>
  <w:endnote w:type="continuationSeparator" w:id="0">
    <w:p w:rsidR="00C70A85" w:rsidRDefault="00C70A8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85" w:rsidRDefault="00C70A85">
      <w:pPr>
        <w:spacing w:after="0" w:line="240" w:lineRule="auto"/>
      </w:pPr>
      <w:r>
        <w:separator/>
      </w:r>
    </w:p>
  </w:footnote>
  <w:footnote w:type="continuationSeparator" w:id="0">
    <w:p w:rsidR="00C70A85" w:rsidRDefault="00C70A8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4D"/>
    <w:rsid w:val="00141AE7"/>
    <w:rsid w:val="003D56C9"/>
    <w:rsid w:val="0040014D"/>
    <w:rsid w:val="004A21B4"/>
    <w:rsid w:val="007E09AF"/>
    <w:rsid w:val="00964E72"/>
    <w:rsid w:val="009825A0"/>
    <w:rsid w:val="00C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sid w:val="007E09AF"/>
    <w:rPr>
      <w:color w:val="808080"/>
    </w:rPr>
  </w:style>
  <w:style w:type="paragraph" w:customStyle="1" w:styleId="DEE187F235474EAD8EB0E31BBDCA6622">
    <w:name w:val="DEE187F235474EAD8EB0E31BBDCA6622"/>
    <w:rsid w:val="0040014D"/>
    <w:pPr>
      <w:spacing w:after="160" w:line="259" w:lineRule="auto"/>
    </w:pPr>
    <w:rPr>
      <w:rFonts w:eastAsiaTheme="minorEastAsia" w:hAnsiTheme="minorHAnsi"/>
      <w:lang w:val="ru-RU" w:eastAsia="ru-RU"/>
    </w:rPr>
  </w:style>
  <w:style w:type="paragraph" w:customStyle="1" w:styleId="8F5ACD6BB9A0411FBF2374E13E434F8E">
    <w:name w:val="8F5ACD6BB9A0411FBF2374E13E434F8E"/>
    <w:rsid w:val="0040014D"/>
    <w:pPr>
      <w:spacing w:after="160" w:line="259" w:lineRule="auto"/>
    </w:pPr>
    <w:rPr>
      <w:rFonts w:eastAsiaTheme="minorEastAsia" w:hAnsiTheme="minorHAnsi"/>
      <w:lang w:val="ru-RU" w:eastAsia="ru-RU"/>
    </w:rPr>
  </w:style>
  <w:style w:type="paragraph" w:customStyle="1" w:styleId="8B47ACB7A1254156B43BD7BCB4F8A54F">
    <w:name w:val="8B47ACB7A1254156B43BD7BCB4F8A54F"/>
    <w:rsid w:val="0040014D"/>
    <w:pPr>
      <w:spacing w:after="160" w:line="259" w:lineRule="auto"/>
    </w:pPr>
    <w:rPr>
      <w:rFonts w:eastAsiaTheme="minorEastAsia" w:hAnsiTheme="minorHAnsi"/>
      <w:lang w:val="ru-RU" w:eastAsia="ru-RU"/>
    </w:rPr>
  </w:style>
  <w:style w:type="paragraph" w:customStyle="1" w:styleId="1BDBCFB24686448F85B53CD8680F8D1E">
    <w:name w:val="1BDBCFB24686448F85B53CD8680F8D1E"/>
    <w:rsid w:val="0040014D"/>
    <w:pPr>
      <w:spacing w:after="160" w:line="259" w:lineRule="auto"/>
    </w:pPr>
    <w:rPr>
      <w:rFonts w:eastAsiaTheme="minorEastAsia" w:hAnsiTheme="minorHAnsi"/>
      <w:lang w:val="ru-RU" w:eastAsia="ru-RU"/>
    </w:rPr>
  </w:style>
  <w:style w:type="paragraph" w:customStyle="1" w:styleId="802D319D40F5416DA88EB1A935E40659">
    <w:name w:val="802D319D40F5416DA88EB1A935E40659"/>
    <w:rsid w:val="007E09AF"/>
    <w:pPr>
      <w:spacing w:after="160" w:line="259" w:lineRule="auto"/>
    </w:pPr>
    <w:rPr>
      <w:rFonts w:hAnsiTheme="minorHAnsi"/>
      <w:lang w:val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Ксения Витальевна</dc:creator>
  <cp:keywords/>
  <dc:description/>
  <cp:lastModifiedBy>Солдатов Иван Алексеевич</cp:lastModifiedBy>
  <cp:revision>14</cp:revision>
  <dcterms:created xsi:type="dcterms:W3CDTF">2022-04-25T08:24:00Z</dcterms:created>
  <dcterms:modified xsi:type="dcterms:W3CDTF">2022-10-24T10:48:00Z</dcterms:modified>
</cp:coreProperties>
</file>