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3F6" w:rsidRDefault="003F6346" w:rsidP="000B11DB">
      <w:pPr>
        <w:spacing w:after="0" w:line="240" w:lineRule="auto"/>
        <w:ind w:left="4820" w:hanging="851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Ректору НИУ ВШЭ</w:t>
      </w:r>
    </w:p>
    <w:p w:rsidR="004D53F6" w:rsidRDefault="003F6346" w:rsidP="000B11DB">
      <w:pPr>
        <w:spacing w:after="0" w:line="240" w:lineRule="auto"/>
        <w:ind w:left="4820" w:hanging="851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Анисимову Н.Ю.</w:t>
      </w:r>
    </w:p>
    <w:p w:rsidR="004D53F6" w:rsidRDefault="003F6346" w:rsidP="000B11DB">
      <w:pPr>
        <w:spacing w:after="0" w:line="240" w:lineRule="auto"/>
        <w:ind w:left="4820" w:hanging="851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_______________________________________</w:t>
      </w:r>
    </w:p>
    <w:p w:rsidR="004D53F6" w:rsidRDefault="003F6346" w:rsidP="000B11DB">
      <w:pPr>
        <w:spacing w:after="0" w:line="240" w:lineRule="auto"/>
        <w:ind w:left="4820" w:hanging="851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</w:t>
      </w:r>
    </w:p>
    <w:p w:rsidR="004D53F6" w:rsidRPr="000D73FB" w:rsidRDefault="003F6346" w:rsidP="000B11DB">
      <w:pPr>
        <w:spacing w:after="0" w:line="240" w:lineRule="auto"/>
        <w:ind w:left="4820" w:hanging="851"/>
        <w:contextualSpacing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bookmarkStart w:id="0" w:name="_GoBack"/>
      <w:r w:rsidRPr="000D73F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(Ф.И.О</w:t>
      </w:r>
      <w:r w:rsidR="000D73FB" w:rsidRPr="000D73F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</w:t>
      </w:r>
      <w:r w:rsidRPr="000D73F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 родительном падеже)</w:t>
      </w:r>
    </w:p>
    <w:bookmarkEnd w:id="0"/>
    <w:p w:rsidR="00E36865" w:rsidRDefault="003F6346" w:rsidP="000B11DB">
      <w:pPr>
        <w:spacing w:after="0" w:line="240" w:lineRule="auto"/>
        <w:ind w:left="4820" w:hanging="851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студента/-ки </w:t>
      </w:r>
      <w:sdt>
        <w:sdtPr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alias w:val=""/>
          <w:tag w:val=""/>
          <w:id w:val="-492114167"/>
          <w:placeholder>
            <w:docPart w:val="DefaultPlaceholder_LIST"/>
          </w:placeholder>
          <w:showingPlcHdr/>
          <w:dropDownList>
            <w:listItem w:displayText="Выберите элемент" w:value=""/>
            <w:listItem w:displayText="1" w:value="1"/>
            <w:listItem w:displayText="2" w:value="2"/>
            <w:listItem w:displayText="3" w:value="3"/>
            <w:listItem w:displayText="4" w:value="4"/>
          </w:dropDownList>
        </w:sdtPr>
        <w:sdtEndPr/>
        <w:sdtContent>
          <w:r w:rsidRPr="00F350F3">
            <w:rPr>
              <w:rFonts w:ascii="Times New Roman" w:eastAsia="Times New Roman" w:hAnsi="Times New Roman" w:cs="Times New Roman"/>
              <w:i/>
              <w:color w:val="C45911" w:themeColor="accent2" w:themeShade="BF"/>
              <w:sz w:val="26"/>
            </w:rPr>
            <w:t>Выберите элемент</w:t>
          </w:r>
        </w:sdtContent>
      </w:sdt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курса, </w:t>
      </w:r>
    </w:p>
    <w:p w:rsidR="004D53F6" w:rsidRDefault="003F6346" w:rsidP="000B11DB">
      <w:pPr>
        <w:spacing w:after="0" w:line="240" w:lineRule="auto"/>
        <w:ind w:left="4820" w:hanging="851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группы ____________</w:t>
      </w:r>
    </w:p>
    <w:p w:rsidR="004D53F6" w:rsidRDefault="003F6346" w:rsidP="000B11DB">
      <w:pPr>
        <w:spacing w:after="0" w:line="240" w:lineRule="auto"/>
        <w:ind w:left="3969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образовательной программы </w:t>
      </w:r>
    </w:p>
    <w:p w:rsidR="004D53F6" w:rsidRDefault="00E36865" w:rsidP="000B11DB">
      <w:pPr>
        <w:spacing w:after="0" w:line="240" w:lineRule="auto"/>
        <w:ind w:left="3969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sdt>
        <w:sdtPr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alias w:val="Образовательная программа"/>
          <w:tag w:val="Образовательная программа"/>
          <w:id w:val="-1949533779"/>
          <w:placeholder>
            <w:docPart w:val="DefaultPlaceholder_LIST"/>
          </w:placeholder>
          <w:showingPlcHdr/>
          <w15:color w:val="FF9900"/>
          <w:dropDownList>
            <w:listItem w:displayText="Выберите элемент" w:value=""/>
            <w:listItem w:displayText="Управление бизнесом" w:value="Управление бизнесом"/>
            <w:listItem w:displayText="Маркетинг и рыночная аналитика" w:value="Маркетинг и рыночная аналитика"/>
            <w:listItem w:displayText="Управление цепями поставок и бизнес-аналитика" w:value="Управление цепями поставок и бизнес-аналитика"/>
            <w:listItem w:displayText="Логистика и управление цепями поставок" w:value="Логистика и управление цепями поставок"/>
            <w:listItem w:displayText="Управление логистикой и цепями поставок в бизнесе " w:value="Управление логистикой и цепями поставок в бизнесе "/>
            <w:listItem w:displayText="Международный бизнес" w:value="Международный бизнес"/>
          </w:dropDownList>
        </w:sdtPr>
        <w:sdtEndPr/>
        <w:sdtContent>
          <w:r w:rsidR="003F6346" w:rsidRPr="00F350F3">
            <w:rPr>
              <w:rFonts w:ascii="Times New Roman" w:eastAsia="Times New Roman" w:hAnsi="Times New Roman" w:cs="Times New Roman"/>
              <w:i/>
              <w:color w:val="C45911" w:themeColor="accent2" w:themeShade="BF"/>
              <w:sz w:val="26"/>
            </w:rPr>
            <w:t>Выберите элемент</w:t>
          </w:r>
        </w:sdtContent>
      </w:sdt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:rsidR="004D53F6" w:rsidRDefault="003F6346" w:rsidP="000B11DB">
      <w:pPr>
        <w:spacing w:after="0" w:line="240" w:lineRule="auto"/>
        <w:ind w:left="3969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Высшей школы бизнеса</w:t>
      </w:r>
    </w:p>
    <w:p w:rsidR="004D53F6" w:rsidRDefault="003F6346" w:rsidP="000B11DB">
      <w:pPr>
        <w:spacing w:after="0" w:line="240" w:lineRule="auto"/>
        <w:ind w:left="4820" w:hanging="851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конт. тел.: ________________________________</w:t>
      </w:r>
    </w:p>
    <w:p w:rsidR="004D53F6" w:rsidRDefault="003F6346" w:rsidP="000B11DB">
      <w:pPr>
        <w:spacing w:after="0" w:line="240" w:lineRule="auto"/>
        <w:ind w:left="4820" w:hanging="851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e-mail: ___________________________________</w:t>
      </w:r>
    </w:p>
    <w:p w:rsidR="004D53F6" w:rsidRDefault="004D53F6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53F6" w:rsidRDefault="004D53F6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53F6" w:rsidRDefault="004D53F6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53F6" w:rsidRDefault="003F6346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ЗАЯВЛЕНИЕ</w:t>
      </w:r>
    </w:p>
    <w:p w:rsidR="004D53F6" w:rsidRDefault="004D53F6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D53F6" w:rsidRDefault="003F634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Прошу отчислить меня из НИУ ВШЭ по собственному желанию с __.__.20__.</w:t>
      </w:r>
    </w:p>
    <w:p w:rsidR="004D53F6" w:rsidRDefault="003F6346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Прошу выдать мне академическую справку установленного образца.</w:t>
      </w:r>
    </w:p>
    <w:p w:rsidR="004D53F6" w:rsidRDefault="004D53F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53F6" w:rsidRDefault="004D53F6">
      <w:pPr>
        <w:spacing w:after="0" w:line="36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53F6" w:rsidRDefault="003F6346">
      <w:pPr>
        <w:tabs>
          <w:tab w:val="left" w:pos="9214"/>
        </w:tabs>
        <w:spacing w:after="0" w:line="360" w:lineRule="auto"/>
        <w:ind w:right="14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                                             ____________        ____________________</w:t>
      </w:r>
    </w:p>
    <w:p w:rsidR="004D53F6" w:rsidRDefault="000B11DB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(</w:t>
      </w:r>
      <w:r w:rsidR="003F6346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3F63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(</w:t>
      </w:r>
      <w:r w:rsidR="003F6346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                    (</w:t>
      </w:r>
      <w:r w:rsidR="003F6346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Расшифровка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sectPr w:rsidR="004D53F6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0F8" w:rsidRDefault="009350F8">
      <w:pPr>
        <w:spacing w:after="0" w:line="240" w:lineRule="auto"/>
      </w:pPr>
      <w:r>
        <w:separator/>
      </w:r>
    </w:p>
  </w:endnote>
  <w:endnote w:type="continuationSeparator" w:id="0">
    <w:p w:rsidR="009350F8" w:rsidRDefault="00935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0F8" w:rsidRDefault="009350F8">
      <w:pPr>
        <w:spacing w:after="0" w:line="240" w:lineRule="auto"/>
      </w:pPr>
      <w:r>
        <w:separator/>
      </w:r>
    </w:p>
  </w:footnote>
  <w:footnote w:type="continuationSeparator" w:id="0">
    <w:p w:rsidR="009350F8" w:rsidRDefault="009350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F002D9"/>
    <w:multiLevelType w:val="hybridMultilevel"/>
    <w:tmpl w:val="CC1E36D2"/>
    <w:lvl w:ilvl="0" w:tplc="9AA2A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CCC6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922E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B242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C4261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F85B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8C08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F645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F208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DD4075"/>
    <w:multiLevelType w:val="hybridMultilevel"/>
    <w:tmpl w:val="1A7C6D04"/>
    <w:lvl w:ilvl="0" w:tplc="9F54CF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5CCBF0">
      <w:start w:val="1"/>
      <w:numFmt w:val="lowerLetter"/>
      <w:lvlText w:val="%2."/>
      <w:lvlJc w:val="left"/>
      <w:pPr>
        <w:ind w:left="1440" w:hanging="360"/>
      </w:pPr>
    </w:lvl>
    <w:lvl w:ilvl="2" w:tplc="5E22B4AE">
      <w:start w:val="1"/>
      <w:numFmt w:val="lowerRoman"/>
      <w:lvlText w:val="%3."/>
      <w:lvlJc w:val="right"/>
      <w:pPr>
        <w:ind w:left="2160" w:hanging="180"/>
      </w:pPr>
    </w:lvl>
    <w:lvl w:ilvl="3" w:tplc="0A76D286">
      <w:start w:val="1"/>
      <w:numFmt w:val="decimal"/>
      <w:lvlText w:val="%4."/>
      <w:lvlJc w:val="left"/>
      <w:pPr>
        <w:ind w:left="2880" w:hanging="360"/>
      </w:pPr>
    </w:lvl>
    <w:lvl w:ilvl="4" w:tplc="D79895AE">
      <w:start w:val="1"/>
      <w:numFmt w:val="lowerLetter"/>
      <w:lvlText w:val="%5."/>
      <w:lvlJc w:val="left"/>
      <w:pPr>
        <w:ind w:left="3600" w:hanging="360"/>
      </w:pPr>
    </w:lvl>
    <w:lvl w:ilvl="5" w:tplc="AA0C2312">
      <w:start w:val="1"/>
      <w:numFmt w:val="lowerRoman"/>
      <w:lvlText w:val="%6."/>
      <w:lvlJc w:val="right"/>
      <w:pPr>
        <w:ind w:left="4320" w:hanging="180"/>
      </w:pPr>
    </w:lvl>
    <w:lvl w:ilvl="6" w:tplc="B7C81482">
      <w:start w:val="1"/>
      <w:numFmt w:val="decimal"/>
      <w:lvlText w:val="%7."/>
      <w:lvlJc w:val="left"/>
      <w:pPr>
        <w:ind w:left="5040" w:hanging="360"/>
      </w:pPr>
    </w:lvl>
    <w:lvl w:ilvl="7" w:tplc="FFC0FEFE">
      <w:start w:val="1"/>
      <w:numFmt w:val="lowerLetter"/>
      <w:lvlText w:val="%8."/>
      <w:lvlJc w:val="left"/>
      <w:pPr>
        <w:ind w:left="5760" w:hanging="360"/>
      </w:pPr>
    </w:lvl>
    <w:lvl w:ilvl="8" w:tplc="23AE38C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3F6"/>
    <w:rsid w:val="000B11DB"/>
    <w:rsid w:val="000D73FB"/>
    <w:rsid w:val="003F6346"/>
    <w:rsid w:val="004D53F6"/>
    <w:rsid w:val="006A57B0"/>
    <w:rsid w:val="009350F8"/>
    <w:rsid w:val="00DE0088"/>
    <w:rsid w:val="00E36865"/>
    <w:rsid w:val="00F3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203B1"/>
  <w15:docId w15:val="{D6C0C203-E4AC-4EED-AA13-5DADD04C0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table" w:styleId="af7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Placeholder Text"/>
    <w:basedOn w:val="a0"/>
    <w:uiPriority w:val="99"/>
    <w:semiHidden/>
    <w:rPr>
      <w:color w:val="808080"/>
    </w:rPr>
  </w:style>
  <w:style w:type="character" w:styleId="af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Pr>
      <w:b/>
      <w:bCs/>
      <w:sz w:val="20"/>
      <w:szCs w:val="20"/>
    </w:rPr>
  </w:style>
  <w:style w:type="paragraph" w:styleId="afe">
    <w:name w:val="Balloon Text"/>
    <w:basedOn w:val="a"/>
    <w:link w:val="aff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Segoe UI" w:hAnsi="Segoe UI" w:cs="Segoe UI"/>
      <w:sz w:val="18"/>
      <w:szCs w:val="18"/>
    </w:rPr>
  </w:style>
  <w:style w:type="character" w:styleId="aff0">
    <w:name w:val="Hyperlink"/>
    <w:basedOn w:val="a0"/>
    <w:uiPriority w:val="99"/>
    <w:semiHidden/>
    <w:unhideWhenUsed/>
    <w:rPr>
      <w:color w:val="0000FF"/>
      <w:u w:val="single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styleId="aff2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LIST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  <w:guid w:val="{19D8AE6D-F12F-4F7F-8D86-823C41D6B445}"/>
      </w:docPartPr>
      <w:docPartBody>
        <w:p w:rsidR="00D2132B" w:rsidRDefault="00521BEB">
          <w:r>
            <w:t>Choose an item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248" w:rsidRDefault="00342248">
      <w:pPr>
        <w:spacing w:after="0" w:line="240" w:lineRule="auto"/>
      </w:pPr>
      <w:r>
        <w:separator/>
      </w:r>
    </w:p>
  </w:endnote>
  <w:endnote w:type="continuationSeparator" w:id="0">
    <w:p w:rsidR="00342248" w:rsidRDefault="00342248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248" w:rsidRDefault="00342248">
      <w:pPr>
        <w:spacing w:after="0" w:line="240" w:lineRule="auto"/>
      </w:pPr>
      <w:r>
        <w:separator/>
      </w:r>
    </w:p>
  </w:footnote>
  <w:footnote w:type="continuationSeparator" w:id="0">
    <w:p w:rsidR="00342248" w:rsidRDefault="00342248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32B"/>
    <w:rsid w:val="00151BCD"/>
    <w:rsid w:val="00342248"/>
    <w:rsid w:val="00521BEB"/>
    <w:rsid w:val="0058655B"/>
    <w:rsid w:val="00D2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aj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Солдатов Иван Алексеевич</cp:lastModifiedBy>
  <cp:revision>5</cp:revision>
  <dcterms:created xsi:type="dcterms:W3CDTF">2022-10-18T13:12:00Z</dcterms:created>
  <dcterms:modified xsi:type="dcterms:W3CDTF">2022-10-24T10:46:00Z</dcterms:modified>
</cp:coreProperties>
</file>