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01B" w:rsidRDefault="0031601B" w:rsidP="00CD1B4E">
      <w:pPr>
        <w:spacing w:line="240" w:lineRule="auto"/>
        <w:ind w:left="6373" w:right="-284" w:hanging="7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B0EB6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                                      </w:t>
      </w:r>
    </w:p>
    <w:p w:rsidR="008F7416" w:rsidRPr="00F02DF0" w:rsidRDefault="008F7416" w:rsidP="00CD1B4E">
      <w:pPr>
        <w:spacing w:line="240" w:lineRule="auto"/>
        <w:ind w:left="6373" w:right="-284" w:hanging="703"/>
        <w:jc w:val="left"/>
        <w:rPr>
          <w:sz w:val="26"/>
          <w:szCs w:val="26"/>
        </w:rPr>
      </w:pPr>
    </w:p>
    <w:p w:rsidR="008F7416" w:rsidRDefault="008F7416" w:rsidP="00CD1B4E">
      <w:pPr>
        <w:spacing w:line="240" w:lineRule="auto"/>
        <w:ind w:left="6373" w:right="-284" w:hanging="7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8F7416" w:rsidRDefault="008F7416" w:rsidP="00CD1B4E">
      <w:pPr>
        <w:spacing w:line="240" w:lineRule="auto"/>
        <w:ind w:left="6373" w:right="-284" w:hanging="703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8F7416" w:rsidRDefault="006E1CFE" w:rsidP="00CD1B4E">
      <w:pPr>
        <w:spacing w:line="240" w:lineRule="auto"/>
        <w:ind w:left="6373" w:right="-284" w:hanging="703"/>
        <w:jc w:val="left"/>
        <w:rPr>
          <w:b/>
        </w:rPr>
      </w:pPr>
      <w:r>
        <w:rPr>
          <w:sz w:val="26"/>
          <w:szCs w:val="26"/>
        </w:rPr>
        <w:t>от 24.04.2023 № 6.18.1-01/240423-15</w:t>
      </w:r>
    </w:p>
    <w:p w:rsidR="00F02DF0" w:rsidRPr="00350114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9140F2" w:rsidRPr="00AC498F" w:rsidRDefault="00CA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 xml:space="preserve">Учебный план </w:t>
      </w:r>
    </w:p>
    <w:p w:rsidR="00171896" w:rsidRPr="0066089F" w:rsidRDefault="0066089F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«Универсальная»</w:t>
      </w:r>
    </w:p>
    <w:p w:rsidR="00CA2DF0" w:rsidRDefault="00537C9E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>9 класс</w:t>
      </w:r>
    </w:p>
    <w:p w:rsidR="00780530" w:rsidRPr="00F02DF0" w:rsidRDefault="0078053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2023-2024 учебный год</w:t>
      </w:r>
    </w:p>
    <w:p w:rsidR="00F02DF0" w:rsidRPr="00F02DF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CA2DF0" w:rsidRPr="00AC498F" w:rsidRDefault="00CA2DF0" w:rsidP="00171896">
      <w:pPr>
        <w:pStyle w:val="a4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AC498F">
        <w:rPr>
          <w:rFonts w:ascii="Times New Roman" w:hAnsi="Times New Roman"/>
          <w:sz w:val="26"/>
          <w:szCs w:val="26"/>
        </w:rPr>
        <w:t>Пояснительная записка</w:t>
      </w:r>
    </w:p>
    <w:p w:rsidR="006B2297" w:rsidRDefault="006B2297" w:rsidP="006B2297">
      <w:pPr>
        <w:spacing w:line="240" w:lineRule="auto"/>
        <w:rPr>
          <w:sz w:val="26"/>
          <w:szCs w:val="26"/>
        </w:rPr>
      </w:pPr>
      <w:r w:rsidRPr="00EB659A">
        <w:rPr>
          <w:sz w:val="26"/>
          <w:szCs w:val="26"/>
        </w:rPr>
        <w:t>Учебный план обеспечивает реализацию требований ФГОС, определяет учебную нагрузку перечень учебных предметов, учебных курсов, учебных модулей.</w:t>
      </w:r>
      <w:r w:rsidRPr="00420560">
        <w:rPr>
          <w:sz w:val="26"/>
          <w:szCs w:val="26"/>
        </w:rPr>
        <w:t xml:space="preserve"> </w:t>
      </w:r>
    </w:p>
    <w:p w:rsidR="006B2297" w:rsidRPr="00EB659A" w:rsidRDefault="006B2297" w:rsidP="006B2297">
      <w:pPr>
        <w:spacing w:line="240" w:lineRule="auto"/>
        <w:rPr>
          <w:sz w:val="26"/>
          <w:szCs w:val="26"/>
        </w:rPr>
      </w:pPr>
      <w:r w:rsidRPr="00EB659A">
        <w:rPr>
          <w:sz w:val="26"/>
          <w:szCs w:val="26"/>
        </w:rPr>
        <w:t xml:space="preserve">В целях обеспечения </w:t>
      </w:r>
      <w:r w:rsidR="00780530">
        <w:rPr>
          <w:sz w:val="26"/>
          <w:szCs w:val="26"/>
        </w:rPr>
        <w:t>индивидуальных потребностей</w:t>
      </w:r>
      <w:r w:rsidRPr="00EB659A">
        <w:rPr>
          <w:sz w:val="26"/>
          <w:szCs w:val="26"/>
        </w:rPr>
        <w:t xml:space="preserve">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D07EFE" w:rsidRPr="001E3F7F" w:rsidRDefault="00D07EFE" w:rsidP="007851C4">
      <w:pPr>
        <w:tabs>
          <w:tab w:val="left" w:pos="4500"/>
          <w:tab w:val="left" w:pos="9180"/>
          <w:tab w:val="left" w:pos="9214"/>
        </w:tabs>
        <w:spacing w:line="240" w:lineRule="auto"/>
        <w:ind w:firstLine="709"/>
        <w:rPr>
          <w:sz w:val="26"/>
          <w:szCs w:val="26"/>
        </w:rPr>
      </w:pPr>
      <w:r w:rsidRPr="001E3F7F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</w:t>
      </w:r>
      <w:r w:rsidR="006F7EEC" w:rsidRPr="001E3F7F">
        <w:rPr>
          <w:sz w:val="26"/>
          <w:szCs w:val="26"/>
        </w:rPr>
        <w:t>:</w:t>
      </w:r>
    </w:p>
    <w:p w:rsidR="0077306B" w:rsidRPr="001E3F7F" w:rsidRDefault="0077306B" w:rsidP="007851C4">
      <w:pPr>
        <w:tabs>
          <w:tab w:val="left" w:pos="9214"/>
        </w:tabs>
        <w:spacing w:line="240" w:lineRule="auto"/>
        <w:ind w:firstLine="709"/>
        <w:jc w:val="left"/>
        <w:rPr>
          <w:sz w:val="26"/>
          <w:szCs w:val="26"/>
        </w:rPr>
      </w:pPr>
      <w:r w:rsidRPr="001E3F7F">
        <w:rPr>
          <w:sz w:val="26"/>
          <w:szCs w:val="26"/>
        </w:rPr>
        <w:t>I. Обязательная часть (учебные предметы).</w:t>
      </w:r>
    </w:p>
    <w:p w:rsidR="0077306B" w:rsidRPr="001E3F7F" w:rsidRDefault="0077306B" w:rsidP="007851C4">
      <w:pPr>
        <w:tabs>
          <w:tab w:val="left" w:pos="9214"/>
        </w:tabs>
        <w:spacing w:line="240" w:lineRule="auto"/>
        <w:ind w:firstLine="709"/>
        <w:rPr>
          <w:sz w:val="26"/>
          <w:szCs w:val="26"/>
        </w:rPr>
      </w:pPr>
      <w:r w:rsidRPr="001E3F7F">
        <w:rPr>
          <w:sz w:val="26"/>
          <w:szCs w:val="26"/>
        </w:rPr>
        <w:t>Учебные предметы, которые должен освоить каждый лиц</w:t>
      </w:r>
      <w:r w:rsidR="008B5B62" w:rsidRPr="001E3F7F">
        <w:rPr>
          <w:sz w:val="26"/>
          <w:szCs w:val="26"/>
        </w:rPr>
        <w:t>еист в соответствии с ФГОС ООО.</w:t>
      </w:r>
    </w:p>
    <w:p w:rsidR="0077306B" w:rsidRPr="001E3F7F" w:rsidRDefault="0077306B" w:rsidP="007851C4">
      <w:pPr>
        <w:tabs>
          <w:tab w:val="left" w:pos="9214"/>
        </w:tabs>
        <w:spacing w:line="240" w:lineRule="auto"/>
        <w:ind w:firstLine="709"/>
        <w:rPr>
          <w:sz w:val="26"/>
          <w:szCs w:val="26"/>
        </w:rPr>
      </w:pPr>
      <w:r w:rsidRPr="001E3F7F"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:rsidR="00A60418" w:rsidRPr="00EB659A" w:rsidRDefault="00A60418" w:rsidP="00A60418">
      <w:pPr>
        <w:spacing w:line="240" w:lineRule="auto"/>
        <w:rPr>
          <w:sz w:val="26"/>
          <w:szCs w:val="26"/>
        </w:rPr>
      </w:pPr>
      <w:r w:rsidRPr="00EB659A">
        <w:rPr>
          <w:sz w:val="26"/>
          <w:szCs w:val="26"/>
        </w:rPr>
        <w:t xml:space="preserve">В целях обеспечения </w:t>
      </w:r>
      <w:r w:rsidR="00780530">
        <w:rPr>
          <w:sz w:val="26"/>
          <w:szCs w:val="26"/>
        </w:rPr>
        <w:t>индивидуальных потребностей</w:t>
      </w:r>
      <w:r w:rsidRPr="00EB659A">
        <w:rPr>
          <w:sz w:val="26"/>
          <w:szCs w:val="26"/>
        </w:rPr>
        <w:t xml:space="preserve">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8B5B62" w:rsidRPr="00DD4590" w:rsidRDefault="008B5B62" w:rsidP="00A60418">
      <w:pPr>
        <w:tabs>
          <w:tab w:val="left" w:pos="4500"/>
          <w:tab w:val="left" w:pos="9180"/>
          <w:tab w:val="left" w:pos="9214"/>
        </w:tabs>
        <w:spacing w:line="240" w:lineRule="auto"/>
        <w:rPr>
          <w:sz w:val="26"/>
          <w:szCs w:val="26"/>
        </w:rPr>
      </w:pPr>
      <w:r w:rsidRPr="001E3F7F">
        <w:rPr>
          <w:sz w:val="26"/>
          <w:szCs w:val="26"/>
        </w:rPr>
        <w:t>Время, отводимое на данную часть учебного плана, использовано на:</w:t>
      </w:r>
    </w:p>
    <w:p w:rsidR="003D2A6D" w:rsidRPr="003D2A6D" w:rsidRDefault="003D2A6D" w:rsidP="003D2A6D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увеличение учебных часов</w:t>
      </w:r>
      <w:r w:rsidRPr="00F408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изучение учебных предметов обязательной части Иностранный язык, </w:t>
      </w:r>
      <w:r w:rsidR="008B6FFF">
        <w:rPr>
          <w:sz w:val="26"/>
          <w:szCs w:val="26"/>
        </w:rPr>
        <w:t>Математику.</w:t>
      </w:r>
    </w:p>
    <w:p w:rsidR="008B5B62" w:rsidRPr="00A4547D" w:rsidRDefault="00ED35AA" w:rsidP="003D2A6D">
      <w:pPr>
        <w:pStyle w:val="a4"/>
        <w:tabs>
          <w:tab w:val="left" w:pos="284"/>
          <w:tab w:val="left" w:pos="9180"/>
          <w:tab w:val="left" w:pos="921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B5B62" w:rsidRPr="00A4547D">
        <w:rPr>
          <w:rFonts w:ascii="Times New Roman" w:hAnsi="Times New Roman"/>
          <w:sz w:val="26"/>
          <w:szCs w:val="26"/>
        </w:rPr>
        <w:t xml:space="preserve">ведение специально разработанных учебных курсов, обеспечивающих интересы и потребности участников образовательных отношений, а именно учебные курсы, которые должен освоить каждый лицеист в соответствии с индивидуальным выбором с целью успешного продолжения обучения по </w:t>
      </w:r>
      <w:r w:rsidR="002C7620">
        <w:rPr>
          <w:rFonts w:ascii="Times New Roman" w:hAnsi="Times New Roman"/>
          <w:sz w:val="26"/>
          <w:szCs w:val="26"/>
        </w:rPr>
        <w:t xml:space="preserve">основной </w:t>
      </w:r>
      <w:r w:rsidR="008B5B62" w:rsidRPr="00A4547D">
        <w:rPr>
          <w:rFonts w:ascii="Times New Roman" w:hAnsi="Times New Roman"/>
          <w:sz w:val="26"/>
          <w:szCs w:val="26"/>
        </w:rPr>
        <w:t>образовательн</w:t>
      </w:r>
      <w:r w:rsidR="002C7620">
        <w:rPr>
          <w:rFonts w:ascii="Times New Roman" w:hAnsi="Times New Roman"/>
          <w:sz w:val="26"/>
          <w:szCs w:val="26"/>
        </w:rPr>
        <w:t>ой</w:t>
      </w:r>
      <w:r w:rsidR="008B5B62" w:rsidRPr="00A4547D">
        <w:rPr>
          <w:rFonts w:ascii="Times New Roman" w:hAnsi="Times New Roman"/>
          <w:sz w:val="26"/>
          <w:szCs w:val="26"/>
        </w:rPr>
        <w:t xml:space="preserve"> программ</w:t>
      </w:r>
      <w:r w:rsidR="002C7620">
        <w:rPr>
          <w:rFonts w:ascii="Times New Roman" w:hAnsi="Times New Roman"/>
          <w:sz w:val="26"/>
          <w:szCs w:val="26"/>
        </w:rPr>
        <w:t>е</w:t>
      </w:r>
      <w:r w:rsidR="008B5B62" w:rsidRPr="00A4547D">
        <w:rPr>
          <w:rFonts w:ascii="Times New Roman" w:hAnsi="Times New Roman"/>
          <w:sz w:val="26"/>
          <w:szCs w:val="26"/>
        </w:rPr>
        <w:t xml:space="preserve"> среднего общего образования. Необходимо выбрать один или два учебных курса (не более 4 часов в неделю).</w:t>
      </w:r>
    </w:p>
    <w:p w:rsidR="00D07EFE" w:rsidRPr="001E3F7F" w:rsidRDefault="00D07EFE" w:rsidP="007851C4">
      <w:pPr>
        <w:tabs>
          <w:tab w:val="left" w:pos="4500"/>
          <w:tab w:val="left" w:pos="9180"/>
          <w:tab w:val="left" w:pos="9214"/>
        </w:tabs>
        <w:spacing w:line="240" w:lineRule="auto"/>
        <w:ind w:firstLine="709"/>
        <w:rPr>
          <w:sz w:val="26"/>
          <w:szCs w:val="26"/>
        </w:rPr>
      </w:pPr>
      <w:r w:rsidRPr="001E3F7F">
        <w:rPr>
          <w:sz w:val="26"/>
          <w:szCs w:val="26"/>
        </w:rPr>
        <w:t xml:space="preserve">В Лицее определен режим работы </w:t>
      </w:r>
      <w:r w:rsidR="00FD1A45" w:rsidRPr="001E3F7F">
        <w:rPr>
          <w:sz w:val="26"/>
          <w:szCs w:val="26"/>
        </w:rPr>
        <w:t>6</w:t>
      </w:r>
      <w:r w:rsidRPr="001E3F7F">
        <w:rPr>
          <w:sz w:val="26"/>
          <w:szCs w:val="26"/>
        </w:rPr>
        <w:t>-дневн</w:t>
      </w:r>
      <w:r w:rsidR="001145BD" w:rsidRPr="001E3F7F">
        <w:rPr>
          <w:sz w:val="26"/>
          <w:szCs w:val="26"/>
        </w:rPr>
        <w:t>ой</w:t>
      </w:r>
      <w:r w:rsidRPr="001E3F7F">
        <w:rPr>
          <w:sz w:val="26"/>
          <w:szCs w:val="26"/>
        </w:rPr>
        <w:t xml:space="preserve"> учебн</w:t>
      </w:r>
      <w:r w:rsidR="001145BD" w:rsidRPr="001E3F7F">
        <w:rPr>
          <w:sz w:val="26"/>
          <w:szCs w:val="26"/>
        </w:rPr>
        <w:t>ой</w:t>
      </w:r>
      <w:r w:rsidRPr="001E3F7F">
        <w:rPr>
          <w:sz w:val="26"/>
          <w:szCs w:val="26"/>
        </w:rPr>
        <w:t xml:space="preserve"> недел</w:t>
      </w:r>
      <w:r w:rsidR="001145BD" w:rsidRPr="001E3F7F">
        <w:rPr>
          <w:sz w:val="26"/>
          <w:szCs w:val="26"/>
        </w:rPr>
        <w:t>и</w:t>
      </w:r>
      <w:r w:rsidRPr="001E3F7F">
        <w:rPr>
          <w:sz w:val="26"/>
          <w:szCs w:val="26"/>
        </w:rPr>
        <w:t xml:space="preserve">. </w:t>
      </w:r>
    </w:p>
    <w:p w:rsidR="00D07EFE" w:rsidRDefault="00D07EFE" w:rsidP="007851C4">
      <w:pPr>
        <w:tabs>
          <w:tab w:val="left" w:pos="9214"/>
        </w:tabs>
        <w:spacing w:line="240" w:lineRule="auto"/>
        <w:ind w:firstLine="709"/>
        <w:rPr>
          <w:sz w:val="26"/>
          <w:szCs w:val="26"/>
        </w:rPr>
      </w:pPr>
      <w:r w:rsidRPr="001E3F7F">
        <w:rPr>
          <w:sz w:val="26"/>
          <w:szCs w:val="26"/>
        </w:rPr>
        <w:t>Продолжительность учебного года составляет 3</w:t>
      </w:r>
      <w:r w:rsidR="005175E9" w:rsidRPr="005175E9">
        <w:rPr>
          <w:sz w:val="26"/>
          <w:szCs w:val="26"/>
        </w:rPr>
        <w:t>4</w:t>
      </w:r>
      <w:r w:rsidRPr="001E3F7F">
        <w:rPr>
          <w:sz w:val="26"/>
          <w:szCs w:val="26"/>
        </w:rPr>
        <w:t xml:space="preserve"> недел</w:t>
      </w:r>
      <w:r w:rsidR="005175E9">
        <w:rPr>
          <w:sz w:val="26"/>
          <w:szCs w:val="26"/>
        </w:rPr>
        <w:t>и</w:t>
      </w:r>
      <w:r w:rsidRPr="001E3F7F">
        <w:rPr>
          <w:sz w:val="26"/>
          <w:szCs w:val="26"/>
        </w:rPr>
        <w:t>. Максимальн</w:t>
      </w:r>
      <w:r w:rsidR="001145BD" w:rsidRPr="001E3F7F">
        <w:rPr>
          <w:sz w:val="26"/>
          <w:szCs w:val="26"/>
        </w:rPr>
        <w:t xml:space="preserve">ая недельная аудиторная нагрузка </w:t>
      </w:r>
      <w:r w:rsidRPr="001E3F7F">
        <w:rPr>
          <w:sz w:val="26"/>
          <w:szCs w:val="26"/>
        </w:rPr>
        <w:t xml:space="preserve"> в 9 классах составляет 36 часов. </w:t>
      </w:r>
    </w:p>
    <w:p w:rsidR="00EF4C52" w:rsidRPr="00D26AEA" w:rsidRDefault="00EF4C52" w:rsidP="007851C4">
      <w:pPr>
        <w:tabs>
          <w:tab w:val="left" w:pos="9214"/>
        </w:tabs>
        <w:spacing w:line="240" w:lineRule="auto"/>
        <w:ind w:firstLine="708"/>
        <w:rPr>
          <w:sz w:val="26"/>
          <w:szCs w:val="26"/>
        </w:rPr>
      </w:pPr>
      <w:r w:rsidRPr="00D26AEA">
        <w:rPr>
          <w:sz w:val="26"/>
          <w:szCs w:val="26"/>
        </w:rPr>
        <w:t>Промежуточная аттестация по учебным предметам (курсам) учебного плана  подразделяется:</w:t>
      </w:r>
    </w:p>
    <w:p w:rsidR="00EF4C52" w:rsidRPr="00D26AEA" w:rsidRDefault="00EF4C52" w:rsidP="007851C4">
      <w:pPr>
        <w:numPr>
          <w:ilvl w:val="0"/>
          <w:numId w:val="8"/>
        </w:numPr>
        <w:shd w:val="clear" w:color="auto" w:fill="FFFFFF"/>
        <w:tabs>
          <w:tab w:val="left" w:pos="921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триместровая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, которая проводится по учебному предмету (курсу) по итогам </w:t>
      </w:r>
      <w:r>
        <w:rPr>
          <w:sz w:val="26"/>
          <w:szCs w:val="26"/>
        </w:rPr>
        <w:t>триместра</w:t>
      </w:r>
      <w:r w:rsidRPr="00D26AEA">
        <w:rPr>
          <w:sz w:val="26"/>
          <w:szCs w:val="26"/>
        </w:rPr>
        <w:t xml:space="preserve">; </w:t>
      </w:r>
    </w:p>
    <w:p w:rsidR="00EF4C52" w:rsidRPr="00D26AEA" w:rsidRDefault="00EF4C52" w:rsidP="007851C4">
      <w:pPr>
        <w:numPr>
          <w:ilvl w:val="0"/>
          <w:numId w:val="8"/>
        </w:numPr>
        <w:shd w:val="clear" w:color="auto" w:fill="FFFFFF"/>
        <w:tabs>
          <w:tab w:val="left" w:pos="9214"/>
        </w:tabs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>, которая проводится по учебному предмету (курсу) по итогам учебного года;</w:t>
      </w:r>
    </w:p>
    <w:p w:rsidR="00EF4C52" w:rsidRDefault="00EF4C52" w:rsidP="007851C4">
      <w:pPr>
        <w:numPr>
          <w:ilvl w:val="0"/>
          <w:numId w:val="8"/>
        </w:numPr>
        <w:shd w:val="clear" w:color="auto" w:fill="FFFFFF"/>
        <w:tabs>
          <w:tab w:val="left" w:pos="9214"/>
        </w:tabs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 по зачетному модулю, которая проводится по учебному предмету (курсу) по завершении зачетного модуля.</w:t>
      </w:r>
    </w:p>
    <w:p w:rsidR="00EF4C52" w:rsidRDefault="00EF4C52" w:rsidP="007851C4">
      <w:pPr>
        <w:shd w:val="clear" w:color="auto" w:fill="FFFFFF"/>
        <w:tabs>
          <w:tab w:val="left" w:pos="9214"/>
        </w:tabs>
        <w:spacing w:line="240" w:lineRule="auto"/>
        <w:ind w:firstLine="709"/>
        <w:rPr>
          <w:color w:val="000000"/>
          <w:sz w:val="26"/>
          <w:szCs w:val="24"/>
          <w:lang w:eastAsia="ru-RU"/>
        </w:rPr>
      </w:pPr>
      <w:r w:rsidRPr="00D26AEA">
        <w:rPr>
          <w:sz w:val="26"/>
          <w:szCs w:val="26"/>
        </w:rPr>
        <w:t xml:space="preserve">Итоговая отметка промежуточной аттестации за </w:t>
      </w:r>
      <w:r>
        <w:rPr>
          <w:sz w:val="26"/>
          <w:szCs w:val="26"/>
        </w:rPr>
        <w:t>триместр</w:t>
      </w:r>
      <w:r w:rsidRPr="00D26AEA">
        <w:rPr>
          <w:sz w:val="26"/>
          <w:szCs w:val="26"/>
        </w:rPr>
        <w:t xml:space="preserve"> (зачетный модуль) выставляется на основе</w:t>
      </w:r>
      <w:r w:rsidRPr="00D26AEA">
        <w:rPr>
          <w:color w:val="000000"/>
          <w:sz w:val="26"/>
          <w:szCs w:val="24"/>
          <w:lang w:eastAsia="ru-RU"/>
        </w:rPr>
        <w:t xml:space="preserve"> отметок текущего контроля успеваемости учащихся</w:t>
      </w:r>
      <w:r>
        <w:rPr>
          <w:color w:val="000000"/>
          <w:sz w:val="26"/>
          <w:szCs w:val="24"/>
          <w:lang w:eastAsia="ru-RU"/>
        </w:rPr>
        <w:t>.</w:t>
      </w:r>
    </w:p>
    <w:p w:rsidR="00EF4C52" w:rsidRDefault="00EF4C52" w:rsidP="007851C4">
      <w:pPr>
        <w:shd w:val="clear" w:color="auto" w:fill="FFFFFF"/>
        <w:tabs>
          <w:tab w:val="left" w:pos="9214"/>
        </w:tabs>
        <w:spacing w:line="240" w:lineRule="auto"/>
        <w:ind w:firstLine="709"/>
        <w:rPr>
          <w:color w:val="000000"/>
          <w:sz w:val="26"/>
          <w:szCs w:val="24"/>
          <w:lang w:eastAsia="ru-RU"/>
        </w:rPr>
      </w:pPr>
      <w:r>
        <w:rPr>
          <w:color w:val="000000"/>
          <w:sz w:val="26"/>
          <w:szCs w:val="24"/>
          <w:lang w:eastAsia="ru-RU"/>
        </w:rPr>
        <w:t>Учебным предметом, по которому проводится промежуточная аттестация по зачетному модулю, является Основы безопасности жизнедеятельности.</w:t>
      </w:r>
    </w:p>
    <w:p w:rsidR="00EF4C52" w:rsidRPr="001E3F7F" w:rsidRDefault="00EF4C52" w:rsidP="00A4547D">
      <w:pPr>
        <w:tabs>
          <w:tab w:val="left" w:pos="9639"/>
        </w:tabs>
        <w:spacing w:line="240" w:lineRule="auto"/>
        <w:ind w:right="-284" w:firstLine="709"/>
        <w:rPr>
          <w:sz w:val="26"/>
          <w:szCs w:val="26"/>
        </w:rPr>
      </w:pPr>
    </w:p>
    <w:p w:rsidR="00881FD9" w:rsidRPr="001E3F7F" w:rsidRDefault="00881FD9" w:rsidP="00A4547D">
      <w:pPr>
        <w:tabs>
          <w:tab w:val="left" w:pos="3686"/>
          <w:tab w:val="left" w:pos="9639"/>
        </w:tabs>
        <w:spacing w:line="240" w:lineRule="auto"/>
        <w:ind w:left="360" w:right="-284"/>
        <w:rPr>
          <w:b/>
          <w:sz w:val="26"/>
          <w:szCs w:val="26"/>
        </w:rPr>
      </w:pPr>
    </w:p>
    <w:p w:rsidR="00CA2DF0" w:rsidRPr="001E3F7F" w:rsidRDefault="00CA2DF0" w:rsidP="00A4547D">
      <w:pPr>
        <w:spacing w:line="240" w:lineRule="auto"/>
        <w:rPr>
          <w:sz w:val="26"/>
          <w:szCs w:val="26"/>
        </w:rPr>
        <w:sectPr w:rsidR="00CA2DF0" w:rsidRPr="001E3F7F" w:rsidSect="00DD4590">
          <w:headerReference w:type="default" r:id="rId8"/>
          <w:footerReference w:type="default" r:id="rId9"/>
          <w:pgSz w:w="11906" w:h="16838"/>
          <w:pgMar w:top="1134" w:right="566" w:bottom="851" w:left="1701" w:header="708" w:footer="708" w:gutter="0"/>
          <w:cols w:space="708"/>
          <w:titlePg/>
          <w:docGrid w:linePitch="381"/>
        </w:sectPr>
      </w:pPr>
    </w:p>
    <w:tbl>
      <w:tblPr>
        <w:tblW w:w="14757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949"/>
        <w:gridCol w:w="2410"/>
        <w:gridCol w:w="1417"/>
        <w:gridCol w:w="1985"/>
        <w:gridCol w:w="1416"/>
        <w:gridCol w:w="1418"/>
        <w:gridCol w:w="1418"/>
      </w:tblGrid>
      <w:tr w:rsidR="00A5076C" w:rsidRPr="00B30484" w:rsidTr="00091032">
        <w:trPr>
          <w:trHeight w:val="251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Место учебного предмета</w:t>
            </w:r>
          </w:p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(курса)</w:t>
            </w:r>
          </w:p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в учебном плане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30484">
              <w:rPr>
                <w:b/>
                <w:sz w:val="20"/>
                <w:szCs w:val="20"/>
              </w:rPr>
              <w:t>Учебный предмет/учебный курс</w:t>
            </w:r>
          </w:p>
        </w:tc>
        <w:tc>
          <w:tcPr>
            <w:tcW w:w="1416" w:type="dxa"/>
            <w:vMerge w:val="restart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Уровень изучения учебного предмета (вид курса)</w:t>
            </w:r>
            <w:r w:rsidRPr="00B30484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6" w:type="dxa"/>
            <w:gridSpan w:val="2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9 класс</w:t>
            </w:r>
          </w:p>
          <w:p w:rsidR="00A5076C" w:rsidRPr="00B30484" w:rsidRDefault="00A5076C" w:rsidP="00A5076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B3048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5076C" w:rsidRPr="00B30484" w:rsidTr="00091032">
        <w:trPr>
          <w:trHeight w:val="251"/>
        </w:trPr>
        <w:tc>
          <w:tcPr>
            <w:tcW w:w="1744" w:type="dxa"/>
            <w:vMerge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418" w:type="dxa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Количество часов в год</w:t>
            </w:r>
          </w:p>
        </w:tc>
      </w:tr>
      <w:tr w:rsidR="00A5076C" w:rsidRPr="00B30484" w:rsidTr="00091032">
        <w:trPr>
          <w:trHeight w:val="266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  <w:lang w:val="en-US"/>
              </w:rPr>
              <w:t xml:space="preserve">I </w:t>
            </w:r>
          </w:p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5076C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Обязательные учебные предметы</w:t>
            </w:r>
            <w:r>
              <w:rPr>
                <w:sz w:val="20"/>
                <w:szCs w:val="20"/>
              </w:rPr>
              <w:t>;</w:t>
            </w:r>
          </w:p>
          <w:p w:rsidR="00A5076C" w:rsidRPr="00B30484" w:rsidRDefault="00A5076C" w:rsidP="00C010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возможностью выбора</w:t>
            </w:r>
          </w:p>
          <w:p w:rsidR="00A5076C" w:rsidRPr="00B30484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уровня изучения в 9 классе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76C" w:rsidRPr="008B6FFF" w:rsidRDefault="00A5076C" w:rsidP="00B304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076C" w:rsidRPr="008B6FFF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76C" w:rsidRPr="008B6FFF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5076C" w:rsidRPr="008B6FFF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102</w:t>
            </w:r>
          </w:p>
        </w:tc>
      </w:tr>
      <w:tr w:rsidR="00A5076C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076C" w:rsidRPr="00B30484" w:rsidRDefault="00A5076C" w:rsidP="00B3048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76C" w:rsidRPr="008B6FFF" w:rsidRDefault="00A5076C" w:rsidP="00B3048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076C" w:rsidRPr="008B6FFF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76C" w:rsidRPr="008B6FFF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5076C" w:rsidRPr="008B6FFF" w:rsidRDefault="00A5076C" w:rsidP="00B304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102</w:t>
            </w:r>
          </w:p>
        </w:tc>
      </w:tr>
      <w:tr w:rsidR="006D7E9D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  <w:vAlign w:val="center"/>
          </w:tcPr>
          <w:p w:rsidR="006D7E9D" w:rsidRPr="00B30484" w:rsidRDefault="006D7E9D" w:rsidP="006D7E9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6D7E9D" w:rsidRPr="00B30484" w:rsidRDefault="006D7E9D" w:rsidP="006D7E9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Иностранные</w:t>
            </w:r>
            <w:r w:rsidRPr="00B30484">
              <w:rPr>
                <w:bCs/>
                <w:sz w:val="20"/>
                <w:szCs w:val="20"/>
              </w:rPr>
              <w:t xml:space="preserve"> </w:t>
            </w:r>
            <w:r w:rsidRPr="00B30484">
              <w:rPr>
                <w:b/>
                <w:sz w:val="20"/>
                <w:szCs w:val="20"/>
              </w:rPr>
              <w:t>языки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7E9D" w:rsidRPr="00B30484" w:rsidRDefault="006D7E9D" w:rsidP="006D7E9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E9D" w:rsidRPr="008B6FFF" w:rsidRDefault="006D7E9D" w:rsidP="006D7E9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bCs/>
                <w:sz w:val="20"/>
                <w:szCs w:val="20"/>
              </w:rPr>
              <w:t xml:space="preserve">Иностранный язык </w:t>
            </w:r>
            <w:r w:rsidRPr="008B6FFF">
              <w:rPr>
                <w:bCs/>
                <w:sz w:val="16"/>
                <w:szCs w:val="16"/>
              </w:rPr>
              <w:t>(английский, немецкий, испанский, французский)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D7E9D" w:rsidRPr="008B6FFF" w:rsidRDefault="006D7E9D" w:rsidP="006D7E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7E9D" w:rsidRPr="008B6FFF" w:rsidRDefault="00D67C1A" w:rsidP="006D7E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D7E9D" w:rsidRPr="008B6FFF" w:rsidRDefault="00D67C1A" w:rsidP="006D7E9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136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416" w:type="dxa"/>
            <w:vMerge w:val="restart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102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416" w:type="dxa"/>
            <w:vMerge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B6FF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34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B6FF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34</w:t>
            </w:r>
          </w:p>
        </w:tc>
      </w:tr>
      <w:tr w:rsidR="002208AA" w:rsidRPr="00B30484" w:rsidTr="00091032">
        <w:trPr>
          <w:trHeight w:val="153"/>
        </w:trPr>
        <w:tc>
          <w:tcPr>
            <w:tcW w:w="1744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История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416" w:type="dxa"/>
            <w:vMerge w:val="restart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102</w:t>
            </w:r>
          </w:p>
        </w:tc>
      </w:tr>
      <w:tr w:rsidR="002208AA" w:rsidRPr="00B30484" w:rsidTr="00091032">
        <w:trPr>
          <w:trHeight w:val="152"/>
        </w:trPr>
        <w:tc>
          <w:tcPr>
            <w:tcW w:w="1744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1416" w:type="dxa"/>
            <w:vMerge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B6FF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34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170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bCs/>
                <w:sz w:val="20"/>
                <w:szCs w:val="20"/>
              </w:rPr>
              <w:t xml:space="preserve">Физика </w:t>
            </w:r>
            <w:r w:rsidR="00091032" w:rsidRPr="008B6FF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 xml:space="preserve">68 </w:t>
            </w:r>
            <w:r w:rsidRPr="008B6FFF">
              <w:rPr>
                <w:sz w:val="16"/>
                <w:szCs w:val="16"/>
              </w:rPr>
              <w:t>(34</w:t>
            </w:r>
            <w:r w:rsidRPr="008B6FFF">
              <w:rPr>
                <w:sz w:val="16"/>
                <w:szCs w:val="16"/>
                <w:vertAlign w:val="superscript"/>
              </w:rPr>
              <w:t>3</w:t>
            </w:r>
            <w:r w:rsidRPr="008B6FFF">
              <w:rPr>
                <w:sz w:val="16"/>
                <w:szCs w:val="16"/>
              </w:rPr>
              <w:t>)</w:t>
            </w:r>
          </w:p>
        </w:tc>
      </w:tr>
      <w:tr w:rsidR="002208AA" w:rsidRPr="00B30484" w:rsidTr="00091032">
        <w:trPr>
          <w:trHeight w:val="170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8B6FFF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B6FF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170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8B6FF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B6FF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135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-</w:t>
            </w:r>
          </w:p>
        </w:tc>
      </w:tr>
      <w:tr w:rsidR="002208AA" w:rsidRPr="00B30484" w:rsidTr="00091032">
        <w:trPr>
          <w:trHeight w:val="135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-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-</w:t>
            </w:r>
          </w:p>
        </w:tc>
      </w:tr>
      <w:tr w:rsidR="002208AA" w:rsidRPr="00B30484" w:rsidTr="00091032">
        <w:trPr>
          <w:trHeight w:val="251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 xml:space="preserve">Физическая культура </w:t>
            </w:r>
            <w:r w:rsidR="00091032" w:rsidRPr="008B6FF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 xml:space="preserve">Основы безопасности жизнедеятельности </w:t>
            </w:r>
            <w:r w:rsidR="00091032" w:rsidRPr="008B6FF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6" w:type="dxa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34</w:t>
            </w:r>
          </w:p>
        </w:tc>
      </w:tr>
      <w:tr w:rsidR="002208AA" w:rsidRPr="00B30484" w:rsidTr="00091032">
        <w:trPr>
          <w:trHeight w:val="266"/>
        </w:trPr>
        <w:tc>
          <w:tcPr>
            <w:tcW w:w="1744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6FFF">
              <w:rPr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16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B6FF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34</w:t>
            </w:r>
          </w:p>
        </w:tc>
      </w:tr>
      <w:tr w:rsidR="002208AA" w:rsidRPr="00B30484" w:rsidTr="00091032">
        <w:trPr>
          <w:trHeight w:val="782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  <w:lang w:val="en-US"/>
              </w:rPr>
              <w:t>II</w:t>
            </w:r>
          </w:p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Обязательные учебные предметы и учебные курсы;</w:t>
            </w:r>
          </w:p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с возможностью выбора</w:t>
            </w:r>
          </w:p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6FFF">
              <w:rPr>
                <w:sz w:val="20"/>
                <w:szCs w:val="20"/>
              </w:rPr>
              <w:t>1</w:t>
            </w:r>
            <w:r w:rsidRPr="008B6FFF">
              <w:rPr>
                <w:bCs/>
                <w:sz w:val="20"/>
                <w:szCs w:val="20"/>
              </w:rPr>
              <w:t xml:space="preserve"> или 2 учебных курса</w:t>
            </w:r>
            <w:r w:rsidR="00AA29A5" w:rsidRPr="008B6FFF">
              <w:rPr>
                <w:bCs/>
                <w:sz w:val="20"/>
                <w:szCs w:val="20"/>
              </w:rPr>
              <w:t>, не более 4 часов</w:t>
            </w:r>
          </w:p>
          <w:p w:rsidR="002208AA" w:rsidRPr="008B6FFF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08AA" w:rsidRPr="00183AF6" w:rsidRDefault="002208AA" w:rsidP="002208AA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30484">
              <w:rPr>
                <w:sz w:val="20"/>
                <w:szCs w:val="20"/>
              </w:rPr>
              <w:t xml:space="preserve">Второй иностранный язык </w:t>
            </w:r>
            <w:r w:rsidRPr="00183AF6">
              <w:rPr>
                <w:sz w:val="16"/>
                <w:szCs w:val="16"/>
              </w:rPr>
              <w:t>(арабский/китайский/корейский/японский/</w:t>
            </w:r>
          </w:p>
          <w:p w:rsidR="002208AA" w:rsidRPr="00183AF6" w:rsidRDefault="002208AA" w:rsidP="002208AA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83AF6">
              <w:rPr>
                <w:sz w:val="16"/>
                <w:szCs w:val="16"/>
              </w:rPr>
              <w:t>английский/итальянский/испанский/</w:t>
            </w:r>
          </w:p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3AF6">
              <w:rPr>
                <w:sz w:val="16"/>
                <w:szCs w:val="16"/>
              </w:rPr>
              <w:t>немецкий/французский)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hanging="13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hanging="13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Начала органической и общей химии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9A5927" w:rsidP="002208AA">
            <w:pPr>
              <w:spacing w:line="240" w:lineRule="auto"/>
              <w:ind w:hanging="1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 по географии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30484">
              <w:rPr>
                <w:bCs/>
                <w:color w:val="000000"/>
                <w:sz w:val="20"/>
                <w:szCs w:val="20"/>
              </w:rPr>
              <w:t>Основы экспериментальной биологии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Практики чтения и творческого письма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Практикум по физике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 xml:space="preserve">Сложные вопросы истории 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Углубленная математика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2208AA" w:rsidRPr="00B30484" w:rsidTr="00091032">
        <w:trPr>
          <w:trHeight w:val="266"/>
        </w:trPr>
        <w:tc>
          <w:tcPr>
            <w:tcW w:w="4693" w:type="dxa"/>
            <w:gridSpan w:val="2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08AA" w:rsidRPr="00B30484" w:rsidRDefault="002208AA" w:rsidP="002208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30484">
              <w:rPr>
                <w:color w:val="000000"/>
                <w:sz w:val="20"/>
                <w:szCs w:val="20"/>
              </w:rPr>
              <w:t xml:space="preserve">Экономика </w:t>
            </w:r>
          </w:p>
        </w:tc>
        <w:tc>
          <w:tcPr>
            <w:tcW w:w="1416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ЭК</w:t>
            </w:r>
          </w:p>
        </w:tc>
        <w:tc>
          <w:tcPr>
            <w:tcW w:w="1418" w:type="dxa"/>
            <w:vAlign w:val="center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08AA" w:rsidRPr="00B30484" w:rsidRDefault="002208AA" w:rsidP="002208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0484">
              <w:rPr>
                <w:sz w:val="20"/>
                <w:szCs w:val="20"/>
              </w:rPr>
              <w:t>68</w:t>
            </w:r>
          </w:p>
        </w:tc>
      </w:tr>
      <w:tr w:rsidR="00AA29A5" w:rsidRPr="00B30484" w:rsidTr="00091032">
        <w:trPr>
          <w:trHeight w:val="266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A5" w:rsidRPr="00B30484" w:rsidRDefault="00AA29A5" w:rsidP="00AA29A5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B30484">
              <w:rPr>
                <w:b/>
                <w:color w:val="000000"/>
                <w:sz w:val="20"/>
                <w:szCs w:val="20"/>
              </w:rPr>
              <w:t>Количество аудиторных часов в неделю, 6-ти дневная учебная неделя - учебная нагрузка</w:t>
            </w:r>
          </w:p>
        </w:tc>
        <w:tc>
          <w:tcPr>
            <w:tcW w:w="1416" w:type="dxa"/>
          </w:tcPr>
          <w:p w:rsidR="00AA29A5" w:rsidRPr="00B30484" w:rsidRDefault="00AA29A5" w:rsidP="00AA29A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29A5" w:rsidRPr="00B30484" w:rsidRDefault="00AA29A5" w:rsidP="00AA29A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34/36</w:t>
            </w:r>
          </w:p>
        </w:tc>
        <w:tc>
          <w:tcPr>
            <w:tcW w:w="1418" w:type="dxa"/>
          </w:tcPr>
          <w:p w:rsidR="00AA29A5" w:rsidRPr="00B30484" w:rsidRDefault="00AA29A5" w:rsidP="00AA29A5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AA29A5" w:rsidRPr="00B30484" w:rsidTr="00091032">
        <w:trPr>
          <w:trHeight w:val="266"/>
        </w:trPr>
        <w:tc>
          <w:tcPr>
            <w:tcW w:w="10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A5" w:rsidRPr="00B30484" w:rsidRDefault="00AA29A5" w:rsidP="00AA29A5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B30484">
              <w:rPr>
                <w:b/>
                <w:color w:val="000000"/>
                <w:sz w:val="20"/>
                <w:szCs w:val="20"/>
              </w:rPr>
              <w:t>Количество аудиторных часов в год, 34 учебные недели</w:t>
            </w:r>
          </w:p>
        </w:tc>
        <w:tc>
          <w:tcPr>
            <w:tcW w:w="1416" w:type="dxa"/>
          </w:tcPr>
          <w:p w:rsidR="00AA29A5" w:rsidRPr="00B30484" w:rsidRDefault="00AA29A5" w:rsidP="00AA29A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29A5" w:rsidRPr="00B30484" w:rsidRDefault="00AA29A5" w:rsidP="00AA29A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29A5" w:rsidRPr="00B30484" w:rsidRDefault="00AA29A5" w:rsidP="00AA29A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0484">
              <w:rPr>
                <w:b/>
                <w:sz w:val="20"/>
                <w:szCs w:val="20"/>
              </w:rPr>
              <w:t>1156/1224</w:t>
            </w:r>
          </w:p>
        </w:tc>
      </w:tr>
    </w:tbl>
    <w:p w:rsidR="0056366E" w:rsidRDefault="0056366E" w:rsidP="00A73D04">
      <w:pPr>
        <w:spacing w:line="240" w:lineRule="auto"/>
        <w:ind w:firstLine="0"/>
        <w:rPr>
          <w:sz w:val="24"/>
          <w:szCs w:val="24"/>
          <w:lang w:val="en-US"/>
        </w:rPr>
      </w:pPr>
    </w:p>
    <w:p w:rsidR="006B2297" w:rsidRDefault="006B2297" w:rsidP="00B12398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AB5186" w:rsidRPr="006C36C1" w:rsidRDefault="00AB5186" w:rsidP="00AB5186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1 </w:t>
      </w:r>
      <w:r w:rsidRPr="006C36C1">
        <w:rPr>
          <w:rFonts w:eastAsia="Times New Roman"/>
          <w:sz w:val="20"/>
          <w:szCs w:val="20"/>
          <w:lang w:eastAsia="ru-RU"/>
        </w:rPr>
        <w:t xml:space="preserve">уровень </w:t>
      </w:r>
      <w:r>
        <w:rPr>
          <w:rFonts w:eastAsia="Times New Roman"/>
          <w:sz w:val="20"/>
          <w:szCs w:val="20"/>
          <w:lang w:eastAsia="ru-RU"/>
        </w:rPr>
        <w:t>изучения, вид курса</w:t>
      </w:r>
      <w:r w:rsidRPr="006C36C1">
        <w:rPr>
          <w:rFonts w:eastAsia="Times New Roman"/>
          <w:sz w:val="20"/>
          <w:szCs w:val="20"/>
          <w:lang w:eastAsia="ru-RU"/>
        </w:rPr>
        <w:t>:</w:t>
      </w:r>
    </w:p>
    <w:p w:rsidR="00AB5186" w:rsidRPr="006C36C1" w:rsidRDefault="00AB5186" w:rsidP="00AB5186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Б – базовый уровень изучения учебного предмета</w:t>
      </w:r>
    </w:p>
    <w:p w:rsidR="00AB5186" w:rsidRPr="006C36C1" w:rsidRDefault="00AB5186" w:rsidP="00AB5186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У – углублённый уровень изучения учебного предмета</w:t>
      </w:r>
    </w:p>
    <w:p w:rsidR="00AB5186" w:rsidRPr="006C36C1" w:rsidRDefault="00AB5186" w:rsidP="00AB5186">
      <w:pPr>
        <w:spacing w:line="240" w:lineRule="auto"/>
        <w:ind w:firstLine="0"/>
        <w:rPr>
          <w:sz w:val="20"/>
          <w:szCs w:val="20"/>
        </w:rPr>
      </w:pPr>
      <w:r w:rsidRPr="006C36C1">
        <w:rPr>
          <w:sz w:val="20"/>
          <w:szCs w:val="20"/>
        </w:rPr>
        <w:t xml:space="preserve">ЭК – элективный курс (обязательный учебный курс)  </w:t>
      </w:r>
    </w:p>
    <w:p w:rsidR="006B2297" w:rsidRPr="006B2297" w:rsidRDefault="006B2297" w:rsidP="00B12398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E21359" w:rsidRDefault="00E21359" w:rsidP="00E21359">
      <w:pPr>
        <w:spacing w:line="240" w:lineRule="auto"/>
        <w:ind w:firstLine="0"/>
        <w:rPr>
          <w:rFonts w:eastAsia="Times New Roman"/>
          <w:sz w:val="20"/>
          <w:szCs w:val="20"/>
          <w:vertAlign w:val="superscript"/>
          <w:lang w:eastAsia="ru-RU"/>
        </w:rPr>
      </w:pPr>
    </w:p>
    <w:p w:rsidR="00E21359" w:rsidRPr="00573F7B" w:rsidRDefault="00573F7B" w:rsidP="00E21359">
      <w:pPr>
        <w:spacing w:line="240" w:lineRule="auto"/>
        <w:ind w:firstLine="0"/>
        <w:rPr>
          <w:rFonts w:eastAsia="Times New Roman"/>
          <w:sz w:val="20"/>
          <w:szCs w:val="20"/>
          <w:vertAlign w:val="superscript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="00E21359" w:rsidRPr="00630B5E">
        <w:rPr>
          <w:rFonts w:eastAsia="Times New Roman"/>
          <w:sz w:val="20"/>
          <w:szCs w:val="20"/>
          <w:lang w:eastAsia="ru-RU"/>
        </w:rPr>
        <w:t>учебные предметы, реализующиеся по технологии смешанного обучения</w:t>
      </w:r>
      <w:r w:rsidR="00E21359">
        <w:rPr>
          <w:rFonts w:eastAsia="Times New Roman"/>
          <w:sz w:val="20"/>
          <w:szCs w:val="20"/>
          <w:lang w:eastAsia="ru-RU"/>
        </w:rPr>
        <w:t xml:space="preserve">, </w:t>
      </w:r>
      <w:r w:rsidR="00E21359" w:rsidRPr="00893C4D">
        <w:rPr>
          <w:rFonts w:eastAsia="Times New Roman"/>
          <w:sz w:val="20"/>
          <w:szCs w:val="20"/>
          <w:lang w:eastAsia="ru-RU"/>
        </w:rPr>
        <w:t>с применением электронного обучения, дистанционных образовательных технологий</w:t>
      </w:r>
      <w:r w:rsidR="00E21359" w:rsidRPr="00630B5E">
        <w:rPr>
          <w:rFonts w:eastAsia="Times New Roman"/>
          <w:sz w:val="20"/>
          <w:szCs w:val="20"/>
          <w:lang w:eastAsia="ru-RU"/>
        </w:rPr>
        <w:t xml:space="preserve"> (учебный предмет «</w:t>
      </w:r>
      <w:r w:rsidR="00E21359">
        <w:rPr>
          <w:rFonts w:eastAsia="Times New Roman"/>
          <w:sz w:val="20"/>
          <w:szCs w:val="20"/>
          <w:lang w:eastAsia="ru-RU"/>
        </w:rPr>
        <w:t>Физика</w:t>
      </w:r>
      <w:r w:rsidR="00E21359" w:rsidRPr="00630B5E">
        <w:rPr>
          <w:rFonts w:eastAsia="Times New Roman"/>
          <w:sz w:val="20"/>
          <w:szCs w:val="20"/>
          <w:lang w:eastAsia="ru-RU"/>
        </w:rPr>
        <w:t>»</w:t>
      </w:r>
      <w:r w:rsidR="00E21359">
        <w:rPr>
          <w:rFonts w:eastAsia="Times New Roman"/>
          <w:sz w:val="20"/>
          <w:szCs w:val="20"/>
          <w:lang w:eastAsia="ru-RU"/>
        </w:rPr>
        <w:t xml:space="preserve"> базовый уровень 9 класс</w:t>
      </w:r>
      <w:r w:rsidR="00E21359" w:rsidRPr="00630B5E">
        <w:rPr>
          <w:rFonts w:eastAsia="Times New Roman"/>
          <w:sz w:val="20"/>
          <w:szCs w:val="20"/>
          <w:lang w:eastAsia="ru-RU"/>
        </w:rPr>
        <w:t xml:space="preserve"> - 3</w:t>
      </w:r>
      <w:r w:rsidR="00E21359">
        <w:rPr>
          <w:rFonts w:eastAsia="Times New Roman"/>
          <w:sz w:val="20"/>
          <w:szCs w:val="20"/>
          <w:lang w:eastAsia="ru-RU"/>
        </w:rPr>
        <w:t>4</w:t>
      </w:r>
      <w:r w:rsidR="00E21359" w:rsidRPr="00630B5E">
        <w:rPr>
          <w:rFonts w:eastAsia="Times New Roman"/>
          <w:sz w:val="20"/>
          <w:szCs w:val="20"/>
          <w:lang w:eastAsia="ru-RU"/>
        </w:rPr>
        <w:t xml:space="preserve"> </w:t>
      </w:r>
      <w:r w:rsidR="00E21359">
        <w:rPr>
          <w:rFonts w:eastAsia="Times New Roman"/>
          <w:sz w:val="20"/>
          <w:szCs w:val="20"/>
          <w:lang w:eastAsia="ru-RU"/>
        </w:rPr>
        <w:t xml:space="preserve">неаудиторных </w:t>
      </w:r>
      <w:r w:rsidR="00E21359" w:rsidRPr="00630B5E">
        <w:rPr>
          <w:rFonts w:eastAsia="Times New Roman"/>
          <w:sz w:val="20"/>
          <w:szCs w:val="20"/>
          <w:lang w:eastAsia="ru-RU"/>
        </w:rPr>
        <w:t>час</w:t>
      </w:r>
      <w:r w:rsidR="00E21359">
        <w:rPr>
          <w:rFonts w:eastAsia="Times New Roman"/>
          <w:sz w:val="20"/>
          <w:szCs w:val="20"/>
          <w:lang w:eastAsia="ru-RU"/>
        </w:rPr>
        <w:t xml:space="preserve">а </w:t>
      </w:r>
      <w:r w:rsidR="00E21359" w:rsidRPr="00630B5E">
        <w:rPr>
          <w:rFonts w:eastAsia="Times New Roman"/>
          <w:sz w:val="20"/>
          <w:szCs w:val="20"/>
          <w:lang w:eastAsia="ru-RU"/>
        </w:rPr>
        <w:t>обеспечиваются онлайн-курсом «</w:t>
      </w:r>
      <w:r w:rsidR="00E21359">
        <w:rPr>
          <w:rFonts w:eastAsia="Times New Roman"/>
          <w:sz w:val="20"/>
          <w:szCs w:val="20"/>
          <w:lang w:eastAsia="ru-RU"/>
        </w:rPr>
        <w:t>Физика</w:t>
      </w:r>
      <w:r w:rsidR="00E21359" w:rsidRPr="00630B5E">
        <w:rPr>
          <w:rFonts w:eastAsia="Times New Roman"/>
          <w:sz w:val="20"/>
          <w:szCs w:val="20"/>
          <w:lang w:eastAsia="ru-RU"/>
        </w:rPr>
        <w:t>», размещенном в электронной информационно-образовательной среде НИУ ВШЭ (LMS)</w:t>
      </w:r>
      <w:r w:rsidR="00E21359">
        <w:rPr>
          <w:rFonts w:eastAsia="Times New Roman"/>
          <w:sz w:val="20"/>
          <w:szCs w:val="20"/>
          <w:lang w:eastAsia="ru-RU"/>
        </w:rPr>
        <w:t>)</w:t>
      </w:r>
    </w:p>
    <w:p w:rsidR="00E21359" w:rsidRDefault="00E21359" w:rsidP="00E21359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E21359" w:rsidRPr="008B6FFF" w:rsidRDefault="00573F7B" w:rsidP="00E21359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573F7B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="00E21359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="00E21359">
        <w:rPr>
          <w:rFonts w:eastAsia="Times New Roman"/>
          <w:sz w:val="20"/>
          <w:szCs w:val="20"/>
          <w:lang w:eastAsia="ru-RU"/>
        </w:rPr>
        <w:t xml:space="preserve">учебный предмет «Физическая культура» </w:t>
      </w:r>
      <w:r w:rsidR="00E21359" w:rsidRPr="006B2297">
        <w:rPr>
          <w:rFonts w:eastAsia="Times New Roman"/>
          <w:sz w:val="20"/>
          <w:szCs w:val="20"/>
          <w:lang w:eastAsia="ru-RU"/>
        </w:rPr>
        <w:t xml:space="preserve">обеспечен </w:t>
      </w:r>
      <w:r w:rsidR="00E21359">
        <w:rPr>
          <w:rFonts w:eastAsia="Times New Roman"/>
          <w:sz w:val="20"/>
          <w:szCs w:val="20"/>
          <w:lang w:eastAsia="ru-RU"/>
        </w:rPr>
        <w:t xml:space="preserve">третьим часом </w:t>
      </w:r>
      <w:r w:rsidR="00E21359" w:rsidRPr="00CE189A">
        <w:rPr>
          <w:rFonts w:eastAsia="Times New Roman"/>
          <w:sz w:val="20"/>
          <w:szCs w:val="20"/>
          <w:lang w:eastAsia="ru-RU"/>
        </w:rPr>
        <w:t xml:space="preserve">за счет часов внеурочной деятельности и (или) за счёт </w:t>
      </w:r>
      <w:r w:rsidR="00E21359" w:rsidRPr="008B6FFF">
        <w:rPr>
          <w:rFonts w:eastAsia="Times New Roman"/>
          <w:sz w:val="20"/>
          <w:szCs w:val="20"/>
          <w:lang w:eastAsia="ru-RU"/>
        </w:rPr>
        <w:t>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E21359" w:rsidRPr="008B6FFF" w:rsidRDefault="00E21359" w:rsidP="00E21359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E21359" w:rsidRPr="006B2297" w:rsidRDefault="00573F7B" w:rsidP="00E21359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8B6FFF">
        <w:rPr>
          <w:rFonts w:eastAsia="Times New Roman"/>
          <w:sz w:val="20"/>
          <w:szCs w:val="20"/>
          <w:vertAlign w:val="superscript"/>
          <w:lang w:eastAsia="ru-RU"/>
        </w:rPr>
        <w:t>4</w:t>
      </w:r>
      <w:r w:rsidR="00E21359" w:rsidRPr="008B6FFF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="00E21359" w:rsidRPr="008B6FFF">
        <w:rPr>
          <w:rFonts w:eastAsia="Times New Roman"/>
          <w:sz w:val="20"/>
          <w:szCs w:val="20"/>
          <w:lang w:eastAsia="ru-RU"/>
        </w:rPr>
        <w:t>учебные предметы, не имеющие недельной аудиторной нагрузки, с применением электронного обучения, дистанционных образовательных технологий (учебный предмет «Основы безопасности жизнедеятельности» реализован онлайн-курсом «9 класс. Основы безопасности жизнедеятельности» в электронной информационно-образовательной среде НИУ ВШЭ (LMS), также обеспечен часами в формате практических тренингов в рамках сетевой формы реализации</w:t>
      </w:r>
      <w:r w:rsidR="00E21359" w:rsidRPr="00CE189A">
        <w:rPr>
          <w:rFonts w:eastAsia="Times New Roman"/>
          <w:sz w:val="20"/>
          <w:szCs w:val="20"/>
          <w:lang w:eastAsia="ru-RU"/>
        </w:rPr>
        <w:t xml:space="preserve"> образовательных программ</w:t>
      </w:r>
      <w:r w:rsidR="00E21359">
        <w:rPr>
          <w:rFonts w:eastAsia="Times New Roman"/>
          <w:sz w:val="20"/>
          <w:szCs w:val="20"/>
          <w:lang w:eastAsia="ru-RU"/>
        </w:rPr>
        <w:t>, количество часов в год - 34</w:t>
      </w:r>
      <w:r w:rsidR="00E21359" w:rsidRPr="006B2297">
        <w:rPr>
          <w:rFonts w:eastAsia="Times New Roman"/>
          <w:sz w:val="20"/>
          <w:szCs w:val="20"/>
          <w:lang w:eastAsia="ru-RU"/>
        </w:rPr>
        <w:t>)</w:t>
      </w:r>
    </w:p>
    <w:p w:rsidR="008322F0" w:rsidRPr="006B2297" w:rsidRDefault="008322F0" w:rsidP="00A73D04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033007" w:rsidRDefault="00033007" w:rsidP="00A73D04">
      <w:pPr>
        <w:spacing w:line="240" w:lineRule="auto"/>
        <w:ind w:firstLine="0"/>
        <w:rPr>
          <w:sz w:val="24"/>
          <w:szCs w:val="24"/>
        </w:rPr>
      </w:pPr>
    </w:p>
    <w:p w:rsidR="00033007" w:rsidRPr="00276DA9" w:rsidRDefault="00033007" w:rsidP="00A73D04">
      <w:pPr>
        <w:spacing w:line="240" w:lineRule="auto"/>
        <w:ind w:firstLine="0"/>
        <w:rPr>
          <w:sz w:val="24"/>
          <w:szCs w:val="24"/>
        </w:rPr>
      </w:pPr>
    </w:p>
    <w:sectPr w:rsidR="00033007" w:rsidRPr="00276DA9" w:rsidSect="00183AF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C3C" w:rsidRDefault="00914C3C" w:rsidP="00801386">
      <w:pPr>
        <w:spacing w:line="240" w:lineRule="auto"/>
      </w:pPr>
      <w:r>
        <w:separator/>
      </w:r>
    </w:p>
  </w:endnote>
  <w:endnote w:type="continuationSeparator" w:id="0">
    <w:p w:rsidR="00914C3C" w:rsidRDefault="00914C3C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AE8" w:rsidRPr="00263AE8" w:rsidRDefault="006E1CFE">
    <w:pPr>
      <w:pStyle w:val="a5"/>
      <w:jc w:val="right"/>
    </w:pPr>
    <w:r>
      <w:rPr>
        <w:b/>
        <w:lang w:val="en-US"/>
      </w:rPr>
      <w:t>24.04.2023 № 6.18.1-01/240423-15</w:t>
    </w:r>
  </w:p>
  <w:p w:rsidR="00263AE8" w:rsidRDefault="006E1C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C3C" w:rsidRDefault="00914C3C" w:rsidP="00801386">
      <w:pPr>
        <w:spacing w:line="240" w:lineRule="auto"/>
      </w:pPr>
      <w:r>
        <w:separator/>
      </w:r>
    </w:p>
  </w:footnote>
  <w:footnote w:type="continuationSeparator" w:id="0">
    <w:p w:rsidR="00914C3C" w:rsidRDefault="00914C3C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99685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B0EB6" w:rsidRPr="00DD4590" w:rsidRDefault="001B0EB6">
        <w:pPr>
          <w:pStyle w:val="a5"/>
          <w:jc w:val="center"/>
          <w:rPr>
            <w:sz w:val="26"/>
            <w:szCs w:val="26"/>
          </w:rPr>
        </w:pPr>
        <w:r w:rsidRPr="00DD4590">
          <w:rPr>
            <w:sz w:val="26"/>
            <w:szCs w:val="26"/>
          </w:rPr>
          <w:fldChar w:fldCharType="begin"/>
        </w:r>
        <w:r w:rsidRPr="00DD4590">
          <w:rPr>
            <w:sz w:val="26"/>
            <w:szCs w:val="26"/>
          </w:rPr>
          <w:instrText>PAGE   \* MERGEFORMAT</w:instrText>
        </w:r>
        <w:r w:rsidRPr="00DD4590">
          <w:rPr>
            <w:sz w:val="26"/>
            <w:szCs w:val="26"/>
          </w:rPr>
          <w:fldChar w:fldCharType="separate"/>
        </w:r>
        <w:r w:rsidR="009A5927">
          <w:rPr>
            <w:noProof/>
            <w:sz w:val="26"/>
            <w:szCs w:val="26"/>
          </w:rPr>
          <w:t>2</w:t>
        </w:r>
        <w:r w:rsidRPr="00DD4590">
          <w:rPr>
            <w:sz w:val="26"/>
            <w:szCs w:val="26"/>
          </w:rPr>
          <w:fldChar w:fldCharType="end"/>
        </w:r>
      </w:p>
    </w:sdtContent>
  </w:sdt>
  <w:p w:rsidR="001E3F7F" w:rsidRDefault="001E3F7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04200"/>
    <w:multiLevelType w:val="hybridMultilevel"/>
    <w:tmpl w:val="B6F0C4F6"/>
    <w:lvl w:ilvl="0" w:tplc="3542A1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B30044"/>
    <w:multiLevelType w:val="multilevel"/>
    <w:tmpl w:val="D7A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B0BF0"/>
    <w:multiLevelType w:val="hybridMultilevel"/>
    <w:tmpl w:val="2F82EE5C"/>
    <w:lvl w:ilvl="0" w:tplc="B1C44B44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852452A"/>
    <w:multiLevelType w:val="hybridMultilevel"/>
    <w:tmpl w:val="BF6C04E6"/>
    <w:lvl w:ilvl="0" w:tplc="B1C44B4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5688B"/>
    <w:multiLevelType w:val="hybridMultilevel"/>
    <w:tmpl w:val="C030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85977900">
    <w:abstractNumId w:val="0"/>
  </w:num>
  <w:num w:numId="2" w16cid:durableId="176697816">
    <w:abstractNumId w:val="6"/>
  </w:num>
  <w:num w:numId="3" w16cid:durableId="1323772873">
    <w:abstractNumId w:val="7"/>
  </w:num>
  <w:num w:numId="4" w16cid:durableId="1928922203">
    <w:abstractNumId w:val="3"/>
  </w:num>
  <w:num w:numId="5" w16cid:durableId="1850679082">
    <w:abstractNumId w:val="2"/>
  </w:num>
  <w:num w:numId="6" w16cid:durableId="1811945128">
    <w:abstractNumId w:val="5"/>
  </w:num>
  <w:num w:numId="7" w16cid:durableId="1303266674">
    <w:abstractNumId w:val="4"/>
  </w:num>
  <w:num w:numId="8" w16cid:durableId="196696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05"/>
    <w:rsid w:val="0001426D"/>
    <w:rsid w:val="00016131"/>
    <w:rsid w:val="00033007"/>
    <w:rsid w:val="00047470"/>
    <w:rsid w:val="000520FF"/>
    <w:rsid w:val="0008332E"/>
    <w:rsid w:val="00084405"/>
    <w:rsid w:val="0008447F"/>
    <w:rsid w:val="00087B5C"/>
    <w:rsid w:val="00091032"/>
    <w:rsid w:val="00091BE6"/>
    <w:rsid w:val="000B08F3"/>
    <w:rsid w:val="000B1A41"/>
    <w:rsid w:val="000D1AF2"/>
    <w:rsid w:val="000D2FA0"/>
    <w:rsid w:val="000E7556"/>
    <w:rsid w:val="000F60E5"/>
    <w:rsid w:val="000F636D"/>
    <w:rsid w:val="0010165D"/>
    <w:rsid w:val="001103D3"/>
    <w:rsid w:val="001145BD"/>
    <w:rsid w:val="001176E2"/>
    <w:rsid w:val="001351F6"/>
    <w:rsid w:val="0014020E"/>
    <w:rsid w:val="00142847"/>
    <w:rsid w:val="001464FA"/>
    <w:rsid w:val="00152E37"/>
    <w:rsid w:val="0015450E"/>
    <w:rsid w:val="0015717F"/>
    <w:rsid w:val="00160287"/>
    <w:rsid w:val="0017075C"/>
    <w:rsid w:val="00171896"/>
    <w:rsid w:val="00183AF6"/>
    <w:rsid w:val="00186A29"/>
    <w:rsid w:val="00194717"/>
    <w:rsid w:val="001A619C"/>
    <w:rsid w:val="001B0EB6"/>
    <w:rsid w:val="001B7EE9"/>
    <w:rsid w:val="001C7484"/>
    <w:rsid w:val="001D50CA"/>
    <w:rsid w:val="001E37C0"/>
    <w:rsid w:val="001E3C84"/>
    <w:rsid w:val="001E3F7F"/>
    <w:rsid w:val="001F6855"/>
    <w:rsid w:val="00216A24"/>
    <w:rsid w:val="002208AA"/>
    <w:rsid w:val="00220F0C"/>
    <w:rsid w:val="00236A25"/>
    <w:rsid w:val="002508BF"/>
    <w:rsid w:val="0026085A"/>
    <w:rsid w:val="00265A39"/>
    <w:rsid w:val="00270F53"/>
    <w:rsid w:val="00272B4B"/>
    <w:rsid w:val="00276DA9"/>
    <w:rsid w:val="002937BB"/>
    <w:rsid w:val="00295E6C"/>
    <w:rsid w:val="00296442"/>
    <w:rsid w:val="002A041D"/>
    <w:rsid w:val="002A2819"/>
    <w:rsid w:val="002C7620"/>
    <w:rsid w:val="002D2558"/>
    <w:rsid w:val="002D47F1"/>
    <w:rsid w:val="002D60C6"/>
    <w:rsid w:val="002F03C7"/>
    <w:rsid w:val="002F7A03"/>
    <w:rsid w:val="002F7C22"/>
    <w:rsid w:val="0031601B"/>
    <w:rsid w:val="0033135D"/>
    <w:rsid w:val="003369FB"/>
    <w:rsid w:val="003379E6"/>
    <w:rsid w:val="00350114"/>
    <w:rsid w:val="00376C02"/>
    <w:rsid w:val="00383128"/>
    <w:rsid w:val="003A18AD"/>
    <w:rsid w:val="003A2B69"/>
    <w:rsid w:val="003A5127"/>
    <w:rsid w:val="003C309F"/>
    <w:rsid w:val="003D2A6D"/>
    <w:rsid w:val="003F3CE9"/>
    <w:rsid w:val="00400054"/>
    <w:rsid w:val="00406E5B"/>
    <w:rsid w:val="00450A2F"/>
    <w:rsid w:val="00450CC7"/>
    <w:rsid w:val="0045101A"/>
    <w:rsid w:val="00472ABD"/>
    <w:rsid w:val="004811A9"/>
    <w:rsid w:val="00484A2C"/>
    <w:rsid w:val="004A4E46"/>
    <w:rsid w:val="004A612F"/>
    <w:rsid w:val="004C6001"/>
    <w:rsid w:val="004D5E10"/>
    <w:rsid w:val="004D5FD8"/>
    <w:rsid w:val="00511930"/>
    <w:rsid w:val="00514828"/>
    <w:rsid w:val="005175E9"/>
    <w:rsid w:val="0052221E"/>
    <w:rsid w:val="00537C9E"/>
    <w:rsid w:val="00543F7B"/>
    <w:rsid w:val="00546DE5"/>
    <w:rsid w:val="005507D3"/>
    <w:rsid w:val="0056366E"/>
    <w:rsid w:val="00564B22"/>
    <w:rsid w:val="00572C70"/>
    <w:rsid w:val="00573F7B"/>
    <w:rsid w:val="005754F0"/>
    <w:rsid w:val="00577C98"/>
    <w:rsid w:val="00580E61"/>
    <w:rsid w:val="00585A9D"/>
    <w:rsid w:val="005914F3"/>
    <w:rsid w:val="005970A9"/>
    <w:rsid w:val="005A159A"/>
    <w:rsid w:val="005A536F"/>
    <w:rsid w:val="005B4436"/>
    <w:rsid w:val="005B4A1B"/>
    <w:rsid w:val="005D1A15"/>
    <w:rsid w:val="005D69A3"/>
    <w:rsid w:val="005E2BCE"/>
    <w:rsid w:val="005F1C67"/>
    <w:rsid w:val="00600299"/>
    <w:rsid w:val="00651073"/>
    <w:rsid w:val="00654ED9"/>
    <w:rsid w:val="006575BB"/>
    <w:rsid w:val="0066033E"/>
    <w:rsid w:val="0066089F"/>
    <w:rsid w:val="0066294A"/>
    <w:rsid w:val="00671513"/>
    <w:rsid w:val="00674259"/>
    <w:rsid w:val="00674A48"/>
    <w:rsid w:val="006835B2"/>
    <w:rsid w:val="006878D6"/>
    <w:rsid w:val="00696017"/>
    <w:rsid w:val="006A1243"/>
    <w:rsid w:val="006A1A3D"/>
    <w:rsid w:val="006B2297"/>
    <w:rsid w:val="006C1ABF"/>
    <w:rsid w:val="006D7E9D"/>
    <w:rsid w:val="006E1CFE"/>
    <w:rsid w:val="006E44F1"/>
    <w:rsid w:val="006F6E65"/>
    <w:rsid w:val="006F7EEC"/>
    <w:rsid w:val="0070030F"/>
    <w:rsid w:val="00700C26"/>
    <w:rsid w:val="00701845"/>
    <w:rsid w:val="00704557"/>
    <w:rsid w:val="007117BF"/>
    <w:rsid w:val="0072304A"/>
    <w:rsid w:val="00737CA4"/>
    <w:rsid w:val="00765698"/>
    <w:rsid w:val="0077306B"/>
    <w:rsid w:val="00780530"/>
    <w:rsid w:val="007851C4"/>
    <w:rsid w:val="00787154"/>
    <w:rsid w:val="007A3E5A"/>
    <w:rsid w:val="007A58B1"/>
    <w:rsid w:val="007B613B"/>
    <w:rsid w:val="007C05EB"/>
    <w:rsid w:val="007C314A"/>
    <w:rsid w:val="007D2CC4"/>
    <w:rsid w:val="007F55FE"/>
    <w:rsid w:val="007F6625"/>
    <w:rsid w:val="00801386"/>
    <w:rsid w:val="00825EB7"/>
    <w:rsid w:val="008322F0"/>
    <w:rsid w:val="00832EFA"/>
    <w:rsid w:val="00835E7A"/>
    <w:rsid w:val="00841CA2"/>
    <w:rsid w:val="00843205"/>
    <w:rsid w:val="00845BC6"/>
    <w:rsid w:val="0085546B"/>
    <w:rsid w:val="008563F5"/>
    <w:rsid w:val="00857918"/>
    <w:rsid w:val="00861BB9"/>
    <w:rsid w:val="00870E6B"/>
    <w:rsid w:val="00875065"/>
    <w:rsid w:val="008769BD"/>
    <w:rsid w:val="00881FD9"/>
    <w:rsid w:val="008943AE"/>
    <w:rsid w:val="008A184C"/>
    <w:rsid w:val="008B5B62"/>
    <w:rsid w:val="008B6FFF"/>
    <w:rsid w:val="008E2928"/>
    <w:rsid w:val="008F7416"/>
    <w:rsid w:val="00901795"/>
    <w:rsid w:val="00907AA3"/>
    <w:rsid w:val="009140F2"/>
    <w:rsid w:val="00914C3C"/>
    <w:rsid w:val="009371AF"/>
    <w:rsid w:val="009379D5"/>
    <w:rsid w:val="00943AA8"/>
    <w:rsid w:val="00950C74"/>
    <w:rsid w:val="009526EC"/>
    <w:rsid w:val="00956A6D"/>
    <w:rsid w:val="00963388"/>
    <w:rsid w:val="00984FA9"/>
    <w:rsid w:val="00985735"/>
    <w:rsid w:val="0099245D"/>
    <w:rsid w:val="00995680"/>
    <w:rsid w:val="009A2821"/>
    <w:rsid w:val="009A4035"/>
    <w:rsid w:val="009A5927"/>
    <w:rsid w:val="009B3812"/>
    <w:rsid w:val="009C7680"/>
    <w:rsid w:val="009D10D2"/>
    <w:rsid w:val="009E61A0"/>
    <w:rsid w:val="009E76AD"/>
    <w:rsid w:val="009E78BA"/>
    <w:rsid w:val="009F05DF"/>
    <w:rsid w:val="00A01AF6"/>
    <w:rsid w:val="00A06381"/>
    <w:rsid w:val="00A13F32"/>
    <w:rsid w:val="00A161DF"/>
    <w:rsid w:val="00A32374"/>
    <w:rsid w:val="00A43FB1"/>
    <w:rsid w:val="00A44D02"/>
    <w:rsid w:val="00A4547D"/>
    <w:rsid w:val="00A50199"/>
    <w:rsid w:val="00A5076C"/>
    <w:rsid w:val="00A5085F"/>
    <w:rsid w:val="00A54824"/>
    <w:rsid w:val="00A60418"/>
    <w:rsid w:val="00A66841"/>
    <w:rsid w:val="00A73D04"/>
    <w:rsid w:val="00A83C97"/>
    <w:rsid w:val="00A909CF"/>
    <w:rsid w:val="00AA29A5"/>
    <w:rsid w:val="00AB5186"/>
    <w:rsid w:val="00AC498F"/>
    <w:rsid w:val="00AD2712"/>
    <w:rsid w:val="00AF0435"/>
    <w:rsid w:val="00AF045A"/>
    <w:rsid w:val="00B07588"/>
    <w:rsid w:val="00B12398"/>
    <w:rsid w:val="00B142E9"/>
    <w:rsid w:val="00B26BEE"/>
    <w:rsid w:val="00B30484"/>
    <w:rsid w:val="00B37F8D"/>
    <w:rsid w:val="00B41820"/>
    <w:rsid w:val="00B4729A"/>
    <w:rsid w:val="00B477D9"/>
    <w:rsid w:val="00B5244B"/>
    <w:rsid w:val="00B548B0"/>
    <w:rsid w:val="00B55859"/>
    <w:rsid w:val="00B65DC1"/>
    <w:rsid w:val="00B86EEA"/>
    <w:rsid w:val="00B91254"/>
    <w:rsid w:val="00B932EF"/>
    <w:rsid w:val="00B95174"/>
    <w:rsid w:val="00BA1379"/>
    <w:rsid w:val="00BA6F65"/>
    <w:rsid w:val="00BA7EB4"/>
    <w:rsid w:val="00BB6296"/>
    <w:rsid w:val="00BB6D34"/>
    <w:rsid w:val="00BC1D08"/>
    <w:rsid w:val="00BD3575"/>
    <w:rsid w:val="00BE0AF0"/>
    <w:rsid w:val="00C0101C"/>
    <w:rsid w:val="00C05BD9"/>
    <w:rsid w:val="00C10CE5"/>
    <w:rsid w:val="00C159B2"/>
    <w:rsid w:val="00C24566"/>
    <w:rsid w:val="00C414BB"/>
    <w:rsid w:val="00C44365"/>
    <w:rsid w:val="00C52EE5"/>
    <w:rsid w:val="00C53953"/>
    <w:rsid w:val="00C53988"/>
    <w:rsid w:val="00C55D86"/>
    <w:rsid w:val="00C600C0"/>
    <w:rsid w:val="00C6230D"/>
    <w:rsid w:val="00C63B85"/>
    <w:rsid w:val="00C6645A"/>
    <w:rsid w:val="00C739BD"/>
    <w:rsid w:val="00C7793B"/>
    <w:rsid w:val="00C84590"/>
    <w:rsid w:val="00C94F04"/>
    <w:rsid w:val="00CA2DF0"/>
    <w:rsid w:val="00CA4A6F"/>
    <w:rsid w:val="00CB057D"/>
    <w:rsid w:val="00CB0582"/>
    <w:rsid w:val="00CB52D7"/>
    <w:rsid w:val="00CC6B15"/>
    <w:rsid w:val="00CD1B4E"/>
    <w:rsid w:val="00CD44C9"/>
    <w:rsid w:val="00CE23D5"/>
    <w:rsid w:val="00D00D09"/>
    <w:rsid w:val="00D04388"/>
    <w:rsid w:val="00D068C1"/>
    <w:rsid w:val="00D07EFE"/>
    <w:rsid w:val="00D3115E"/>
    <w:rsid w:val="00D31DA5"/>
    <w:rsid w:val="00D41A80"/>
    <w:rsid w:val="00D423DC"/>
    <w:rsid w:val="00D4418B"/>
    <w:rsid w:val="00D44735"/>
    <w:rsid w:val="00D633DA"/>
    <w:rsid w:val="00D67C1A"/>
    <w:rsid w:val="00D737D8"/>
    <w:rsid w:val="00D77C54"/>
    <w:rsid w:val="00D84B7F"/>
    <w:rsid w:val="00D905AE"/>
    <w:rsid w:val="00D92287"/>
    <w:rsid w:val="00D96AE9"/>
    <w:rsid w:val="00DA1F7F"/>
    <w:rsid w:val="00DB63D0"/>
    <w:rsid w:val="00DB75A1"/>
    <w:rsid w:val="00DC1706"/>
    <w:rsid w:val="00DC3BDA"/>
    <w:rsid w:val="00DD118B"/>
    <w:rsid w:val="00DD4590"/>
    <w:rsid w:val="00DF3B89"/>
    <w:rsid w:val="00E105E2"/>
    <w:rsid w:val="00E21359"/>
    <w:rsid w:val="00E34690"/>
    <w:rsid w:val="00E37AE4"/>
    <w:rsid w:val="00E55787"/>
    <w:rsid w:val="00E55B38"/>
    <w:rsid w:val="00E603D5"/>
    <w:rsid w:val="00E768AC"/>
    <w:rsid w:val="00E808B7"/>
    <w:rsid w:val="00E93E2E"/>
    <w:rsid w:val="00EA7F12"/>
    <w:rsid w:val="00EB2910"/>
    <w:rsid w:val="00EB775E"/>
    <w:rsid w:val="00EC37A3"/>
    <w:rsid w:val="00EC64C2"/>
    <w:rsid w:val="00ED35AA"/>
    <w:rsid w:val="00EE55C6"/>
    <w:rsid w:val="00EF0E84"/>
    <w:rsid w:val="00EF4C52"/>
    <w:rsid w:val="00EF6346"/>
    <w:rsid w:val="00F02DF0"/>
    <w:rsid w:val="00F0758F"/>
    <w:rsid w:val="00F12132"/>
    <w:rsid w:val="00F237A2"/>
    <w:rsid w:val="00F25E87"/>
    <w:rsid w:val="00F2779E"/>
    <w:rsid w:val="00F349DD"/>
    <w:rsid w:val="00F42F77"/>
    <w:rsid w:val="00F6111D"/>
    <w:rsid w:val="00FC0639"/>
    <w:rsid w:val="00FD1A45"/>
    <w:rsid w:val="00FD4777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21B77"/>
  <w15:docId w15:val="{7910E1F0-94A0-4EAE-8784-EE72465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751EC2-3D59-4756-9A8E-C92DC5A4FA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Оганесян Марина</dc:creator>
  <cp:lastModifiedBy>79857310659</cp:lastModifiedBy>
  <cp:revision>16</cp:revision>
  <cp:lastPrinted>2018-02-19T11:32:00Z</cp:lastPrinted>
  <dcterms:created xsi:type="dcterms:W3CDTF">2023-01-12T16:35:00Z</dcterms:created>
  <dcterms:modified xsi:type="dcterms:W3CDTF">2023-07-26T19:12:00Z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2018/12/25-241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 на 2019/2020 учебный год по специализации «Универсальная» </vt:lpwstr>
  </property>
  <property fmtid="{D5CDD505-2E9C-101B-9397-08002B2CF9AE}" pid="10" name="signerName">
    <vt:lpwstr>Башев В.В.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