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CF14" w14:textId="4B7E9AE5" w:rsidR="001C346A" w:rsidRPr="00112F1D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B4676" w:rsidRPr="00112F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 ПРАКТИКИ</w:t>
      </w:r>
    </w:p>
    <w:p w14:paraId="7A4921AE" w14:textId="6979B422" w:rsidR="001C346A" w:rsidRDefault="001C346A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вательная программа </w:t>
      </w:r>
      <w:r w:rsidR="005B4676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бакалавриата </w:t>
      </w:r>
      <w:r w:rsidR="00640514"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«Экономика</w:t>
      </w:r>
      <w:r w:rsidR="002424B3" w:rsidRPr="00242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424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анализ данных</w:t>
      </w:r>
      <w:r w:rsidRPr="00112F1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14:paraId="76DFADC4" w14:textId="77777777" w:rsidR="00697607" w:rsidRPr="00112F1D" w:rsidRDefault="00697607" w:rsidP="005B4676">
      <w:pPr>
        <w:spacing w:after="0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9E143C" w14:textId="77777777" w:rsidR="001C346A" w:rsidRPr="00112F1D" w:rsidRDefault="001C346A" w:rsidP="005B467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14:paraId="0A2E5050" w14:textId="77777777" w:rsidR="006D516F" w:rsidRDefault="005B4676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Утверждена </w:t>
      </w:r>
    </w:p>
    <w:p w14:paraId="588539BA" w14:textId="77777777" w:rsidR="006D516F" w:rsidRDefault="001C346A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Академическим с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оветом ОП «</w:t>
      </w:r>
      <w:r w:rsidR="00D108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Экономика и анализ данных</w:t>
      </w:r>
      <w:r w:rsidR="00640514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6D51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57B1DBB" w14:textId="1232A300" w:rsidR="001C346A" w:rsidRPr="00793EE2" w:rsidRDefault="00793EE2" w:rsidP="00697607">
      <w:pPr>
        <w:spacing w:after="0"/>
        <w:ind w:righ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EE2">
        <w:rPr>
          <w:rFonts w:ascii="Times New Roman" w:hAnsi="Times New Roman" w:cs="Times New Roman"/>
          <w:i/>
          <w:sz w:val="24"/>
          <w:szCs w:val="24"/>
        </w:rPr>
        <w:t xml:space="preserve">22.08.2023 </w:t>
      </w:r>
      <w:r w:rsidRPr="00793EE2">
        <w:rPr>
          <w:rFonts w:ascii="Times New Roman" w:hAnsi="Times New Roman" w:cs="Times New Roman"/>
          <w:i/>
          <w:sz w:val="24"/>
          <w:szCs w:val="24"/>
        </w:rPr>
        <w:t xml:space="preserve">Протокол </w:t>
      </w:r>
      <w:r w:rsidRPr="00793EE2">
        <w:rPr>
          <w:rFonts w:ascii="Times New Roman" w:hAnsi="Times New Roman" w:cs="Times New Roman"/>
          <w:i/>
          <w:sz w:val="24"/>
          <w:szCs w:val="24"/>
        </w:rPr>
        <w:t>№ 2.9-12.15/3</w:t>
      </w:r>
    </w:p>
    <w:p w14:paraId="3F308A44" w14:textId="77777777" w:rsidR="001C346A" w:rsidRPr="005B4676" w:rsidRDefault="001C346A" w:rsidP="0069760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67312" w14:textId="77777777" w:rsidR="00340C98" w:rsidRDefault="00340C98" w:rsidP="0069760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BF0FFC" w14:textId="77777777" w:rsidR="00340C98" w:rsidRPr="008B7422" w:rsidRDefault="00340C98" w:rsidP="00340C98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7422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08D4FA10" w14:textId="0C7C4FDA" w:rsidR="00340C98" w:rsidRDefault="00340C98" w:rsidP="00340C98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7485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Pr="004957A0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на образовательной программе </w:t>
      </w:r>
      <w:r w:rsidRPr="004957A0">
        <w:rPr>
          <w:rFonts w:ascii="Times New Roman" w:hAnsi="Times New Roman" w:cs="Times New Roman"/>
          <w:sz w:val="24"/>
          <w:szCs w:val="24"/>
        </w:rPr>
        <w:t>«</w:t>
      </w:r>
      <w:r w:rsidR="00D1084D" w:rsidRPr="00D1084D">
        <w:rPr>
          <w:rFonts w:ascii="Times New Roman" w:hAnsi="Times New Roman" w:cs="Times New Roman"/>
          <w:sz w:val="24"/>
          <w:szCs w:val="24"/>
        </w:rPr>
        <w:t>Экономика и анализ данных</w:t>
      </w:r>
      <w:r w:rsidRPr="004957A0">
        <w:rPr>
          <w:rFonts w:ascii="Times New Roman" w:hAnsi="Times New Roman" w:cs="Times New Roman"/>
          <w:sz w:val="24"/>
          <w:szCs w:val="24"/>
        </w:rPr>
        <w:t xml:space="preserve">» реализуется в </w:t>
      </w:r>
      <w:r>
        <w:rPr>
          <w:rFonts w:ascii="Times New Roman" w:hAnsi="Times New Roman" w:cs="Times New Roman"/>
          <w:sz w:val="24"/>
          <w:szCs w:val="24"/>
        </w:rPr>
        <w:t>нескольких формах: в виде работы над проектами, прохождении преддипломной практики и выполнении выпускной квалификационной работы. Практическая подготовка ставит своей целью овладение компетенциями, позволяющими выпускнику программы быть готовым к практической деятельности по своей специальности, и направлена на формирование, закрепление и развитие практических навыков по профилю образовательной программы.</w:t>
      </w:r>
      <w:r w:rsidRPr="004957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52BCB" w14:textId="20AA3D6F" w:rsidR="001C346A" w:rsidRDefault="001C346A" w:rsidP="00340C9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</w:t>
      </w:r>
      <w:r w:rsidR="005B467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содержит ссылки на документ «Правила подготовки ВКР студентами ОП Экономика</w:t>
      </w:r>
      <w:r w:rsid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24B3" w:rsidRPr="00D1084D">
        <w:rPr>
          <w:rFonts w:ascii="Times New Roman" w:hAnsi="Times New Roman" w:cs="Times New Roman"/>
          <w:sz w:val="24"/>
          <w:szCs w:val="24"/>
        </w:rPr>
        <w:t>и анализ данных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разделе, посвященном подготовке ВКР.</w:t>
      </w:r>
    </w:p>
    <w:p w14:paraId="36855AD4" w14:textId="77777777" w:rsidR="00697607" w:rsidRPr="005B4676" w:rsidRDefault="00697607" w:rsidP="00340C98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DE376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C021B" w14:textId="35E5A9A0" w:rsidR="001C346A" w:rsidRPr="005B4676" w:rsidRDefault="005B4676" w:rsidP="005B4676">
      <w:pPr>
        <w:spacing w:after="0"/>
        <w:ind w:left="-567" w:righ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СВЕДЕНИЯ</w:t>
      </w:r>
    </w:p>
    <w:p w14:paraId="4F999049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371"/>
        <w:gridCol w:w="1842"/>
        <w:gridCol w:w="1265"/>
        <w:gridCol w:w="933"/>
        <w:gridCol w:w="933"/>
        <w:gridCol w:w="2681"/>
      </w:tblGrid>
      <w:tr w:rsidR="00D26AA7" w:rsidRPr="005B4676" w14:paraId="1DD76B7A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12F7D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7A8A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CD047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практики</w:t>
            </w:r>
          </w:p>
          <w:p w14:paraId="74EEF89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(ЭПП)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15D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 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9FD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з.е. на 1 студ.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E6A9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 ак. часах на 1 студ.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F1CF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  <w:p w14:paraId="22F4A129" w14:textId="4ED5237A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</w:tr>
      <w:tr w:rsidR="000812FB" w:rsidRPr="005B4676" w14:paraId="4AA9F6F3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906B" w14:textId="754F8104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3FFA" w14:textId="4AB92C40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1670" w14:textId="1D624573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Компьютерный практикум по экономике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9E81" w14:textId="1A0FC875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49035" w14:textId="6A89EFE4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16D3" w14:textId="5D4197BE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60C3" w14:textId="34ED3EAD" w:rsidR="000812FB" w:rsidRPr="00AE262F" w:rsidRDefault="00AE262F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модуль 2022</w:t>
            </w: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/2023 </w:t>
            </w: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уч. года</w:t>
            </w:r>
          </w:p>
        </w:tc>
      </w:tr>
      <w:tr w:rsidR="00D26AA7" w:rsidRPr="005B4676" w14:paraId="24936B9B" w14:textId="77777777" w:rsidTr="00133F18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3E9F" w14:textId="25539C52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14:paraId="53ACD618" w14:textId="13A0C42B" w:rsidR="00963423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14:paraId="6C42E908" w14:textId="289E27DE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BD35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Проектная/Научно-исследовательская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8A46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681D" w14:textId="77777777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2604" w14:textId="77777777" w:rsidR="00963423" w:rsidRDefault="00640514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14:paraId="5D066C5E" w14:textId="77777777" w:rsidR="00963423" w:rsidRDefault="00AE262F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  <w:p w14:paraId="33D0DB5B" w14:textId="5A784756" w:rsidR="001C346A" w:rsidRPr="00AE262F" w:rsidRDefault="00640514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8B61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190</w:t>
            </w:r>
          </w:p>
          <w:p w14:paraId="4E39198D" w14:textId="77777777" w:rsidR="00963423" w:rsidRDefault="00963423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380</w:t>
            </w:r>
          </w:p>
          <w:p w14:paraId="6E7BFC16" w14:textId="643B48F6" w:rsidR="001C346A" w:rsidRPr="00AE262F" w:rsidRDefault="00963423" w:rsidP="009634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19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6087A" w14:textId="7A0DC7A3" w:rsidR="00963423" w:rsidRDefault="00133F18" w:rsidP="00963423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</w:t>
            </w:r>
            <w:r w:rsidR="00963423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40514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2947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640514"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="00782947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уч.г.</w:t>
            </w:r>
          </w:p>
          <w:p w14:paraId="077F0C74" w14:textId="3061FFF6" w:rsidR="00133F18" w:rsidRDefault="00133F18" w:rsidP="00963423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уч.г.</w:t>
            </w:r>
          </w:p>
          <w:p w14:paraId="2582C384" w14:textId="6D887915" w:rsidR="001C346A" w:rsidRPr="00AE262F" w:rsidRDefault="00133F18" w:rsidP="00133F18">
            <w:pPr>
              <w:spacing w:after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1-3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уч.г.</w:t>
            </w:r>
          </w:p>
        </w:tc>
      </w:tr>
      <w:tr w:rsidR="00D26AA7" w:rsidRPr="005B4676" w14:paraId="306A07AD" w14:textId="77777777" w:rsidTr="00963423"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3EC2E" w14:textId="7F9614EE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87681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Профессиональная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0BE2" w14:textId="77777777" w:rsidR="001C346A" w:rsidRPr="00AE262F" w:rsidRDefault="00640514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F887C" w14:textId="77777777" w:rsidR="001C346A" w:rsidRPr="00AE262F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DD67" w14:textId="77777777" w:rsidR="001C346A" w:rsidRPr="00AE262F" w:rsidRDefault="008A66ED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A8E2" w14:textId="77777777" w:rsidR="001C346A" w:rsidRPr="00AE262F" w:rsidRDefault="008A66ED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8D898" w14:textId="46437F0B" w:rsidR="001C346A" w:rsidRPr="00AE262F" w:rsidRDefault="00782947" w:rsidP="00133F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модуль </w:t>
            </w:r>
            <w:r w:rsidR="00AE262F"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2025/26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уч.</w:t>
            </w:r>
            <w:r w:rsidR="00133F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E262F" w:rsidRPr="005B4676" w14:paraId="53D2EE1B" w14:textId="77777777" w:rsidTr="00963423">
        <w:trPr>
          <w:trHeight w:val="1279"/>
        </w:trPr>
        <w:tc>
          <w:tcPr>
            <w:tcW w:w="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FE" w14:textId="58D8D4A3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6F86" w14:textId="4CBD6DF0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Научно-исследовательская / Проектная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14B6" w14:textId="3902D306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ВКР</w:t>
            </w:r>
          </w:p>
        </w:tc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6A53" w14:textId="7F4214A2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5056A" w14:textId="1B655CC7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  <w:p w14:paraId="6425E025" w14:textId="1AA51104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DE29" w14:textId="3B05C87E" w:rsidR="00AE262F" w:rsidRPr="00AE262F" w:rsidRDefault="00AE262F" w:rsidP="00D26AA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B81E4" w14:textId="48547C7B" w:rsidR="00AE262F" w:rsidRPr="00AE262F" w:rsidRDefault="00133F18" w:rsidP="00133F18">
            <w:pPr>
              <w:spacing w:after="0"/>
              <w:ind w:left="-12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1-4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модули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9634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r w:rsidRPr="00AE26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уч.г.</w:t>
            </w:r>
          </w:p>
        </w:tc>
      </w:tr>
    </w:tbl>
    <w:p w14:paraId="0295EADD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F18AF" w14:textId="77777777" w:rsidR="00112F1D" w:rsidRDefault="00112F1D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5FD27D" w14:textId="4BF17FC2" w:rsidR="001C346A" w:rsidRPr="005B4676" w:rsidRDefault="00D26AA7" w:rsidP="00D26AA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точек контроля для ЭПП</w:t>
      </w:r>
    </w:p>
    <w:p w14:paraId="131AD3B7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985"/>
        <w:gridCol w:w="2540"/>
        <w:gridCol w:w="2489"/>
      </w:tblGrid>
      <w:tr w:rsidR="001C346A" w:rsidRPr="005B4676" w14:paraId="2C0DA9F2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8D6D8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DB4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подписания задания студенту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550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F16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Точка контроля для предоставления итогового текста/отчета</w:t>
            </w:r>
          </w:p>
        </w:tc>
      </w:tr>
      <w:tr w:rsidR="00AE262F" w:rsidRPr="005B4676" w14:paraId="00456A70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969E" w14:textId="173D0120" w:rsidR="00AE262F" w:rsidRPr="00AE262F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Компьютерный практикум по экономике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F9DA" w14:textId="36F1A885" w:rsidR="00AE262F" w:rsidRPr="005B4676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DA7D" w14:textId="6FDAC284" w:rsidR="00AE262F" w:rsidRPr="005B4676" w:rsidRDefault="00AE262F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D364" w14:textId="13B8C9A8" w:rsidR="00AE262F" w:rsidRPr="005B4676" w:rsidRDefault="006B577E" w:rsidP="00AE26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официальной даты окончания ЭПП</w:t>
            </w:r>
          </w:p>
        </w:tc>
      </w:tr>
      <w:tr w:rsidR="001C346A" w:rsidRPr="005B4676" w14:paraId="6E45471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79FD" w14:textId="77777777" w:rsidR="001C346A" w:rsidRPr="005B4676" w:rsidRDefault="00F63145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A6EC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94E33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практики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E9A5" w14:textId="37791277" w:rsidR="001C346A" w:rsidRPr="005B4676" w:rsidRDefault="00E63E9B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официальной даты окончания ЭПП</w:t>
            </w:r>
          </w:p>
        </w:tc>
      </w:tr>
      <w:tr w:rsidR="001C346A" w:rsidRPr="005B4676" w14:paraId="1EF30B63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29A0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ACB1A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официального начала ЭПП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E4E2E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1B39" w14:textId="215A10A0" w:rsidR="001C346A" w:rsidRPr="005B4676" w:rsidRDefault="00E63E9B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первого дня сессии соответствующего модуля</w:t>
            </w:r>
          </w:p>
        </w:tc>
      </w:tr>
      <w:tr w:rsidR="001C346A" w:rsidRPr="005B4676" w14:paraId="0BB2B187" w14:textId="77777777" w:rsidTr="001C34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898D9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AC66" w14:textId="77777777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15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EB0BB" w14:textId="171B624C" w:rsidR="001C346A" w:rsidRPr="005B4676" w:rsidRDefault="001C346A" w:rsidP="005B4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руководителем ВКР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AA29" w14:textId="42325290" w:rsidR="001C346A" w:rsidRPr="005B4676" w:rsidRDefault="00C817AF" w:rsidP="00E63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E63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</w:p>
        </w:tc>
      </w:tr>
    </w:tbl>
    <w:p w14:paraId="61513838" w14:textId="77777777" w:rsidR="001C346A" w:rsidRPr="005B4676" w:rsidRDefault="001C346A" w:rsidP="005B467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1996F" w14:textId="6D531CA6" w:rsidR="00112F1D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ЭПП ТИПА «КОМПЬЮТЕРНЫЙ ПРАКТИКУМ ПО ЭКОНОМИКЕ»</w:t>
      </w:r>
    </w:p>
    <w:p w14:paraId="43747DD5" w14:textId="73865022" w:rsidR="001424B7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Цель ЭПП типа «Компьютерный практикум по экономике»</w:t>
      </w:r>
    </w:p>
    <w:p w14:paraId="2A77A6C6" w14:textId="0649C6B4" w:rsidR="001424B7" w:rsidRDefault="001424B7" w:rsidP="001424B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24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ЭПП типа «Компьютерный практикум по экономики» состоит в знакомстве студентов с различными экономическими задачами, которые могут решаться по помощи вычислительных ресурсов</w:t>
      </w:r>
      <w:r w:rsidR="00FC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5758AC8C" w14:textId="418E02B9" w:rsidR="00FC4119" w:rsidRPr="001424B7" w:rsidRDefault="00FC4119" w:rsidP="001424B7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Пререквизитами для ЭПП «Компьютерный практикум по экономики» являются дисциплины по программированию и основам экономической теории.</w:t>
      </w:r>
    </w:p>
    <w:p w14:paraId="2DB2A25E" w14:textId="390BCB1D" w:rsidR="001424B7" w:rsidRDefault="001424B7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7BF5A6" w14:textId="35DC0BD8" w:rsidR="001424B7" w:rsidRDefault="00FC4119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жание, особенности освоения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«Компьютерный практикум по экономике»</w:t>
      </w:r>
    </w:p>
    <w:p w14:paraId="3FE99A72" w14:textId="75C94D78" w:rsidR="00FC4119" w:rsidRDefault="00FC4119" w:rsidP="00FC4119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4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Студентам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назначается перечень типовых задач, подготовленных руководителем практики. Студенты выполняют задания индивидуально. Допускается выполнение одинаковых заданий различными студентами.</w:t>
      </w:r>
    </w:p>
    <w:p w14:paraId="2B28A238" w14:textId="194AF244" w:rsidR="00FC4119" w:rsidRDefault="00FC411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усмотрению руководителя ЭПП могут быть организованы установочные занятия, на которых рассказывается о правилах проведения ЭПП, ключевых подходах к выполнению задач и критериях оценивания выполненной работы.</w:t>
      </w:r>
    </w:p>
    <w:p w14:paraId="6B3CDBAA" w14:textId="18C3F51B" w:rsidR="00FC4119" w:rsidRDefault="00FC411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9ED976" w14:textId="7D4AAD33" w:rsidR="00FC4119" w:rsidRDefault="00FC4119" w:rsidP="00377B49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Оценивание и отчетность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</w:t>
      </w:r>
      <w:r w:rsidR="00377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Компьютерный практикум по экономике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86F8108" w14:textId="6EA27665" w:rsidR="00FC4119" w:rsidRDefault="00377B4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 выполнения ЭПП «Компьютерный практикум по экономике» оформляется в виде отчета, который в том числе может содержать программный код. Отчеты проверяются руководителем практики и выставляются оценки по 10-быльной шкале. В случае необходимости руководитель практики может пригласить студента для очной защиты.</w:t>
      </w:r>
    </w:p>
    <w:p w14:paraId="7C820EFC" w14:textId="77777777" w:rsidR="00377B49" w:rsidRPr="00FC4119" w:rsidRDefault="00377B49" w:rsidP="00FC4119">
      <w:pPr>
        <w:spacing w:after="0"/>
        <w:ind w:right="567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E6B4AF" w14:textId="6C6891F8" w:rsidR="001C346A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ЭПП ТИПА «ПРОЕКТ»</w:t>
      </w:r>
    </w:p>
    <w:p w14:paraId="1D74A69C" w14:textId="77777777" w:rsidR="001424B7" w:rsidRPr="005B4676" w:rsidRDefault="001424B7" w:rsidP="001424B7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D4414" w14:textId="6B365880" w:rsidR="00877BD5" w:rsidRPr="005B4676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Цель 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6CC48446" w14:textId="3701758E" w:rsidR="001C346A" w:rsidRPr="005B4676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ограниченных ресурсов, а также возможность приобретения специфических компетенций, сопровождающих работу над проектами прикладного характера.</w:t>
      </w:r>
    </w:p>
    <w:p w14:paraId="4A13650B" w14:textId="1305FAB4" w:rsidR="001C346A" w:rsidRDefault="001C346A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Пререквизиты ЭПП 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77B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роект»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указываться руководителями проектов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от его характер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целей), и содержат 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желательно изучи</w:t>
      </w:r>
      <w:r w:rsidR="00CE551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студентам</w:t>
      </w:r>
      <w:r w:rsidR="002B1A62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проекта для успешной работы.</w:t>
      </w:r>
    </w:p>
    <w:p w14:paraId="676F98A4" w14:textId="77777777" w:rsidR="00877BD5" w:rsidRPr="005B4676" w:rsidRDefault="00877BD5" w:rsidP="005B4676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D9870" w14:textId="2DD7781A" w:rsidR="00697607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Содер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жание, особенности освоения </w:t>
      </w:r>
      <w:r w:rsidR="00877BD5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6DA8C14E" w14:textId="70B90534" w:rsidR="001C346A" w:rsidRPr="005B4676" w:rsidRDefault="009F7BE0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ОП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«Экономика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 данных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выбирать раз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исследовательские и прикладные проекты по темам, связанным с профилем образовательной программы.</w:t>
      </w:r>
    </w:p>
    <w:p w14:paraId="6C98C70F" w14:textId="77777777" w:rsidR="00697607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14:paraId="412C2D95" w14:textId="070734CA" w:rsidR="00877BD5" w:rsidRDefault="001424B7" w:rsidP="00697607">
      <w:pPr>
        <w:spacing w:after="0"/>
        <w:ind w:right="37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.3. Оценивание и отчетность </w:t>
      </w:r>
      <w:r w:rsidR="00877BD5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«Проект»</w:t>
      </w:r>
    </w:p>
    <w:p w14:paraId="464833C9" w14:textId="6AFFE22E" w:rsidR="001C346A" w:rsidRDefault="001C346A" w:rsidP="00877BD5">
      <w:pPr>
        <w:spacing w:after="0"/>
        <w:ind w:right="37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</w:t>
      </w:r>
      <w:r w:rsidR="009F7BE0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з.е.</w:t>
      </w:r>
      <w:r w:rsidR="00AE2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10 з.е.</w:t>
      </w:r>
      <w:r w:rsidR="009F7BE0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объем работы по проекту. Оценочный лист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учебный офис не позднее 5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дней с </w:t>
      </w:r>
      <w:r w:rsidR="00877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проекта.</w:t>
      </w:r>
    </w:p>
    <w:p w14:paraId="1B04C078" w14:textId="77777777" w:rsidR="00877BD5" w:rsidRPr="005B4676" w:rsidRDefault="00877BD5" w:rsidP="00877BD5">
      <w:pPr>
        <w:spacing w:before="240"/>
        <w:ind w:right="3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77CDC" w14:textId="7CAE5534" w:rsidR="001C346A" w:rsidRDefault="001C346A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ЭПП ТИПА «</w:t>
      </w:r>
      <w:r w:rsidR="001F141E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ПРЕДДИПЛОМНАЯ</w:t>
      </w:r>
      <w:r w:rsidR="00AA15DC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ПРАКТИКА</w:t>
      </w:r>
      <w:r w:rsidR="001F141E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BCE4DEB" w14:textId="77777777" w:rsidR="00877BD5" w:rsidRPr="005B4676" w:rsidRDefault="00877BD5" w:rsidP="00877BD5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DF1C4" w14:textId="0A765C82" w:rsidR="001C346A" w:rsidRPr="005B4676" w:rsidRDefault="001424B7" w:rsidP="0069760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 Цель ЭПП</w:t>
      </w:r>
      <w:r w:rsidR="00877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71B0D0FB" w14:textId="6E2CBDF6" w:rsidR="001C346A" w:rsidRPr="005B4676" w:rsidRDefault="00877BD5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14:paraId="274E12CA" w14:textId="43C75A6F" w:rsidR="001C346A" w:rsidRDefault="00247BC4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Пререквизитом ЭПП типа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A26F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1F141E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практика»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51E5380E" w14:textId="77777777" w:rsidR="00A26FA3" w:rsidRPr="005B4676" w:rsidRDefault="00A26FA3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0DE0F" w14:textId="7B94C564" w:rsidR="00A26FA3" w:rsidRPr="005B4676" w:rsidRDefault="001424B7" w:rsidP="00697607">
      <w:pPr>
        <w:spacing w:after="0"/>
        <w:ind w:right="56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B343F" w:rsidRPr="005B4676">
        <w:rPr>
          <w:rFonts w:ascii="Times New Roman" w:hAnsi="Times New Roman" w:cs="Times New Roman"/>
          <w:b/>
          <w:sz w:val="24"/>
          <w:szCs w:val="24"/>
        </w:rPr>
        <w:t>.2 Задач</w:t>
      </w:r>
      <w:r w:rsidR="00A26FA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26FA3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  <w:r w:rsidR="00A26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79338E8B" w14:textId="384CCC39" w:rsidR="005B343F" w:rsidRPr="005B4676" w:rsidRDefault="00A26FA3" w:rsidP="005B4676">
      <w:pPr>
        <w:spacing w:before="3" w:after="0"/>
        <w:ind w:right="4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Задачей ЭПП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реддипломная практика»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является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формирование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следующих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5B343F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B343F" w:rsidRPr="005B4676">
        <w:rPr>
          <w:rFonts w:ascii="Times New Roman" w:hAnsi="Times New Roman" w:cs="Times New Roman"/>
          <w:sz w:val="24"/>
          <w:szCs w:val="24"/>
        </w:rPr>
        <w:t>навыков:</w:t>
      </w:r>
    </w:p>
    <w:p w14:paraId="49F06F6B" w14:textId="77777777" w:rsidR="005B343F" w:rsidRPr="005B4676" w:rsidRDefault="005B343F" w:rsidP="005B4676">
      <w:pPr>
        <w:pStyle w:val="a4"/>
        <w:spacing w:line="276" w:lineRule="auto"/>
        <w:ind w:firstLine="709"/>
        <w:jc w:val="both"/>
      </w:pPr>
      <w:r w:rsidRPr="005B4676">
        <w:t>а)</w:t>
      </w:r>
      <w:r w:rsidRPr="005B4676">
        <w:rPr>
          <w:spacing w:val="-3"/>
        </w:rPr>
        <w:t xml:space="preserve"> </w:t>
      </w:r>
      <w:r w:rsidRPr="005B4676">
        <w:t>в</w:t>
      </w:r>
      <w:r w:rsidRPr="005B4676">
        <w:rPr>
          <w:spacing w:val="-5"/>
        </w:rPr>
        <w:t xml:space="preserve"> </w:t>
      </w:r>
      <w:r w:rsidRPr="005B4676">
        <w:t>проектно-экономической</w:t>
      </w:r>
      <w:r w:rsidRPr="005B4676">
        <w:rPr>
          <w:spacing w:val="-2"/>
        </w:rPr>
        <w:t xml:space="preserve"> </w:t>
      </w:r>
      <w:r w:rsidRPr="005B4676">
        <w:t>деятельности:</w:t>
      </w:r>
    </w:p>
    <w:p w14:paraId="27EF3EB4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8" w:line="276" w:lineRule="auto"/>
        <w:ind w:left="0" w:right="39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подготовка</w:t>
      </w:r>
      <w:r w:rsidRPr="005B4676">
        <w:rPr>
          <w:spacing w:val="-9"/>
          <w:sz w:val="24"/>
          <w:szCs w:val="24"/>
        </w:rPr>
        <w:t xml:space="preserve"> </w:t>
      </w:r>
      <w:r w:rsidRPr="005B4676">
        <w:rPr>
          <w:sz w:val="24"/>
          <w:szCs w:val="24"/>
        </w:rPr>
        <w:t>исходных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данных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для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проведения</w:t>
      </w:r>
      <w:r w:rsidRPr="005B4676">
        <w:rPr>
          <w:spacing w:val="-10"/>
          <w:sz w:val="24"/>
          <w:szCs w:val="24"/>
        </w:rPr>
        <w:t xml:space="preserve"> </w:t>
      </w:r>
      <w:r w:rsidRPr="005B4676">
        <w:rPr>
          <w:sz w:val="24"/>
          <w:szCs w:val="24"/>
        </w:rPr>
        <w:t>расчетов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социально-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показателей,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характеризующих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деятельность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хозяйствующих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субъектов;</w:t>
      </w:r>
    </w:p>
    <w:p w14:paraId="20454946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6" w:line="276" w:lineRule="auto"/>
        <w:ind w:left="0" w:right="403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проведение расчетов экономических и социально-экономических показателей на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основе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типовых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методик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 учетом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действующей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нормативно-правовой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базы;</w:t>
      </w:r>
    </w:p>
    <w:p w14:paraId="1D18B9A8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7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разработка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разделов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планов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предприятий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различных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форм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собственности,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организаций,</w:t>
      </w:r>
      <w:r w:rsidRPr="005B4676">
        <w:rPr>
          <w:spacing w:val="2"/>
          <w:sz w:val="24"/>
          <w:szCs w:val="24"/>
        </w:rPr>
        <w:t xml:space="preserve"> </w:t>
      </w:r>
      <w:r w:rsidRPr="005B4676">
        <w:rPr>
          <w:sz w:val="24"/>
          <w:szCs w:val="24"/>
        </w:rPr>
        <w:t>ведомств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т.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д.;</w:t>
      </w:r>
    </w:p>
    <w:p w14:paraId="5897107C" w14:textId="77777777" w:rsidR="005B343F" w:rsidRPr="005B4676" w:rsidRDefault="005B343F" w:rsidP="005B4676">
      <w:pPr>
        <w:pStyle w:val="a4"/>
        <w:spacing w:before="16" w:line="276" w:lineRule="auto"/>
        <w:ind w:firstLine="709"/>
        <w:jc w:val="both"/>
      </w:pPr>
      <w:r w:rsidRPr="005B4676">
        <w:t>б)</w:t>
      </w:r>
      <w:r w:rsidRPr="005B4676">
        <w:rPr>
          <w:spacing w:val="-3"/>
        </w:rPr>
        <w:t xml:space="preserve"> </w:t>
      </w:r>
      <w:r w:rsidRPr="005B4676">
        <w:t>в</w:t>
      </w:r>
      <w:r w:rsidRPr="005B4676">
        <w:rPr>
          <w:spacing w:val="-3"/>
        </w:rPr>
        <w:t xml:space="preserve"> </w:t>
      </w:r>
      <w:r w:rsidRPr="005B4676">
        <w:t>аналитической</w:t>
      </w:r>
      <w:r w:rsidRPr="005B4676">
        <w:rPr>
          <w:spacing w:val="-2"/>
        </w:rPr>
        <w:t xml:space="preserve"> </w:t>
      </w:r>
      <w:r w:rsidRPr="005B4676">
        <w:t>и</w:t>
      </w:r>
      <w:r w:rsidRPr="005B4676">
        <w:rPr>
          <w:spacing w:val="-2"/>
        </w:rPr>
        <w:t xml:space="preserve"> </w:t>
      </w:r>
      <w:r w:rsidRPr="005B4676">
        <w:t>научно-исследовательской</w:t>
      </w:r>
      <w:r w:rsidRPr="005B4676">
        <w:rPr>
          <w:spacing w:val="-3"/>
        </w:rPr>
        <w:t xml:space="preserve"> </w:t>
      </w:r>
      <w:r w:rsidRPr="005B4676">
        <w:t>деятельности:</w:t>
      </w:r>
    </w:p>
    <w:p w14:paraId="36605690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6" w:line="276" w:lineRule="auto"/>
        <w:ind w:left="0" w:right="420" w:firstLine="709"/>
        <w:jc w:val="both"/>
        <w:rPr>
          <w:sz w:val="24"/>
          <w:szCs w:val="24"/>
        </w:rPr>
      </w:pPr>
      <w:r w:rsidRPr="005B4676">
        <w:rPr>
          <w:spacing w:val="-1"/>
          <w:sz w:val="24"/>
          <w:szCs w:val="24"/>
        </w:rPr>
        <w:t>критическое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осмысление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эмпирических</w:t>
      </w:r>
      <w:r w:rsidRPr="005B4676">
        <w:rPr>
          <w:spacing w:val="-1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процессов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1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экономике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финансовой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сфере,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теоретических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 прикладных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методов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анализа;</w:t>
      </w:r>
    </w:p>
    <w:p w14:paraId="28E5B345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4" w:line="276" w:lineRule="auto"/>
        <w:ind w:left="0" w:right="406" w:firstLine="709"/>
        <w:jc w:val="both"/>
        <w:rPr>
          <w:sz w:val="24"/>
          <w:szCs w:val="24"/>
        </w:rPr>
      </w:pPr>
      <w:r w:rsidRPr="005B4676">
        <w:rPr>
          <w:spacing w:val="-1"/>
          <w:sz w:val="24"/>
          <w:szCs w:val="24"/>
        </w:rPr>
        <w:t>поиск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информации,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сбор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анализ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данных,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z w:val="24"/>
          <w:szCs w:val="24"/>
        </w:rPr>
        <w:t>необходимых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для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проведения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конкретных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расчетов;</w:t>
      </w:r>
    </w:p>
    <w:p w14:paraId="0F1B398F" w14:textId="506DDCA8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5" w:line="276" w:lineRule="auto"/>
        <w:ind w:left="0" w:right="417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обработка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массивов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данных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соответствии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задачей</w:t>
      </w:r>
      <w:r w:rsidR="00A26FA3">
        <w:rPr>
          <w:sz w:val="24"/>
          <w:szCs w:val="24"/>
        </w:rPr>
        <w:t>;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оценка,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интерпретация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полученных результатов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обоснование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выводов;</w:t>
      </w:r>
    </w:p>
    <w:p w14:paraId="227BCE1C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20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построение теоретических и эконометрических моделей исследуемых процессов,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явлений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объектов,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относящихся</w:t>
      </w:r>
      <w:r w:rsidRPr="005B4676">
        <w:rPr>
          <w:spacing w:val="-15"/>
          <w:sz w:val="24"/>
          <w:szCs w:val="24"/>
        </w:rPr>
        <w:t xml:space="preserve"> </w:t>
      </w:r>
      <w:r w:rsidRPr="005B4676">
        <w:rPr>
          <w:sz w:val="24"/>
          <w:szCs w:val="24"/>
        </w:rPr>
        <w:t>к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области</w:t>
      </w:r>
      <w:r w:rsidRPr="005B4676">
        <w:rPr>
          <w:spacing w:val="-13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профессиональной</w:t>
      </w:r>
      <w:r w:rsidRPr="005B4676">
        <w:rPr>
          <w:spacing w:val="-14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деятельности,</w:t>
      </w:r>
      <w:r w:rsidRPr="005B4676">
        <w:rPr>
          <w:spacing w:val="-12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интерпретация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полученных результатов;</w:t>
      </w:r>
    </w:p>
    <w:p w14:paraId="029ED3A1" w14:textId="29B7DC42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5" w:line="276" w:lineRule="auto"/>
        <w:ind w:left="0" w:right="39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анализ и интерпретация показателей, характеризующих социально-экономические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процессы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и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явления</w:t>
      </w:r>
      <w:r w:rsidRPr="005B4676">
        <w:rPr>
          <w:sz w:val="24"/>
          <w:szCs w:val="24"/>
        </w:rPr>
        <w:t xml:space="preserve"> </w:t>
      </w:r>
      <w:r w:rsidRPr="005B4676">
        <w:rPr>
          <w:spacing w:val="-1"/>
          <w:sz w:val="24"/>
          <w:szCs w:val="24"/>
        </w:rPr>
        <w:t>на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микро-</w:t>
      </w:r>
      <w:r w:rsidRPr="005B4676">
        <w:rPr>
          <w:spacing w:val="-1"/>
          <w:sz w:val="24"/>
          <w:szCs w:val="24"/>
        </w:rPr>
        <w:t xml:space="preserve"> </w:t>
      </w:r>
      <w:r w:rsidR="00A26FA3">
        <w:rPr>
          <w:sz w:val="24"/>
          <w:szCs w:val="24"/>
        </w:rPr>
        <w:t>и макро</w:t>
      </w:r>
      <w:r w:rsidRPr="005B4676">
        <w:rPr>
          <w:sz w:val="24"/>
          <w:szCs w:val="24"/>
        </w:rPr>
        <w:t>уровне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как в России, так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 за</w:t>
      </w:r>
      <w:r w:rsidRPr="005B4676">
        <w:rPr>
          <w:spacing w:val="-21"/>
          <w:sz w:val="24"/>
          <w:szCs w:val="24"/>
        </w:rPr>
        <w:t xml:space="preserve"> </w:t>
      </w:r>
      <w:r w:rsidRPr="005B4676">
        <w:rPr>
          <w:sz w:val="24"/>
          <w:szCs w:val="24"/>
        </w:rPr>
        <w:t>рубежом;</w:t>
      </w:r>
    </w:p>
    <w:p w14:paraId="22297798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5"/>
        </w:tabs>
        <w:spacing w:before="17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подготовка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информационных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обзоров,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аналитических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отчетов;</w:t>
      </w:r>
    </w:p>
    <w:p w14:paraId="2BDDCD3A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3" w:line="276" w:lineRule="auto"/>
        <w:ind w:left="0" w:right="41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проведение статистических обследований, опросов, анкетирования и обработка 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результатов;</w:t>
      </w:r>
    </w:p>
    <w:p w14:paraId="7716EDBA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5" w:line="276" w:lineRule="auto"/>
        <w:ind w:left="0" w:right="41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системное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изучение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процессов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использованием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необходимого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инструментария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количественного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качественного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анализа;</w:t>
      </w:r>
    </w:p>
    <w:p w14:paraId="4B363454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24" w:line="276" w:lineRule="auto"/>
        <w:ind w:left="0" w:right="41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разработке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проектных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области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профессиональной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подготовке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предложений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мероприятий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реализации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разработанных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проектов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 программ;</w:t>
      </w:r>
    </w:p>
    <w:p w14:paraId="79825ADF" w14:textId="77777777" w:rsidR="005B343F" w:rsidRPr="005B4676" w:rsidRDefault="005B343F" w:rsidP="005B4676">
      <w:pPr>
        <w:pStyle w:val="a4"/>
        <w:spacing w:before="5" w:line="276" w:lineRule="auto"/>
        <w:ind w:firstLine="709"/>
        <w:jc w:val="both"/>
      </w:pPr>
      <w:r w:rsidRPr="005B4676">
        <w:t>в)</w:t>
      </w:r>
      <w:r w:rsidRPr="005B4676">
        <w:rPr>
          <w:spacing w:val="-6"/>
        </w:rPr>
        <w:t xml:space="preserve"> </w:t>
      </w:r>
      <w:r w:rsidRPr="005B4676">
        <w:t>в</w:t>
      </w:r>
      <w:r w:rsidRPr="005B4676">
        <w:rPr>
          <w:spacing w:val="-5"/>
        </w:rPr>
        <w:t xml:space="preserve"> </w:t>
      </w:r>
      <w:r w:rsidRPr="005B4676">
        <w:t>организационно-управленческой</w:t>
      </w:r>
      <w:r w:rsidRPr="005B4676">
        <w:rPr>
          <w:spacing w:val="-4"/>
        </w:rPr>
        <w:t xml:space="preserve"> </w:t>
      </w:r>
      <w:r w:rsidRPr="005B4676">
        <w:t>деятельности:</w:t>
      </w:r>
    </w:p>
    <w:p w14:paraId="18E50D7B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9" w:line="276" w:lineRule="auto"/>
        <w:ind w:left="0" w:right="40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 в разработке вариантов управленческих решений, обосновании их выбора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на основе критериев социально-экономической эффективности с учетом рисков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возможных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социально-экономических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последствий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принимаемых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решений;</w:t>
      </w:r>
    </w:p>
    <w:p w14:paraId="2642F3E3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5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lastRenderedPageBreak/>
        <w:t>организация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выполнения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порученного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этапа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работы;</w:t>
      </w:r>
    </w:p>
    <w:p w14:paraId="71931AE3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36" w:line="276" w:lineRule="auto"/>
        <w:ind w:left="0" w:right="41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оперативное управление малыми коллективами и группами, сформированными для</w:t>
      </w:r>
      <w:r w:rsidRPr="005B4676">
        <w:rPr>
          <w:spacing w:val="-57"/>
          <w:sz w:val="24"/>
          <w:szCs w:val="24"/>
        </w:rPr>
        <w:t xml:space="preserve"> </w:t>
      </w:r>
      <w:r w:rsidRPr="005B4676">
        <w:rPr>
          <w:sz w:val="24"/>
          <w:szCs w:val="24"/>
        </w:rPr>
        <w:t>реализации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конкретного экономического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проекта;</w:t>
      </w:r>
    </w:p>
    <w:p w14:paraId="337B64FC" w14:textId="77777777" w:rsidR="005B343F" w:rsidRPr="005B4676" w:rsidRDefault="005B343F" w:rsidP="005B4676">
      <w:pPr>
        <w:pStyle w:val="a6"/>
        <w:numPr>
          <w:ilvl w:val="0"/>
          <w:numId w:val="22"/>
        </w:numPr>
        <w:tabs>
          <w:tab w:val="left" w:pos="1102"/>
        </w:tabs>
        <w:spacing w:before="14" w:line="276" w:lineRule="auto"/>
        <w:ind w:left="0" w:right="411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участие в подготовке и принятии решений по вопросам организации управления 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совершенствования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экономических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служб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подразделений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предприятий</w:t>
      </w:r>
      <w:r w:rsidRPr="005B4676">
        <w:rPr>
          <w:spacing w:val="-7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различных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форм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собственности,</w:t>
      </w:r>
      <w:r w:rsidRPr="005B4676">
        <w:rPr>
          <w:spacing w:val="-8"/>
          <w:sz w:val="24"/>
          <w:szCs w:val="24"/>
        </w:rPr>
        <w:t xml:space="preserve"> </w:t>
      </w:r>
      <w:r w:rsidRPr="005B4676">
        <w:rPr>
          <w:sz w:val="24"/>
          <w:szCs w:val="24"/>
        </w:rPr>
        <w:t>организаций,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ведомств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т.д.</w:t>
      </w:r>
      <w:r w:rsidRPr="005B4676">
        <w:rPr>
          <w:spacing w:val="-6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-4"/>
          <w:sz w:val="24"/>
          <w:szCs w:val="24"/>
        </w:rPr>
        <w:t xml:space="preserve"> </w:t>
      </w:r>
      <w:r w:rsidRPr="005B4676">
        <w:rPr>
          <w:sz w:val="24"/>
          <w:szCs w:val="24"/>
        </w:rPr>
        <w:t>учетом</w:t>
      </w:r>
      <w:r w:rsidRPr="005B4676">
        <w:rPr>
          <w:spacing w:val="-58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правовых,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административных</w:t>
      </w:r>
      <w:r w:rsidRPr="005B4676">
        <w:rPr>
          <w:spacing w:val="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других</w:t>
      </w:r>
      <w:r w:rsidRPr="005B4676">
        <w:rPr>
          <w:spacing w:val="5"/>
          <w:sz w:val="24"/>
          <w:szCs w:val="24"/>
        </w:rPr>
        <w:t xml:space="preserve"> </w:t>
      </w:r>
      <w:r w:rsidRPr="005B4676">
        <w:rPr>
          <w:sz w:val="24"/>
          <w:szCs w:val="24"/>
        </w:rPr>
        <w:t>ограничений.</w:t>
      </w:r>
    </w:p>
    <w:p w14:paraId="1FDDEE64" w14:textId="77777777" w:rsidR="00EE3A43" w:rsidRPr="005B4676" w:rsidRDefault="005B343F" w:rsidP="005B4676">
      <w:pPr>
        <w:pStyle w:val="a4"/>
        <w:spacing w:line="276" w:lineRule="auto"/>
        <w:ind w:right="399" w:firstLine="709"/>
        <w:jc w:val="both"/>
      </w:pPr>
      <w:r w:rsidRPr="005B4676">
        <w:t>Основной образовательный результат, получаемый студентами в ходе практики, –</w:t>
      </w:r>
      <w:r w:rsidRPr="005B4676">
        <w:rPr>
          <w:spacing w:val="1"/>
        </w:rPr>
        <w:t xml:space="preserve"> </w:t>
      </w:r>
      <w:r w:rsidRPr="005B4676">
        <w:rPr>
          <w:spacing w:val="-1"/>
        </w:rPr>
        <w:t>непосредственное</w:t>
      </w:r>
      <w:r w:rsidRPr="005B4676">
        <w:rPr>
          <w:spacing w:val="-13"/>
        </w:rPr>
        <w:t xml:space="preserve"> </w:t>
      </w:r>
      <w:r w:rsidRPr="005B4676">
        <w:t>знакомство</w:t>
      </w:r>
      <w:r w:rsidRPr="005B4676">
        <w:rPr>
          <w:spacing w:val="-12"/>
        </w:rPr>
        <w:t xml:space="preserve"> </w:t>
      </w:r>
      <w:r w:rsidRPr="005B4676">
        <w:t>с</w:t>
      </w:r>
      <w:r w:rsidRPr="005B4676">
        <w:rPr>
          <w:spacing w:val="-12"/>
        </w:rPr>
        <w:t xml:space="preserve"> </w:t>
      </w:r>
      <w:r w:rsidRPr="005B4676">
        <w:t>профессиональной</w:t>
      </w:r>
      <w:r w:rsidRPr="005B4676">
        <w:rPr>
          <w:spacing w:val="-11"/>
        </w:rPr>
        <w:t xml:space="preserve"> </w:t>
      </w:r>
      <w:r w:rsidRPr="005B4676">
        <w:t>средой</w:t>
      </w:r>
      <w:r w:rsidRPr="005B4676">
        <w:rPr>
          <w:spacing w:val="-10"/>
        </w:rPr>
        <w:t xml:space="preserve"> </w:t>
      </w:r>
      <w:r w:rsidRPr="005B4676">
        <w:t>и</w:t>
      </w:r>
      <w:r w:rsidRPr="005B4676">
        <w:rPr>
          <w:spacing w:val="-11"/>
        </w:rPr>
        <w:t xml:space="preserve"> </w:t>
      </w:r>
      <w:r w:rsidRPr="005B4676">
        <w:t>развитие</w:t>
      </w:r>
      <w:r w:rsidRPr="005B4676">
        <w:rPr>
          <w:spacing w:val="-14"/>
        </w:rPr>
        <w:t xml:space="preserve"> </w:t>
      </w:r>
      <w:r w:rsidRPr="005B4676">
        <w:t>практических</w:t>
      </w:r>
      <w:r w:rsidRPr="005B4676">
        <w:rPr>
          <w:spacing w:val="-8"/>
        </w:rPr>
        <w:t xml:space="preserve"> </w:t>
      </w:r>
      <w:r w:rsidRPr="005B4676">
        <w:t>умений</w:t>
      </w:r>
      <w:r w:rsidRPr="005B4676">
        <w:rPr>
          <w:spacing w:val="-58"/>
        </w:rPr>
        <w:t xml:space="preserve"> </w:t>
      </w:r>
      <w:r w:rsidRPr="005B4676">
        <w:t>и навыков выбранной профессиональной деятельности. Обстановка, основные способы и</w:t>
      </w:r>
      <w:r w:rsidRPr="005B4676">
        <w:rPr>
          <w:spacing w:val="1"/>
        </w:rPr>
        <w:t xml:space="preserve"> </w:t>
      </w:r>
      <w:r w:rsidRPr="005B4676">
        <w:t>методы</w:t>
      </w:r>
      <w:r w:rsidRPr="005B4676">
        <w:rPr>
          <w:spacing w:val="1"/>
        </w:rPr>
        <w:t xml:space="preserve"> </w:t>
      </w:r>
      <w:r w:rsidRPr="005B4676">
        <w:t>деятельности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на</w:t>
      </w:r>
      <w:r w:rsidRPr="005B4676">
        <w:rPr>
          <w:spacing w:val="1"/>
        </w:rPr>
        <w:t xml:space="preserve"> </w:t>
      </w:r>
      <w:r w:rsidRPr="005B4676">
        <w:t>практике</w:t>
      </w:r>
      <w:r w:rsidRPr="005B4676">
        <w:rPr>
          <w:spacing w:val="1"/>
        </w:rPr>
        <w:t xml:space="preserve"> </w:t>
      </w:r>
      <w:r w:rsidRPr="005B4676">
        <w:t>максимально</w:t>
      </w:r>
      <w:r w:rsidRPr="005B4676">
        <w:rPr>
          <w:spacing w:val="1"/>
        </w:rPr>
        <w:t xml:space="preserve"> </w:t>
      </w:r>
      <w:r w:rsidRPr="005B4676">
        <w:t>приближены</w:t>
      </w:r>
      <w:r w:rsidRPr="005B4676">
        <w:rPr>
          <w:spacing w:val="1"/>
        </w:rPr>
        <w:t xml:space="preserve"> </w:t>
      </w:r>
      <w:r w:rsidRPr="005B4676">
        <w:t>к</w:t>
      </w:r>
      <w:r w:rsidRPr="005B4676">
        <w:rPr>
          <w:spacing w:val="1"/>
        </w:rPr>
        <w:t xml:space="preserve"> </w:t>
      </w:r>
      <w:r w:rsidRPr="005B4676">
        <w:t>способам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методам</w:t>
      </w:r>
      <w:r w:rsidRPr="005B4676">
        <w:rPr>
          <w:spacing w:val="1"/>
        </w:rPr>
        <w:t xml:space="preserve"> </w:t>
      </w:r>
      <w:r w:rsidRPr="005B4676">
        <w:t>выбранной</w:t>
      </w:r>
      <w:r w:rsidRPr="005B4676">
        <w:rPr>
          <w:spacing w:val="1"/>
        </w:rPr>
        <w:t xml:space="preserve"> </w:t>
      </w:r>
      <w:r w:rsidRPr="005B4676">
        <w:t>профессиональной</w:t>
      </w:r>
      <w:r w:rsidRPr="005B4676">
        <w:rPr>
          <w:spacing w:val="1"/>
        </w:rPr>
        <w:t xml:space="preserve"> </w:t>
      </w:r>
      <w:r w:rsidRPr="005B4676">
        <w:t>деятельности.</w:t>
      </w:r>
      <w:r w:rsidRPr="005B4676">
        <w:rPr>
          <w:spacing w:val="1"/>
        </w:rPr>
        <w:t xml:space="preserve"> </w:t>
      </w:r>
      <w:r w:rsidRPr="005B4676">
        <w:t>Важным</w:t>
      </w:r>
      <w:r w:rsidRPr="005B4676">
        <w:rPr>
          <w:spacing w:val="1"/>
        </w:rPr>
        <w:t xml:space="preserve"> </w:t>
      </w:r>
      <w:r w:rsidRPr="005B4676">
        <w:t>элементом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-57"/>
        </w:rPr>
        <w:t xml:space="preserve"> </w:t>
      </w:r>
      <w:r w:rsidRPr="005B4676">
        <w:t>является</w:t>
      </w:r>
      <w:r w:rsidRPr="005B4676">
        <w:rPr>
          <w:spacing w:val="1"/>
        </w:rPr>
        <w:t xml:space="preserve"> </w:t>
      </w:r>
      <w:r w:rsidRPr="005B4676">
        <w:t>взаимодействие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руководителями</w:t>
      </w:r>
      <w:r w:rsidRPr="005B4676">
        <w:rPr>
          <w:spacing w:val="1"/>
        </w:rPr>
        <w:t xml:space="preserve"> </w:t>
      </w:r>
      <w:r w:rsidRPr="005B4676">
        <w:t>практик</w:t>
      </w:r>
      <w:r w:rsidRPr="005B4676">
        <w:rPr>
          <w:spacing w:val="1"/>
        </w:rPr>
        <w:t xml:space="preserve"> </w:t>
      </w:r>
      <w:r w:rsidRPr="005B4676">
        <w:t>–</w:t>
      </w:r>
      <w:r w:rsidRPr="005B4676">
        <w:rPr>
          <w:spacing w:val="1"/>
        </w:rPr>
        <w:t xml:space="preserve"> </w:t>
      </w:r>
      <w:r w:rsidRPr="005B4676">
        <w:t>состоявшимися</w:t>
      </w:r>
      <w:r w:rsidRPr="005B4676">
        <w:rPr>
          <w:spacing w:val="1"/>
        </w:rPr>
        <w:t xml:space="preserve"> </w:t>
      </w:r>
      <w:r w:rsidRPr="005B4676">
        <w:t>профессионалами,</w:t>
      </w:r>
      <w:r w:rsidRPr="005B4676">
        <w:rPr>
          <w:spacing w:val="-2"/>
        </w:rPr>
        <w:t xml:space="preserve"> </w:t>
      </w:r>
      <w:r w:rsidRPr="005B4676">
        <w:t>которое</w:t>
      </w:r>
      <w:r w:rsidRPr="005B4676">
        <w:rPr>
          <w:spacing w:val="-2"/>
        </w:rPr>
        <w:t xml:space="preserve"> </w:t>
      </w:r>
      <w:r w:rsidRPr="005B4676">
        <w:t>может</w:t>
      </w:r>
      <w:r w:rsidRPr="005B4676">
        <w:rPr>
          <w:spacing w:val="-1"/>
        </w:rPr>
        <w:t xml:space="preserve"> </w:t>
      </w:r>
      <w:r w:rsidRPr="005B4676">
        <w:t>иметь черты наставничества</w:t>
      </w:r>
      <w:r w:rsidRPr="005B4676">
        <w:rPr>
          <w:spacing w:val="-2"/>
        </w:rPr>
        <w:t xml:space="preserve"> </w:t>
      </w:r>
      <w:r w:rsidRPr="005B4676">
        <w:t>со</w:t>
      </w:r>
      <w:r w:rsidRPr="005B4676">
        <w:rPr>
          <w:spacing w:val="1"/>
        </w:rPr>
        <w:t xml:space="preserve"> </w:t>
      </w:r>
      <w:r w:rsidRPr="005B4676">
        <w:t>стороны</w:t>
      </w:r>
      <w:r w:rsidRPr="005B4676">
        <w:rPr>
          <w:spacing w:val="-1"/>
        </w:rPr>
        <w:t xml:space="preserve"> </w:t>
      </w:r>
      <w:r w:rsidRPr="005B4676">
        <w:t>последних.</w:t>
      </w:r>
    </w:p>
    <w:p w14:paraId="048E5963" w14:textId="77777777" w:rsidR="00A26FA3" w:rsidRDefault="00A26FA3" w:rsidP="005B4676">
      <w:pPr>
        <w:pStyle w:val="1"/>
        <w:spacing w:before="15" w:after="240" w:line="276" w:lineRule="auto"/>
        <w:ind w:left="0" w:firstLine="709"/>
        <w:jc w:val="both"/>
        <w:rPr>
          <w:bCs w:val="0"/>
          <w:color w:val="000000"/>
          <w:lang w:eastAsia="ru-RU"/>
        </w:rPr>
      </w:pPr>
    </w:p>
    <w:p w14:paraId="3F68C467" w14:textId="75DC162A" w:rsidR="00EE3A43" w:rsidRPr="005B4676" w:rsidRDefault="001424B7" w:rsidP="00697607">
      <w:pPr>
        <w:pStyle w:val="1"/>
        <w:spacing w:before="15" w:after="240" w:line="276" w:lineRule="auto"/>
        <w:ind w:left="0" w:firstLine="709"/>
        <w:jc w:val="center"/>
        <w:rPr>
          <w:color w:val="000000"/>
          <w:lang w:eastAsia="ru-RU"/>
        </w:rPr>
      </w:pPr>
      <w:r>
        <w:rPr>
          <w:bCs w:val="0"/>
          <w:color w:val="000000"/>
          <w:lang w:eastAsia="ru-RU"/>
        </w:rPr>
        <w:t>4</w:t>
      </w:r>
      <w:r w:rsidR="005B343F" w:rsidRPr="005B4676">
        <w:rPr>
          <w:bCs w:val="0"/>
          <w:color w:val="000000"/>
          <w:lang w:eastAsia="ru-RU"/>
        </w:rPr>
        <w:t>.</w:t>
      </w:r>
      <w:r w:rsidR="00A26FA3">
        <w:rPr>
          <w:bCs w:val="0"/>
          <w:color w:val="000000"/>
          <w:lang w:eastAsia="ru-RU"/>
        </w:rPr>
        <w:t>3.</w:t>
      </w:r>
      <w:r w:rsidR="001C346A" w:rsidRPr="005B4676">
        <w:rPr>
          <w:color w:val="000000"/>
          <w:lang w:eastAsia="ru-RU"/>
        </w:rPr>
        <w:t xml:space="preserve"> </w:t>
      </w:r>
      <w:r w:rsidR="00EE3A43" w:rsidRPr="005B4676">
        <w:t>Способ</w:t>
      </w:r>
      <w:r w:rsidR="00EE3A43" w:rsidRPr="005B4676">
        <w:rPr>
          <w:spacing w:val="-5"/>
        </w:rPr>
        <w:t xml:space="preserve"> </w:t>
      </w:r>
      <w:r w:rsidR="00EE3A43" w:rsidRPr="005B4676">
        <w:t>проведения</w:t>
      </w:r>
      <w:r w:rsidR="008E2154">
        <w:t>, с</w:t>
      </w:r>
      <w:r w:rsidR="001C346A" w:rsidRPr="005B4676">
        <w:rPr>
          <w:color w:val="000000"/>
          <w:lang w:eastAsia="ru-RU"/>
        </w:rPr>
        <w:t>одер</w:t>
      </w:r>
      <w:r w:rsidR="008E2154">
        <w:rPr>
          <w:color w:val="000000"/>
          <w:lang w:eastAsia="ru-RU"/>
        </w:rPr>
        <w:t>жание, особенности освоения ЭПП типа «Преддипломная практика»</w:t>
      </w:r>
    </w:p>
    <w:p w14:paraId="31437D09" w14:textId="77777777" w:rsidR="00EE3A43" w:rsidRPr="005B4676" w:rsidRDefault="00EE3A43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или выездной. По согласованию с руководителем практики студент может проходить ее в г. Москве, или выезжая в регионы РФ.</w:t>
      </w:r>
    </w:p>
    <w:p w14:paraId="05207F0A" w14:textId="03950339" w:rsidR="00EE3A43" w:rsidRPr="005B4676" w:rsidRDefault="00EE3A43" w:rsidP="005B4676">
      <w:pPr>
        <w:pStyle w:val="a4"/>
        <w:spacing w:before="90" w:line="276" w:lineRule="auto"/>
        <w:ind w:right="402" w:firstLine="709"/>
        <w:jc w:val="both"/>
      </w:pPr>
      <w:r w:rsidRPr="005B4676">
        <w:t>Практика проходит под руководством руководителей практики от подразделений</w:t>
      </w:r>
      <w:r w:rsidRPr="005B4676">
        <w:rPr>
          <w:spacing w:val="1"/>
        </w:rPr>
        <w:t xml:space="preserve"> </w:t>
      </w:r>
      <w:r w:rsidRPr="005B4676">
        <w:t>факультета экономических наук в различных финансовых, консалтинговых учреждениях,</w:t>
      </w:r>
      <w:r w:rsidRPr="005B4676">
        <w:rPr>
          <w:spacing w:val="1"/>
        </w:rPr>
        <w:t xml:space="preserve"> </w:t>
      </w:r>
      <w:r w:rsidRPr="005B4676">
        <w:t>бизнес-структурах, государственных органах, научно-исследовательских центрах и других</w:t>
      </w:r>
      <w:r w:rsidRPr="005B4676">
        <w:rPr>
          <w:spacing w:val="-57"/>
        </w:rPr>
        <w:t xml:space="preserve"> </w:t>
      </w:r>
      <w:r w:rsidRPr="005B4676">
        <w:t>организациях,</w:t>
      </w:r>
      <w:r w:rsidRPr="005B4676">
        <w:rPr>
          <w:spacing w:val="1"/>
        </w:rPr>
        <w:t xml:space="preserve"> </w:t>
      </w:r>
      <w:r w:rsidRPr="005B4676">
        <w:t>чья</w:t>
      </w:r>
      <w:r w:rsidRPr="005B4676">
        <w:rPr>
          <w:spacing w:val="1"/>
        </w:rPr>
        <w:t xml:space="preserve"> </w:t>
      </w:r>
      <w:r w:rsidRPr="005B4676">
        <w:t>деятельность</w:t>
      </w:r>
      <w:r w:rsidRPr="005B4676">
        <w:rPr>
          <w:spacing w:val="1"/>
        </w:rPr>
        <w:t xml:space="preserve"> </w:t>
      </w:r>
      <w:r w:rsidRPr="005B4676">
        <w:t>включает</w:t>
      </w:r>
      <w:r w:rsidRPr="005B4676">
        <w:rPr>
          <w:spacing w:val="1"/>
        </w:rPr>
        <w:t xml:space="preserve"> </w:t>
      </w:r>
      <w:r w:rsidRPr="005B4676">
        <w:t>анализ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обработку экономических</w:t>
      </w:r>
      <w:r w:rsidRPr="005B4676">
        <w:rPr>
          <w:spacing w:val="1"/>
        </w:rPr>
        <w:t xml:space="preserve"> </w:t>
      </w:r>
      <w:r w:rsidRPr="005B4676">
        <w:t>данных,</w:t>
      </w:r>
      <w:r w:rsidRPr="005B4676">
        <w:rPr>
          <w:spacing w:val="1"/>
        </w:rPr>
        <w:t xml:space="preserve"> </w:t>
      </w:r>
      <w:r w:rsidRPr="005B4676">
        <w:t>другую работу, связанную с использованием знаний в области экономики, полученную</w:t>
      </w:r>
      <w:r w:rsidRPr="005B4676">
        <w:rPr>
          <w:spacing w:val="1"/>
        </w:rPr>
        <w:t xml:space="preserve"> </w:t>
      </w:r>
      <w:r w:rsidRPr="005B4676">
        <w:t>студентами</w:t>
      </w:r>
      <w:r w:rsidRPr="005B4676">
        <w:rPr>
          <w:spacing w:val="1"/>
        </w:rPr>
        <w:t xml:space="preserve"> </w:t>
      </w:r>
      <w:r w:rsidRPr="005B4676">
        <w:t>за</w:t>
      </w:r>
      <w:r w:rsidRPr="005B4676">
        <w:rPr>
          <w:spacing w:val="1"/>
        </w:rPr>
        <w:t xml:space="preserve"> </w:t>
      </w:r>
      <w:r w:rsidRPr="005B4676">
        <w:t>время</w:t>
      </w:r>
      <w:r w:rsidR="008E2154">
        <w:t xml:space="preserve"> обучения</w:t>
      </w:r>
      <w:r w:rsidRPr="005B4676">
        <w:t>.</w:t>
      </w:r>
      <w:r w:rsidRPr="005B4676">
        <w:rPr>
          <w:spacing w:val="1"/>
        </w:rPr>
        <w:t xml:space="preserve"> </w:t>
      </w:r>
      <w:r w:rsidRPr="005B4676">
        <w:t>Содержание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должно</w:t>
      </w:r>
      <w:r w:rsidRPr="005B4676">
        <w:rPr>
          <w:spacing w:val="1"/>
        </w:rPr>
        <w:t xml:space="preserve"> </w:t>
      </w:r>
      <w:r w:rsidRPr="005B4676">
        <w:t>соответствовать</w:t>
      </w:r>
      <w:r w:rsidRPr="005B4676">
        <w:rPr>
          <w:spacing w:val="1"/>
        </w:rPr>
        <w:t xml:space="preserve"> </w:t>
      </w:r>
      <w:r w:rsidRPr="005B4676">
        <w:t>профилю</w:t>
      </w:r>
      <w:r w:rsidRPr="005B4676">
        <w:rPr>
          <w:spacing w:val="-57"/>
        </w:rPr>
        <w:t xml:space="preserve"> </w:t>
      </w:r>
      <w:r w:rsidRPr="005B4676">
        <w:t>образовательной</w:t>
      </w:r>
      <w:r w:rsidRPr="005B4676">
        <w:rPr>
          <w:spacing w:val="-1"/>
        </w:rPr>
        <w:t xml:space="preserve"> </w:t>
      </w:r>
      <w:r w:rsidRPr="005B4676">
        <w:t>программы</w:t>
      </w:r>
      <w:r w:rsidRPr="005B4676">
        <w:rPr>
          <w:spacing w:val="-1"/>
        </w:rPr>
        <w:t xml:space="preserve"> </w:t>
      </w:r>
      <w:r w:rsidRPr="005B4676">
        <w:t>и</w:t>
      </w:r>
      <w:r w:rsidRPr="005B4676">
        <w:rPr>
          <w:spacing w:val="-1"/>
        </w:rPr>
        <w:t xml:space="preserve"> </w:t>
      </w:r>
      <w:r w:rsidRPr="005B4676">
        <w:t>теме выпускной квалификационной</w:t>
      </w:r>
      <w:r w:rsidRPr="005B4676">
        <w:rPr>
          <w:spacing w:val="-1"/>
        </w:rPr>
        <w:t xml:space="preserve"> </w:t>
      </w:r>
      <w:r w:rsidRPr="005B4676">
        <w:t>работы.</w:t>
      </w:r>
    </w:p>
    <w:p w14:paraId="4AB66206" w14:textId="2BD01A59" w:rsidR="00EE3A43" w:rsidRDefault="00EE3A43" w:rsidP="009D37A2">
      <w:pPr>
        <w:pStyle w:val="a4"/>
        <w:spacing w:before="2" w:line="276" w:lineRule="auto"/>
        <w:ind w:right="401" w:firstLine="709"/>
        <w:jc w:val="both"/>
      </w:pPr>
      <w:r w:rsidRPr="005B4676">
        <w:t>Организация проведения практики осуществляется на основании договоров</w:t>
      </w:r>
      <w:r w:rsidR="00452962" w:rsidRPr="005B4676">
        <w:t xml:space="preserve"> о практической подготовке</w:t>
      </w:r>
      <w:r w:rsidRPr="005B4676">
        <w:t xml:space="preserve"> с организациями, независимо от их организационно-правовых форм и форм</w:t>
      </w:r>
      <w:r w:rsidRPr="005B4676">
        <w:rPr>
          <w:spacing w:val="1"/>
        </w:rPr>
        <w:t xml:space="preserve"> </w:t>
      </w:r>
      <w:r w:rsidRPr="005B4676">
        <w:t>собственности,</w:t>
      </w:r>
      <w:r w:rsidRPr="005B4676">
        <w:rPr>
          <w:spacing w:val="1"/>
        </w:rPr>
        <w:t xml:space="preserve"> </w:t>
      </w:r>
      <w:r w:rsidRPr="005B4676">
        <w:t>либо</w:t>
      </w:r>
      <w:r w:rsidRPr="005B4676">
        <w:rPr>
          <w:spacing w:val="1"/>
        </w:rPr>
        <w:t xml:space="preserve"> </w:t>
      </w:r>
      <w:r w:rsidRPr="005B4676">
        <w:t>на</w:t>
      </w:r>
      <w:r w:rsidRPr="005B4676">
        <w:rPr>
          <w:spacing w:val="1"/>
        </w:rPr>
        <w:t xml:space="preserve"> </w:t>
      </w:r>
      <w:r w:rsidRPr="005B4676">
        <w:t>основании</w:t>
      </w:r>
      <w:r w:rsidRPr="005B4676">
        <w:rPr>
          <w:spacing w:val="1"/>
        </w:rPr>
        <w:t xml:space="preserve"> </w:t>
      </w:r>
      <w:r w:rsidR="00452962" w:rsidRPr="005B4676">
        <w:rPr>
          <w:spacing w:val="1"/>
        </w:rPr>
        <w:t>обмена письмами офертой и акцептом</w:t>
      </w:r>
      <w:r w:rsidR="00452962" w:rsidRPr="005B4676">
        <w:t xml:space="preserve"> с</w:t>
      </w:r>
      <w:r w:rsidRPr="005B4676">
        <w:rPr>
          <w:spacing w:val="1"/>
        </w:rPr>
        <w:t xml:space="preserve"> </w:t>
      </w:r>
      <w:r w:rsidRPr="005B4676">
        <w:t>организаци</w:t>
      </w:r>
      <w:r w:rsidR="00452962" w:rsidRPr="005B4676">
        <w:t>ей</w:t>
      </w:r>
      <w:r w:rsidRPr="005B4676">
        <w:t>,</w:t>
      </w:r>
      <w:r w:rsidRPr="005B4676">
        <w:rPr>
          <w:spacing w:val="1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соответствии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которыми</w:t>
      </w:r>
      <w:r w:rsidRPr="005B4676">
        <w:rPr>
          <w:spacing w:val="1"/>
        </w:rPr>
        <w:t xml:space="preserve"> </w:t>
      </w:r>
      <w:r w:rsidRPr="005B4676">
        <w:t>указанные</w:t>
      </w:r>
      <w:r w:rsidRPr="005B4676">
        <w:rPr>
          <w:spacing w:val="1"/>
        </w:rPr>
        <w:t xml:space="preserve"> </w:t>
      </w:r>
      <w:r w:rsidRPr="005B4676">
        <w:t>организации</w:t>
      </w:r>
      <w:r w:rsidRPr="005B4676">
        <w:rPr>
          <w:spacing w:val="1"/>
        </w:rPr>
        <w:t xml:space="preserve"> </w:t>
      </w:r>
      <w:r w:rsidRPr="005B4676">
        <w:t>предоставляют</w:t>
      </w:r>
      <w:r w:rsidRPr="005B4676">
        <w:rPr>
          <w:spacing w:val="1"/>
        </w:rPr>
        <w:t xml:space="preserve"> </w:t>
      </w:r>
      <w:r w:rsidRPr="005B4676">
        <w:t>места</w:t>
      </w:r>
      <w:r w:rsidRPr="005B4676">
        <w:rPr>
          <w:spacing w:val="1"/>
        </w:rPr>
        <w:t xml:space="preserve"> </w:t>
      </w:r>
      <w:r w:rsidRPr="005B4676">
        <w:t>для</w:t>
      </w:r>
      <w:r w:rsidRPr="005B4676">
        <w:rPr>
          <w:spacing w:val="1"/>
        </w:rPr>
        <w:t xml:space="preserve"> </w:t>
      </w:r>
      <w:r w:rsidRPr="005B4676">
        <w:t>прохождения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студент</w:t>
      </w:r>
      <w:r w:rsidR="008E2154">
        <w:t>ам</w:t>
      </w:r>
      <w:r w:rsidRPr="005B4676">
        <w:rPr>
          <w:spacing w:val="-1"/>
        </w:rPr>
        <w:t xml:space="preserve"> </w:t>
      </w:r>
      <w:r w:rsidRPr="005B4676">
        <w:t>ОП</w:t>
      </w:r>
      <w:r w:rsidRPr="005B4676">
        <w:rPr>
          <w:spacing w:val="3"/>
        </w:rPr>
        <w:t xml:space="preserve"> </w:t>
      </w:r>
      <w:r w:rsidRPr="005B4676">
        <w:t>«Экономика</w:t>
      </w:r>
      <w:r w:rsidR="002424B3">
        <w:t xml:space="preserve"> </w:t>
      </w:r>
      <w:r w:rsidR="002424B3" w:rsidRPr="00D1084D">
        <w:t>и анализ данных</w:t>
      </w:r>
      <w:r w:rsidRPr="005B4676">
        <w:t>».</w:t>
      </w:r>
    </w:p>
    <w:p w14:paraId="44C12473" w14:textId="7EC540BE" w:rsidR="008E2154" w:rsidRPr="005B4676" w:rsidRDefault="008E2154" w:rsidP="009D37A2">
      <w:pPr>
        <w:pStyle w:val="a4"/>
        <w:spacing w:line="276" w:lineRule="auto"/>
        <w:ind w:right="404" w:firstLine="709"/>
        <w:jc w:val="both"/>
      </w:pPr>
      <w:r w:rsidRPr="00247BC4">
        <w:rPr>
          <w:spacing w:val="-1"/>
        </w:rPr>
        <w:t>Допускается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прохождение</w:t>
      </w:r>
      <w:r w:rsidRPr="00247BC4">
        <w:rPr>
          <w:spacing w:val="-13"/>
        </w:rPr>
        <w:t xml:space="preserve"> </w:t>
      </w:r>
      <w:r w:rsidRPr="00247BC4">
        <w:rPr>
          <w:spacing w:val="-1"/>
        </w:rPr>
        <w:t>практики</w:t>
      </w:r>
      <w:r w:rsidRPr="00247BC4">
        <w:rPr>
          <w:spacing w:val="-13"/>
        </w:rPr>
        <w:t xml:space="preserve"> </w:t>
      </w:r>
      <w:r w:rsidRPr="00247BC4">
        <w:t>в</w:t>
      </w:r>
      <w:r w:rsidRPr="00247BC4">
        <w:rPr>
          <w:spacing w:val="-13"/>
        </w:rPr>
        <w:t xml:space="preserve"> </w:t>
      </w:r>
      <w:r w:rsidRPr="00247BC4">
        <w:t>научно-учебных</w:t>
      </w:r>
      <w:r w:rsidRPr="00247BC4">
        <w:rPr>
          <w:spacing w:val="-12"/>
        </w:rPr>
        <w:t xml:space="preserve"> </w:t>
      </w:r>
      <w:r w:rsidRPr="00247BC4">
        <w:t>группах</w:t>
      </w:r>
      <w:r>
        <w:t>, научных центрах</w:t>
      </w:r>
      <w:r w:rsidRPr="00247BC4">
        <w:rPr>
          <w:spacing w:val="-13"/>
        </w:rPr>
        <w:t xml:space="preserve"> </w:t>
      </w:r>
      <w:r w:rsidRPr="00247BC4">
        <w:t>и</w:t>
      </w:r>
      <w:r w:rsidRPr="00247BC4">
        <w:rPr>
          <w:spacing w:val="-12"/>
        </w:rPr>
        <w:t xml:space="preserve"> </w:t>
      </w:r>
      <w:r w:rsidRPr="00247BC4">
        <w:t>лабораториях</w:t>
      </w:r>
      <w:r w:rsidRPr="00247BC4">
        <w:rPr>
          <w:spacing w:val="-12"/>
        </w:rPr>
        <w:t xml:space="preserve"> </w:t>
      </w:r>
      <w:r w:rsidRPr="00247BC4">
        <w:t>НИУ</w:t>
      </w:r>
      <w:r>
        <w:t xml:space="preserve"> </w:t>
      </w:r>
      <w:r w:rsidRPr="00247BC4">
        <w:t>ВШЭ</w:t>
      </w:r>
      <w:r>
        <w:t xml:space="preserve">, а также в административных подразделениях </w:t>
      </w:r>
      <w:r w:rsidRPr="00247BC4">
        <w:t>НИУ</w:t>
      </w:r>
      <w:r w:rsidRPr="00247BC4">
        <w:rPr>
          <w:spacing w:val="1"/>
        </w:rPr>
        <w:t xml:space="preserve"> </w:t>
      </w:r>
      <w:r w:rsidRPr="00247BC4">
        <w:t>ВШЭ.</w:t>
      </w:r>
      <w:r w:rsidR="009D37A2">
        <w:t xml:space="preserve"> </w:t>
      </w:r>
      <w:r w:rsidRPr="005B686F">
        <w:t>В случае прохождения студентом ЭПП в структурном подразделении НИУ ВШЭ, внешн</w:t>
      </w:r>
      <w:r>
        <w:t>е</w:t>
      </w:r>
      <w:r w:rsidRPr="005B686F">
        <w:t xml:space="preserve">м по отношению к ОП, на которой он обучается, договор не заключается. При этом наличие согласования на уровне ответственных за принятие решения лиц с обеих сторон о прохождении студентом ЭПП в ином структурном подразделении НИУ ВШЭ является обязательным. В качестве ответственного лица могут выступать: академический руководитель ОП, на которой обучается студент, а также руководитель структурного подразделения, на базе которого реализуется ЭПП (в филиале НИУ ВШЭ </w:t>
      </w:r>
      <w:r w:rsidRPr="005B686F">
        <w:lastRenderedPageBreak/>
        <w:t>– директор филиала НИУ ВШЭ).</w:t>
      </w:r>
    </w:p>
    <w:p w14:paraId="65309979" w14:textId="35C124B8" w:rsidR="00EE3A43" w:rsidRPr="005B4676" w:rsidRDefault="00EE3A43" w:rsidP="005B4676">
      <w:pPr>
        <w:pStyle w:val="a4"/>
        <w:spacing w:before="3" w:line="276" w:lineRule="auto"/>
        <w:ind w:right="406" w:firstLine="709"/>
        <w:jc w:val="both"/>
      </w:pPr>
      <w:r w:rsidRPr="005B4676">
        <w:t>Согласно</w:t>
      </w:r>
      <w:r w:rsidRPr="005B4676">
        <w:rPr>
          <w:spacing w:val="1"/>
        </w:rPr>
        <w:t xml:space="preserve"> </w:t>
      </w:r>
      <w:r w:rsidR="001318B5" w:rsidRPr="005B4676">
        <w:rPr>
          <w:rFonts w:eastAsiaTheme="minorEastAsia"/>
          <w:bCs/>
          <w:lang w:eastAsia="ru-RU"/>
        </w:rPr>
        <w:t>Положению о реализации проектов «Учебный ассистент», «Цифровой ассистент факультета» и «Учебный консультант» в Национальном исследовательском университете «Высшая школа экономики»</w:t>
      </w:r>
      <w:r w:rsidR="001318B5" w:rsidRPr="005B4676">
        <w:rPr>
          <w:rFonts w:eastAsiaTheme="minorEastAsia"/>
          <w:b/>
          <w:bCs/>
          <w:lang w:eastAsia="ru-RU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качестве</w:t>
      </w:r>
      <w:r w:rsidRPr="005B4676">
        <w:rPr>
          <w:spacing w:val="1"/>
        </w:rPr>
        <w:t xml:space="preserve"> </w:t>
      </w:r>
      <w:r w:rsidRPr="005B4676">
        <w:t>преддипломной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Pr="005B4676">
        <w:t>может</w:t>
      </w:r>
      <w:r w:rsidRPr="005B4676">
        <w:rPr>
          <w:spacing w:val="1"/>
        </w:rPr>
        <w:t xml:space="preserve"> </w:t>
      </w:r>
      <w:r w:rsidRPr="005B4676">
        <w:t>быть</w:t>
      </w:r>
      <w:r w:rsidRPr="005B4676">
        <w:rPr>
          <w:spacing w:val="1"/>
        </w:rPr>
        <w:t xml:space="preserve"> </w:t>
      </w:r>
      <w:r w:rsidRPr="005B4676">
        <w:t>засчитана</w:t>
      </w:r>
      <w:r w:rsidRPr="005B4676">
        <w:rPr>
          <w:spacing w:val="1"/>
        </w:rPr>
        <w:t xml:space="preserve"> </w:t>
      </w:r>
      <w:r w:rsidRPr="005B4676">
        <w:t>работа</w:t>
      </w:r>
      <w:r w:rsidRPr="005B4676">
        <w:rPr>
          <w:spacing w:val="1"/>
        </w:rPr>
        <w:t xml:space="preserve"> </w:t>
      </w:r>
      <w:r w:rsidRPr="005B4676">
        <w:t>студента</w:t>
      </w:r>
      <w:r w:rsidRPr="005B4676">
        <w:rPr>
          <w:spacing w:val="1"/>
        </w:rPr>
        <w:t xml:space="preserve"> </w:t>
      </w:r>
      <w:r w:rsidRPr="005B4676">
        <w:t>в</w:t>
      </w:r>
      <w:r w:rsidRPr="005B4676">
        <w:rPr>
          <w:spacing w:val="1"/>
        </w:rPr>
        <w:t xml:space="preserve"> </w:t>
      </w:r>
      <w:r w:rsidRPr="005B4676">
        <w:t>качестве</w:t>
      </w:r>
      <w:r w:rsidRPr="005B4676">
        <w:rPr>
          <w:spacing w:val="1"/>
        </w:rPr>
        <w:t xml:space="preserve"> </w:t>
      </w:r>
      <w:r w:rsidRPr="005B4676">
        <w:t>учебного</w:t>
      </w:r>
      <w:r w:rsidRPr="005B4676">
        <w:rPr>
          <w:spacing w:val="-57"/>
        </w:rPr>
        <w:t xml:space="preserve"> </w:t>
      </w:r>
      <w:r w:rsidRPr="005B4676">
        <w:t>ассистента</w:t>
      </w:r>
      <w:r w:rsidRPr="005B4676">
        <w:rPr>
          <w:spacing w:val="-12"/>
        </w:rPr>
        <w:t xml:space="preserve"> </w:t>
      </w:r>
      <w:r w:rsidRPr="005B4676">
        <w:t>на</w:t>
      </w:r>
      <w:r w:rsidRPr="005B4676">
        <w:rPr>
          <w:spacing w:val="-13"/>
        </w:rPr>
        <w:t xml:space="preserve"> </w:t>
      </w:r>
      <w:r w:rsidRPr="005B4676">
        <w:t>4</w:t>
      </w:r>
      <w:r w:rsidRPr="005B4676">
        <w:rPr>
          <w:spacing w:val="-12"/>
        </w:rPr>
        <w:t xml:space="preserve"> </w:t>
      </w:r>
      <w:r w:rsidRPr="005B4676">
        <w:t>курсе</w:t>
      </w:r>
      <w:r w:rsidRPr="005B4676">
        <w:rPr>
          <w:spacing w:val="-13"/>
        </w:rPr>
        <w:t xml:space="preserve"> </w:t>
      </w:r>
      <w:r w:rsidRPr="005B4676">
        <w:t>бакалавриата</w:t>
      </w:r>
      <w:r w:rsidRPr="005B4676">
        <w:rPr>
          <w:spacing w:val="-12"/>
        </w:rPr>
        <w:t xml:space="preserve"> </w:t>
      </w:r>
      <w:r w:rsidRPr="005B4676">
        <w:t>с</w:t>
      </w:r>
      <w:r w:rsidRPr="005B4676">
        <w:rPr>
          <w:spacing w:val="-11"/>
        </w:rPr>
        <w:t xml:space="preserve"> </w:t>
      </w:r>
      <w:r w:rsidRPr="005B4676">
        <w:t>соответствующим</w:t>
      </w:r>
      <w:r w:rsidRPr="005B4676">
        <w:rPr>
          <w:spacing w:val="-13"/>
        </w:rPr>
        <w:t xml:space="preserve"> </w:t>
      </w:r>
      <w:r w:rsidRPr="005B4676">
        <w:t>оформлением</w:t>
      </w:r>
      <w:r w:rsidRPr="005B4676">
        <w:rPr>
          <w:spacing w:val="-10"/>
        </w:rPr>
        <w:t xml:space="preserve"> </w:t>
      </w:r>
      <w:r w:rsidRPr="005B4676">
        <w:t>договора</w:t>
      </w:r>
      <w:r w:rsidRPr="005B4676">
        <w:rPr>
          <w:spacing w:val="-13"/>
        </w:rPr>
        <w:t xml:space="preserve"> </w:t>
      </w:r>
      <w:r w:rsidRPr="005B4676">
        <w:t>с</w:t>
      </w:r>
      <w:r w:rsidRPr="005B4676">
        <w:rPr>
          <w:spacing w:val="-8"/>
        </w:rPr>
        <w:t xml:space="preserve"> </w:t>
      </w:r>
      <w:r w:rsidRPr="005B4676">
        <w:t>указанием</w:t>
      </w:r>
      <w:r w:rsidR="006825F0" w:rsidRPr="005B4676">
        <w:t xml:space="preserve"> </w:t>
      </w:r>
      <w:r w:rsidRPr="005B4676">
        <w:t>«в</w:t>
      </w:r>
      <w:r w:rsidRPr="005B4676">
        <w:rPr>
          <w:spacing w:val="-3"/>
        </w:rPr>
        <w:t xml:space="preserve"> </w:t>
      </w:r>
      <w:r w:rsidRPr="005B4676">
        <w:t>зачет</w:t>
      </w:r>
      <w:r w:rsidRPr="005B4676">
        <w:rPr>
          <w:spacing w:val="-4"/>
        </w:rPr>
        <w:t xml:space="preserve"> </w:t>
      </w:r>
      <w:r w:rsidRPr="005B4676">
        <w:t>практики».</w:t>
      </w:r>
    </w:p>
    <w:p w14:paraId="3DFC8C1A" w14:textId="5038C403" w:rsidR="009D37A2" w:rsidRPr="005B4676" w:rsidRDefault="009D37A2" w:rsidP="00112F1D">
      <w:pPr>
        <w:pStyle w:val="a4"/>
        <w:spacing w:line="276" w:lineRule="auto"/>
        <w:ind w:right="404" w:firstLine="709"/>
        <w:jc w:val="both"/>
      </w:pPr>
      <w:r w:rsidRPr="00247BC4">
        <w:t>С момента зачисления студентов в период практики в качестве практикантов на</w:t>
      </w:r>
      <w:r w:rsidRPr="00247BC4">
        <w:rPr>
          <w:spacing w:val="1"/>
        </w:rPr>
        <w:t xml:space="preserve"> </w:t>
      </w:r>
      <w:r w:rsidRPr="00247BC4">
        <w:t>рабочие места на них распространяются правила охраны труда и правила внутреннего</w:t>
      </w:r>
      <w:r w:rsidRPr="00247BC4">
        <w:rPr>
          <w:spacing w:val="1"/>
        </w:rPr>
        <w:t xml:space="preserve"> </w:t>
      </w:r>
      <w:r w:rsidRPr="00247BC4">
        <w:t xml:space="preserve">распорядка, действующие </w:t>
      </w:r>
      <w:r>
        <w:t xml:space="preserve">в </w:t>
      </w:r>
      <w:r w:rsidRPr="00247BC4">
        <w:t>профильных организациях. В первый день</w:t>
      </w:r>
      <w:r w:rsidRPr="00247BC4">
        <w:rPr>
          <w:spacing w:val="1"/>
        </w:rPr>
        <w:t xml:space="preserve"> </w:t>
      </w:r>
      <w:r w:rsidRPr="00247BC4">
        <w:t>прохождения практики студенты проходят инструктаж по ознакомлению с требованиями</w:t>
      </w:r>
      <w:r w:rsidRPr="00247BC4">
        <w:rPr>
          <w:spacing w:val="1"/>
        </w:rPr>
        <w:t xml:space="preserve"> </w:t>
      </w:r>
      <w:r w:rsidRPr="00247BC4">
        <w:t>охраны</w:t>
      </w:r>
      <w:r w:rsidRPr="00247BC4">
        <w:rPr>
          <w:spacing w:val="1"/>
        </w:rPr>
        <w:t xml:space="preserve"> </w:t>
      </w:r>
      <w:r w:rsidRPr="00247BC4">
        <w:t>труда,</w:t>
      </w:r>
      <w:r w:rsidRPr="00247BC4">
        <w:rPr>
          <w:spacing w:val="1"/>
        </w:rPr>
        <w:t xml:space="preserve"> </w:t>
      </w:r>
      <w:r w:rsidRPr="00247BC4">
        <w:t>техники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пожарной</w:t>
      </w:r>
      <w:r w:rsidRPr="00247BC4">
        <w:rPr>
          <w:spacing w:val="1"/>
        </w:rPr>
        <w:t xml:space="preserve"> </w:t>
      </w:r>
      <w:r w:rsidRPr="00247BC4">
        <w:t>безопасности,</w:t>
      </w:r>
      <w:r w:rsidRPr="00247BC4">
        <w:rPr>
          <w:spacing w:val="1"/>
        </w:rPr>
        <w:t xml:space="preserve"> </w:t>
      </w:r>
      <w:r w:rsidRPr="00247BC4">
        <w:t>а</w:t>
      </w:r>
      <w:r w:rsidRPr="00247BC4">
        <w:rPr>
          <w:spacing w:val="1"/>
        </w:rPr>
        <w:t xml:space="preserve"> </w:t>
      </w:r>
      <w:r w:rsidRPr="00247BC4">
        <w:t>также</w:t>
      </w:r>
      <w:r w:rsidRPr="00247BC4">
        <w:rPr>
          <w:spacing w:val="1"/>
        </w:rPr>
        <w:t xml:space="preserve"> </w:t>
      </w:r>
      <w:r w:rsidRPr="00247BC4">
        <w:t>правилами</w:t>
      </w:r>
      <w:r w:rsidRPr="00247BC4">
        <w:rPr>
          <w:spacing w:val="1"/>
        </w:rPr>
        <w:t xml:space="preserve"> </w:t>
      </w:r>
      <w:r w:rsidRPr="00247BC4">
        <w:t>внутреннего трудового распорядка организации. Руководитель практики от организации</w:t>
      </w:r>
      <w:r w:rsidRPr="00247BC4">
        <w:rPr>
          <w:spacing w:val="1"/>
        </w:rPr>
        <w:t xml:space="preserve"> </w:t>
      </w:r>
      <w:r w:rsidRPr="00247BC4">
        <w:t>после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 w:rsidRPr="00247BC4">
        <w:rPr>
          <w:spacing w:val="1"/>
        </w:rPr>
        <w:t xml:space="preserve"> </w:t>
      </w:r>
      <w:r w:rsidRPr="00247BC4">
        <w:t>подписывает</w:t>
      </w:r>
      <w:r w:rsidRPr="00247BC4">
        <w:rPr>
          <w:spacing w:val="1"/>
        </w:rPr>
        <w:t xml:space="preserve"> </w:t>
      </w:r>
      <w:r w:rsidRPr="00247BC4">
        <w:t>документ</w:t>
      </w:r>
      <w:r w:rsidRPr="00247BC4">
        <w:rPr>
          <w:spacing w:val="1"/>
        </w:rPr>
        <w:t xml:space="preserve"> </w:t>
      </w:r>
      <w:r w:rsidRPr="00247BC4">
        <w:t>«Подтверждение</w:t>
      </w:r>
      <w:r w:rsidRPr="00247BC4">
        <w:rPr>
          <w:spacing w:val="1"/>
        </w:rPr>
        <w:t xml:space="preserve"> </w:t>
      </w:r>
      <w:r w:rsidRPr="00247BC4">
        <w:t>проведения</w:t>
      </w:r>
      <w:r w:rsidRPr="00247BC4">
        <w:rPr>
          <w:spacing w:val="1"/>
        </w:rPr>
        <w:t xml:space="preserve"> </w:t>
      </w:r>
      <w:r w:rsidRPr="00247BC4">
        <w:t>инструктажа</w:t>
      </w:r>
      <w:r>
        <w:t>» (шаблон документа содержится в приложении).</w:t>
      </w:r>
    </w:p>
    <w:p w14:paraId="63895753" w14:textId="56E90D73" w:rsidR="009D37A2" w:rsidRDefault="00EE3A43" w:rsidP="009D37A2">
      <w:pPr>
        <w:pStyle w:val="a4"/>
        <w:spacing w:before="125" w:line="276" w:lineRule="auto"/>
        <w:ind w:right="403" w:firstLine="709"/>
        <w:jc w:val="both"/>
      </w:pPr>
      <w:r w:rsidRPr="005B4676">
        <w:t>Продолжительность</w:t>
      </w:r>
      <w:r w:rsidRPr="005B4676">
        <w:rPr>
          <w:spacing w:val="1"/>
        </w:rPr>
        <w:t xml:space="preserve"> </w:t>
      </w:r>
      <w:r w:rsidRPr="005B4676">
        <w:t>рабочего</w:t>
      </w:r>
      <w:r w:rsidRPr="005B4676">
        <w:rPr>
          <w:spacing w:val="1"/>
        </w:rPr>
        <w:t xml:space="preserve"> </w:t>
      </w:r>
      <w:r w:rsidRPr="005B4676">
        <w:t>дня</w:t>
      </w:r>
      <w:r w:rsidRPr="005B4676">
        <w:rPr>
          <w:spacing w:val="1"/>
        </w:rPr>
        <w:t xml:space="preserve"> </w:t>
      </w:r>
      <w:r w:rsidRPr="005B4676">
        <w:t>студентов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прохождении</w:t>
      </w:r>
      <w:r w:rsidRPr="005B4676">
        <w:rPr>
          <w:spacing w:val="1"/>
        </w:rPr>
        <w:t xml:space="preserve"> </w:t>
      </w:r>
      <w:r w:rsidRPr="005B4676">
        <w:t>практики</w:t>
      </w:r>
      <w:r w:rsidRPr="005B4676">
        <w:rPr>
          <w:spacing w:val="1"/>
        </w:rPr>
        <w:t xml:space="preserve"> </w:t>
      </w:r>
      <w:r w:rsidR="007E7DB7" w:rsidRPr="005B4676">
        <w:t xml:space="preserve">в профильных организациях </w:t>
      </w:r>
      <w:r w:rsidRPr="005B4676">
        <w:t>составляет для студентов в возрасте от 16 до</w:t>
      </w:r>
      <w:r w:rsidRPr="005B4676">
        <w:rPr>
          <w:spacing w:val="1"/>
        </w:rPr>
        <w:t xml:space="preserve"> </w:t>
      </w:r>
      <w:r w:rsidRPr="005B4676">
        <w:t>18 лет не более 36 часов в неделю (ст. 92 Трудового кодекса Российской Федерации), в</w:t>
      </w:r>
      <w:r w:rsidRPr="005B4676">
        <w:rPr>
          <w:spacing w:val="1"/>
        </w:rPr>
        <w:t xml:space="preserve"> </w:t>
      </w:r>
      <w:r w:rsidRPr="005B4676">
        <w:t xml:space="preserve">возрасте от 18 лет и старше не более 40 часов в неделю (ст. 91 ТК РФ). </w:t>
      </w:r>
    </w:p>
    <w:p w14:paraId="006CEDC3" w14:textId="77777777" w:rsidR="009D37A2" w:rsidRPr="00247BC4" w:rsidRDefault="009D37A2" w:rsidP="009D37A2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BC4">
        <w:rPr>
          <w:rFonts w:ascii="Times New Roman" w:hAnsi="Times New Roman" w:cs="Times New Roman"/>
          <w:sz w:val="24"/>
          <w:szCs w:val="24"/>
        </w:rPr>
        <w:t>Во время практики студенты должны принимать участие во всех открытых для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их </w:t>
      </w:r>
      <w:r w:rsidRPr="00247BC4">
        <w:rPr>
          <w:rFonts w:ascii="Times New Roman" w:hAnsi="Times New Roman" w:cs="Times New Roman"/>
          <w:sz w:val="24"/>
          <w:szCs w:val="24"/>
        </w:rPr>
        <w:t>посещения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внутриорганизационных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мероприятиях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–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планерках,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летучках,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совещаниях,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презентациях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>и</w:t>
      </w:r>
      <w:r w:rsidRPr="00247BC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7BC4">
        <w:rPr>
          <w:rFonts w:ascii="Times New Roman" w:hAnsi="Times New Roman" w:cs="Times New Roman"/>
          <w:sz w:val="24"/>
          <w:szCs w:val="24"/>
        </w:rPr>
        <w:t xml:space="preserve">т.д. </w:t>
      </w:r>
      <w:r w:rsidRPr="00247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могут самостоятельно осуществлять поиск мест практики. </w:t>
      </w:r>
    </w:p>
    <w:p w14:paraId="4C139D82" w14:textId="3DC6EB9E" w:rsidR="009D37A2" w:rsidRDefault="001424B7" w:rsidP="00697607">
      <w:pPr>
        <w:spacing w:before="240"/>
        <w:ind w:right="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825F0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7881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Оценивание и отчетность ЭПП</w:t>
      </w:r>
      <w:r w:rsidR="009D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«Преддипломная практика»</w:t>
      </w:r>
    </w:p>
    <w:p w14:paraId="63ABBA36" w14:textId="141D8D34" w:rsidR="009D37A2" w:rsidRDefault="007A620E" w:rsidP="009D37A2">
      <w:pPr>
        <w:spacing w:before="24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hAnsi="Times New Roman" w:cs="Times New Roman"/>
          <w:sz w:val="24"/>
          <w:szCs w:val="24"/>
        </w:rPr>
        <w:t>По</w:t>
      </w:r>
      <w:r w:rsidRPr="005B4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итогам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практики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студент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представляет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отчет</w:t>
      </w:r>
      <w:r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по</w:t>
      </w:r>
      <w:r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4676">
        <w:rPr>
          <w:rFonts w:ascii="Times New Roman" w:hAnsi="Times New Roman" w:cs="Times New Roman"/>
          <w:sz w:val="24"/>
          <w:szCs w:val="24"/>
        </w:rPr>
        <w:t>практике</w:t>
      </w:r>
      <w:r w:rsidR="009D37A2">
        <w:rPr>
          <w:rFonts w:ascii="Times New Roman" w:hAnsi="Times New Roman" w:cs="Times New Roman"/>
          <w:sz w:val="24"/>
          <w:szCs w:val="24"/>
        </w:rPr>
        <w:t xml:space="preserve"> и отзыв руководителя</w:t>
      </w:r>
      <w:r w:rsidR="000D6F60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9D37A2">
        <w:rPr>
          <w:rFonts w:ascii="Times New Roman" w:hAnsi="Times New Roman" w:cs="Times New Roman"/>
          <w:sz w:val="24"/>
          <w:szCs w:val="24"/>
        </w:rPr>
        <w:t>практики.</w:t>
      </w:r>
    </w:p>
    <w:p w14:paraId="12AD784D" w14:textId="39DA37D0" w:rsidR="007A620E" w:rsidRPr="005B4676" w:rsidRDefault="008D7881" w:rsidP="009D37A2">
      <w:pPr>
        <w:spacing w:before="24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hAnsi="Times New Roman" w:cs="Times New Roman"/>
          <w:b/>
          <w:sz w:val="24"/>
          <w:szCs w:val="24"/>
        </w:rPr>
        <w:t>а)</w:t>
      </w:r>
      <w:r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b/>
          <w:sz w:val="24"/>
          <w:szCs w:val="24"/>
        </w:rPr>
        <w:t>Отчет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является документом студента, отражающим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pacing w:val="1"/>
          <w:sz w:val="24"/>
          <w:szCs w:val="24"/>
        </w:rPr>
        <w:t>полноту задания на выполнение практики</w:t>
      </w:r>
      <w:r w:rsidR="000D6F60" w:rsidRPr="005B4676">
        <w:rPr>
          <w:rFonts w:ascii="Times New Roman" w:hAnsi="Times New Roman" w:cs="Times New Roman"/>
          <w:sz w:val="24"/>
          <w:szCs w:val="24"/>
        </w:rPr>
        <w:t>, полученных навыков и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умений</w:t>
      </w:r>
      <w:r w:rsidR="007A620E" w:rsidRPr="005B4676">
        <w:rPr>
          <w:rFonts w:ascii="Times New Roman" w:hAnsi="Times New Roman" w:cs="Times New Roman"/>
          <w:sz w:val="24"/>
          <w:szCs w:val="24"/>
        </w:rPr>
        <w:t>,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сформированных</w:t>
      </w:r>
      <w:r w:rsidR="007A620E" w:rsidRPr="005B46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6F60" w:rsidRPr="005B4676">
        <w:rPr>
          <w:rFonts w:ascii="Times New Roman" w:hAnsi="Times New Roman" w:cs="Times New Roman"/>
          <w:sz w:val="24"/>
          <w:szCs w:val="24"/>
        </w:rPr>
        <w:t>компетенций</w:t>
      </w:r>
      <w:r w:rsidR="007A620E" w:rsidRPr="005B4676">
        <w:rPr>
          <w:rFonts w:ascii="Times New Roman" w:hAnsi="Times New Roman" w:cs="Times New Roman"/>
          <w:sz w:val="24"/>
          <w:szCs w:val="24"/>
        </w:rPr>
        <w:t>.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Отчет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прохождении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практики</w:t>
      </w:r>
      <w:r w:rsidR="000D6F60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содержит следующие контрольные вопросы и</w:t>
      </w:r>
      <w:r w:rsidR="00112F1D">
        <w:rPr>
          <w:rFonts w:ascii="Times New Roman" w:hAnsi="Times New Roman" w:cs="Times New Roman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задания:</w:t>
      </w:r>
    </w:p>
    <w:p w14:paraId="23ECDAD8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Цели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задачи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практики;</w:t>
      </w:r>
    </w:p>
    <w:p w14:paraId="50946523" w14:textId="12F46156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89"/>
          <w:tab w:val="left" w:pos="1090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Описание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видов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деятельности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подразделения,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котором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работал</w:t>
      </w:r>
      <w:r w:rsidRPr="005B4676">
        <w:rPr>
          <w:spacing w:val="-10"/>
          <w:sz w:val="24"/>
          <w:szCs w:val="24"/>
        </w:rPr>
        <w:t xml:space="preserve"> </w:t>
      </w:r>
      <w:r w:rsidR="002957F9" w:rsidRPr="005B4676">
        <w:rPr>
          <w:sz w:val="24"/>
          <w:szCs w:val="24"/>
        </w:rPr>
        <w:t>студент</w:t>
      </w:r>
      <w:r w:rsidRPr="005B4676">
        <w:rPr>
          <w:sz w:val="24"/>
          <w:szCs w:val="24"/>
        </w:rPr>
        <w:t>;</w:t>
      </w:r>
    </w:p>
    <w:p w14:paraId="67F8D34B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right="409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Перечисление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подробное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описание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задач,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которые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решал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студент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время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практики (если студент принимал участие в нескольких видах деятельности, необходимо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дать описание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функционала</w:t>
      </w:r>
      <w:r w:rsidRPr="005B4676">
        <w:rPr>
          <w:spacing w:val="-2"/>
          <w:sz w:val="24"/>
          <w:szCs w:val="24"/>
        </w:rPr>
        <w:t xml:space="preserve"> </w:t>
      </w:r>
      <w:r w:rsidRPr="005B4676">
        <w:rPr>
          <w:sz w:val="24"/>
          <w:szCs w:val="24"/>
        </w:rPr>
        <w:t>в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каждом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из</w:t>
      </w:r>
      <w:r w:rsidRPr="005B4676">
        <w:rPr>
          <w:spacing w:val="-3"/>
          <w:sz w:val="24"/>
          <w:szCs w:val="24"/>
        </w:rPr>
        <w:t xml:space="preserve"> </w:t>
      </w:r>
      <w:r w:rsidRPr="005B4676">
        <w:rPr>
          <w:sz w:val="24"/>
          <w:szCs w:val="24"/>
        </w:rPr>
        <w:t>направлений/проекте);</w:t>
      </w:r>
    </w:p>
    <w:p w14:paraId="4FCECD72" w14:textId="6AB3DCD8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right="408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 xml:space="preserve">Рассказ о впечатлениях </w:t>
      </w:r>
      <w:r w:rsidR="002957F9" w:rsidRPr="005B4676">
        <w:rPr>
          <w:sz w:val="24"/>
          <w:szCs w:val="24"/>
        </w:rPr>
        <w:t xml:space="preserve">студента </w:t>
      </w:r>
      <w:r w:rsidRPr="005B4676">
        <w:rPr>
          <w:sz w:val="24"/>
          <w:szCs w:val="24"/>
        </w:rPr>
        <w:t>(о том, что ему удалось узнать нового, чему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научиться,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с</w:t>
      </w:r>
      <w:r w:rsidRPr="005B4676">
        <w:rPr>
          <w:spacing w:val="-1"/>
          <w:sz w:val="24"/>
          <w:szCs w:val="24"/>
        </w:rPr>
        <w:t xml:space="preserve"> </w:t>
      </w:r>
      <w:r w:rsidRPr="005B4676">
        <w:rPr>
          <w:sz w:val="24"/>
          <w:szCs w:val="24"/>
        </w:rPr>
        <w:t>какими трудностями</w:t>
      </w:r>
      <w:r w:rsidRPr="005B4676">
        <w:rPr>
          <w:spacing w:val="1"/>
          <w:sz w:val="24"/>
          <w:szCs w:val="24"/>
        </w:rPr>
        <w:t xml:space="preserve"> </w:t>
      </w:r>
      <w:r w:rsidRPr="005B4676">
        <w:rPr>
          <w:sz w:val="24"/>
          <w:szCs w:val="24"/>
        </w:rPr>
        <w:t>столкнуться)</w:t>
      </w:r>
      <w:r w:rsidR="002957F9" w:rsidRPr="005B4676">
        <w:rPr>
          <w:sz w:val="24"/>
          <w:szCs w:val="24"/>
        </w:rPr>
        <w:t>;</w:t>
      </w:r>
    </w:p>
    <w:p w14:paraId="4BAC6927" w14:textId="77777777" w:rsidR="007A620E" w:rsidRPr="005B4676" w:rsidRDefault="007A620E" w:rsidP="005B4676">
      <w:pPr>
        <w:pStyle w:val="a6"/>
        <w:numPr>
          <w:ilvl w:val="0"/>
          <w:numId w:val="23"/>
        </w:numPr>
        <w:tabs>
          <w:tab w:val="left" w:pos="1093"/>
        </w:tabs>
        <w:spacing w:before="0" w:line="276" w:lineRule="auto"/>
        <w:ind w:left="0" w:firstLine="709"/>
        <w:jc w:val="both"/>
        <w:rPr>
          <w:sz w:val="24"/>
          <w:szCs w:val="24"/>
        </w:rPr>
      </w:pPr>
      <w:r w:rsidRPr="005B4676">
        <w:rPr>
          <w:sz w:val="24"/>
          <w:szCs w:val="24"/>
        </w:rPr>
        <w:t>Самооценка</w:t>
      </w:r>
      <w:r w:rsidRPr="005B4676">
        <w:rPr>
          <w:spacing w:val="-5"/>
          <w:sz w:val="24"/>
          <w:szCs w:val="24"/>
        </w:rPr>
        <w:t xml:space="preserve"> </w:t>
      </w:r>
      <w:r w:rsidRPr="005B4676">
        <w:rPr>
          <w:sz w:val="24"/>
          <w:szCs w:val="24"/>
        </w:rPr>
        <w:t>собственных достижений.</w:t>
      </w:r>
    </w:p>
    <w:p w14:paraId="2324CF4E" w14:textId="04D647BB" w:rsidR="007A620E" w:rsidRPr="005B4676" w:rsidRDefault="008D7881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4D3434" w:rsidRPr="004D3434">
        <w:rPr>
          <w:rFonts w:ascii="Times New Roman" w:hAnsi="Times New Roman" w:cs="Times New Roman"/>
          <w:b/>
          <w:sz w:val="24"/>
          <w:szCs w:val="24"/>
        </w:rPr>
        <w:t>О</w:t>
      </w:r>
      <w:r w:rsidR="007A620E" w:rsidRPr="004D3434">
        <w:rPr>
          <w:rFonts w:ascii="Times New Roman" w:hAnsi="Times New Roman" w:cs="Times New Roman"/>
          <w:b/>
          <w:sz w:val="24"/>
          <w:szCs w:val="24"/>
        </w:rPr>
        <w:t>т</w:t>
      </w:r>
      <w:r w:rsidR="007A620E" w:rsidRPr="005B4676">
        <w:rPr>
          <w:rFonts w:ascii="Times New Roman" w:hAnsi="Times New Roman" w:cs="Times New Roman"/>
          <w:b/>
          <w:sz w:val="24"/>
          <w:szCs w:val="24"/>
        </w:rPr>
        <w:t xml:space="preserve">зыв руководителя </w:t>
      </w:r>
      <w:r w:rsidR="002957F9" w:rsidRPr="005B4676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от </w:t>
      </w:r>
      <w:r w:rsidR="002957F9" w:rsidRPr="005B4676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4D3434">
        <w:rPr>
          <w:rFonts w:ascii="Times New Roman" w:hAnsi="Times New Roman" w:cs="Times New Roman"/>
          <w:sz w:val="24"/>
          <w:szCs w:val="24"/>
        </w:rPr>
        <w:t>содержит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z w:val="24"/>
          <w:szCs w:val="24"/>
        </w:rPr>
        <w:t>характеристик</w:t>
      </w:r>
      <w:r w:rsidR="004D3434">
        <w:rPr>
          <w:rFonts w:ascii="Times New Roman" w:hAnsi="Times New Roman" w:cs="Times New Roman"/>
          <w:sz w:val="24"/>
          <w:szCs w:val="24"/>
        </w:rPr>
        <w:t>у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57F9" w:rsidRPr="005B4676">
        <w:rPr>
          <w:rFonts w:ascii="Times New Roman" w:hAnsi="Times New Roman" w:cs="Times New Roman"/>
          <w:sz w:val="24"/>
          <w:szCs w:val="24"/>
        </w:rPr>
        <w:t>ы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студента и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оценк</w:t>
      </w:r>
      <w:r w:rsidR="004D3434">
        <w:rPr>
          <w:rFonts w:ascii="Times New Roman" w:hAnsi="Times New Roman" w:cs="Times New Roman"/>
          <w:sz w:val="24"/>
          <w:szCs w:val="24"/>
        </w:rPr>
        <w:t>у</w:t>
      </w:r>
      <w:r w:rsidR="007A620E" w:rsidRPr="005B4676">
        <w:rPr>
          <w:rFonts w:ascii="Times New Roman" w:hAnsi="Times New Roman" w:cs="Times New Roman"/>
          <w:sz w:val="24"/>
          <w:szCs w:val="24"/>
        </w:rPr>
        <w:t xml:space="preserve"> по 10-балльной шкале. Отзыв руководителя предоставляется на бланке</w:t>
      </w:r>
      <w:r w:rsidR="007A620E" w:rsidRPr="005B46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организации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с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подписью</w:t>
      </w:r>
      <w:r w:rsidR="007A620E" w:rsidRPr="005B46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руководителя</w:t>
      </w:r>
      <w:r w:rsidR="007A620E" w:rsidRPr="005B46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57F9" w:rsidRPr="005B4676">
        <w:rPr>
          <w:rFonts w:ascii="Times New Roman" w:hAnsi="Times New Roman" w:cs="Times New Roman"/>
          <w:sz w:val="24"/>
          <w:szCs w:val="24"/>
        </w:rPr>
        <w:t xml:space="preserve">практической подготовки </w:t>
      </w:r>
      <w:r w:rsidR="007A620E" w:rsidRPr="005B4676">
        <w:rPr>
          <w:rFonts w:ascii="Times New Roman" w:hAnsi="Times New Roman" w:cs="Times New Roman"/>
          <w:sz w:val="24"/>
          <w:szCs w:val="24"/>
        </w:rPr>
        <w:t>и</w:t>
      </w:r>
      <w:r w:rsidR="007A620E" w:rsidRPr="005B46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проставлением</w:t>
      </w:r>
      <w:r w:rsidR="007A620E" w:rsidRPr="005B467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A620E" w:rsidRPr="005B4676">
        <w:rPr>
          <w:rFonts w:ascii="Times New Roman" w:hAnsi="Times New Roman" w:cs="Times New Roman"/>
          <w:sz w:val="24"/>
          <w:szCs w:val="24"/>
        </w:rPr>
        <w:t>печати.</w:t>
      </w:r>
    </w:p>
    <w:p w14:paraId="5631AB31" w14:textId="77777777" w:rsidR="001C346A" w:rsidRPr="005B4676" w:rsidRDefault="001C346A" w:rsidP="005B4676">
      <w:pPr>
        <w:spacing w:after="0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оценивании</w:t>
      </w:r>
      <w:r w:rsidR="007A620E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практике руководитель практики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следующей примерной шкалой:</w:t>
      </w:r>
    </w:p>
    <w:p w14:paraId="4A81580F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7"/>
        <w:gridCol w:w="5648"/>
      </w:tblGrid>
      <w:tr w:rsidR="001C346A" w:rsidRPr="005B4676" w14:paraId="3F62F2E1" w14:textId="77777777" w:rsidTr="001C346A">
        <w:trPr>
          <w:trHeight w:val="5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C0872" w14:textId="77777777" w:rsidR="001C346A" w:rsidRPr="005B4676" w:rsidRDefault="001C346A" w:rsidP="005B4676">
            <w:pPr>
              <w:spacing w:after="0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десятибалльной шкале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7CE4D0" w14:textId="77777777" w:rsidR="001C346A" w:rsidRPr="005B4676" w:rsidRDefault="001C346A" w:rsidP="005B4676">
            <w:pPr>
              <w:spacing w:after="0"/>
              <w:ind w:right="56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содержание оценки за предоставленную документацию</w:t>
            </w:r>
          </w:p>
        </w:tc>
      </w:tr>
      <w:tr w:rsidR="004D3434" w:rsidRPr="005B4676" w14:paraId="2B3027F9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C6A1E" w14:textId="132F497C" w:rsidR="004D3434" w:rsidRPr="005B4676" w:rsidRDefault="002424B3" w:rsidP="004D3434">
            <w:pPr>
              <w:numPr>
                <w:ilvl w:val="0"/>
                <w:numId w:val="1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Существенно превзошел ожидания</w:t>
            </w:r>
            <w:r w:rsidR="004D3434"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14FEC92" w14:textId="578C6E29" w:rsidR="004D3434" w:rsidRPr="005B4676" w:rsidRDefault="002424B3" w:rsidP="004D3434">
            <w:pPr>
              <w:numPr>
                <w:ilvl w:val="0"/>
                <w:numId w:val="2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Блестяще</w:t>
            </w:r>
          </w:p>
          <w:p w14:paraId="3233778E" w14:textId="3EDBEB53" w:rsidR="004D3434" w:rsidRPr="005B4676" w:rsidRDefault="002424B3" w:rsidP="004D3434">
            <w:pPr>
              <w:numPr>
                <w:ilvl w:val="0"/>
                <w:numId w:val="3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14:paraId="7B7E463E" w14:textId="77777777" w:rsidR="004D3434" w:rsidRPr="005B4676" w:rsidRDefault="004D3434" w:rsidP="004D34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9B98D" w14:textId="7C96B5B8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все документы подписаны и заверены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надлежащим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образом. Цель практики выполнена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полностью или сверх того: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полноценный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родукт научно-исследовательской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ьности, (например,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ч.).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Опубликованные (или готовые к публикации) результаты деятельности авторизованы (желательно – с аффилиацией с НИУ ВШЭ). Замечания от представителей предприятия или организации отсутствуют. </w:t>
            </w:r>
          </w:p>
        </w:tc>
      </w:tr>
      <w:tr w:rsidR="004D3434" w:rsidRPr="005B4676" w14:paraId="0429FFDC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A3573" w14:textId="77777777" w:rsidR="004D3434" w:rsidRPr="005B4676" w:rsidRDefault="004D3434" w:rsidP="004D3434">
            <w:pPr>
              <w:numPr>
                <w:ilvl w:val="0"/>
                <w:numId w:val="4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хорошо</w:t>
            </w:r>
          </w:p>
          <w:p w14:paraId="78616D3E" w14:textId="77777777" w:rsidR="004D3434" w:rsidRPr="005B4676" w:rsidRDefault="004D3434" w:rsidP="004D3434">
            <w:pPr>
              <w:numPr>
                <w:ilvl w:val="0"/>
                <w:numId w:val="5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8D617" w14:textId="0ECB1FDC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выполнена почти полностью: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 приемлемый продукт научно-исследовательской деятельности</w:t>
            </w:r>
            <w:r w:rsidRPr="00C9517F">
              <w:rPr>
                <w:rStyle w:val="a7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Например,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проделана часть работы по созданию базы</w:t>
            </w:r>
            <w:r w:rsidRPr="00C95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данных, осуществлена помощь в подготовке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публикации научной статьи, научно-публицистических или аналитических статей, переводных материалов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роч. </w:t>
            </w:r>
            <w:r w:rsidRPr="001C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замечания от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профильной организации.</w:t>
            </w:r>
          </w:p>
        </w:tc>
      </w:tr>
      <w:tr w:rsidR="004D3434" w:rsidRPr="005B4676" w14:paraId="6D4CA698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943AE" w14:textId="77777777" w:rsidR="004D3434" w:rsidRPr="005B4676" w:rsidRDefault="004D3434" w:rsidP="004D3434">
            <w:pPr>
              <w:numPr>
                <w:ilvl w:val="0"/>
                <w:numId w:val="6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удовлетворительно</w:t>
            </w:r>
          </w:p>
          <w:p w14:paraId="47B66338" w14:textId="77777777" w:rsidR="004D3434" w:rsidRPr="005B4676" w:rsidRDefault="004D3434" w:rsidP="004D3434">
            <w:pPr>
              <w:numPr>
                <w:ilvl w:val="0"/>
                <w:numId w:val="7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94298" w14:textId="64F3E125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полный, но некоторые документы не подписаны или заверены недолжным образом. Цель практики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выполнена частично,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либо создан некоторый продукт научно-исследовательской деятельности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отработаны и применены на практике (кратко представлены некоторые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 </w:t>
            </w:r>
          </w:p>
        </w:tc>
      </w:tr>
      <w:tr w:rsidR="004D3434" w:rsidRPr="005B4676" w14:paraId="0FDCC57D" w14:textId="77777777" w:rsidTr="001C346A">
        <w:trPr>
          <w:trHeight w:val="1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00C35" w14:textId="77777777" w:rsidR="004D3434" w:rsidRPr="005B4676" w:rsidRDefault="004D3434" w:rsidP="004D3434">
            <w:pPr>
              <w:numPr>
                <w:ilvl w:val="0"/>
                <w:numId w:val="8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Плохо</w:t>
            </w:r>
          </w:p>
          <w:p w14:paraId="070111D1" w14:textId="309879C9" w:rsidR="004D3434" w:rsidRDefault="004D3434" w:rsidP="004D3434">
            <w:pPr>
              <w:numPr>
                <w:ilvl w:val="0"/>
                <w:numId w:val="9"/>
              </w:num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плохо</w:t>
            </w:r>
          </w:p>
          <w:p w14:paraId="4F153A1E" w14:textId="3BA52395" w:rsidR="004D3434" w:rsidRPr="005B4676" w:rsidRDefault="004D3434" w:rsidP="004D3434">
            <w:pPr>
              <w:spacing w:after="0"/>
              <w:ind w:right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Весьма неудовлетворительно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37DC4" w14:textId="093DEB4A" w:rsidR="004D3434" w:rsidRPr="005B4676" w:rsidRDefault="004D3434" w:rsidP="004D3434">
            <w:pPr>
              <w:spacing w:after="0"/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неполный. Цель практики не выполнена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даже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B4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либо созданный продукт научно-исследовательской деятельности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 </w:t>
            </w:r>
          </w:p>
        </w:tc>
      </w:tr>
    </w:tbl>
    <w:p w14:paraId="2390F480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за практику определяется как </w:t>
      </w:r>
    </w:p>
    <w:p w14:paraId="0B008CCC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рез</w:t>
      </w:r>
      <w:r w:rsidR="00CA1905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= 0,5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·О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рп</w:t>
      </w:r>
      <w:r w:rsidR="00CA1905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+ 0,5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∙О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док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</w:p>
    <w:p w14:paraId="2F262DBA" w14:textId="1C28846F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рп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руководителя практик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</w:t>
      </w:r>
      <w:r w:rsidR="002957F9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профильной организации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(выставлена либо на титульном листе отчёта по практике, либо в отзыве),</w:t>
      </w:r>
    </w:p>
    <w:p w14:paraId="66B4F436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док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за документацию по практике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выставляемая</w:t>
      </w:r>
      <w:r w:rsidR="00CA1905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руководителем практики от ВШЭ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(анализируется отчет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AD361CA" w14:textId="1435BB9F" w:rsidR="00697607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Результирующая оценка округл</w:t>
      </w:r>
      <w:r w:rsidR="0097023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арифметически.</w:t>
      </w:r>
    </w:p>
    <w:p w14:paraId="340A612E" w14:textId="77777777" w:rsidR="00697607" w:rsidRPr="005B4676" w:rsidRDefault="00697607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5D460" w14:textId="77777777" w:rsidR="001C346A" w:rsidRPr="005B4676" w:rsidRDefault="001C346A" w:rsidP="005B467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3CA5" w14:textId="15492161" w:rsidR="00697607" w:rsidRDefault="001C346A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A66ED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ЭПП ТИПА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«ВЫП</w:t>
      </w:r>
      <w:r w:rsidR="004D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</w:t>
      </w:r>
    </w:p>
    <w:p w14:paraId="71CFC03C" w14:textId="77777777" w:rsidR="004D3434" w:rsidRPr="005B4676" w:rsidRDefault="004D3434" w:rsidP="004D343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D8BB7" w14:textId="516F56A5" w:rsidR="001C346A" w:rsidRPr="005B4676" w:rsidRDefault="001424B7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Цель ЭПП</w:t>
      </w:r>
      <w:r w:rsidR="004D3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типа «Выпускная квалификационная работа»</w:t>
      </w:r>
    </w:p>
    <w:p w14:paraId="1FE5C8EB" w14:textId="08DEE3E3" w:rsidR="001C346A" w:rsidRPr="005B4676" w:rsidRDefault="004D3434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 ЭПП типа 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="001C346A"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дальнейшем углублении, расширении и закреплении знаний и умений, получаемы</w:t>
      </w:r>
      <w:r w:rsidR="000153EC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при выполнении проектов на протяжении со второго по четвертый курс.</w:t>
      </w:r>
    </w:p>
    <w:p w14:paraId="4D59A641" w14:textId="57D2C78A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Пререквизитом ЭПП типа 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8C4C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5B46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ыпускная квалификационная работа»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14:paraId="0BA84A0C" w14:textId="77777777" w:rsidR="008C4CC8" w:rsidRDefault="00341720" w:rsidP="005B4676">
      <w:pPr>
        <w:spacing w:before="24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676">
        <w:rPr>
          <w:rFonts w:ascii="Times New Roman" w:eastAsia="Times New Roman" w:hAnsi="Times New Roman" w:cs="Times New Roman"/>
          <w:sz w:val="24"/>
          <w:szCs w:val="24"/>
        </w:rPr>
        <w:t>В связи с внедрением проектной мо</w:t>
      </w:r>
      <w:r w:rsidR="00407D08" w:rsidRPr="005B4676">
        <w:rPr>
          <w:rFonts w:ascii="Times New Roman" w:eastAsia="Times New Roman" w:hAnsi="Times New Roman" w:cs="Times New Roman"/>
          <w:sz w:val="24"/>
          <w:szCs w:val="24"/>
        </w:rPr>
        <w:t xml:space="preserve">дели образовательного процесса </w:t>
      </w:r>
      <w:r w:rsidRPr="005B4676">
        <w:rPr>
          <w:rFonts w:ascii="Times New Roman" w:eastAsia="Times New Roman" w:hAnsi="Times New Roman" w:cs="Times New Roman"/>
          <w:sz w:val="24"/>
          <w:szCs w:val="24"/>
        </w:rPr>
        <w:t>выпускные квалификационные работы являются частью проектн</w:t>
      </w:r>
      <w:r w:rsidR="00407D08" w:rsidRPr="005B4676">
        <w:rPr>
          <w:rFonts w:ascii="Times New Roman" w:eastAsia="Times New Roman" w:hAnsi="Times New Roman" w:cs="Times New Roman"/>
          <w:sz w:val="24"/>
          <w:szCs w:val="24"/>
        </w:rPr>
        <w:t>ой деятельн</w:t>
      </w:r>
      <w:r w:rsidR="00835B92" w:rsidRPr="005B4676">
        <w:rPr>
          <w:rFonts w:ascii="Times New Roman" w:eastAsia="Times New Roman" w:hAnsi="Times New Roman" w:cs="Times New Roman"/>
          <w:sz w:val="24"/>
          <w:szCs w:val="24"/>
        </w:rPr>
        <w:t>ости, и работа над ними проходит в составе проектных групп.</w:t>
      </w:r>
    </w:p>
    <w:p w14:paraId="1EF02D7F" w14:textId="57E7DEB3" w:rsidR="00697607" w:rsidRDefault="001424B7" w:rsidP="00697607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Содер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жание, особенности освоения ЭПП типа «</w:t>
      </w:r>
      <w:r w:rsidR="0069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Выпускная к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валификационная работа»</w:t>
      </w:r>
    </w:p>
    <w:p w14:paraId="5EB6C65B" w14:textId="362AB1B5" w:rsidR="001C346A" w:rsidRPr="005B4676" w:rsidRDefault="001C346A" w:rsidP="00697607">
      <w:pPr>
        <w:spacing w:before="240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CC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содержанию</w:t>
      </w:r>
      <w:r w:rsidR="00407D08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выпускная квалификационная работа может выполняться в одном из двух форматов: </w:t>
      </w:r>
    </w:p>
    <w:p w14:paraId="24E47C6F" w14:textId="77777777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академическое исследование, представляемое в виде завершенного текста</w:t>
      </w:r>
      <w:r w:rsidR="00247BC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научно-исследовательского формата)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14:paraId="6C866CF6" w14:textId="546A0214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прикладной проект, представляемый в виде получ</w:t>
      </w:r>
      <w:r w:rsidR="008C4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работы студента(ов) интеллектуального продукта (например, база данных или стратегия избирательной кампании) и прочих отчетных материалов с описанием проекта и проделанной для его реализации работы</w:t>
      </w:r>
      <w:r w:rsidR="00247BC4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(ВКР проектного формата)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0F13DF" w14:textId="00E8E857" w:rsidR="00835B92" w:rsidRPr="005B4676" w:rsidRDefault="00835B92" w:rsidP="005B4676">
      <w:pPr>
        <w:pStyle w:val="a4"/>
        <w:spacing w:line="276" w:lineRule="auto"/>
        <w:ind w:right="-1" w:firstLine="709"/>
        <w:jc w:val="both"/>
      </w:pPr>
      <w:r w:rsidRPr="005B4676">
        <w:t>ВКР может выполняться как индивидуально, так и в составе группы студентов до 5</w:t>
      </w:r>
      <w:r w:rsidRPr="005B4676">
        <w:rPr>
          <w:spacing w:val="1"/>
        </w:rPr>
        <w:t xml:space="preserve"> </w:t>
      </w:r>
      <w:r w:rsidRPr="005B4676">
        <w:t>человек. В исключительных случаях число студентов в группе может быть расширено по</w:t>
      </w:r>
      <w:r w:rsidRPr="005B4676">
        <w:rPr>
          <w:spacing w:val="1"/>
        </w:rPr>
        <w:t xml:space="preserve"> </w:t>
      </w:r>
      <w:r w:rsidRPr="005B4676">
        <w:t>согласованию</w:t>
      </w:r>
      <w:r w:rsidRPr="005B4676">
        <w:rPr>
          <w:spacing w:val="1"/>
        </w:rPr>
        <w:t xml:space="preserve"> </w:t>
      </w:r>
      <w:r w:rsidRPr="005B4676">
        <w:t>с</w:t>
      </w:r>
      <w:r w:rsidRPr="005B4676">
        <w:rPr>
          <w:spacing w:val="1"/>
        </w:rPr>
        <w:t xml:space="preserve"> </w:t>
      </w:r>
      <w:r w:rsidRPr="005B4676">
        <w:t>академическим</w:t>
      </w:r>
      <w:r w:rsidRPr="005B4676">
        <w:rPr>
          <w:spacing w:val="1"/>
        </w:rPr>
        <w:t xml:space="preserve"> </w:t>
      </w:r>
      <w:r w:rsidRPr="005B4676">
        <w:t>руководителем</w:t>
      </w:r>
      <w:r w:rsidR="008C4CC8">
        <w:t xml:space="preserve"> ОП</w:t>
      </w:r>
      <w:r w:rsidR="002424B3">
        <w:t xml:space="preserve"> «</w:t>
      </w:r>
      <w:r w:rsidR="008C4CC8">
        <w:t>Экономика</w:t>
      </w:r>
      <w:r w:rsidR="002424B3">
        <w:t xml:space="preserve"> и анализ данных</w:t>
      </w:r>
      <w:r w:rsidR="008C4CC8">
        <w:t>»</w:t>
      </w:r>
      <w:r w:rsidRPr="005B4676">
        <w:rPr>
          <w:spacing w:val="1"/>
        </w:rPr>
        <w:t xml:space="preserve"> </w:t>
      </w:r>
      <w:r w:rsidRPr="005B4676">
        <w:t>и</w:t>
      </w:r>
      <w:r w:rsidRPr="005B4676">
        <w:rPr>
          <w:spacing w:val="1"/>
        </w:rPr>
        <w:t xml:space="preserve"> </w:t>
      </w:r>
      <w:r w:rsidRPr="005B4676">
        <w:t>руководителем</w:t>
      </w:r>
      <w:r w:rsidRPr="005B4676">
        <w:rPr>
          <w:spacing w:val="1"/>
        </w:rPr>
        <w:t xml:space="preserve"> </w:t>
      </w:r>
      <w:r w:rsidRPr="005B4676">
        <w:t>групповой</w:t>
      </w:r>
      <w:r w:rsidRPr="005B4676">
        <w:rPr>
          <w:spacing w:val="1"/>
        </w:rPr>
        <w:t xml:space="preserve"> </w:t>
      </w:r>
      <w:r w:rsidRPr="005B4676">
        <w:t>ВКР.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написании</w:t>
      </w:r>
      <w:r w:rsidRPr="005B4676">
        <w:rPr>
          <w:spacing w:val="-1"/>
        </w:rPr>
        <w:t xml:space="preserve"> </w:t>
      </w:r>
      <w:r w:rsidRPr="005B4676">
        <w:t>ВКР</w:t>
      </w:r>
      <w:r w:rsidRPr="005B4676">
        <w:rPr>
          <w:spacing w:val="-1"/>
        </w:rPr>
        <w:t xml:space="preserve"> </w:t>
      </w:r>
      <w:r w:rsidRPr="005B4676">
        <w:t>коллективом</w:t>
      </w:r>
      <w:r w:rsidRPr="005B4676">
        <w:rPr>
          <w:spacing w:val="-2"/>
        </w:rPr>
        <w:t xml:space="preserve"> </w:t>
      </w:r>
      <w:r w:rsidRPr="005B4676">
        <w:t>студентов</w:t>
      </w:r>
      <w:r w:rsidRPr="005B4676">
        <w:rPr>
          <w:spacing w:val="-1"/>
        </w:rPr>
        <w:t xml:space="preserve"> </w:t>
      </w:r>
      <w:r w:rsidRPr="005B4676">
        <w:t>выделяются</w:t>
      </w:r>
      <w:r w:rsidRPr="005B4676">
        <w:rPr>
          <w:spacing w:val="-1"/>
        </w:rPr>
        <w:t xml:space="preserve"> </w:t>
      </w:r>
      <w:r w:rsidRPr="005B4676">
        <w:t>следующие</w:t>
      </w:r>
      <w:r w:rsidRPr="005B4676">
        <w:rPr>
          <w:spacing w:val="-1"/>
        </w:rPr>
        <w:t xml:space="preserve"> </w:t>
      </w:r>
      <w:r w:rsidRPr="005B4676">
        <w:t>особенности:</w:t>
      </w:r>
    </w:p>
    <w:p w14:paraId="697A519D" w14:textId="6DD3D212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 приказе об утверждении тем и руководителей ВКР делается отметка о групповом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формате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ВКР;</w:t>
      </w:r>
    </w:p>
    <w:p w14:paraId="1499DAC4" w14:textId="7EFF1598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руководство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групповыми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могут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осуществлять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2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(но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не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более)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руководителя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(руководитель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 соруководитель);</w:t>
      </w:r>
    </w:p>
    <w:p w14:paraId="6D6A45CD" w14:textId="567E9F45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групповую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рекомендуется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включать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раздел,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котором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четко</w:t>
      </w:r>
      <w:r w:rsidR="00835B92" w:rsidRPr="005B4676">
        <w:rPr>
          <w:spacing w:val="60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обозначается</w:t>
      </w:r>
      <w:r w:rsidR="00835B92" w:rsidRPr="005B4676">
        <w:rPr>
          <w:spacing w:val="-5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часть работы, выполненная каждым студентом, и его вклад в совокупный результат, а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также (при наличии) описываются части групповой работы, выполненные совместно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всеми</w:t>
      </w:r>
      <w:r w:rsidR="00835B92" w:rsidRPr="005B4676">
        <w:rPr>
          <w:spacing w:val="4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участниками группы;</w:t>
      </w:r>
    </w:p>
    <w:p w14:paraId="2104B6F2" w14:textId="76B61D27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студенты, выполняющие групповую работу, несут коллективную ответственность за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итоговый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результат;</w:t>
      </w:r>
    </w:p>
    <w:p w14:paraId="4CEB23ED" w14:textId="36515055" w:rsidR="00835B92" w:rsidRPr="005B4676" w:rsidRDefault="008C4CC8" w:rsidP="005B4676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требования</w:t>
      </w:r>
      <w:r w:rsidR="00835B92" w:rsidRPr="005B4676">
        <w:rPr>
          <w:spacing w:val="-3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</w:t>
      </w:r>
      <w:r w:rsidR="00835B92" w:rsidRPr="005B4676">
        <w:rPr>
          <w:spacing w:val="-2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отзыву</w:t>
      </w:r>
      <w:r w:rsidR="00835B92" w:rsidRPr="005B4676">
        <w:rPr>
          <w:spacing w:val="-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на</w:t>
      </w:r>
      <w:r w:rsidR="00835B92" w:rsidRPr="005B4676">
        <w:rPr>
          <w:spacing w:val="-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групповую ВКР</w:t>
      </w:r>
      <w:r w:rsidR="00835B92" w:rsidRPr="005B4676">
        <w:rPr>
          <w:spacing w:val="4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указаны</w:t>
      </w:r>
      <w:r w:rsidR="00835B92" w:rsidRPr="005B4676">
        <w:rPr>
          <w:spacing w:val="-2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</w:t>
      </w:r>
      <w:r w:rsidR="00835B92" w:rsidRPr="005B4676">
        <w:rPr>
          <w:spacing w:val="-3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разделе</w:t>
      </w:r>
      <w:r w:rsidR="00835B92" w:rsidRPr="005B4676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3.7</w:t>
      </w:r>
      <w:r w:rsidR="00835B92" w:rsidRPr="005B4676">
        <w:rPr>
          <w:sz w:val="24"/>
          <w:szCs w:val="24"/>
        </w:rPr>
        <w:t xml:space="preserve"> «</w:t>
      </w:r>
      <w:r w:rsidR="00AA15DC" w:rsidRPr="005B4676">
        <w:rPr>
          <w:sz w:val="24"/>
          <w:szCs w:val="24"/>
        </w:rPr>
        <w:t>Методически</w:t>
      </w:r>
      <w:r>
        <w:rPr>
          <w:sz w:val="24"/>
          <w:szCs w:val="24"/>
        </w:rPr>
        <w:t>х рекомендаций</w:t>
      </w:r>
      <w:r w:rsidR="00AA15DC" w:rsidRPr="005B4676">
        <w:rPr>
          <w:sz w:val="24"/>
          <w:szCs w:val="24"/>
        </w:rPr>
        <w:t xml:space="preserve"> по подготовке</w:t>
      </w:r>
      <w:r w:rsidR="00835B92" w:rsidRPr="005B4676">
        <w:rPr>
          <w:sz w:val="24"/>
          <w:szCs w:val="24"/>
        </w:rPr>
        <w:t xml:space="preserve"> ВКР для студентов образовательной программы Экономика»;</w:t>
      </w:r>
    </w:p>
    <w:p w14:paraId="29638F79" w14:textId="77777777" w:rsidR="008C4CC8" w:rsidRPr="005B4676" w:rsidRDefault="008C4CC8" w:rsidP="008C4CC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 w:rsidRPr="008C4CC8">
        <w:rPr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требования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к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рецензии</w:t>
      </w:r>
      <w:r w:rsidR="00835B92" w:rsidRPr="008C4CC8">
        <w:rPr>
          <w:spacing w:val="-5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на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групповую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ВКР</w:t>
      </w:r>
      <w:r w:rsidR="00835B92" w:rsidRPr="008C4CC8">
        <w:rPr>
          <w:spacing w:val="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указаны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</w:t>
      </w:r>
      <w:r w:rsidR="00835B92" w:rsidRPr="008C4CC8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разделе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 xml:space="preserve">3.8 </w:t>
      </w:r>
      <w:r w:rsidRPr="005B4676">
        <w:rPr>
          <w:sz w:val="24"/>
          <w:szCs w:val="24"/>
        </w:rPr>
        <w:t>«Методически</w:t>
      </w:r>
      <w:r>
        <w:rPr>
          <w:sz w:val="24"/>
          <w:szCs w:val="24"/>
        </w:rPr>
        <w:t>х рекомендаций</w:t>
      </w:r>
      <w:r w:rsidRPr="005B4676">
        <w:rPr>
          <w:sz w:val="24"/>
          <w:szCs w:val="24"/>
        </w:rPr>
        <w:t xml:space="preserve"> по подготовке ВКР для студентов образовательной программы Экономика»;</w:t>
      </w:r>
    </w:p>
    <w:p w14:paraId="7B6CDB15" w14:textId="0327380C" w:rsidR="008C4CC8" w:rsidRPr="005B4676" w:rsidRDefault="008C4CC8" w:rsidP="008C4CC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особенности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защиты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ВКР,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выполненной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группой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студентов,</w:t>
      </w:r>
      <w:r w:rsidR="00835B92" w:rsidRPr="008C4CC8">
        <w:rPr>
          <w:spacing w:val="-1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указаны</w:t>
      </w:r>
      <w:r w:rsidR="00835B92" w:rsidRPr="008C4CC8">
        <w:rPr>
          <w:spacing w:val="-2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в</w:t>
      </w:r>
      <w:r w:rsidR="00835B92" w:rsidRPr="008C4CC8">
        <w:rPr>
          <w:spacing w:val="-3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разделе</w:t>
      </w:r>
      <w:r w:rsidR="00835B92" w:rsidRPr="008C4CC8">
        <w:rPr>
          <w:spacing w:val="-4"/>
          <w:sz w:val="24"/>
          <w:szCs w:val="24"/>
        </w:rPr>
        <w:t xml:space="preserve"> </w:t>
      </w:r>
      <w:r w:rsidR="00835B92" w:rsidRPr="008C4CC8">
        <w:rPr>
          <w:sz w:val="24"/>
          <w:szCs w:val="24"/>
        </w:rPr>
        <w:t>3.10</w:t>
      </w:r>
      <w:r w:rsidR="00F000FA" w:rsidRPr="008C4CC8">
        <w:rPr>
          <w:sz w:val="24"/>
          <w:szCs w:val="24"/>
        </w:rPr>
        <w:t xml:space="preserve"> </w:t>
      </w:r>
      <w:r w:rsidRPr="005B4676">
        <w:rPr>
          <w:sz w:val="24"/>
          <w:szCs w:val="24"/>
        </w:rPr>
        <w:t>«Методически</w:t>
      </w:r>
      <w:r>
        <w:rPr>
          <w:sz w:val="24"/>
          <w:szCs w:val="24"/>
        </w:rPr>
        <w:t>х рекомендаций</w:t>
      </w:r>
      <w:r w:rsidRPr="005B4676">
        <w:rPr>
          <w:sz w:val="24"/>
          <w:szCs w:val="24"/>
        </w:rPr>
        <w:t xml:space="preserve"> по подготовке ВКР для студентов образовательной программы Экономика»;</w:t>
      </w:r>
    </w:p>
    <w:p w14:paraId="50BB8DF7" w14:textId="61BEAF3A" w:rsidR="00835B92" w:rsidRDefault="008C4CC8" w:rsidP="005B4676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835B92" w:rsidRPr="005B4676">
        <w:rPr>
          <w:sz w:val="24"/>
          <w:szCs w:val="24"/>
        </w:rPr>
        <w:t>тудент может перейти из одного группового проекта по написанию</w:t>
      </w:r>
      <w:r w:rsidR="00835B92" w:rsidRPr="005B4676">
        <w:rPr>
          <w:spacing w:val="60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ВКР в другой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или перейти к индивидуальному написанию ВКР, в том числе с отчуждением части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полученных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результатов,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только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по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согласованию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с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руководителем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коллектива,</w:t>
      </w:r>
      <w:r w:rsidR="00835B92" w:rsidRPr="005B4676">
        <w:rPr>
          <w:spacing w:val="1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который он покидает, руководителем коллектива (индивидуальным руководителем), в</w:t>
      </w:r>
      <w:r w:rsidR="00835B92" w:rsidRPr="005B4676">
        <w:rPr>
          <w:spacing w:val="-57"/>
          <w:sz w:val="24"/>
          <w:szCs w:val="24"/>
        </w:rPr>
        <w:t xml:space="preserve"> </w:t>
      </w:r>
      <w:r w:rsidR="00835B92" w:rsidRPr="005B4676">
        <w:rPr>
          <w:sz w:val="24"/>
          <w:szCs w:val="24"/>
        </w:rPr>
        <w:t>который он планирует перейти, и академическим руководителем ОП</w:t>
      </w:r>
      <w:r>
        <w:rPr>
          <w:sz w:val="24"/>
          <w:szCs w:val="24"/>
        </w:rPr>
        <w:t xml:space="preserve"> «Экономика</w:t>
      </w:r>
      <w:r w:rsidR="002424B3">
        <w:rPr>
          <w:sz w:val="24"/>
          <w:szCs w:val="24"/>
        </w:rPr>
        <w:t xml:space="preserve"> и анализ данных</w:t>
      </w:r>
      <w:r>
        <w:rPr>
          <w:sz w:val="24"/>
          <w:szCs w:val="24"/>
        </w:rPr>
        <w:t>»</w:t>
      </w:r>
      <w:r w:rsidR="00835B92" w:rsidRPr="005B4676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окончания</w:t>
      </w:r>
      <w:r w:rsidR="00835B92" w:rsidRPr="005B4676">
        <w:rPr>
          <w:sz w:val="24"/>
          <w:szCs w:val="24"/>
        </w:rPr>
        <w:t xml:space="preserve"> второго модуля</w:t>
      </w:r>
      <w:r>
        <w:rPr>
          <w:sz w:val="24"/>
          <w:szCs w:val="24"/>
        </w:rPr>
        <w:t xml:space="preserve"> текущего учебного года</w:t>
      </w:r>
      <w:r w:rsidR="00835B92" w:rsidRPr="005B4676">
        <w:rPr>
          <w:sz w:val="24"/>
          <w:szCs w:val="24"/>
        </w:rPr>
        <w:t>.</w:t>
      </w:r>
    </w:p>
    <w:p w14:paraId="6CE3F4F4" w14:textId="77777777" w:rsidR="008C4CC8" w:rsidRPr="005B4676" w:rsidRDefault="008C4CC8" w:rsidP="008C4CC8">
      <w:pPr>
        <w:pStyle w:val="a6"/>
        <w:tabs>
          <w:tab w:val="left" w:pos="834"/>
        </w:tabs>
        <w:spacing w:before="0" w:line="276" w:lineRule="auto"/>
        <w:ind w:left="709" w:right="-1" w:firstLine="0"/>
        <w:jc w:val="both"/>
        <w:rPr>
          <w:sz w:val="24"/>
          <w:szCs w:val="24"/>
        </w:rPr>
      </w:pPr>
    </w:p>
    <w:p w14:paraId="358B147F" w14:textId="32B6B8F3" w:rsidR="00E70C33" w:rsidRDefault="001424B7" w:rsidP="00697607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4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.3. Оценивание и отчетность ЭПП типа «Выпускная квалификационная работа»</w:t>
      </w:r>
    </w:p>
    <w:p w14:paraId="46234D2E" w14:textId="06D156FE" w:rsidR="001C346A" w:rsidRPr="005B4676" w:rsidRDefault="001C346A" w:rsidP="00E70C33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Завершающим этапом выполнения студентом ВКР является ее защ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 (очная или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дистанционная 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формате</w:t>
      </w:r>
      <w:r w:rsidR="00356596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видеоконференции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перед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комиссией.</w:t>
      </w:r>
    </w:p>
    <w:p w14:paraId="5354AD0F" w14:textId="6846EE5C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защите ВКР допускаются студенты, успешно завершившие в полном объёме освоение основной образовательной программы 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бакалавриата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 высшего образования</w:t>
      </w:r>
      <w:r w:rsidR="00E7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38.03.01 Экономика</w:t>
      </w:r>
      <w:r w:rsid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2424B3" w:rsidRPr="00242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01.03.02 Прикладная математика и информатика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7FFFFF" w14:textId="7E300ADE" w:rsidR="001C346A" w:rsidRPr="005B4676" w:rsidRDefault="001C346A" w:rsidP="005B4676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2/3 членов ее состава. </w:t>
      </w:r>
    </w:p>
    <w:p w14:paraId="338CDAE4" w14:textId="32E61DB5" w:rsidR="00F000FA" w:rsidRPr="005B4676" w:rsidRDefault="00F000FA" w:rsidP="005B4676">
      <w:pPr>
        <w:pStyle w:val="a4"/>
        <w:spacing w:before="115" w:line="276" w:lineRule="auto"/>
        <w:ind w:right="-1" w:firstLine="709"/>
        <w:jc w:val="both"/>
      </w:pPr>
      <w:r w:rsidRPr="005B4676">
        <w:t>Итоговая</w:t>
      </w:r>
      <w:r w:rsidRPr="005B4676">
        <w:rPr>
          <w:spacing w:val="1"/>
        </w:rPr>
        <w:t xml:space="preserve"> </w:t>
      </w:r>
      <w:r w:rsidRPr="005B4676">
        <w:t>оценка</w:t>
      </w:r>
      <w:r w:rsidRPr="005B4676">
        <w:rPr>
          <w:spacing w:val="1"/>
        </w:rPr>
        <w:t xml:space="preserve"> </w:t>
      </w:r>
      <w:r w:rsidRPr="005B4676">
        <w:t>за</w:t>
      </w:r>
      <w:r w:rsidRPr="005B4676">
        <w:rPr>
          <w:spacing w:val="1"/>
        </w:rPr>
        <w:t xml:space="preserve"> </w:t>
      </w:r>
      <w:r w:rsidRPr="005B4676">
        <w:t>ВКР</w:t>
      </w:r>
      <w:r w:rsidRPr="005B4676">
        <w:rPr>
          <w:spacing w:val="1"/>
        </w:rPr>
        <w:t xml:space="preserve"> </w:t>
      </w:r>
      <w:r w:rsidRPr="005B4676">
        <w:t>выставляется</w:t>
      </w:r>
      <w:r w:rsidRPr="005B4676">
        <w:rPr>
          <w:spacing w:val="1"/>
        </w:rPr>
        <w:t xml:space="preserve"> </w:t>
      </w:r>
      <w:r w:rsidRPr="005B4676">
        <w:t>каждому студенту</w:t>
      </w:r>
      <w:r w:rsidRPr="005B4676">
        <w:rPr>
          <w:spacing w:val="1"/>
        </w:rPr>
        <w:t xml:space="preserve"> </w:t>
      </w:r>
      <w:r w:rsidRPr="005B4676">
        <w:t>по</w:t>
      </w:r>
      <w:r w:rsidRPr="005B4676">
        <w:rPr>
          <w:spacing w:val="1"/>
        </w:rPr>
        <w:t xml:space="preserve"> </w:t>
      </w:r>
      <w:r w:rsidRPr="005B4676">
        <w:t>итогам</w:t>
      </w:r>
      <w:r w:rsidRPr="005B4676">
        <w:rPr>
          <w:spacing w:val="1"/>
        </w:rPr>
        <w:t xml:space="preserve"> </w:t>
      </w:r>
      <w:r w:rsidRPr="005B4676">
        <w:t>защиты.</w:t>
      </w:r>
      <w:r w:rsidRPr="005B4676">
        <w:rPr>
          <w:spacing w:val="1"/>
        </w:rPr>
        <w:t xml:space="preserve"> </w:t>
      </w:r>
      <w:r w:rsidRPr="005B4676">
        <w:t>При</w:t>
      </w:r>
      <w:r w:rsidRPr="005B4676">
        <w:rPr>
          <w:spacing w:val="1"/>
        </w:rPr>
        <w:t xml:space="preserve"> </w:t>
      </w:r>
      <w:r w:rsidRPr="005B4676">
        <w:t>выведении</w:t>
      </w:r>
      <w:r w:rsidRPr="005B4676">
        <w:rPr>
          <w:spacing w:val="1"/>
        </w:rPr>
        <w:t xml:space="preserve"> </w:t>
      </w:r>
      <w:r w:rsidRPr="005B4676">
        <w:t>итоговой</w:t>
      </w:r>
      <w:r w:rsidRPr="005B4676">
        <w:rPr>
          <w:spacing w:val="1"/>
        </w:rPr>
        <w:t xml:space="preserve"> </w:t>
      </w:r>
      <w:r w:rsidRPr="005B4676">
        <w:t>оценки</w:t>
      </w:r>
      <w:r w:rsidRPr="005B4676">
        <w:rPr>
          <w:spacing w:val="1"/>
        </w:rPr>
        <w:t xml:space="preserve"> </w:t>
      </w:r>
      <w:r w:rsidRPr="005B4676">
        <w:t>государственная</w:t>
      </w:r>
      <w:r w:rsidRPr="005B4676">
        <w:rPr>
          <w:spacing w:val="1"/>
        </w:rPr>
        <w:t xml:space="preserve"> </w:t>
      </w:r>
      <w:r w:rsidRPr="005B4676">
        <w:t>экзаменационная</w:t>
      </w:r>
      <w:r w:rsidRPr="005B4676">
        <w:rPr>
          <w:spacing w:val="1"/>
        </w:rPr>
        <w:t xml:space="preserve"> </w:t>
      </w:r>
      <w:r w:rsidRPr="005B4676">
        <w:t>комиссия</w:t>
      </w:r>
      <w:r w:rsidRPr="005B4676">
        <w:rPr>
          <w:spacing w:val="1"/>
        </w:rPr>
        <w:t xml:space="preserve"> </w:t>
      </w:r>
      <w:r w:rsidRPr="005B4676">
        <w:t>учитывает</w:t>
      </w:r>
      <w:r w:rsidRPr="005B4676">
        <w:rPr>
          <w:spacing w:val="1"/>
        </w:rPr>
        <w:t xml:space="preserve"> </w:t>
      </w:r>
      <w:r w:rsidRPr="005B4676">
        <w:t>выступление</w:t>
      </w:r>
      <w:r w:rsidRPr="005B4676">
        <w:rPr>
          <w:spacing w:val="-2"/>
        </w:rPr>
        <w:t xml:space="preserve"> </w:t>
      </w:r>
      <w:r w:rsidRPr="005B4676">
        <w:t>студента,</w:t>
      </w:r>
      <w:r w:rsidRPr="005B4676">
        <w:rPr>
          <w:spacing w:val="1"/>
        </w:rPr>
        <w:t xml:space="preserve"> </w:t>
      </w:r>
      <w:r w:rsidRPr="005B4676">
        <w:t>отзывы руководителя</w:t>
      </w:r>
      <w:r w:rsidRPr="005B4676">
        <w:rPr>
          <w:spacing w:val="-1"/>
        </w:rPr>
        <w:t xml:space="preserve"> </w:t>
      </w:r>
      <w:r w:rsidRPr="005B4676">
        <w:t>и рецензента.</w:t>
      </w:r>
    </w:p>
    <w:p w14:paraId="3DB61D0B" w14:textId="4A9A055D" w:rsidR="001C346A" w:rsidRDefault="001424B7" w:rsidP="00EF64BF">
      <w:pPr>
        <w:spacing w:before="240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.4.</w:t>
      </w:r>
      <w:r w:rsidR="001C346A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содержание о</w:t>
      </w:r>
      <w:r w:rsidR="00407D08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ценки по ЭПП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7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ып</w:t>
      </w:r>
      <w:r w:rsidR="00E70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ускная квалификационная работа» (для работ научно-исследовательского или проектного формата)</w:t>
      </w:r>
    </w:p>
    <w:p w14:paraId="621BBE7F" w14:textId="77777777" w:rsidR="005B12B8" w:rsidRDefault="005B12B8" w:rsidP="005B12B8">
      <w:pPr>
        <w:pStyle w:val="a4"/>
        <w:spacing w:line="276" w:lineRule="auto"/>
        <w:ind w:right="-1" w:firstLine="709"/>
        <w:jc w:val="both"/>
      </w:pPr>
      <w:r>
        <w:t>ВКР,</w:t>
      </w:r>
      <w:r>
        <w:rPr>
          <w:spacing w:val="45"/>
        </w:rPr>
        <w:t xml:space="preserve"> </w:t>
      </w:r>
      <w:r>
        <w:t>выполненная</w:t>
      </w:r>
      <w:r>
        <w:rPr>
          <w:spacing w:val="45"/>
        </w:rPr>
        <w:t xml:space="preserve"> </w:t>
      </w:r>
      <w:r>
        <w:t>студентом</w:t>
      </w:r>
      <w:r>
        <w:rPr>
          <w:spacing w:val="45"/>
        </w:rPr>
        <w:t xml:space="preserve"> </w:t>
      </w:r>
      <w:r>
        <w:t>индивидуально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коллективе,</w:t>
      </w:r>
      <w:r>
        <w:rPr>
          <w:spacing w:val="43"/>
        </w:rPr>
        <w:t xml:space="preserve"> </w:t>
      </w:r>
      <w:r>
        <w:t>оценивается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следующими критериями:</w:t>
      </w:r>
    </w:p>
    <w:p w14:paraId="5D67FE9A" w14:textId="2CDC785E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наукам;</w:t>
      </w:r>
    </w:p>
    <w:p w14:paraId="799F4C6F" w14:textId="0D864DC8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вопросе для работы исследовательского формата, или же представляет собой выполненный индивидуально</w:t>
      </w:r>
      <w:r w:rsidRPr="00C2564C">
        <w:rPr>
          <w:sz w:val="24"/>
        </w:rPr>
        <w:t>/</w:t>
      </w:r>
      <w:r>
        <w:rPr>
          <w:sz w:val="24"/>
        </w:rPr>
        <w:t>коллективно проект, имеющий практическую ценность;</w:t>
      </w:r>
    </w:p>
    <w:p w14:paraId="6F442D24" w14:textId="095E1330" w:rsidR="005B12B8" w:rsidRDefault="005B12B8" w:rsidP="005B12B8">
      <w:pPr>
        <w:pStyle w:val="a6"/>
        <w:numPr>
          <w:ilvl w:val="0"/>
          <w:numId w:val="25"/>
        </w:numPr>
        <w:tabs>
          <w:tab w:val="left" w:pos="833"/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ВКР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14:paraId="2584B0CC" w14:textId="1F3D713E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присутствует критическая самостоятельная оценка аргументов, 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 литературе;</w:t>
      </w:r>
    </w:p>
    <w:p w14:paraId="6E7F392E" w14:textId="4EA32E5F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отражена работа с оригинальными базами данных/эмпирическими моделями,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 области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14:paraId="21C186F5" w14:textId="23B89A47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 ВКР присутствует содержательное представление результатов работ (описательные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эмпирических/эконометрических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моделей);</w:t>
      </w:r>
    </w:p>
    <w:p w14:paraId="1863388D" w14:textId="32A9252E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разделы, уравнения,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таблицы;</w:t>
      </w:r>
    </w:p>
    <w:p w14:paraId="317D4101" w14:textId="379C8023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студента;</w:t>
      </w:r>
    </w:p>
    <w:p w14:paraId="2D339DA7" w14:textId="5044A841" w:rsidR="005B12B8" w:rsidRDefault="005B12B8" w:rsidP="005B12B8">
      <w:pPr>
        <w:pStyle w:val="a6"/>
        <w:numPr>
          <w:ilvl w:val="0"/>
          <w:numId w:val="25"/>
        </w:numPr>
        <w:tabs>
          <w:tab w:val="left" w:pos="834"/>
        </w:tabs>
        <w:spacing w:before="0" w:line="276" w:lineRule="auto"/>
        <w:ind w:left="0" w:right="-1" w:firstLine="709"/>
        <w:jc w:val="both"/>
        <w:rPr>
          <w:sz w:val="24"/>
        </w:rPr>
      </w:pPr>
      <w:r>
        <w:rPr>
          <w:sz w:val="24"/>
        </w:rPr>
        <w:t xml:space="preserve"> работа над ВКР является завершающим этапом обучения на ОП, поэтому 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управленческой деятельности. </w:t>
      </w:r>
    </w:p>
    <w:p w14:paraId="36929F09" w14:textId="77777777" w:rsidR="005B12B8" w:rsidRDefault="005B12B8" w:rsidP="005B12B8">
      <w:pPr>
        <w:pStyle w:val="a4"/>
        <w:spacing w:line="276" w:lineRule="auto"/>
        <w:ind w:right="-1" w:firstLine="709"/>
        <w:jc w:val="both"/>
      </w:pPr>
      <w:r>
        <w:t>Работа</w:t>
      </w:r>
      <w:r>
        <w:rPr>
          <w:spacing w:val="77"/>
        </w:rPr>
        <w:t xml:space="preserve"> </w:t>
      </w:r>
      <w:r>
        <w:t>реферативного</w:t>
      </w:r>
      <w:r>
        <w:rPr>
          <w:spacing w:val="78"/>
        </w:rPr>
        <w:t xml:space="preserve"> </w:t>
      </w:r>
      <w:r>
        <w:t>содержания</w:t>
      </w:r>
      <w:r>
        <w:rPr>
          <w:spacing w:val="78"/>
        </w:rPr>
        <w:t xml:space="preserve"> </w:t>
      </w:r>
      <w:r>
        <w:t>не</w:t>
      </w:r>
      <w:r>
        <w:rPr>
          <w:spacing w:val="78"/>
        </w:rPr>
        <w:t xml:space="preserve"> </w:t>
      </w:r>
      <w:r>
        <w:t>может</w:t>
      </w:r>
      <w:r>
        <w:rPr>
          <w:spacing w:val="78"/>
        </w:rPr>
        <w:t xml:space="preserve"> </w:t>
      </w:r>
      <w:r>
        <w:t>рассчитывать</w:t>
      </w:r>
      <w:r>
        <w:rPr>
          <w:spacing w:val="80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оценку</w:t>
      </w:r>
      <w:r>
        <w:rPr>
          <w:spacing w:val="74"/>
        </w:rPr>
        <w:t xml:space="preserve"> </w:t>
      </w:r>
      <w:r>
        <w:t>выше,</w:t>
      </w:r>
      <w:r>
        <w:rPr>
          <w:spacing w:val="79"/>
        </w:rPr>
        <w:t xml:space="preserve"> </w:t>
      </w:r>
      <w:r>
        <w:t>чем «удовлетворительно» (4-5 по 10-балльной шкале), даже в случае наличия самостоятельных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составляющей,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использовании</w:t>
      </w:r>
      <w:r>
        <w:rPr>
          <w:spacing w:val="7"/>
        </w:rPr>
        <w:t xml:space="preserve"> </w:t>
      </w:r>
      <w:r>
        <w:t>известных</w:t>
      </w:r>
      <w:r>
        <w:rPr>
          <w:spacing w:val="5"/>
        </w:rPr>
        <w:t xml:space="preserve"> </w:t>
      </w:r>
      <w:r>
        <w:t>методов),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правило,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претендовать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оценку «отлично». Работы, содержащие оригинальные теоретические результаты или требующие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(напр.,</w:t>
      </w:r>
      <w:r>
        <w:rPr>
          <w:spacing w:val="1"/>
        </w:rPr>
        <w:t xml:space="preserve"> </w:t>
      </w:r>
      <w:r>
        <w:t>программирования),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оцениваться выше. На «неудовлетворительно» (1, 2, 3 по 10-балльной шкале) оцениваются</w:t>
      </w:r>
      <w:r>
        <w:rPr>
          <w:spacing w:val="1"/>
        </w:rPr>
        <w:t xml:space="preserve"> </w:t>
      </w:r>
      <w:r>
        <w:t>работы, не позволяющие сделать вывод о сформированности компетенций, необходимых для</w:t>
      </w:r>
      <w:r>
        <w:rPr>
          <w:spacing w:val="-57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бакалавра</w:t>
      </w:r>
      <w:r>
        <w:rPr>
          <w:spacing w:val="-2"/>
        </w:rPr>
        <w:t xml:space="preserve"> </w:t>
      </w:r>
      <w:r>
        <w:t>по направлению</w:t>
      </w:r>
      <w:r>
        <w:rPr>
          <w:spacing w:val="-1"/>
        </w:rPr>
        <w:t xml:space="preserve"> </w:t>
      </w:r>
      <w:r>
        <w:t>подготовки.</w:t>
      </w:r>
    </w:p>
    <w:p w14:paraId="4E02B461" w14:textId="626DFD85" w:rsidR="005B12B8" w:rsidRDefault="005B12B8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04E">
        <w:rPr>
          <w:rFonts w:ascii="Times New Roman" w:hAnsi="Times New Roman" w:cs="Times New Roman"/>
          <w:sz w:val="24"/>
          <w:szCs w:val="24"/>
        </w:rPr>
        <w:t>Детальное описание всех этапов работы над ВКР, требования к оформлению текстов содержатся в «Методически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B604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4B604E">
        <w:rPr>
          <w:rFonts w:ascii="Times New Roman" w:hAnsi="Times New Roman" w:cs="Times New Roman"/>
          <w:sz w:val="24"/>
          <w:szCs w:val="24"/>
        </w:rPr>
        <w:t xml:space="preserve"> по подготовке ВКР для студентов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«Э</w:t>
      </w:r>
      <w:r w:rsidRPr="004B604E">
        <w:rPr>
          <w:rFonts w:ascii="Times New Roman" w:hAnsi="Times New Roman" w:cs="Times New Roman"/>
          <w:sz w:val="24"/>
          <w:szCs w:val="24"/>
        </w:rPr>
        <w:t>кономика».</w:t>
      </w:r>
    </w:p>
    <w:p w14:paraId="30A3CE87" w14:textId="77777777" w:rsidR="00EF64BF" w:rsidRPr="005B4676" w:rsidRDefault="00EF64BF" w:rsidP="00EF6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0E2CE" w14:textId="7303EA65" w:rsidR="001C346A" w:rsidRDefault="001C346A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РЕСУРСЫ И УСЛОВИЯ РЕАЛИЗАЦИИ ЭПП</w:t>
      </w:r>
    </w:p>
    <w:p w14:paraId="70572D2A" w14:textId="77777777" w:rsidR="005B12B8" w:rsidRPr="005B4676" w:rsidRDefault="005B12B8" w:rsidP="005B12B8">
      <w:pPr>
        <w:spacing w:after="0"/>
        <w:ind w:left="426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3268C" w14:textId="68903F36" w:rsidR="005B12B8" w:rsidRPr="005B4676" w:rsidRDefault="001424B7" w:rsidP="005B12B8">
      <w:pPr>
        <w:spacing w:after="0"/>
        <w:ind w:left="720"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5B1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="001C346A"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Ресурсы и материально-техническая база, необходимая для реализации </w:t>
      </w:r>
      <w:r w:rsidR="005B1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ЭПП</w:t>
      </w:r>
    </w:p>
    <w:p w14:paraId="601867EE" w14:textId="77777777" w:rsidR="001C346A" w:rsidRPr="005B4676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357EC28" w14:textId="77777777" w:rsidR="001C346A" w:rsidRPr="005B4676" w:rsidRDefault="001C346A" w:rsidP="005B4676">
      <w:pPr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F0B7413" w14:textId="47012ABB" w:rsidR="001C346A" w:rsidRPr="005B12B8" w:rsidRDefault="001C346A" w:rsidP="001424B7">
      <w:pPr>
        <w:pStyle w:val="a6"/>
        <w:numPr>
          <w:ilvl w:val="1"/>
          <w:numId w:val="27"/>
        </w:numPr>
        <w:shd w:val="clear" w:color="auto" w:fill="FFFFFF"/>
        <w:spacing w:before="240"/>
        <w:ind w:right="-1"/>
        <w:jc w:val="center"/>
        <w:textAlignment w:val="baseline"/>
        <w:rPr>
          <w:b/>
          <w:bCs/>
          <w:color w:val="000000"/>
          <w:sz w:val="24"/>
          <w:szCs w:val="24"/>
          <w:lang w:eastAsia="ru-RU"/>
        </w:rPr>
      </w:pPr>
      <w:r w:rsidRPr="005B12B8">
        <w:rPr>
          <w:b/>
          <w:bCs/>
          <w:color w:val="000000"/>
          <w:sz w:val="24"/>
          <w:szCs w:val="24"/>
          <w:lang w:eastAsia="ru-RU"/>
        </w:rPr>
        <w:t>Особенности выполнения заданий по ЭПП в услови</w:t>
      </w:r>
      <w:r w:rsidR="005B12B8">
        <w:rPr>
          <w:b/>
          <w:bCs/>
          <w:color w:val="000000"/>
          <w:sz w:val="24"/>
          <w:szCs w:val="24"/>
          <w:lang w:eastAsia="ru-RU"/>
        </w:rPr>
        <w:t>ях ограничительных или иных мер</w:t>
      </w:r>
    </w:p>
    <w:p w14:paraId="7570E9EC" w14:textId="5C33603E" w:rsidR="001C346A" w:rsidRPr="005B4676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ограничительных мер стационарное прохождение ЭПП (если оно является нормой в обычных условиях) </w:t>
      </w:r>
      <w:r w:rsidR="005B12B8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заменено на дистанционное 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Университета или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F1D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совета</w:t>
      </w:r>
      <w:r w:rsidR="00112F1D"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случае делегирования этих полно</w:t>
      </w:r>
      <w:r w:rsidR="00112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мочий образовательной программе.</w:t>
      </w:r>
    </w:p>
    <w:p w14:paraId="07CAE7AB" w14:textId="293290E6" w:rsidR="001C346A" w:rsidRDefault="001C346A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 </w:t>
      </w:r>
    </w:p>
    <w:p w14:paraId="13ED8C0B" w14:textId="77777777" w:rsidR="00112F1D" w:rsidRPr="005B4676" w:rsidRDefault="00112F1D" w:rsidP="005B4676">
      <w:pPr>
        <w:shd w:val="clear" w:color="auto" w:fill="FFFFFF"/>
        <w:spacing w:after="0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3203" w14:textId="77777777" w:rsidR="001C346A" w:rsidRPr="005B4676" w:rsidRDefault="001C346A" w:rsidP="005B4676">
      <w:pPr>
        <w:spacing w:after="0"/>
        <w:ind w:right="-1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95AFA" w14:textId="7AC78915" w:rsidR="001C346A" w:rsidRDefault="001C346A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14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ОБУЧЕНИЯ ДЛЯ ЛИЦ С ОГРАНИЧЕННЫМИ ВОЗМОЖНОСТЯМИ ЗДОРОВЬЯ И ИНВАЛИДОВ</w:t>
      </w:r>
    </w:p>
    <w:p w14:paraId="7EA192E5" w14:textId="77777777" w:rsidR="00112F1D" w:rsidRPr="005B4676" w:rsidRDefault="00112F1D" w:rsidP="00112F1D">
      <w:pPr>
        <w:spacing w:after="0"/>
        <w:ind w:right="-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FA29F" w14:textId="4256AA88" w:rsidR="00875793" w:rsidRPr="005B4676" w:rsidRDefault="001C346A" w:rsidP="00EF64BF">
      <w:pPr>
        <w:spacing w:after="0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4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875793" w:rsidRPr="005B46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F1AC" w16cex:dateUtc="2022-08-25T10:03:00Z"/>
  <w16cex:commentExtensible w16cex:durableId="26B1F27A" w16cex:dateUtc="2022-08-25T10:07:00Z"/>
  <w16cex:commentExtensible w16cex:durableId="26B1F2A4" w16cex:dateUtc="2022-08-25T10:07:00Z"/>
  <w16cex:commentExtensible w16cex:durableId="26B1F2D9" w16cex:dateUtc="2022-08-25T10:08:00Z"/>
  <w16cex:commentExtensible w16cex:durableId="26B1F30D" w16cex:dateUtc="2022-08-25T10:09:00Z"/>
  <w16cex:commentExtensible w16cex:durableId="26B1F348" w16cex:dateUtc="2022-08-25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43B718" w16cid:durableId="26B1F1AC"/>
  <w16cid:commentId w16cid:paraId="416D65B2" w16cid:durableId="26B1F27A"/>
  <w16cid:commentId w16cid:paraId="70DE3198" w16cid:durableId="26B1F2A4"/>
  <w16cid:commentId w16cid:paraId="29B2D9BE" w16cid:durableId="26B1F2D9"/>
  <w16cid:commentId w16cid:paraId="27DD31B3" w16cid:durableId="26B1F30D"/>
  <w16cid:commentId w16cid:paraId="4596F1A7" w16cid:durableId="26B1F34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EE85" w14:textId="77777777" w:rsidR="00690FF5" w:rsidRDefault="00690FF5">
      <w:pPr>
        <w:spacing w:after="0" w:line="240" w:lineRule="auto"/>
      </w:pPr>
      <w:r>
        <w:separator/>
      </w:r>
    </w:p>
  </w:endnote>
  <w:endnote w:type="continuationSeparator" w:id="0">
    <w:p w14:paraId="10422AD4" w14:textId="77777777" w:rsidR="00690FF5" w:rsidRDefault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2654722"/>
      <w:docPartObj>
        <w:docPartGallery w:val="Page Numbers (Bottom of Page)"/>
        <w:docPartUnique/>
      </w:docPartObj>
    </w:sdtPr>
    <w:sdtEndPr/>
    <w:sdtContent>
      <w:p w14:paraId="15A17205" w14:textId="7279EBE1" w:rsidR="00112F1D" w:rsidRDefault="00112F1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EE2">
          <w:rPr>
            <w:noProof/>
          </w:rPr>
          <w:t>6</w:t>
        </w:r>
        <w:r>
          <w:fldChar w:fldCharType="end"/>
        </w:r>
      </w:p>
    </w:sdtContent>
  </w:sdt>
  <w:p w14:paraId="5C5F201D" w14:textId="77777777" w:rsidR="00112F1D" w:rsidRDefault="00112F1D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65BDA" w14:textId="77777777" w:rsidR="00690FF5" w:rsidRDefault="00690FF5">
      <w:pPr>
        <w:spacing w:after="0" w:line="240" w:lineRule="auto"/>
      </w:pPr>
      <w:r>
        <w:separator/>
      </w:r>
    </w:p>
  </w:footnote>
  <w:footnote w:type="continuationSeparator" w:id="0">
    <w:p w14:paraId="561094C3" w14:textId="77777777" w:rsidR="00690FF5" w:rsidRDefault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2D12" w14:textId="3E6CAC62" w:rsidR="004D0ED4" w:rsidRDefault="00EF64BF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4D1B8E" wp14:editId="04C96D24">
              <wp:simplePos x="0" y="0"/>
              <wp:positionH relativeFrom="page">
                <wp:posOffset>4167505</wp:posOffset>
              </wp:positionH>
              <wp:positionV relativeFrom="page">
                <wp:posOffset>441325</wp:posOffset>
              </wp:positionV>
              <wp:extent cx="228600" cy="194310"/>
              <wp:effectExtent l="0" t="317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6DAC6" w14:textId="7504B305" w:rsidR="004D0ED4" w:rsidRDefault="00690FF5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  <w:p w14:paraId="5054AC1E" w14:textId="77777777" w:rsidR="00112F1D" w:rsidRDefault="00112F1D">
                          <w:pPr>
                            <w:pStyle w:val="a4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4D1B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15pt;margin-top:34.7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" filled="f" stroked="f">
              <v:textbox inset="0,0,0,0">
                <w:txbxContent>
                  <w:p w14:paraId="2426DAC6" w14:textId="7504B305" w:rsidR="004D0ED4" w:rsidRDefault="008167B8">
                    <w:pPr>
                      <w:pStyle w:val="a4"/>
                      <w:spacing w:before="10"/>
                      <w:ind w:left="60"/>
                    </w:pPr>
                  </w:p>
                  <w:p w14:paraId="5054AC1E" w14:textId="77777777" w:rsidR="00112F1D" w:rsidRDefault="00112F1D">
                    <w:pPr>
                      <w:pStyle w:val="a4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8F0"/>
    <w:multiLevelType w:val="multilevel"/>
    <w:tmpl w:val="29E0CA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E90BD6"/>
    <w:multiLevelType w:val="multilevel"/>
    <w:tmpl w:val="5FA0E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7674"/>
    <w:multiLevelType w:val="multilevel"/>
    <w:tmpl w:val="1110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75AF8"/>
    <w:multiLevelType w:val="multilevel"/>
    <w:tmpl w:val="4AFE5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8321A"/>
    <w:multiLevelType w:val="multilevel"/>
    <w:tmpl w:val="881C2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934E5"/>
    <w:multiLevelType w:val="multilevel"/>
    <w:tmpl w:val="EDDA5F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A30BC"/>
    <w:multiLevelType w:val="multilevel"/>
    <w:tmpl w:val="9348B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D4CB7"/>
    <w:multiLevelType w:val="multilevel"/>
    <w:tmpl w:val="A8B26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339D"/>
    <w:multiLevelType w:val="multilevel"/>
    <w:tmpl w:val="7A2A1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D0F75"/>
    <w:multiLevelType w:val="multilevel"/>
    <w:tmpl w:val="7136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13D65"/>
    <w:multiLevelType w:val="multilevel"/>
    <w:tmpl w:val="F4E48C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3E5812"/>
    <w:multiLevelType w:val="multilevel"/>
    <w:tmpl w:val="DEAE37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33907"/>
    <w:multiLevelType w:val="hybridMultilevel"/>
    <w:tmpl w:val="267CB004"/>
    <w:lvl w:ilvl="0" w:tplc="3660932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67810">
      <w:numFmt w:val="bullet"/>
      <w:lvlText w:val=""/>
      <w:lvlJc w:val="left"/>
      <w:pPr>
        <w:ind w:left="833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25AA416">
      <w:numFmt w:val="bullet"/>
      <w:lvlText w:val="•"/>
      <w:lvlJc w:val="left"/>
      <w:pPr>
        <w:ind w:left="2645" w:hanging="696"/>
      </w:pPr>
      <w:rPr>
        <w:rFonts w:hint="default"/>
        <w:lang w:val="ru-RU" w:eastAsia="en-US" w:bidi="ar-SA"/>
      </w:rPr>
    </w:lvl>
    <w:lvl w:ilvl="3" w:tplc="4C6ACF16">
      <w:numFmt w:val="bullet"/>
      <w:lvlText w:val="•"/>
      <w:lvlJc w:val="left"/>
      <w:pPr>
        <w:ind w:left="3547" w:hanging="696"/>
      </w:pPr>
      <w:rPr>
        <w:rFonts w:hint="default"/>
        <w:lang w:val="ru-RU" w:eastAsia="en-US" w:bidi="ar-SA"/>
      </w:rPr>
    </w:lvl>
    <w:lvl w:ilvl="4" w:tplc="18942D44">
      <w:numFmt w:val="bullet"/>
      <w:lvlText w:val="•"/>
      <w:lvlJc w:val="left"/>
      <w:pPr>
        <w:ind w:left="4450" w:hanging="696"/>
      </w:pPr>
      <w:rPr>
        <w:rFonts w:hint="default"/>
        <w:lang w:val="ru-RU" w:eastAsia="en-US" w:bidi="ar-SA"/>
      </w:rPr>
    </w:lvl>
    <w:lvl w:ilvl="5" w:tplc="D4AC684A">
      <w:numFmt w:val="bullet"/>
      <w:lvlText w:val="•"/>
      <w:lvlJc w:val="left"/>
      <w:pPr>
        <w:ind w:left="5353" w:hanging="696"/>
      </w:pPr>
      <w:rPr>
        <w:rFonts w:hint="default"/>
        <w:lang w:val="ru-RU" w:eastAsia="en-US" w:bidi="ar-SA"/>
      </w:rPr>
    </w:lvl>
    <w:lvl w:ilvl="6" w:tplc="502AEB16">
      <w:numFmt w:val="bullet"/>
      <w:lvlText w:val="•"/>
      <w:lvlJc w:val="left"/>
      <w:pPr>
        <w:ind w:left="6255" w:hanging="696"/>
      </w:pPr>
      <w:rPr>
        <w:rFonts w:hint="default"/>
        <w:lang w:val="ru-RU" w:eastAsia="en-US" w:bidi="ar-SA"/>
      </w:rPr>
    </w:lvl>
    <w:lvl w:ilvl="7" w:tplc="5860AD9C">
      <w:numFmt w:val="bullet"/>
      <w:lvlText w:val="•"/>
      <w:lvlJc w:val="left"/>
      <w:pPr>
        <w:ind w:left="7158" w:hanging="696"/>
      </w:pPr>
      <w:rPr>
        <w:rFonts w:hint="default"/>
        <w:lang w:val="ru-RU" w:eastAsia="en-US" w:bidi="ar-SA"/>
      </w:rPr>
    </w:lvl>
    <w:lvl w:ilvl="8" w:tplc="EA58BB20">
      <w:numFmt w:val="bullet"/>
      <w:lvlText w:val="•"/>
      <w:lvlJc w:val="left"/>
      <w:pPr>
        <w:ind w:left="8061" w:hanging="696"/>
      </w:pPr>
      <w:rPr>
        <w:rFonts w:hint="default"/>
        <w:lang w:val="ru-RU" w:eastAsia="en-US" w:bidi="ar-SA"/>
      </w:rPr>
    </w:lvl>
  </w:abstractNum>
  <w:abstractNum w:abstractNumId="13" w15:restartNumberingAfterBreak="0">
    <w:nsid w:val="56321004"/>
    <w:multiLevelType w:val="multilevel"/>
    <w:tmpl w:val="3F2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B61C80"/>
    <w:multiLevelType w:val="multilevel"/>
    <w:tmpl w:val="10FE5F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134867"/>
    <w:multiLevelType w:val="multilevel"/>
    <w:tmpl w:val="915E66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470BE4"/>
    <w:multiLevelType w:val="hybridMultilevel"/>
    <w:tmpl w:val="9B90853C"/>
    <w:lvl w:ilvl="0" w:tplc="BFE4165A">
      <w:numFmt w:val="bullet"/>
      <w:lvlText w:val="•"/>
      <w:lvlJc w:val="left"/>
      <w:pPr>
        <w:ind w:left="38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07BD0">
      <w:numFmt w:val="bullet"/>
      <w:lvlText w:val="•"/>
      <w:lvlJc w:val="left"/>
      <w:pPr>
        <w:ind w:left="1357" w:hanging="348"/>
      </w:pPr>
      <w:rPr>
        <w:rFonts w:hint="default"/>
        <w:lang w:val="ru-RU" w:eastAsia="en-US" w:bidi="ar-SA"/>
      </w:rPr>
    </w:lvl>
    <w:lvl w:ilvl="2" w:tplc="68424BA8">
      <w:numFmt w:val="bullet"/>
      <w:lvlText w:val="•"/>
      <w:lvlJc w:val="left"/>
      <w:pPr>
        <w:ind w:left="2334" w:hanging="348"/>
      </w:pPr>
      <w:rPr>
        <w:rFonts w:hint="default"/>
        <w:lang w:val="ru-RU" w:eastAsia="en-US" w:bidi="ar-SA"/>
      </w:rPr>
    </w:lvl>
    <w:lvl w:ilvl="3" w:tplc="D2547A92">
      <w:numFmt w:val="bullet"/>
      <w:lvlText w:val="•"/>
      <w:lvlJc w:val="left"/>
      <w:pPr>
        <w:ind w:left="3311" w:hanging="348"/>
      </w:pPr>
      <w:rPr>
        <w:rFonts w:hint="default"/>
        <w:lang w:val="ru-RU" w:eastAsia="en-US" w:bidi="ar-SA"/>
      </w:rPr>
    </w:lvl>
    <w:lvl w:ilvl="4" w:tplc="9EC8C664">
      <w:numFmt w:val="bullet"/>
      <w:lvlText w:val="•"/>
      <w:lvlJc w:val="left"/>
      <w:pPr>
        <w:ind w:left="4288" w:hanging="348"/>
      </w:pPr>
      <w:rPr>
        <w:rFonts w:hint="default"/>
        <w:lang w:val="ru-RU" w:eastAsia="en-US" w:bidi="ar-SA"/>
      </w:rPr>
    </w:lvl>
    <w:lvl w:ilvl="5" w:tplc="984AD504">
      <w:numFmt w:val="bullet"/>
      <w:lvlText w:val="•"/>
      <w:lvlJc w:val="left"/>
      <w:pPr>
        <w:ind w:left="5265" w:hanging="348"/>
      </w:pPr>
      <w:rPr>
        <w:rFonts w:hint="default"/>
        <w:lang w:val="ru-RU" w:eastAsia="en-US" w:bidi="ar-SA"/>
      </w:rPr>
    </w:lvl>
    <w:lvl w:ilvl="6" w:tplc="845AE0D8">
      <w:numFmt w:val="bullet"/>
      <w:lvlText w:val="•"/>
      <w:lvlJc w:val="left"/>
      <w:pPr>
        <w:ind w:left="6242" w:hanging="348"/>
      </w:pPr>
      <w:rPr>
        <w:rFonts w:hint="default"/>
        <w:lang w:val="ru-RU" w:eastAsia="en-US" w:bidi="ar-SA"/>
      </w:rPr>
    </w:lvl>
    <w:lvl w:ilvl="7" w:tplc="6A0A6D70">
      <w:numFmt w:val="bullet"/>
      <w:lvlText w:val="•"/>
      <w:lvlJc w:val="left"/>
      <w:pPr>
        <w:ind w:left="7219" w:hanging="348"/>
      </w:pPr>
      <w:rPr>
        <w:rFonts w:hint="default"/>
        <w:lang w:val="ru-RU" w:eastAsia="en-US" w:bidi="ar-SA"/>
      </w:rPr>
    </w:lvl>
    <w:lvl w:ilvl="8" w:tplc="FE8A8EB2">
      <w:numFmt w:val="bullet"/>
      <w:lvlText w:val="•"/>
      <w:lvlJc w:val="left"/>
      <w:pPr>
        <w:ind w:left="819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69064987"/>
    <w:multiLevelType w:val="multilevel"/>
    <w:tmpl w:val="2078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EE1A14"/>
    <w:multiLevelType w:val="hybridMultilevel"/>
    <w:tmpl w:val="6E5AD7F0"/>
    <w:lvl w:ilvl="0" w:tplc="B61E4E9E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en-US" w:bidi="ar-SA"/>
      </w:rPr>
    </w:lvl>
    <w:lvl w:ilvl="1" w:tplc="894A69C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415493E0">
      <w:numFmt w:val="bullet"/>
      <w:lvlText w:val="•"/>
      <w:lvlJc w:val="left"/>
      <w:pPr>
        <w:ind w:left="3198" w:hanging="360"/>
      </w:pPr>
      <w:rPr>
        <w:rFonts w:hint="default"/>
        <w:lang w:val="ru-RU" w:eastAsia="en-US" w:bidi="ar-SA"/>
      </w:rPr>
    </w:lvl>
    <w:lvl w:ilvl="3" w:tplc="6DBE70D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4" w:tplc="016CE6E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5" w:tplc="692E8688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6" w:tplc="77963A5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181EB828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4A8C57A0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F9B4DE2"/>
    <w:multiLevelType w:val="multilevel"/>
    <w:tmpl w:val="2EEA5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315610"/>
    <w:multiLevelType w:val="multilevel"/>
    <w:tmpl w:val="C7E4F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E5E96"/>
    <w:multiLevelType w:val="hybridMultilevel"/>
    <w:tmpl w:val="FC32962E"/>
    <w:lvl w:ilvl="0" w:tplc="CC5C5988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F45C2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2" w:tplc="ACC0E3E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3" w:tplc="578E6B5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98E9FE6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5" w:tplc="C268CBE8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6" w:tplc="42286534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914C35C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8" w:tplc="13FAB12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835541E"/>
    <w:multiLevelType w:val="multilevel"/>
    <w:tmpl w:val="87CE6A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decimal"/>
        <w:lvlText w:val="%1."/>
        <w:lvlJc w:val="left"/>
      </w:lvl>
    </w:lvlOverride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9"/>
  </w:num>
  <w:num w:numId="12">
    <w:abstractNumId w:val="13"/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1"/>
  </w:num>
  <w:num w:numId="23">
    <w:abstractNumId w:val="16"/>
  </w:num>
  <w:num w:numId="24">
    <w:abstractNumId w:val="18"/>
  </w:num>
  <w:num w:numId="25">
    <w:abstractNumId w:val="12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6A"/>
    <w:rsid w:val="000153EC"/>
    <w:rsid w:val="00055D7B"/>
    <w:rsid w:val="000812FB"/>
    <w:rsid w:val="000D6F60"/>
    <w:rsid w:val="0010497B"/>
    <w:rsid w:val="00112F1D"/>
    <w:rsid w:val="001318B5"/>
    <w:rsid w:val="00133F18"/>
    <w:rsid w:val="001424B7"/>
    <w:rsid w:val="001C346A"/>
    <w:rsid w:val="001F141E"/>
    <w:rsid w:val="002424B3"/>
    <w:rsid w:val="00247BC4"/>
    <w:rsid w:val="002957F9"/>
    <w:rsid w:val="002975EF"/>
    <w:rsid w:val="002B1A62"/>
    <w:rsid w:val="00340C98"/>
    <w:rsid w:val="00341720"/>
    <w:rsid w:val="00356596"/>
    <w:rsid w:val="00377B49"/>
    <w:rsid w:val="003C786D"/>
    <w:rsid w:val="00407D08"/>
    <w:rsid w:val="00452962"/>
    <w:rsid w:val="004D3434"/>
    <w:rsid w:val="005B12B8"/>
    <w:rsid w:val="005B343F"/>
    <w:rsid w:val="005B4676"/>
    <w:rsid w:val="005C4E96"/>
    <w:rsid w:val="00640514"/>
    <w:rsid w:val="00640E40"/>
    <w:rsid w:val="006825F0"/>
    <w:rsid w:val="00690FF5"/>
    <w:rsid w:val="00697607"/>
    <w:rsid w:val="006B577E"/>
    <w:rsid w:val="006D516F"/>
    <w:rsid w:val="00747FD7"/>
    <w:rsid w:val="00751A1E"/>
    <w:rsid w:val="007657E9"/>
    <w:rsid w:val="00772864"/>
    <w:rsid w:val="00782947"/>
    <w:rsid w:val="00793EE2"/>
    <w:rsid w:val="007A620E"/>
    <w:rsid w:val="007E7DB7"/>
    <w:rsid w:val="008167B8"/>
    <w:rsid w:val="00835B92"/>
    <w:rsid w:val="00875793"/>
    <w:rsid w:val="00877BD5"/>
    <w:rsid w:val="008A66ED"/>
    <w:rsid w:val="008C4CC8"/>
    <w:rsid w:val="008D7881"/>
    <w:rsid w:val="008E2154"/>
    <w:rsid w:val="00963423"/>
    <w:rsid w:val="00970234"/>
    <w:rsid w:val="009828F6"/>
    <w:rsid w:val="00990ABA"/>
    <w:rsid w:val="009D37A2"/>
    <w:rsid w:val="009D78A9"/>
    <w:rsid w:val="009F7BE0"/>
    <w:rsid w:val="00A26FA3"/>
    <w:rsid w:val="00A534D2"/>
    <w:rsid w:val="00A82D45"/>
    <w:rsid w:val="00AA15DC"/>
    <w:rsid w:val="00AE262F"/>
    <w:rsid w:val="00B039CB"/>
    <w:rsid w:val="00B97970"/>
    <w:rsid w:val="00C35BB4"/>
    <w:rsid w:val="00C817AF"/>
    <w:rsid w:val="00CA1905"/>
    <w:rsid w:val="00CE5512"/>
    <w:rsid w:val="00D02A66"/>
    <w:rsid w:val="00D1084D"/>
    <w:rsid w:val="00D26AA7"/>
    <w:rsid w:val="00E44F5B"/>
    <w:rsid w:val="00E63E9B"/>
    <w:rsid w:val="00E70C33"/>
    <w:rsid w:val="00E832B2"/>
    <w:rsid w:val="00EE3A43"/>
    <w:rsid w:val="00EF1113"/>
    <w:rsid w:val="00EF64BF"/>
    <w:rsid w:val="00F000FA"/>
    <w:rsid w:val="00F0488F"/>
    <w:rsid w:val="00F50E59"/>
    <w:rsid w:val="00F63145"/>
    <w:rsid w:val="00FA5BF3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F1109"/>
  <w15:docId w15:val="{27BA98D7-583D-46A9-808B-27CF26A8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343F"/>
    <w:pPr>
      <w:widowControl w:val="0"/>
      <w:autoSpaceDE w:val="0"/>
      <w:autoSpaceDN w:val="0"/>
      <w:spacing w:after="0" w:line="240" w:lineRule="auto"/>
      <w:ind w:left="10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C346A"/>
  </w:style>
  <w:style w:type="paragraph" w:styleId="a4">
    <w:name w:val="Body Text"/>
    <w:basedOn w:val="a"/>
    <w:link w:val="a5"/>
    <w:uiPriority w:val="1"/>
    <w:qFormat/>
    <w:rsid w:val="005B34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B34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5B343F"/>
    <w:pPr>
      <w:widowControl w:val="0"/>
      <w:autoSpaceDE w:val="0"/>
      <w:autoSpaceDN w:val="0"/>
      <w:spacing w:before="145" w:after="0" w:line="240" w:lineRule="auto"/>
      <w:ind w:left="1272" w:hanging="172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5B34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1720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3417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3417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1720"/>
    <w:rPr>
      <w:rFonts w:ascii="Tahoma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828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828F6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1318B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12F1D"/>
  </w:style>
  <w:style w:type="paragraph" w:styleId="af1">
    <w:name w:val="footer"/>
    <w:basedOn w:val="a"/>
    <w:link w:val="af2"/>
    <w:uiPriority w:val="99"/>
    <w:unhideWhenUsed/>
    <w:rsid w:val="0011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3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8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EBE87-8A12-4897-95B4-0DAE512D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Галина Викторовна</cp:lastModifiedBy>
  <cp:revision>2</cp:revision>
  <dcterms:created xsi:type="dcterms:W3CDTF">2023-08-28T16:53:00Z</dcterms:created>
  <dcterms:modified xsi:type="dcterms:W3CDTF">2023-08-28T16:53:00Z</dcterms:modified>
</cp:coreProperties>
</file>