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7466" w14:textId="77777777" w:rsidR="00385D17" w:rsidRPr="001E266C" w:rsidRDefault="00000000">
      <w:pPr>
        <w:pStyle w:val="afb"/>
        <w:spacing w:after="120"/>
        <w:outlineLvl w:val="0"/>
        <w:rPr>
          <w:sz w:val="24"/>
          <w:szCs w:val="24"/>
        </w:rPr>
      </w:pPr>
      <w:r w:rsidRPr="001E266C">
        <w:rPr>
          <w:sz w:val="24"/>
          <w:szCs w:val="24"/>
        </w:rPr>
        <w:t>Национальный исследовательский университет</w:t>
      </w:r>
    </w:p>
    <w:p w14:paraId="03A04F71" w14:textId="77777777" w:rsidR="00385D17" w:rsidRPr="001E266C" w:rsidRDefault="00000000">
      <w:pPr>
        <w:pStyle w:val="afb"/>
        <w:spacing w:after="120"/>
        <w:outlineLvl w:val="0"/>
        <w:rPr>
          <w:sz w:val="24"/>
          <w:szCs w:val="24"/>
        </w:rPr>
      </w:pPr>
      <w:r w:rsidRPr="001E266C">
        <w:rPr>
          <w:sz w:val="24"/>
          <w:szCs w:val="24"/>
        </w:rPr>
        <w:t xml:space="preserve"> «Высшая школа экономики»</w:t>
      </w:r>
    </w:p>
    <w:p w14:paraId="3814421F" w14:textId="77777777" w:rsidR="00385D17" w:rsidRPr="001E266C" w:rsidRDefault="00385D17">
      <w:pPr>
        <w:pStyle w:val="afb"/>
        <w:spacing w:after="120"/>
        <w:rPr>
          <w:sz w:val="24"/>
          <w:szCs w:val="24"/>
        </w:rPr>
      </w:pPr>
    </w:p>
    <w:p w14:paraId="7C396F35" w14:textId="77777777" w:rsidR="00385D17" w:rsidRPr="001E266C" w:rsidRDefault="00385D17">
      <w:pPr>
        <w:pStyle w:val="afb"/>
        <w:spacing w:after="120"/>
        <w:rPr>
          <w:sz w:val="24"/>
          <w:szCs w:val="24"/>
        </w:rPr>
      </w:pPr>
    </w:p>
    <w:p w14:paraId="426C3D30" w14:textId="77777777" w:rsidR="00385D17" w:rsidRPr="001E266C" w:rsidRDefault="00000000">
      <w:pPr>
        <w:pStyle w:val="afb"/>
        <w:spacing w:after="120"/>
        <w:outlineLvl w:val="0"/>
        <w:rPr>
          <w:sz w:val="24"/>
          <w:szCs w:val="24"/>
        </w:rPr>
      </w:pPr>
      <w:r w:rsidRPr="001E266C">
        <w:rPr>
          <w:sz w:val="24"/>
          <w:szCs w:val="24"/>
        </w:rPr>
        <w:t>ПРОТОКОЛ</w:t>
      </w:r>
    </w:p>
    <w:p w14:paraId="4D743ADF" w14:textId="77777777" w:rsidR="00385D17" w:rsidRPr="001E266C" w:rsidRDefault="00000000">
      <w:pPr>
        <w:pStyle w:val="afb"/>
        <w:spacing w:after="120"/>
        <w:outlineLvl w:val="0"/>
        <w:rPr>
          <w:sz w:val="24"/>
          <w:szCs w:val="24"/>
        </w:rPr>
      </w:pPr>
      <w:r w:rsidRPr="001E266C">
        <w:rPr>
          <w:sz w:val="24"/>
          <w:szCs w:val="24"/>
        </w:rPr>
        <w:t>заседания</w:t>
      </w:r>
      <w:r w:rsidRPr="001E266C">
        <w:rPr>
          <w:rStyle w:val="afd"/>
          <w:sz w:val="24"/>
          <w:szCs w:val="24"/>
        </w:rPr>
        <w:footnoteReference w:id="1"/>
      </w:r>
      <w:r w:rsidRPr="001E266C">
        <w:rPr>
          <w:sz w:val="24"/>
          <w:szCs w:val="24"/>
        </w:rPr>
        <w:t xml:space="preserve"> Комиссии по внутриуниверситетским опросам и этической оценке эмпирических исследовательских проектов НИУ ВШЭ</w:t>
      </w:r>
    </w:p>
    <w:p w14:paraId="7F034E15" w14:textId="77777777" w:rsidR="00385D17" w:rsidRPr="001E266C" w:rsidRDefault="00385D17">
      <w:pPr>
        <w:pStyle w:val="25"/>
        <w:spacing w:after="120"/>
        <w:jc w:val="center"/>
        <w:outlineLvl w:val="0"/>
        <w:rPr>
          <w:b/>
          <w:sz w:val="24"/>
          <w:szCs w:val="24"/>
        </w:rPr>
      </w:pPr>
    </w:p>
    <w:p w14:paraId="3CD76A00" w14:textId="77777777" w:rsidR="00385D17" w:rsidRPr="001E266C" w:rsidRDefault="00385D17">
      <w:pPr>
        <w:pStyle w:val="25"/>
        <w:spacing w:after="120"/>
        <w:jc w:val="center"/>
        <w:outlineLvl w:val="0"/>
        <w:rPr>
          <w:b/>
          <w:sz w:val="24"/>
          <w:szCs w:val="24"/>
        </w:rPr>
      </w:pPr>
    </w:p>
    <w:p w14:paraId="2F0A4AE8" w14:textId="565E32C8" w:rsidR="00385D17" w:rsidRPr="001E266C" w:rsidRDefault="001E266C">
      <w:pPr>
        <w:pStyle w:val="25"/>
        <w:spacing w:after="12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9</w:t>
      </w:r>
      <w:r w:rsidR="00000000" w:rsidRPr="001E266C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="00000000" w:rsidRPr="001E266C">
        <w:rPr>
          <w:sz w:val="24"/>
          <w:szCs w:val="24"/>
        </w:rPr>
        <w:t xml:space="preserve"> 2023 г. № 1</w:t>
      </w:r>
      <w:r w:rsidRPr="001E266C">
        <w:rPr>
          <w:sz w:val="24"/>
          <w:szCs w:val="24"/>
        </w:rPr>
        <w:t>16</w:t>
      </w:r>
    </w:p>
    <w:p w14:paraId="38E87601" w14:textId="77777777" w:rsidR="00385D17" w:rsidRPr="001E266C" w:rsidRDefault="00000000">
      <w:pPr>
        <w:pStyle w:val="25"/>
        <w:spacing w:after="120"/>
        <w:ind w:left="360"/>
        <w:jc w:val="both"/>
        <w:rPr>
          <w:bCs/>
          <w:sz w:val="24"/>
          <w:szCs w:val="24"/>
        </w:rPr>
      </w:pPr>
      <w:r w:rsidRPr="001E266C">
        <w:rPr>
          <w:sz w:val="24"/>
          <w:szCs w:val="24"/>
        </w:rPr>
        <w:t xml:space="preserve">Председательствовал: первый проректор </w:t>
      </w:r>
      <w:r w:rsidRPr="001E266C">
        <w:rPr>
          <w:bCs/>
          <w:sz w:val="24"/>
          <w:szCs w:val="24"/>
        </w:rPr>
        <w:t>Радаев В.В.</w:t>
      </w:r>
    </w:p>
    <w:p w14:paraId="4903E864" w14:textId="77777777" w:rsidR="00385D17" w:rsidRPr="001E266C" w:rsidRDefault="00385D17">
      <w:pPr>
        <w:pStyle w:val="25"/>
        <w:spacing w:after="120"/>
        <w:ind w:left="360"/>
        <w:jc w:val="both"/>
        <w:rPr>
          <w:b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598"/>
        <w:gridCol w:w="7050"/>
      </w:tblGrid>
      <w:tr w:rsidR="00385D17" w:rsidRPr="001E266C" w14:paraId="1E3FCE32" w14:textId="77777777">
        <w:tc>
          <w:tcPr>
            <w:tcW w:w="2598" w:type="dxa"/>
          </w:tcPr>
          <w:p w14:paraId="35F730FA" w14:textId="77777777" w:rsidR="00385D17" w:rsidRPr="001E266C" w:rsidRDefault="00000000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  <w:r w:rsidRPr="001E266C">
              <w:rPr>
                <w:sz w:val="24"/>
                <w:szCs w:val="24"/>
              </w:rPr>
              <w:t>Присутствовали члены Комиссии:</w:t>
            </w:r>
          </w:p>
        </w:tc>
        <w:tc>
          <w:tcPr>
            <w:tcW w:w="7050" w:type="dxa"/>
          </w:tcPr>
          <w:p w14:paraId="671EA8D5" w14:textId="27D6277E" w:rsidR="00385D17" w:rsidRPr="001E266C" w:rsidRDefault="00307837" w:rsidP="001E266C">
            <w:pPr>
              <w:pStyle w:val="25"/>
              <w:spacing w:after="120"/>
              <w:ind w:left="3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Котов А. А., </w:t>
            </w:r>
            <w:r w:rsidR="00000000" w:rsidRPr="001E266C">
              <w:rPr>
                <w:color w:val="000000" w:themeColor="text1"/>
                <w:sz w:val="24"/>
                <w:szCs w:val="24"/>
              </w:rPr>
              <w:t xml:space="preserve">Люсин Д. В., Печенкова Е. В., </w:t>
            </w:r>
            <w:r w:rsidR="001E266C" w:rsidRPr="001E266C">
              <w:rPr>
                <w:color w:val="000000" w:themeColor="text1"/>
                <w:sz w:val="24"/>
                <w:szCs w:val="24"/>
              </w:rPr>
              <w:br/>
            </w:r>
            <w:r w:rsidR="00000000" w:rsidRPr="001E266C">
              <w:rPr>
                <w:color w:val="000000" w:themeColor="text1"/>
                <w:sz w:val="24"/>
                <w:szCs w:val="24"/>
              </w:rPr>
              <w:t>Рагимова А. А.</w:t>
            </w:r>
            <w:r w:rsidR="001E266C" w:rsidRPr="001E266C">
              <w:rPr>
                <w:color w:val="000000" w:themeColor="text1"/>
                <w:sz w:val="24"/>
                <w:szCs w:val="24"/>
              </w:rPr>
              <w:t>, Шпильман А. А.</w:t>
            </w:r>
          </w:p>
        </w:tc>
      </w:tr>
      <w:tr w:rsidR="00385D17" w:rsidRPr="001E266C" w14:paraId="35C81055" w14:textId="77777777">
        <w:tc>
          <w:tcPr>
            <w:tcW w:w="2598" w:type="dxa"/>
          </w:tcPr>
          <w:p w14:paraId="10D60D56" w14:textId="77777777" w:rsidR="00385D17" w:rsidRPr="001E266C" w:rsidRDefault="00385D17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14:paraId="7ECA666B" w14:textId="77777777" w:rsidR="00385D17" w:rsidRPr="001E266C" w:rsidRDefault="00385D17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14:paraId="5727514A" w14:textId="7E2E26E7" w:rsidR="00385D17" w:rsidRPr="001E266C" w:rsidRDefault="0000000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66C">
        <w:rPr>
          <w:rFonts w:ascii="Times New Roman" w:hAnsi="Times New Roman" w:cs="Times New Roman"/>
          <w:b/>
          <w:sz w:val="24"/>
          <w:szCs w:val="24"/>
        </w:rPr>
        <w:t xml:space="preserve">1. О заявлении </w:t>
      </w:r>
      <w:r w:rsidR="001E266C" w:rsidRPr="001E266C">
        <w:rPr>
          <w:rFonts w:ascii="Times New Roman" w:hAnsi="Times New Roman" w:cs="Times New Roman"/>
          <w:b/>
          <w:sz w:val="24"/>
          <w:szCs w:val="24"/>
        </w:rPr>
        <w:t>Е</w:t>
      </w:r>
      <w:r w:rsidRPr="001E26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266C" w:rsidRPr="001E266C">
        <w:rPr>
          <w:rFonts w:ascii="Times New Roman" w:hAnsi="Times New Roman" w:cs="Times New Roman"/>
          <w:b/>
          <w:sz w:val="24"/>
          <w:szCs w:val="24"/>
        </w:rPr>
        <w:t>Д</w:t>
      </w:r>
      <w:r w:rsidRPr="001E26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266C" w:rsidRPr="001E266C">
        <w:rPr>
          <w:rFonts w:ascii="Times New Roman" w:hAnsi="Times New Roman" w:cs="Times New Roman"/>
          <w:b/>
          <w:sz w:val="24"/>
          <w:szCs w:val="24"/>
        </w:rPr>
        <w:t>Артеменко</w:t>
      </w:r>
      <w:r w:rsidRPr="001E266C">
        <w:rPr>
          <w:rFonts w:ascii="Times New Roman" w:hAnsi="Times New Roman" w:cs="Times New Roman"/>
          <w:b/>
          <w:sz w:val="24"/>
          <w:szCs w:val="24"/>
        </w:rPr>
        <w:t xml:space="preserve"> с просьбой подготовить заключение о соответствии проекта «</w:t>
      </w:r>
      <w:r w:rsidR="001E266C" w:rsidRPr="001E266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Влияние когнитивных искажений на восприятие (дез)информации, связанной со здоровьем, и их поведенческие и нейрональные корреляты</w:t>
      </w:r>
      <w:r w:rsidRPr="001E266C">
        <w:rPr>
          <w:rFonts w:ascii="Times New Roman" w:hAnsi="Times New Roman" w:cs="Times New Roman"/>
          <w:b/>
          <w:sz w:val="24"/>
          <w:szCs w:val="24"/>
        </w:rPr>
        <w:t>» этическим нормам, принятым в общественных науках.</w:t>
      </w:r>
    </w:p>
    <w:p w14:paraId="1A665781" w14:textId="77777777" w:rsidR="00385D17" w:rsidRPr="001E266C" w:rsidRDefault="000000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266C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098C24EA" w14:textId="238E470A" w:rsidR="001E266C" w:rsidRPr="001E266C" w:rsidRDefault="001E266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266C">
        <w:rPr>
          <w:rFonts w:ascii="Times New Roman" w:hAnsi="Times New Roman" w:cs="Times New Roman"/>
          <w:sz w:val="24"/>
          <w:szCs w:val="24"/>
        </w:rPr>
        <w:t>A. Эмпирический исследовательский проект полностью соответствует этическим нормам и может быть реализован в нынешнем виде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0783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голоса </w:t>
      </w:r>
    </w:p>
    <w:p w14:paraId="6337BE9C" w14:textId="214C71CE" w:rsidR="00385D17" w:rsidRPr="001E266C" w:rsidRDefault="000000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266C">
        <w:rPr>
          <w:rFonts w:ascii="Times New Roman" w:hAnsi="Times New Roman" w:cs="Times New Roman"/>
          <w:sz w:val="24"/>
          <w:szCs w:val="24"/>
        </w:rPr>
        <w:t xml:space="preserve">B. 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</w:t>
      </w:r>
      <w:r w:rsidR="001E266C" w:rsidRPr="001E266C">
        <w:rPr>
          <w:rFonts w:ascii="Times New Roman" w:hAnsi="Times New Roman" w:cs="Times New Roman"/>
          <w:sz w:val="24"/>
          <w:szCs w:val="24"/>
        </w:rPr>
        <w:t>1</w:t>
      </w:r>
      <w:r w:rsidRPr="001E266C">
        <w:rPr>
          <w:rFonts w:ascii="Times New Roman" w:hAnsi="Times New Roman" w:cs="Times New Roman"/>
          <w:sz w:val="24"/>
          <w:szCs w:val="24"/>
        </w:rPr>
        <w:t xml:space="preserve"> голос</w:t>
      </w:r>
    </w:p>
    <w:p w14:paraId="6C986333" w14:textId="77777777" w:rsidR="00385D17" w:rsidRPr="001E266C" w:rsidRDefault="00385D1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D229763" w14:textId="77777777" w:rsidR="00385D17" w:rsidRPr="001E266C" w:rsidRDefault="000000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266C">
        <w:rPr>
          <w:rFonts w:ascii="Times New Roman" w:hAnsi="Times New Roman" w:cs="Times New Roman"/>
          <w:sz w:val="24"/>
          <w:szCs w:val="24"/>
        </w:rPr>
        <w:t>Решили:</w:t>
      </w:r>
    </w:p>
    <w:p w14:paraId="2E8DC3E9" w14:textId="2289BCA7" w:rsidR="00385D17" w:rsidRDefault="003078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266C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полностью соответствует этическим нормам и может быть реализован в нынешнем виде</w:t>
      </w:r>
    </w:p>
    <w:p w14:paraId="27CE7784" w14:textId="77777777" w:rsidR="00307837" w:rsidRPr="001E266C" w:rsidRDefault="003078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FA19C63" w14:textId="77777777" w:rsidR="00385D17" w:rsidRPr="001E266C" w:rsidRDefault="0000000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E266C">
        <w:rPr>
          <w:rFonts w:ascii="Times New Roman" w:hAnsi="Times New Roman" w:cs="Times New Roman"/>
          <w:sz w:val="24"/>
          <w:szCs w:val="24"/>
        </w:rPr>
        <w:t>Комментарии комиссии:</w:t>
      </w:r>
    </w:p>
    <w:p w14:paraId="6877B4A5" w14:textId="17A25638" w:rsidR="001E266C" w:rsidRPr="001E266C" w:rsidRDefault="00000000" w:rsidP="001E266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both"/>
        <w:rPr>
          <w:rFonts w:ascii="Times New Roman" w:eastAsia="Liberation Sans" w:hAnsi="Times New Roman" w:cs="Times New Roman"/>
          <w:color w:val="000000"/>
          <w:sz w:val="24"/>
          <w:szCs w:val="24"/>
        </w:rPr>
      </w:pPr>
      <w:r w:rsidRPr="001E266C">
        <w:rPr>
          <w:rFonts w:ascii="Times New Roman" w:hAnsi="Times New Roman" w:cs="Times New Roman"/>
          <w:sz w:val="24"/>
          <w:szCs w:val="24"/>
        </w:rPr>
        <w:t xml:space="preserve">1. </w:t>
      </w:r>
      <w:r w:rsidR="001E266C" w:rsidRPr="001E266C">
        <w:rPr>
          <w:rFonts w:ascii="Times New Roman" w:eastAsia="Liberation Sans" w:hAnsi="Times New Roman" w:cs="Times New Roman"/>
          <w:color w:val="000000"/>
          <w:sz w:val="24"/>
          <w:szCs w:val="24"/>
        </w:rPr>
        <w:t>В пункте 25 обозначено, что нет физических манипуляций с испытуемыми, но в проекте будет ЭЭГ. Это неинвазивный метод, но контактный, и это должно быть отражено в информированном согласии</w:t>
      </w:r>
      <w:r w:rsidR="001E266C">
        <w:rPr>
          <w:rFonts w:ascii="Times New Roman" w:eastAsia="Liberation Sans" w:hAnsi="Times New Roman" w:cs="Times New Roman"/>
          <w:color w:val="000000"/>
          <w:sz w:val="24"/>
          <w:szCs w:val="24"/>
        </w:rPr>
        <w:t>. Л</w:t>
      </w:r>
      <w:r w:rsidR="001E266C" w:rsidRPr="001E266C">
        <w:rPr>
          <w:rFonts w:ascii="Times New Roman" w:eastAsia="Liberation Sans" w:hAnsi="Times New Roman" w:cs="Times New Roman"/>
          <w:color w:val="000000"/>
          <w:sz w:val="24"/>
          <w:szCs w:val="24"/>
        </w:rPr>
        <w:t xml:space="preserve">юди могут не знать, что метод контактный, </w:t>
      </w:r>
      <w:r w:rsidR="001E266C">
        <w:rPr>
          <w:rFonts w:ascii="Times New Roman" w:eastAsia="Liberation Sans" w:hAnsi="Times New Roman" w:cs="Times New Roman"/>
          <w:color w:val="000000"/>
          <w:sz w:val="24"/>
          <w:szCs w:val="24"/>
        </w:rPr>
        <w:t>из-за чего</w:t>
      </w:r>
      <w:r w:rsidR="001E266C" w:rsidRPr="001E266C">
        <w:rPr>
          <w:rFonts w:ascii="Times New Roman" w:eastAsia="Liberation Sans" w:hAnsi="Times New Roman" w:cs="Times New Roman"/>
          <w:color w:val="000000"/>
          <w:sz w:val="24"/>
          <w:szCs w:val="24"/>
        </w:rPr>
        <w:t xml:space="preserve"> будут мазать голову гелем и т.п.</w:t>
      </w:r>
    </w:p>
    <w:p w14:paraId="045323ED" w14:textId="77777777" w:rsidR="00385D17" w:rsidRPr="001E266C" w:rsidRDefault="00385D1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FC6BD" w14:textId="77777777" w:rsidR="001E266C" w:rsidRDefault="001E266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495E776" w14:textId="4CAC1E41" w:rsidR="00385D17" w:rsidRPr="001E266C" w:rsidRDefault="0000000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6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О заявлении </w:t>
      </w:r>
      <w:r w:rsidR="001E266C">
        <w:rPr>
          <w:rFonts w:ascii="Times New Roman" w:hAnsi="Times New Roman" w:cs="Times New Roman"/>
          <w:b/>
          <w:sz w:val="24"/>
          <w:szCs w:val="24"/>
        </w:rPr>
        <w:t>Н</w:t>
      </w:r>
      <w:r w:rsidRPr="001E26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266C">
        <w:rPr>
          <w:rFonts w:ascii="Times New Roman" w:hAnsi="Times New Roman" w:cs="Times New Roman"/>
          <w:b/>
          <w:sz w:val="24"/>
          <w:szCs w:val="24"/>
        </w:rPr>
        <w:t>С</w:t>
      </w:r>
      <w:r w:rsidRPr="001E26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266C">
        <w:rPr>
          <w:rFonts w:ascii="Times New Roman" w:hAnsi="Times New Roman" w:cs="Times New Roman"/>
          <w:b/>
          <w:sz w:val="24"/>
          <w:szCs w:val="24"/>
        </w:rPr>
        <w:t>Здоровой</w:t>
      </w:r>
      <w:r w:rsidRPr="001E266C">
        <w:rPr>
          <w:rFonts w:ascii="Times New Roman" w:hAnsi="Times New Roman" w:cs="Times New Roman"/>
          <w:b/>
          <w:sz w:val="24"/>
          <w:szCs w:val="24"/>
        </w:rPr>
        <w:t xml:space="preserve"> с просьбой подготовить заключение о соответствии проекта «</w:t>
      </w:r>
      <w:r w:rsidR="001E266C" w:rsidRPr="001E266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Стандартизация теста КАРАСИК для оценки навыков чтения на русском языке у младших школьников</w:t>
      </w:r>
      <w:r w:rsidRPr="001E266C">
        <w:rPr>
          <w:rFonts w:ascii="Times New Roman" w:hAnsi="Times New Roman" w:cs="Times New Roman"/>
          <w:b/>
          <w:sz w:val="24"/>
          <w:szCs w:val="24"/>
        </w:rPr>
        <w:t>» этическим нормам, принятым в общественных науках</w:t>
      </w:r>
      <w:r w:rsidR="001E266C">
        <w:rPr>
          <w:rFonts w:ascii="Times New Roman" w:hAnsi="Times New Roman" w:cs="Times New Roman"/>
          <w:b/>
          <w:sz w:val="24"/>
          <w:szCs w:val="24"/>
        </w:rPr>
        <w:t>.</w:t>
      </w:r>
    </w:p>
    <w:p w14:paraId="05DD3B5D" w14:textId="77777777" w:rsidR="00385D17" w:rsidRPr="001E266C" w:rsidRDefault="000000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266C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133B19AF" w14:textId="30C6CFA8" w:rsidR="00385D17" w:rsidRPr="00307837" w:rsidRDefault="00307837" w:rsidP="003078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7837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000" w:rsidRPr="00307837">
        <w:rPr>
          <w:rFonts w:ascii="Times New Roman" w:hAnsi="Times New Roman" w:cs="Times New Roman"/>
          <w:sz w:val="24"/>
          <w:szCs w:val="24"/>
        </w:rPr>
        <w:t xml:space="preserve">Эмпирический исследовательский проект полностью соответствует этическим нормам и может быть реализован в нынешнем виде –  </w:t>
      </w:r>
      <w:r w:rsidRPr="00307837">
        <w:rPr>
          <w:rFonts w:ascii="Times New Roman" w:hAnsi="Times New Roman" w:cs="Times New Roman"/>
          <w:sz w:val="24"/>
          <w:szCs w:val="24"/>
        </w:rPr>
        <w:t>1</w:t>
      </w:r>
      <w:r w:rsidR="00000000" w:rsidRPr="00307837">
        <w:rPr>
          <w:rFonts w:ascii="Times New Roman" w:hAnsi="Times New Roman" w:cs="Times New Roman"/>
          <w:sz w:val="24"/>
          <w:szCs w:val="24"/>
        </w:rPr>
        <w:t xml:space="preserve"> голос</w:t>
      </w:r>
    </w:p>
    <w:p w14:paraId="31FFCA9B" w14:textId="2D51927B" w:rsidR="00307837" w:rsidRPr="00307837" w:rsidRDefault="00307837" w:rsidP="003078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266C">
        <w:rPr>
          <w:rFonts w:ascii="Times New Roman" w:hAnsi="Times New Roman" w:cs="Times New Roman"/>
          <w:sz w:val="24"/>
          <w:szCs w:val="24"/>
        </w:rPr>
        <w:t xml:space="preserve">B. 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</w:t>
      </w:r>
      <w:r w:rsidR="00666D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голос</w:t>
      </w:r>
      <w:r w:rsidR="00666DF3">
        <w:rPr>
          <w:rFonts w:ascii="Times New Roman" w:hAnsi="Times New Roman" w:cs="Times New Roman"/>
          <w:sz w:val="24"/>
          <w:szCs w:val="24"/>
        </w:rPr>
        <w:t>а</w:t>
      </w:r>
    </w:p>
    <w:p w14:paraId="1F5B225E" w14:textId="4F2303C9" w:rsidR="00307837" w:rsidRPr="00307837" w:rsidRDefault="00307837" w:rsidP="00307837">
      <w:pPr>
        <w:rPr>
          <w:rFonts w:ascii="Times New Roman" w:hAnsi="Times New Roman" w:cs="Times New Roman"/>
          <w:sz w:val="24"/>
          <w:szCs w:val="24"/>
        </w:rPr>
      </w:pPr>
      <w:r w:rsidRPr="00307837">
        <w:rPr>
          <w:rFonts w:ascii="Times New Roman" w:hAnsi="Times New Roman" w:cs="Times New Roman"/>
          <w:sz w:val="24"/>
          <w:szCs w:val="24"/>
        </w:rPr>
        <w:t xml:space="preserve">Воздержались – </w:t>
      </w:r>
      <w:r w:rsidR="00666DF3">
        <w:rPr>
          <w:rFonts w:ascii="Times New Roman" w:hAnsi="Times New Roman" w:cs="Times New Roman"/>
          <w:sz w:val="24"/>
          <w:szCs w:val="24"/>
        </w:rPr>
        <w:t>2</w:t>
      </w:r>
      <w:r w:rsidRPr="00307837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666DF3">
        <w:rPr>
          <w:rFonts w:ascii="Times New Roman" w:hAnsi="Times New Roman" w:cs="Times New Roman"/>
          <w:sz w:val="24"/>
          <w:szCs w:val="24"/>
        </w:rPr>
        <w:t>а</w:t>
      </w:r>
    </w:p>
    <w:p w14:paraId="5D54F935" w14:textId="77777777" w:rsidR="00385D17" w:rsidRPr="001E266C" w:rsidRDefault="00385D1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FE94DA8" w14:textId="77777777" w:rsidR="00385D17" w:rsidRPr="001E266C" w:rsidRDefault="000000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266C">
        <w:rPr>
          <w:rFonts w:ascii="Times New Roman" w:hAnsi="Times New Roman" w:cs="Times New Roman"/>
          <w:sz w:val="24"/>
          <w:szCs w:val="24"/>
        </w:rPr>
        <w:t>Решили:</w:t>
      </w:r>
    </w:p>
    <w:p w14:paraId="3FD1A68C" w14:textId="714F86AD" w:rsidR="00385D17" w:rsidRPr="001E266C" w:rsidRDefault="0030783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66C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</w:t>
      </w:r>
    </w:p>
    <w:p w14:paraId="68EF1A74" w14:textId="77777777" w:rsidR="00385D17" w:rsidRDefault="00385D1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46EAA" w14:textId="75474682" w:rsidR="00307837" w:rsidRDefault="0030783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Комментарии комиссии:</w:t>
      </w:r>
    </w:p>
    <w:p w14:paraId="6668D759" w14:textId="5D593CE6" w:rsidR="00307837" w:rsidRDefault="00307837" w:rsidP="00666DF3">
      <w:pPr>
        <w:pStyle w:val="aff1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37">
        <w:rPr>
          <w:rFonts w:ascii="Times New Roman" w:hAnsi="Times New Roman" w:cs="Times New Roman"/>
          <w:sz w:val="24"/>
          <w:szCs w:val="24"/>
        </w:rPr>
        <w:t>В анкете пункт 17 дан ответ "НЕТ", но нет описания. Возможно, имелось в виду "Н/П"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D07947" w14:textId="77777777" w:rsidR="00666DF3" w:rsidRPr="00666DF3" w:rsidRDefault="00666DF3" w:rsidP="00666DF3">
      <w:pPr>
        <w:pStyle w:val="aff1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87581" w14:textId="285B6302" w:rsidR="00307837" w:rsidRPr="00666DF3" w:rsidRDefault="00666DF3" w:rsidP="00666DF3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07837" w:rsidRPr="001E266C">
        <w:rPr>
          <w:rFonts w:ascii="Times New Roman" w:hAnsi="Times New Roman" w:cs="Times New Roman"/>
          <w:b/>
          <w:sz w:val="24"/>
          <w:szCs w:val="24"/>
        </w:rPr>
        <w:t xml:space="preserve">. О заявлении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307837" w:rsidRPr="001E266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307837" w:rsidRPr="001E266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Мячикова</w:t>
      </w:r>
      <w:proofErr w:type="spellEnd"/>
      <w:r w:rsidR="00307837" w:rsidRPr="001E266C">
        <w:rPr>
          <w:rFonts w:ascii="Times New Roman" w:hAnsi="Times New Roman" w:cs="Times New Roman"/>
          <w:b/>
          <w:sz w:val="24"/>
          <w:szCs w:val="24"/>
        </w:rPr>
        <w:t xml:space="preserve"> с просьбой подготовить заключение о соответствии проекта «</w:t>
      </w:r>
      <w:r w:rsidRPr="00666DF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Роль индивидуальных различий в искажении восприятия времени и эмоций: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666DF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межкультурное исследование</w:t>
      </w:r>
      <w:r w:rsidR="00307837" w:rsidRPr="001E266C">
        <w:rPr>
          <w:rFonts w:ascii="Times New Roman" w:hAnsi="Times New Roman" w:cs="Times New Roman"/>
          <w:b/>
          <w:sz w:val="24"/>
          <w:szCs w:val="24"/>
        </w:rPr>
        <w:t>» этическим нормам, принятым в общественных науках</w:t>
      </w:r>
      <w:r w:rsidR="00307837">
        <w:rPr>
          <w:rFonts w:ascii="Times New Roman" w:hAnsi="Times New Roman" w:cs="Times New Roman"/>
          <w:b/>
          <w:sz w:val="24"/>
          <w:szCs w:val="24"/>
        </w:rPr>
        <w:t>.</w:t>
      </w:r>
    </w:p>
    <w:p w14:paraId="4860B1A6" w14:textId="77777777" w:rsidR="00307837" w:rsidRPr="001E266C" w:rsidRDefault="00307837" w:rsidP="003078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266C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408C1AB3" w14:textId="304F769E" w:rsidR="00307837" w:rsidRPr="00307837" w:rsidRDefault="00307837" w:rsidP="003078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7837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837">
        <w:rPr>
          <w:rFonts w:ascii="Times New Roman" w:hAnsi="Times New Roman" w:cs="Times New Roman"/>
          <w:sz w:val="24"/>
          <w:szCs w:val="24"/>
        </w:rPr>
        <w:t xml:space="preserve">Эмпирический исследовательский проект полностью соответствует этическим нормам и может быть реализован в нынешнем виде –  </w:t>
      </w:r>
      <w:r w:rsidR="00666DF3">
        <w:rPr>
          <w:rFonts w:ascii="Times New Roman" w:hAnsi="Times New Roman" w:cs="Times New Roman"/>
          <w:sz w:val="24"/>
          <w:szCs w:val="24"/>
        </w:rPr>
        <w:t>2</w:t>
      </w:r>
      <w:r w:rsidRPr="00307837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666DF3">
        <w:rPr>
          <w:rFonts w:ascii="Times New Roman" w:hAnsi="Times New Roman" w:cs="Times New Roman"/>
          <w:sz w:val="24"/>
          <w:szCs w:val="24"/>
        </w:rPr>
        <w:t>а</w:t>
      </w:r>
    </w:p>
    <w:p w14:paraId="59E9265C" w14:textId="29CEEDAC" w:rsidR="00307837" w:rsidRPr="00307837" w:rsidRDefault="00307837" w:rsidP="003078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266C">
        <w:rPr>
          <w:rFonts w:ascii="Times New Roman" w:hAnsi="Times New Roman" w:cs="Times New Roman"/>
          <w:sz w:val="24"/>
          <w:szCs w:val="24"/>
        </w:rPr>
        <w:t xml:space="preserve">B. 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</w:t>
      </w:r>
      <w:r w:rsidR="00666D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голос</w:t>
      </w:r>
    </w:p>
    <w:p w14:paraId="60716F63" w14:textId="695BA664" w:rsidR="00307837" w:rsidRPr="00307837" w:rsidRDefault="00307837" w:rsidP="00307837">
      <w:pPr>
        <w:rPr>
          <w:rFonts w:ascii="Times New Roman" w:hAnsi="Times New Roman" w:cs="Times New Roman"/>
          <w:sz w:val="24"/>
          <w:szCs w:val="24"/>
        </w:rPr>
      </w:pPr>
      <w:r w:rsidRPr="00307837">
        <w:rPr>
          <w:rFonts w:ascii="Times New Roman" w:hAnsi="Times New Roman" w:cs="Times New Roman"/>
          <w:sz w:val="24"/>
          <w:szCs w:val="24"/>
        </w:rPr>
        <w:t xml:space="preserve">Воздержались – </w:t>
      </w:r>
      <w:r w:rsidR="00666DF3">
        <w:rPr>
          <w:rFonts w:ascii="Times New Roman" w:hAnsi="Times New Roman" w:cs="Times New Roman"/>
          <w:sz w:val="24"/>
          <w:szCs w:val="24"/>
        </w:rPr>
        <w:t>2</w:t>
      </w:r>
      <w:r w:rsidRPr="00307837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666DF3">
        <w:rPr>
          <w:rFonts w:ascii="Times New Roman" w:hAnsi="Times New Roman" w:cs="Times New Roman"/>
          <w:sz w:val="24"/>
          <w:szCs w:val="24"/>
        </w:rPr>
        <w:t>а</w:t>
      </w:r>
    </w:p>
    <w:p w14:paraId="7ACB0C3E" w14:textId="77777777" w:rsidR="00307837" w:rsidRPr="001E266C" w:rsidRDefault="00307837" w:rsidP="003078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AA19A36" w14:textId="77777777" w:rsidR="00307837" w:rsidRPr="001E266C" w:rsidRDefault="00307837" w:rsidP="003078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266C">
        <w:rPr>
          <w:rFonts w:ascii="Times New Roman" w:hAnsi="Times New Roman" w:cs="Times New Roman"/>
          <w:sz w:val="24"/>
          <w:szCs w:val="24"/>
        </w:rPr>
        <w:t>Решили:</w:t>
      </w:r>
    </w:p>
    <w:p w14:paraId="6DAEB32B" w14:textId="56367AE6" w:rsidR="00307837" w:rsidRPr="00666DF3" w:rsidRDefault="00666DF3" w:rsidP="0030783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37">
        <w:rPr>
          <w:rFonts w:ascii="Times New Roman" w:hAnsi="Times New Roman" w:cs="Times New Roman"/>
          <w:sz w:val="24"/>
          <w:szCs w:val="24"/>
        </w:rPr>
        <w:t xml:space="preserve">Эмпирический исследовательский проект полностью соответствует этическим нормам и </w:t>
      </w:r>
      <w:r w:rsidRPr="00666DF3">
        <w:rPr>
          <w:rFonts w:ascii="Times New Roman" w:hAnsi="Times New Roman" w:cs="Times New Roman"/>
          <w:sz w:val="24"/>
          <w:szCs w:val="24"/>
        </w:rPr>
        <w:t>может быть реализован в нынешнем виде</w:t>
      </w:r>
    </w:p>
    <w:p w14:paraId="25B1F73A" w14:textId="77777777" w:rsidR="00666DF3" w:rsidRDefault="00666DF3" w:rsidP="0030783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C7B5F" w14:textId="4F164DC2" w:rsidR="00307837" w:rsidRPr="00666DF3" w:rsidRDefault="00307837" w:rsidP="0030783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DF3">
        <w:rPr>
          <w:rFonts w:ascii="Times New Roman" w:hAnsi="Times New Roman" w:cs="Times New Roman"/>
          <w:sz w:val="24"/>
          <w:szCs w:val="24"/>
        </w:rPr>
        <w:t>Комментарии комиссии:</w:t>
      </w:r>
    </w:p>
    <w:p w14:paraId="77D9E1BD" w14:textId="1B96EEBA" w:rsidR="00307837" w:rsidRPr="00666DF3" w:rsidRDefault="00666DF3" w:rsidP="00666DF3">
      <w:pPr>
        <w:pStyle w:val="aff1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DF3">
        <w:rPr>
          <w:rFonts w:ascii="Times New Roman" w:hAnsi="Times New Roman" w:cs="Times New Roman"/>
          <w:sz w:val="24"/>
          <w:szCs w:val="24"/>
        </w:rPr>
        <w:t>Возможно, стоит описать инструкцию для участников более понятным языком. Из-за обилия тестирования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6DF3">
        <w:rPr>
          <w:rFonts w:ascii="Times New Roman" w:hAnsi="Times New Roman" w:cs="Times New Roman"/>
          <w:sz w:val="24"/>
          <w:szCs w:val="24"/>
        </w:rPr>
        <w:t xml:space="preserve"> возможно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6DF3">
        <w:rPr>
          <w:rFonts w:ascii="Times New Roman" w:hAnsi="Times New Roman" w:cs="Times New Roman"/>
          <w:sz w:val="24"/>
          <w:szCs w:val="24"/>
        </w:rPr>
        <w:t xml:space="preserve"> будет трудно для восприятия.</w:t>
      </w:r>
    </w:p>
    <w:p w14:paraId="41CE690D" w14:textId="5D3E28DC" w:rsidR="00307837" w:rsidRPr="001E266C" w:rsidRDefault="00666DF3" w:rsidP="0030783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07837" w:rsidRPr="001E266C">
        <w:rPr>
          <w:rFonts w:ascii="Times New Roman" w:hAnsi="Times New Roman" w:cs="Times New Roman"/>
          <w:b/>
          <w:sz w:val="24"/>
          <w:szCs w:val="24"/>
        </w:rPr>
        <w:t xml:space="preserve">. О заявлении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307837" w:rsidRPr="001E266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В.</w:t>
      </w:r>
      <w:r w:rsidR="00307837" w:rsidRPr="001E26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Мячикова</w:t>
      </w:r>
      <w:proofErr w:type="spellEnd"/>
      <w:r w:rsidR="00307837" w:rsidRPr="001E266C">
        <w:rPr>
          <w:rFonts w:ascii="Times New Roman" w:hAnsi="Times New Roman" w:cs="Times New Roman"/>
          <w:b/>
          <w:sz w:val="24"/>
          <w:szCs w:val="24"/>
        </w:rPr>
        <w:t xml:space="preserve"> с просьбой подготовить заключение о соответствии проекта «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Эмоции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билингвальность</w:t>
      </w:r>
      <w:proofErr w:type="spellEnd"/>
      <w:r w:rsidR="00307837" w:rsidRPr="001E266C">
        <w:rPr>
          <w:rFonts w:ascii="Times New Roman" w:hAnsi="Times New Roman" w:cs="Times New Roman"/>
          <w:b/>
          <w:sz w:val="24"/>
          <w:szCs w:val="24"/>
        </w:rPr>
        <w:t>» этическим нормам, принятым в общественных науках</w:t>
      </w:r>
      <w:r w:rsidR="00307837">
        <w:rPr>
          <w:rFonts w:ascii="Times New Roman" w:hAnsi="Times New Roman" w:cs="Times New Roman"/>
          <w:b/>
          <w:sz w:val="24"/>
          <w:szCs w:val="24"/>
        </w:rPr>
        <w:t>.</w:t>
      </w:r>
    </w:p>
    <w:p w14:paraId="26A0E5A6" w14:textId="77777777" w:rsidR="00307837" w:rsidRPr="001E266C" w:rsidRDefault="00307837" w:rsidP="003078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266C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1C1BE8BD" w14:textId="77777777" w:rsidR="00666DF3" w:rsidRPr="00307837" w:rsidRDefault="00666DF3" w:rsidP="00666DF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7837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837">
        <w:rPr>
          <w:rFonts w:ascii="Times New Roman" w:hAnsi="Times New Roman" w:cs="Times New Roman"/>
          <w:sz w:val="24"/>
          <w:szCs w:val="24"/>
        </w:rPr>
        <w:t xml:space="preserve">Эмпирический исследовательский проект полностью соответствует этическим нормам и может быть реализован в нынешнем виде –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7837">
        <w:rPr>
          <w:rFonts w:ascii="Times New Roman" w:hAnsi="Times New Roman" w:cs="Times New Roman"/>
          <w:sz w:val="24"/>
          <w:szCs w:val="24"/>
        </w:rPr>
        <w:t xml:space="preserve"> голос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75BC58EC" w14:textId="77777777" w:rsidR="00666DF3" w:rsidRPr="00307837" w:rsidRDefault="00666DF3" w:rsidP="00666DF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266C">
        <w:rPr>
          <w:rFonts w:ascii="Times New Roman" w:hAnsi="Times New Roman" w:cs="Times New Roman"/>
          <w:sz w:val="24"/>
          <w:szCs w:val="24"/>
        </w:rPr>
        <w:t xml:space="preserve">B. 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</w:t>
      </w:r>
      <w:r>
        <w:rPr>
          <w:rFonts w:ascii="Times New Roman" w:hAnsi="Times New Roman" w:cs="Times New Roman"/>
          <w:sz w:val="24"/>
          <w:szCs w:val="24"/>
        </w:rPr>
        <w:t>1 голос</w:t>
      </w:r>
    </w:p>
    <w:p w14:paraId="55AC53C3" w14:textId="77777777" w:rsidR="00666DF3" w:rsidRPr="00307837" w:rsidRDefault="00666DF3" w:rsidP="00666DF3">
      <w:pPr>
        <w:rPr>
          <w:rFonts w:ascii="Times New Roman" w:hAnsi="Times New Roman" w:cs="Times New Roman"/>
          <w:sz w:val="24"/>
          <w:szCs w:val="24"/>
        </w:rPr>
      </w:pPr>
      <w:r w:rsidRPr="00307837">
        <w:rPr>
          <w:rFonts w:ascii="Times New Roman" w:hAnsi="Times New Roman" w:cs="Times New Roman"/>
          <w:sz w:val="24"/>
          <w:szCs w:val="24"/>
        </w:rPr>
        <w:t xml:space="preserve">Воздержались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7837">
        <w:rPr>
          <w:rFonts w:ascii="Times New Roman" w:hAnsi="Times New Roman" w:cs="Times New Roman"/>
          <w:sz w:val="24"/>
          <w:szCs w:val="24"/>
        </w:rPr>
        <w:t xml:space="preserve"> голос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4704B197" w14:textId="77777777" w:rsidR="00307837" w:rsidRPr="001E266C" w:rsidRDefault="00307837" w:rsidP="003078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A1DC932" w14:textId="77777777" w:rsidR="00307837" w:rsidRPr="001E266C" w:rsidRDefault="00307837" w:rsidP="003078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266C">
        <w:rPr>
          <w:rFonts w:ascii="Times New Roman" w:hAnsi="Times New Roman" w:cs="Times New Roman"/>
          <w:sz w:val="24"/>
          <w:szCs w:val="24"/>
        </w:rPr>
        <w:t>Решили:</w:t>
      </w:r>
    </w:p>
    <w:p w14:paraId="68F30771" w14:textId="73974298" w:rsidR="00307837" w:rsidRDefault="005110FA" w:rsidP="0030783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37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полностью соответствует этическим нормам и может быть реализован в нынешнем виде</w:t>
      </w:r>
    </w:p>
    <w:p w14:paraId="70D5ACFB" w14:textId="77777777" w:rsidR="005110FA" w:rsidRDefault="005110FA" w:rsidP="0030783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17622" w14:textId="77777777" w:rsidR="00307837" w:rsidRPr="00666DF3" w:rsidRDefault="00307837" w:rsidP="0030783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DF3">
        <w:rPr>
          <w:rFonts w:ascii="Times New Roman" w:hAnsi="Times New Roman" w:cs="Times New Roman"/>
          <w:sz w:val="24"/>
          <w:szCs w:val="24"/>
        </w:rPr>
        <w:t>Комментарии комиссии:</w:t>
      </w:r>
    </w:p>
    <w:p w14:paraId="24B0BBD7" w14:textId="7F9CE108" w:rsidR="00307837" w:rsidRPr="00666DF3" w:rsidRDefault="00666DF3" w:rsidP="00666DF3">
      <w:pPr>
        <w:pStyle w:val="aff1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DF3">
        <w:rPr>
          <w:rFonts w:ascii="Times New Roman" w:hAnsi="Times New Roman" w:cs="Times New Roman"/>
          <w:sz w:val="24"/>
          <w:szCs w:val="24"/>
        </w:rPr>
        <w:t>В пункте 18 анкеты стоит "Да", но про отказ от участия в форме согласия ничего нет.</w:t>
      </w:r>
    </w:p>
    <w:p w14:paraId="123E00E3" w14:textId="77777777" w:rsidR="00666DF3" w:rsidRDefault="00666DF3" w:rsidP="00666DF3">
      <w:pPr>
        <w:pStyle w:val="aff1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1FA1FE" w14:textId="1ADD3E40" w:rsidR="00307837" w:rsidRPr="001E266C" w:rsidRDefault="00666DF3" w:rsidP="0030783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07837" w:rsidRPr="001E266C">
        <w:rPr>
          <w:rFonts w:ascii="Times New Roman" w:hAnsi="Times New Roman" w:cs="Times New Roman"/>
          <w:b/>
          <w:sz w:val="24"/>
          <w:szCs w:val="24"/>
        </w:rPr>
        <w:t xml:space="preserve">. О заявлении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307837" w:rsidRPr="001E266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307837" w:rsidRPr="001E266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Староверовой</w:t>
      </w:r>
      <w:proofErr w:type="spellEnd"/>
      <w:r w:rsidR="00307837" w:rsidRPr="001E266C">
        <w:rPr>
          <w:rFonts w:ascii="Times New Roman" w:hAnsi="Times New Roman" w:cs="Times New Roman"/>
          <w:b/>
          <w:sz w:val="24"/>
          <w:szCs w:val="24"/>
        </w:rPr>
        <w:t xml:space="preserve"> с просьбой подготовить заключение о соответствии проекта «</w:t>
      </w:r>
      <w:r w:rsidRPr="00666DF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Восприятие букв русского алфавита в </w:t>
      </w:r>
      <w:proofErr w:type="spellStart"/>
      <w:r w:rsidRPr="00666DF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парафовеальной</w:t>
      </w:r>
      <w:proofErr w:type="spellEnd"/>
      <w:r w:rsidRPr="00666DF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области у младших школьников</w:t>
      </w:r>
      <w:r w:rsidR="00307837" w:rsidRPr="00666DF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307837" w:rsidRPr="001E266C">
        <w:rPr>
          <w:rFonts w:ascii="Times New Roman" w:hAnsi="Times New Roman" w:cs="Times New Roman"/>
          <w:b/>
          <w:sz w:val="24"/>
          <w:szCs w:val="24"/>
        </w:rPr>
        <w:t xml:space="preserve"> этическим нормам, принятым в общественных науках</w:t>
      </w:r>
      <w:r w:rsidR="00307837">
        <w:rPr>
          <w:rFonts w:ascii="Times New Roman" w:hAnsi="Times New Roman" w:cs="Times New Roman"/>
          <w:b/>
          <w:sz w:val="24"/>
          <w:szCs w:val="24"/>
        </w:rPr>
        <w:t>.</w:t>
      </w:r>
    </w:p>
    <w:p w14:paraId="27964612" w14:textId="77777777" w:rsidR="00307837" w:rsidRPr="001E266C" w:rsidRDefault="00307837" w:rsidP="003078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266C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471CBDBF" w14:textId="62F5645B" w:rsidR="00307837" w:rsidRPr="00307837" w:rsidRDefault="00307837" w:rsidP="00666DF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7837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837">
        <w:rPr>
          <w:rFonts w:ascii="Times New Roman" w:hAnsi="Times New Roman" w:cs="Times New Roman"/>
          <w:sz w:val="24"/>
          <w:szCs w:val="24"/>
        </w:rPr>
        <w:t xml:space="preserve">Эмпирический исследовательский проект полностью соответствует этическим нормам и может быть реализован в нынешнем виде –  </w:t>
      </w:r>
      <w:r w:rsidR="00666DF3">
        <w:rPr>
          <w:rFonts w:ascii="Times New Roman" w:hAnsi="Times New Roman" w:cs="Times New Roman"/>
          <w:sz w:val="24"/>
          <w:szCs w:val="24"/>
        </w:rPr>
        <w:t>5 голосов</w:t>
      </w:r>
    </w:p>
    <w:p w14:paraId="34A826B9" w14:textId="77777777" w:rsidR="00307837" w:rsidRPr="001E266C" w:rsidRDefault="00307837" w:rsidP="003078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1E254FC" w14:textId="77777777" w:rsidR="00307837" w:rsidRPr="001E266C" w:rsidRDefault="00307837" w:rsidP="003078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266C">
        <w:rPr>
          <w:rFonts w:ascii="Times New Roman" w:hAnsi="Times New Roman" w:cs="Times New Roman"/>
          <w:sz w:val="24"/>
          <w:szCs w:val="24"/>
        </w:rPr>
        <w:t>Решили:</w:t>
      </w:r>
    </w:p>
    <w:p w14:paraId="6EB38A71" w14:textId="67372502" w:rsidR="00307837" w:rsidRDefault="005110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837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полностью соответствует этическим нормам и может быть реализован в нынешнем виде</w:t>
      </w:r>
    </w:p>
    <w:p w14:paraId="41D37D30" w14:textId="77777777" w:rsidR="005110FA" w:rsidRPr="001E266C" w:rsidRDefault="005110F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6CCED" w14:textId="77777777" w:rsidR="00385D17" w:rsidRPr="001E266C" w:rsidRDefault="000000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266C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14:paraId="46807272" w14:textId="77777777" w:rsidR="00385D17" w:rsidRPr="001E266C" w:rsidRDefault="0000000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E266C">
        <w:rPr>
          <w:rFonts w:ascii="Times New Roman" w:hAnsi="Times New Roman" w:cs="Times New Roman"/>
          <w:sz w:val="24"/>
          <w:szCs w:val="24"/>
        </w:rPr>
        <w:t>Первый проректор</w:t>
      </w:r>
      <w:r w:rsidRPr="001E266C">
        <w:rPr>
          <w:rFonts w:ascii="Times New Roman" w:hAnsi="Times New Roman" w:cs="Times New Roman"/>
          <w:sz w:val="24"/>
          <w:szCs w:val="24"/>
        </w:rPr>
        <w:tab/>
      </w:r>
      <w:r w:rsidRPr="001E266C">
        <w:rPr>
          <w:rFonts w:ascii="Times New Roman" w:hAnsi="Times New Roman" w:cs="Times New Roman"/>
          <w:sz w:val="24"/>
          <w:szCs w:val="24"/>
        </w:rPr>
        <w:tab/>
      </w:r>
      <w:r w:rsidRPr="001E266C">
        <w:rPr>
          <w:rFonts w:ascii="Times New Roman" w:hAnsi="Times New Roman" w:cs="Times New Roman"/>
          <w:sz w:val="24"/>
          <w:szCs w:val="24"/>
        </w:rPr>
        <w:tab/>
      </w:r>
      <w:r w:rsidRPr="001E266C">
        <w:rPr>
          <w:rFonts w:ascii="Times New Roman" w:hAnsi="Times New Roman" w:cs="Times New Roman"/>
          <w:sz w:val="24"/>
          <w:szCs w:val="24"/>
        </w:rPr>
        <w:tab/>
      </w:r>
      <w:r w:rsidRPr="001E266C">
        <w:rPr>
          <w:rFonts w:ascii="Times New Roman" w:hAnsi="Times New Roman" w:cs="Times New Roman"/>
          <w:sz w:val="24"/>
          <w:szCs w:val="24"/>
        </w:rPr>
        <w:tab/>
      </w:r>
      <w:r w:rsidRPr="001E266C">
        <w:rPr>
          <w:rFonts w:ascii="Times New Roman" w:hAnsi="Times New Roman" w:cs="Times New Roman"/>
          <w:sz w:val="24"/>
          <w:szCs w:val="24"/>
        </w:rPr>
        <w:tab/>
      </w:r>
      <w:r w:rsidRPr="001E266C">
        <w:rPr>
          <w:rFonts w:ascii="Times New Roman" w:hAnsi="Times New Roman" w:cs="Times New Roman"/>
          <w:sz w:val="24"/>
          <w:szCs w:val="24"/>
        </w:rPr>
        <w:tab/>
      </w:r>
      <w:r w:rsidRPr="001E266C">
        <w:rPr>
          <w:rFonts w:ascii="Times New Roman" w:hAnsi="Times New Roman" w:cs="Times New Roman"/>
          <w:sz w:val="24"/>
          <w:szCs w:val="24"/>
        </w:rPr>
        <w:tab/>
      </w:r>
      <w:r w:rsidRPr="001E266C">
        <w:rPr>
          <w:rFonts w:ascii="Times New Roman" w:hAnsi="Times New Roman" w:cs="Times New Roman"/>
          <w:sz w:val="24"/>
          <w:szCs w:val="24"/>
        </w:rPr>
        <w:tab/>
        <w:t>В.В. Радаев</w:t>
      </w:r>
    </w:p>
    <w:sectPr w:rsidR="00385D17" w:rsidRPr="001E2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54197" w14:textId="77777777" w:rsidR="00573094" w:rsidRDefault="00573094">
      <w:pPr>
        <w:spacing w:after="0" w:line="240" w:lineRule="auto"/>
      </w:pPr>
      <w:r>
        <w:separator/>
      </w:r>
    </w:p>
  </w:endnote>
  <w:endnote w:type="continuationSeparator" w:id="0">
    <w:p w14:paraId="1368A053" w14:textId="77777777" w:rsidR="00573094" w:rsidRDefault="0057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67941" w14:textId="77777777" w:rsidR="00573094" w:rsidRDefault="00573094">
      <w:pPr>
        <w:spacing w:after="0" w:line="240" w:lineRule="auto"/>
      </w:pPr>
      <w:r>
        <w:separator/>
      </w:r>
    </w:p>
  </w:footnote>
  <w:footnote w:type="continuationSeparator" w:id="0">
    <w:p w14:paraId="12D760AF" w14:textId="77777777" w:rsidR="00573094" w:rsidRDefault="00573094">
      <w:pPr>
        <w:spacing w:after="0" w:line="240" w:lineRule="auto"/>
      </w:pPr>
      <w:r>
        <w:continuationSeparator/>
      </w:r>
    </w:p>
  </w:footnote>
  <w:footnote w:id="1">
    <w:p w14:paraId="4B53DC54" w14:textId="77777777" w:rsidR="00385D17" w:rsidRDefault="00000000">
      <w:pPr>
        <w:pStyle w:val="af7"/>
      </w:pPr>
      <w:r>
        <w:rPr>
          <w:rStyle w:val="afd"/>
        </w:rPr>
        <w:footnoteRef/>
      </w:r>
      <w:r>
        <w:t xml:space="preserve"> Заседание проходило в форме электронного голосования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1153"/>
    <w:multiLevelType w:val="hybridMultilevel"/>
    <w:tmpl w:val="854414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35A59"/>
    <w:multiLevelType w:val="hybridMultilevel"/>
    <w:tmpl w:val="9B84A5B0"/>
    <w:lvl w:ilvl="0" w:tplc="CBD43894">
      <w:start w:val="1"/>
      <w:numFmt w:val="decimal"/>
      <w:lvlText w:val="%1."/>
      <w:lvlJc w:val="left"/>
      <w:pPr>
        <w:ind w:left="720" w:hanging="360"/>
      </w:pPr>
    </w:lvl>
    <w:lvl w:ilvl="1" w:tplc="08E82AC6">
      <w:start w:val="1"/>
      <w:numFmt w:val="lowerLetter"/>
      <w:lvlText w:val="%2."/>
      <w:lvlJc w:val="left"/>
      <w:pPr>
        <w:ind w:left="1440" w:hanging="360"/>
      </w:pPr>
    </w:lvl>
    <w:lvl w:ilvl="2" w:tplc="3C8C2274">
      <w:start w:val="1"/>
      <w:numFmt w:val="lowerRoman"/>
      <w:lvlText w:val="%3."/>
      <w:lvlJc w:val="right"/>
      <w:pPr>
        <w:ind w:left="2160" w:hanging="180"/>
      </w:pPr>
    </w:lvl>
    <w:lvl w:ilvl="3" w:tplc="2990DAE4">
      <w:start w:val="1"/>
      <w:numFmt w:val="decimal"/>
      <w:lvlText w:val="%4."/>
      <w:lvlJc w:val="left"/>
      <w:pPr>
        <w:ind w:left="2880" w:hanging="360"/>
      </w:pPr>
    </w:lvl>
    <w:lvl w:ilvl="4" w:tplc="182EF56E">
      <w:start w:val="1"/>
      <w:numFmt w:val="lowerLetter"/>
      <w:lvlText w:val="%5."/>
      <w:lvlJc w:val="left"/>
      <w:pPr>
        <w:ind w:left="3600" w:hanging="360"/>
      </w:pPr>
    </w:lvl>
    <w:lvl w:ilvl="5" w:tplc="438E1FA6">
      <w:start w:val="1"/>
      <w:numFmt w:val="lowerRoman"/>
      <w:lvlText w:val="%6."/>
      <w:lvlJc w:val="right"/>
      <w:pPr>
        <w:ind w:left="4320" w:hanging="180"/>
      </w:pPr>
    </w:lvl>
    <w:lvl w:ilvl="6" w:tplc="9460C566">
      <w:start w:val="1"/>
      <w:numFmt w:val="decimal"/>
      <w:lvlText w:val="%7."/>
      <w:lvlJc w:val="left"/>
      <w:pPr>
        <w:ind w:left="5040" w:hanging="360"/>
      </w:pPr>
    </w:lvl>
    <w:lvl w:ilvl="7" w:tplc="62B6579A">
      <w:start w:val="1"/>
      <w:numFmt w:val="lowerLetter"/>
      <w:lvlText w:val="%8."/>
      <w:lvlJc w:val="left"/>
      <w:pPr>
        <w:ind w:left="5760" w:hanging="360"/>
      </w:pPr>
    </w:lvl>
    <w:lvl w:ilvl="8" w:tplc="2BF8320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6174B"/>
    <w:multiLevelType w:val="hybridMultilevel"/>
    <w:tmpl w:val="82F432E4"/>
    <w:lvl w:ilvl="0" w:tplc="CDCCA672">
      <w:start w:val="1"/>
      <w:numFmt w:val="decimal"/>
      <w:lvlText w:val="%1."/>
      <w:lvlJc w:val="left"/>
      <w:pPr>
        <w:ind w:left="720" w:hanging="360"/>
      </w:pPr>
    </w:lvl>
    <w:lvl w:ilvl="1" w:tplc="E96A3028">
      <w:start w:val="1"/>
      <w:numFmt w:val="lowerLetter"/>
      <w:lvlText w:val="%2."/>
      <w:lvlJc w:val="left"/>
      <w:pPr>
        <w:ind w:left="1440" w:hanging="360"/>
      </w:pPr>
    </w:lvl>
    <w:lvl w:ilvl="2" w:tplc="CD70C68A">
      <w:start w:val="1"/>
      <w:numFmt w:val="lowerRoman"/>
      <w:lvlText w:val="%3."/>
      <w:lvlJc w:val="right"/>
      <w:pPr>
        <w:ind w:left="2160" w:hanging="180"/>
      </w:pPr>
    </w:lvl>
    <w:lvl w:ilvl="3" w:tplc="1C7AD374">
      <w:start w:val="1"/>
      <w:numFmt w:val="decimal"/>
      <w:lvlText w:val="%4."/>
      <w:lvlJc w:val="left"/>
      <w:pPr>
        <w:ind w:left="2880" w:hanging="360"/>
      </w:pPr>
    </w:lvl>
    <w:lvl w:ilvl="4" w:tplc="A3740D16">
      <w:start w:val="1"/>
      <w:numFmt w:val="lowerLetter"/>
      <w:lvlText w:val="%5."/>
      <w:lvlJc w:val="left"/>
      <w:pPr>
        <w:ind w:left="3600" w:hanging="360"/>
      </w:pPr>
    </w:lvl>
    <w:lvl w:ilvl="5" w:tplc="5838E71C">
      <w:start w:val="1"/>
      <w:numFmt w:val="lowerRoman"/>
      <w:lvlText w:val="%6."/>
      <w:lvlJc w:val="right"/>
      <w:pPr>
        <w:ind w:left="4320" w:hanging="180"/>
      </w:pPr>
    </w:lvl>
    <w:lvl w:ilvl="6" w:tplc="C254B05A">
      <w:start w:val="1"/>
      <w:numFmt w:val="decimal"/>
      <w:lvlText w:val="%7."/>
      <w:lvlJc w:val="left"/>
      <w:pPr>
        <w:ind w:left="5040" w:hanging="360"/>
      </w:pPr>
    </w:lvl>
    <w:lvl w:ilvl="7" w:tplc="FFB43E10">
      <w:start w:val="1"/>
      <w:numFmt w:val="lowerLetter"/>
      <w:lvlText w:val="%8."/>
      <w:lvlJc w:val="left"/>
      <w:pPr>
        <w:ind w:left="5760" w:hanging="360"/>
      </w:pPr>
    </w:lvl>
    <w:lvl w:ilvl="8" w:tplc="5DE0F30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82BDB"/>
    <w:multiLevelType w:val="hybridMultilevel"/>
    <w:tmpl w:val="541648F8"/>
    <w:lvl w:ilvl="0" w:tplc="E8629B56">
      <w:start w:val="1"/>
      <w:numFmt w:val="decimal"/>
      <w:lvlText w:val="%1."/>
      <w:lvlJc w:val="left"/>
      <w:pPr>
        <w:ind w:left="720" w:hanging="360"/>
      </w:pPr>
    </w:lvl>
    <w:lvl w:ilvl="1" w:tplc="A7088BBA">
      <w:start w:val="1"/>
      <w:numFmt w:val="lowerLetter"/>
      <w:lvlText w:val="%2."/>
      <w:lvlJc w:val="left"/>
      <w:pPr>
        <w:ind w:left="1440" w:hanging="360"/>
      </w:pPr>
    </w:lvl>
    <w:lvl w:ilvl="2" w:tplc="F71C9FA4">
      <w:start w:val="1"/>
      <w:numFmt w:val="lowerRoman"/>
      <w:lvlText w:val="%3."/>
      <w:lvlJc w:val="right"/>
      <w:pPr>
        <w:ind w:left="2160" w:hanging="180"/>
      </w:pPr>
    </w:lvl>
    <w:lvl w:ilvl="3" w:tplc="C810A658">
      <w:start w:val="1"/>
      <w:numFmt w:val="decimal"/>
      <w:lvlText w:val="%4."/>
      <w:lvlJc w:val="left"/>
      <w:pPr>
        <w:ind w:left="2880" w:hanging="360"/>
      </w:pPr>
    </w:lvl>
    <w:lvl w:ilvl="4" w:tplc="0916EE3E">
      <w:start w:val="1"/>
      <w:numFmt w:val="lowerLetter"/>
      <w:lvlText w:val="%5."/>
      <w:lvlJc w:val="left"/>
      <w:pPr>
        <w:ind w:left="3600" w:hanging="360"/>
      </w:pPr>
    </w:lvl>
    <w:lvl w:ilvl="5" w:tplc="52C4A860">
      <w:start w:val="1"/>
      <w:numFmt w:val="lowerRoman"/>
      <w:lvlText w:val="%6."/>
      <w:lvlJc w:val="right"/>
      <w:pPr>
        <w:ind w:left="4320" w:hanging="180"/>
      </w:pPr>
    </w:lvl>
    <w:lvl w:ilvl="6" w:tplc="F3DE35E4">
      <w:start w:val="1"/>
      <w:numFmt w:val="decimal"/>
      <w:lvlText w:val="%7."/>
      <w:lvlJc w:val="left"/>
      <w:pPr>
        <w:ind w:left="5040" w:hanging="360"/>
      </w:pPr>
    </w:lvl>
    <w:lvl w:ilvl="7" w:tplc="E070C354">
      <w:start w:val="1"/>
      <w:numFmt w:val="lowerLetter"/>
      <w:lvlText w:val="%8."/>
      <w:lvlJc w:val="left"/>
      <w:pPr>
        <w:ind w:left="5760" w:hanging="360"/>
      </w:pPr>
    </w:lvl>
    <w:lvl w:ilvl="8" w:tplc="E9A0280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225A2"/>
    <w:multiLevelType w:val="hybridMultilevel"/>
    <w:tmpl w:val="C246AAB8"/>
    <w:lvl w:ilvl="0" w:tplc="EC58A450">
      <w:start w:val="1"/>
      <w:numFmt w:val="decimal"/>
      <w:lvlText w:val="%1."/>
      <w:lvlJc w:val="left"/>
      <w:pPr>
        <w:ind w:left="720" w:hanging="360"/>
      </w:pPr>
    </w:lvl>
    <w:lvl w:ilvl="1" w:tplc="365A70EA">
      <w:start w:val="1"/>
      <w:numFmt w:val="lowerLetter"/>
      <w:lvlText w:val="%2."/>
      <w:lvlJc w:val="left"/>
      <w:pPr>
        <w:ind w:left="1440" w:hanging="360"/>
      </w:pPr>
    </w:lvl>
    <w:lvl w:ilvl="2" w:tplc="45BEDEFA">
      <w:start w:val="1"/>
      <w:numFmt w:val="lowerRoman"/>
      <w:lvlText w:val="%3."/>
      <w:lvlJc w:val="right"/>
      <w:pPr>
        <w:ind w:left="2160" w:hanging="180"/>
      </w:pPr>
    </w:lvl>
    <w:lvl w:ilvl="3" w:tplc="A1A0E7AA">
      <w:start w:val="1"/>
      <w:numFmt w:val="decimal"/>
      <w:lvlText w:val="%4."/>
      <w:lvlJc w:val="left"/>
      <w:pPr>
        <w:ind w:left="2880" w:hanging="360"/>
      </w:pPr>
    </w:lvl>
    <w:lvl w:ilvl="4" w:tplc="1744047E">
      <w:start w:val="1"/>
      <w:numFmt w:val="lowerLetter"/>
      <w:lvlText w:val="%5."/>
      <w:lvlJc w:val="left"/>
      <w:pPr>
        <w:ind w:left="3600" w:hanging="360"/>
      </w:pPr>
    </w:lvl>
    <w:lvl w:ilvl="5" w:tplc="B15E19A0">
      <w:start w:val="1"/>
      <w:numFmt w:val="lowerRoman"/>
      <w:lvlText w:val="%6."/>
      <w:lvlJc w:val="right"/>
      <w:pPr>
        <w:ind w:left="4320" w:hanging="180"/>
      </w:pPr>
    </w:lvl>
    <w:lvl w:ilvl="6" w:tplc="5C208B12">
      <w:start w:val="1"/>
      <w:numFmt w:val="decimal"/>
      <w:lvlText w:val="%7."/>
      <w:lvlJc w:val="left"/>
      <w:pPr>
        <w:ind w:left="5040" w:hanging="360"/>
      </w:pPr>
    </w:lvl>
    <w:lvl w:ilvl="7" w:tplc="B8FC4A0E">
      <w:start w:val="1"/>
      <w:numFmt w:val="lowerLetter"/>
      <w:lvlText w:val="%8."/>
      <w:lvlJc w:val="left"/>
      <w:pPr>
        <w:ind w:left="5760" w:hanging="360"/>
      </w:pPr>
    </w:lvl>
    <w:lvl w:ilvl="8" w:tplc="5E86B7F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534B9"/>
    <w:multiLevelType w:val="hybridMultilevel"/>
    <w:tmpl w:val="A66638E6"/>
    <w:lvl w:ilvl="0" w:tplc="5252AE86">
      <w:start w:val="1"/>
      <w:numFmt w:val="decimal"/>
      <w:lvlText w:val="%1."/>
      <w:lvlJc w:val="left"/>
      <w:pPr>
        <w:ind w:left="720" w:hanging="360"/>
      </w:pPr>
    </w:lvl>
    <w:lvl w:ilvl="1" w:tplc="C65C30CC">
      <w:start w:val="1"/>
      <w:numFmt w:val="lowerLetter"/>
      <w:lvlText w:val="%2."/>
      <w:lvlJc w:val="left"/>
      <w:pPr>
        <w:ind w:left="1440" w:hanging="360"/>
      </w:pPr>
    </w:lvl>
    <w:lvl w:ilvl="2" w:tplc="7C1EF3FA">
      <w:start w:val="1"/>
      <w:numFmt w:val="lowerRoman"/>
      <w:lvlText w:val="%3."/>
      <w:lvlJc w:val="right"/>
      <w:pPr>
        <w:ind w:left="2160" w:hanging="180"/>
      </w:pPr>
    </w:lvl>
    <w:lvl w:ilvl="3" w:tplc="5C9E9D3A">
      <w:start w:val="1"/>
      <w:numFmt w:val="decimal"/>
      <w:lvlText w:val="%4."/>
      <w:lvlJc w:val="left"/>
      <w:pPr>
        <w:ind w:left="2880" w:hanging="360"/>
      </w:pPr>
    </w:lvl>
    <w:lvl w:ilvl="4" w:tplc="2DA6ACF6">
      <w:start w:val="1"/>
      <w:numFmt w:val="lowerLetter"/>
      <w:lvlText w:val="%5."/>
      <w:lvlJc w:val="left"/>
      <w:pPr>
        <w:ind w:left="3600" w:hanging="360"/>
      </w:pPr>
    </w:lvl>
    <w:lvl w:ilvl="5" w:tplc="023CFA7A">
      <w:start w:val="1"/>
      <w:numFmt w:val="lowerRoman"/>
      <w:lvlText w:val="%6."/>
      <w:lvlJc w:val="right"/>
      <w:pPr>
        <w:ind w:left="4320" w:hanging="180"/>
      </w:pPr>
    </w:lvl>
    <w:lvl w:ilvl="6" w:tplc="B6BAA398">
      <w:start w:val="1"/>
      <w:numFmt w:val="decimal"/>
      <w:lvlText w:val="%7."/>
      <w:lvlJc w:val="left"/>
      <w:pPr>
        <w:ind w:left="5040" w:hanging="360"/>
      </w:pPr>
    </w:lvl>
    <w:lvl w:ilvl="7" w:tplc="760648FC">
      <w:start w:val="1"/>
      <w:numFmt w:val="lowerLetter"/>
      <w:lvlText w:val="%8."/>
      <w:lvlJc w:val="left"/>
      <w:pPr>
        <w:ind w:left="5760" w:hanging="360"/>
      </w:pPr>
    </w:lvl>
    <w:lvl w:ilvl="8" w:tplc="3C40C66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4478D"/>
    <w:multiLevelType w:val="hybridMultilevel"/>
    <w:tmpl w:val="854414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C377C"/>
    <w:multiLevelType w:val="hybridMultilevel"/>
    <w:tmpl w:val="98243B2C"/>
    <w:lvl w:ilvl="0" w:tplc="95127F64">
      <w:start w:val="1"/>
      <w:numFmt w:val="decimal"/>
      <w:lvlText w:val="%1."/>
      <w:lvlJc w:val="left"/>
      <w:pPr>
        <w:ind w:left="720" w:hanging="360"/>
      </w:pPr>
    </w:lvl>
    <w:lvl w:ilvl="1" w:tplc="7FFC5C40">
      <w:start w:val="1"/>
      <w:numFmt w:val="lowerLetter"/>
      <w:lvlText w:val="%2."/>
      <w:lvlJc w:val="left"/>
      <w:pPr>
        <w:ind w:left="1440" w:hanging="360"/>
      </w:pPr>
    </w:lvl>
    <w:lvl w:ilvl="2" w:tplc="944CC65A">
      <w:start w:val="1"/>
      <w:numFmt w:val="lowerRoman"/>
      <w:lvlText w:val="%3."/>
      <w:lvlJc w:val="right"/>
      <w:pPr>
        <w:ind w:left="2160" w:hanging="180"/>
      </w:pPr>
    </w:lvl>
    <w:lvl w:ilvl="3" w:tplc="FCA610E6">
      <w:start w:val="1"/>
      <w:numFmt w:val="decimal"/>
      <w:lvlText w:val="%4."/>
      <w:lvlJc w:val="left"/>
      <w:pPr>
        <w:ind w:left="2880" w:hanging="360"/>
      </w:pPr>
    </w:lvl>
    <w:lvl w:ilvl="4" w:tplc="ABB4BDC8">
      <w:start w:val="1"/>
      <w:numFmt w:val="lowerLetter"/>
      <w:lvlText w:val="%5."/>
      <w:lvlJc w:val="left"/>
      <w:pPr>
        <w:ind w:left="3600" w:hanging="360"/>
      </w:pPr>
    </w:lvl>
    <w:lvl w:ilvl="5" w:tplc="51F48EB2">
      <w:start w:val="1"/>
      <w:numFmt w:val="lowerRoman"/>
      <w:lvlText w:val="%6."/>
      <w:lvlJc w:val="right"/>
      <w:pPr>
        <w:ind w:left="4320" w:hanging="180"/>
      </w:pPr>
    </w:lvl>
    <w:lvl w:ilvl="6" w:tplc="EDACA13E">
      <w:start w:val="1"/>
      <w:numFmt w:val="decimal"/>
      <w:lvlText w:val="%7."/>
      <w:lvlJc w:val="left"/>
      <w:pPr>
        <w:ind w:left="5040" w:hanging="360"/>
      </w:pPr>
    </w:lvl>
    <w:lvl w:ilvl="7" w:tplc="31948B30">
      <w:start w:val="1"/>
      <w:numFmt w:val="lowerLetter"/>
      <w:lvlText w:val="%8."/>
      <w:lvlJc w:val="left"/>
      <w:pPr>
        <w:ind w:left="5760" w:hanging="360"/>
      </w:pPr>
    </w:lvl>
    <w:lvl w:ilvl="8" w:tplc="43880E4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C602A"/>
    <w:multiLevelType w:val="hybridMultilevel"/>
    <w:tmpl w:val="09DA3E64"/>
    <w:lvl w:ilvl="0" w:tplc="E7AC573E">
      <w:start w:val="1"/>
      <w:numFmt w:val="decimal"/>
      <w:lvlText w:val="%1."/>
      <w:lvlJc w:val="left"/>
      <w:pPr>
        <w:ind w:left="720" w:hanging="360"/>
      </w:pPr>
    </w:lvl>
    <w:lvl w:ilvl="1" w:tplc="68E8EE7A">
      <w:start w:val="1"/>
      <w:numFmt w:val="lowerLetter"/>
      <w:lvlText w:val="%2."/>
      <w:lvlJc w:val="left"/>
      <w:pPr>
        <w:ind w:left="1440" w:hanging="360"/>
      </w:pPr>
    </w:lvl>
    <w:lvl w:ilvl="2" w:tplc="6D44264E">
      <w:start w:val="1"/>
      <w:numFmt w:val="lowerRoman"/>
      <w:lvlText w:val="%3."/>
      <w:lvlJc w:val="right"/>
      <w:pPr>
        <w:ind w:left="2160" w:hanging="180"/>
      </w:pPr>
    </w:lvl>
    <w:lvl w:ilvl="3" w:tplc="CB90E0B0">
      <w:start w:val="1"/>
      <w:numFmt w:val="decimal"/>
      <w:lvlText w:val="%4."/>
      <w:lvlJc w:val="left"/>
      <w:pPr>
        <w:ind w:left="2880" w:hanging="360"/>
      </w:pPr>
    </w:lvl>
    <w:lvl w:ilvl="4" w:tplc="48C41628">
      <w:start w:val="1"/>
      <w:numFmt w:val="lowerLetter"/>
      <w:lvlText w:val="%5."/>
      <w:lvlJc w:val="left"/>
      <w:pPr>
        <w:ind w:left="3600" w:hanging="360"/>
      </w:pPr>
    </w:lvl>
    <w:lvl w:ilvl="5" w:tplc="4014A0C2">
      <w:start w:val="1"/>
      <w:numFmt w:val="lowerRoman"/>
      <w:lvlText w:val="%6."/>
      <w:lvlJc w:val="right"/>
      <w:pPr>
        <w:ind w:left="4320" w:hanging="180"/>
      </w:pPr>
    </w:lvl>
    <w:lvl w:ilvl="6" w:tplc="A7C6C794">
      <w:start w:val="1"/>
      <w:numFmt w:val="decimal"/>
      <w:lvlText w:val="%7."/>
      <w:lvlJc w:val="left"/>
      <w:pPr>
        <w:ind w:left="5040" w:hanging="360"/>
      </w:pPr>
    </w:lvl>
    <w:lvl w:ilvl="7" w:tplc="02D87DBC">
      <w:start w:val="1"/>
      <w:numFmt w:val="lowerLetter"/>
      <w:lvlText w:val="%8."/>
      <w:lvlJc w:val="left"/>
      <w:pPr>
        <w:ind w:left="5760" w:hanging="360"/>
      </w:pPr>
    </w:lvl>
    <w:lvl w:ilvl="8" w:tplc="1486AC3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254AE"/>
    <w:multiLevelType w:val="hybridMultilevel"/>
    <w:tmpl w:val="A2C29942"/>
    <w:lvl w:ilvl="0" w:tplc="252C5AD0">
      <w:start w:val="1"/>
      <w:numFmt w:val="decimal"/>
      <w:lvlText w:val="%1."/>
      <w:lvlJc w:val="left"/>
      <w:pPr>
        <w:ind w:left="720" w:hanging="360"/>
      </w:pPr>
    </w:lvl>
    <w:lvl w:ilvl="1" w:tplc="37A2C462">
      <w:start w:val="1"/>
      <w:numFmt w:val="lowerLetter"/>
      <w:lvlText w:val="%2."/>
      <w:lvlJc w:val="left"/>
      <w:pPr>
        <w:ind w:left="1440" w:hanging="360"/>
      </w:pPr>
    </w:lvl>
    <w:lvl w:ilvl="2" w:tplc="5602DB38">
      <w:start w:val="1"/>
      <w:numFmt w:val="lowerRoman"/>
      <w:lvlText w:val="%3."/>
      <w:lvlJc w:val="right"/>
      <w:pPr>
        <w:ind w:left="2160" w:hanging="180"/>
      </w:pPr>
    </w:lvl>
    <w:lvl w:ilvl="3" w:tplc="8472AB30">
      <w:start w:val="1"/>
      <w:numFmt w:val="decimal"/>
      <w:lvlText w:val="%4."/>
      <w:lvlJc w:val="left"/>
      <w:pPr>
        <w:ind w:left="2880" w:hanging="360"/>
      </w:pPr>
    </w:lvl>
    <w:lvl w:ilvl="4" w:tplc="BA1C3684">
      <w:start w:val="1"/>
      <w:numFmt w:val="lowerLetter"/>
      <w:lvlText w:val="%5."/>
      <w:lvlJc w:val="left"/>
      <w:pPr>
        <w:ind w:left="3600" w:hanging="360"/>
      </w:pPr>
    </w:lvl>
    <w:lvl w:ilvl="5" w:tplc="C92062B6">
      <w:start w:val="1"/>
      <w:numFmt w:val="lowerRoman"/>
      <w:lvlText w:val="%6."/>
      <w:lvlJc w:val="right"/>
      <w:pPr>
        <w:ind w:left="4320" w:hanging="180"/>
      </w:pPr>
    </w:lvl>
    <w:lvl w:ilvl="6" w:tplc="48347EE0">
      <w:start w:val="1"/>
      <w:numFmt w:val="decimal"/>
      <w:lvlText w:val="%7."/>
      <w:lvlJc w:val="left"/>
      <w:pPr>
        <w:ind w:left="5040" w:hanging="360"/>
      </w:pPr>
    </w:lvl>
    <w:lvl w:ilvl="7" w:tplc="D194C132">
      <w:start w:val="1"/>
      <w:numFmt w:val="lowerLetter"/>
      <w:lvlText w:val="%8."/>
      <w:lvlJc w:val="left"/>
      <w:pPr>
        <w:ind w:left="5760" w:hanging="360"/>
      </w:pPr>
    </w:lvl>
    <w:lvl w:ilvl="8" w:tplc="4140A29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16B42"/>
    <w:multiLevelType w:val="hybridMultilevel"/>
    <w:tmpl w:val="121E6A40"/>
    <w:lvl w:ilvl="0" w:tplc="9844E0F8">
      <w:start w:val="1"/>
      <w:numFmt w:val="decimal"/>
      <w:lvlText w:val="%1."/>
      <w:lvlJc w:val="left"/>
      <w:pPr>
        <w:ind w:left="720" w:hanging="360"/>
      </w:pPr>
    </w:lvl>
    <w:lvl w:ilvl="1" w:tplc="0F9C1322">
      <w:start w:val="1"/>
      <w:numFmt w:val="lowerLetter"/>
      <w:lvlText w:val="%2."/>
      <w:lvlJc w:val="left"/>
      <w:pPr>
        <w:ind w:left="1440" w:hanging="360"/>
      </w:pPr>
    </w:lvl>
    <w:lvl w:ilvl="2" w:tplc="84D8B568">
      <w:start w:val="1"/>
      <w:numFmt w:val="lowerRoman"/>
      <w:lvlText w:val="%3."/>
      <w:lvlJc w:val="right"/>
      <w:pPr>
        <w:ind w:left="2160" w:hanging="180"/>
      </w:pPr>
    </w:lvl>
    <w:lvl w:ilvl="3" w:tplc="E63C2AAA">
      <w:start w:val="1"/>
      <w:numFmt w:val="decimal"/>
      <w:lvlText w:val="%4."/>
      <w:lvlJc w:val="left"/>
      <w:pPr>
        <w:ind w:left="2880" w:hanging="360"/>
      </w:pPr>
    </w:lvl>
    <w:lvl w:ilvl="4" w:tplc="38A4422E">
      <w:start w:val="1"/>
      <w:numFmt w:val="lowerLetter"/>
      <w:lvlText w:val="%5."/>
      <w:lvlJc w:val="left"/>
      <w:pPr>
        <w:ind w:left="3600" w:hanging="360"/>
      </w:pPr>
    </w:lvl>
    <w:lvl w:ilvl="5" w:tplc="571A0B66">
      <w:start w:val="1"/>
      <w:numFmt w:val="lowerRoman"/>
      <w:lvlText w:val="%6."/>
      <w:lvlJc w:val="right"/>
      <w:pPr>
        <w:ind w:left="4320" w:hanging="180"/>
      </w:pPr>
    </w:lvl>
    <w:lvl w:ilvl="6" w:tplc="C1F42AE6">
      <w:start w:val="1"/>
      <w:numFmt w:val="decimal"/>
      <w:lvlText w:val="%7."/>
      <w:lvlJc w:val="left"/>
      <w:pPr>
        <w:ind w:left="5040" w:hanging="360"/>
      </w:pPr>
    </w:lvl>
    <w:lvl w:ilvl="7" w:tplc="2EEEB904">
      <w:start w:val="1"/>
      <w:numFmt w:val="lowerLetter"/>
      <w:lvlText w:val="%8."/>
      <w:lvlJc w:val="left"/>
      <w:pPr>
        <w:ind w:left="5760" w:hanging="360"/>
      </w:pPr>
    </w:lvl>
    <w:lvl w:ilvl="8" w:tplc="3E38711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D61EA"/>
    <w:multiLevelType w:val="hybridMultilevel"/>
    <w:tmpl w:val="53D814DA"/>
    <w:lvl w:ilvl="0" w:tplc="5B2ABE82">
      <w:start w:val="1"/>
      <w:numFmt w:val="decimal"/>
      <w:lvlText w:val="%1."/>
      <w:lvlJc w:val="left"/>
      <w:pPr>
        <w:ind w:left="720" w:hanging="360"/>
      </w:pPr>
    </w:lvl>
    <w:lvl w:ilvl="1" w:tplc="F788B93E">
      <w:start w:val="1"/>
      <w:numFmt w:val="lowerLetter"/>
      <w:lvlText w:val="%2."/>
      <w:lvlJc w:val="left"/>
      <w:pPr>
        <w:ind w:left="1440" w:hanging="360"/>
      </w:pPr>
    </w:lvl>
    <w:lvl w:ilvl="2" w:tplc="F4B20B88">
      <w:start w:val="1"/>
      <w:numFmt w:val="lowerRoman"/>
      <w:lvlText w:val="%3."/>
      <w:lvlJc w:val="right"/>
      <w:pPr>
        <w:ind w:left="2160" w:hanging="180"/>
      </w:pPr>
    </w:lvl>
    <w:lvl w:ilvl="3" w:tplc="A33EFBB4">
      <w:start w:val="1"/>
      <w:numFmt w:val="decimal"/>
      <w:lvlText w:val="%4."/>
      <w:lvlJc w:val="left"/>
      <w:pPr>
        <w:ind w:left="2880" w:hanging="360"/>
      </w:pPr>
    </w:lvl>
    <w:lvl w:ilvl="4" w:tplc="E1980462">
      <w:start w:val="1"/>
      <w:numFmt w:val="lowerLetter"/>
      <w:lvlText w:val="%5."/>
      <w:lvlJc w:val="left"/>
      <w:pPr>
        <w:ind w:left="3600" w:hanging="360"/>
      </w:pPr>
    </w:lvl>
    <w:lvl w:ilvl="5" w:tplc="94BEC776">
      <w:start w:val="1"/>
      <w:numFmt w:val="lowerRoman"/>
      <w:lvlText w:val="%6."/>
      <w:lvlJc w:val="right"/>
      <w:pPr>
        <w:ind w:left="4320" w:hanging="180"/>
      </w:pPr>
    </w:lvl>
    <w:lvl w:ilvl="6" w:tplc="85D00176">
      <w:start w:val="1"/>
      <w:numFmt w:val="decimal"/>
      <w:lvlText w:val="%7."/>
      <w:lvlJc w:val="left"/>
      <w:pPr>
        <w:ind w:left="5040" w:hanging="360"/>
      </w:pPr>
    </w:lvl>
    <w:lvl w:ilvl="7" w:tplc="79DECD14">
      <w:start w:val="1"/>
      <w:numFmt w:val="lowerLetter"/>
      <w:lvlText w:val="%8."/>
      <w:lvlJc w:val="left"/>
      <w:pPr>
        <w:ind w:left="5760" w:hanging="360"/>
      </w:pPr>
    </w:lvl>
    <w:lvl w:ilvl="8" w:tplc="F2C8828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0471F"/>
    <w:multiLevelType w:val="hybridMultilevel"/>
    <w:tmpl w:val="72742BCA"/>
    <w:lvl w:ilvl="0" w:tplc="33BE7588">
      <w:start w:val="1"/>
      <w:numFmt w:val="decimal"/>
      <w:lvlText w:val="%1."/>
      <w:lvlJc w:val="left"/>
      <w:pPr>
        <w:ind w:left="720" w:hanging="360"/>
      </w:pPr>
    </w:lvl>
    <w:lvl w:ilvl="1" w:tplc="55643534">
      <w:start w:val="1"/>
      <w:numFmt w:val="lowerLetter"/>
      <w:lvlText w:val="%2."/>
      <w:lvlJc w:val="left"/>
      <w:pPr>
        <w:ind w:left="1440" w:hanging="360"/>
      </w:pPr>
    </w:lvl>
    <w:lvl w:ilvl="2" w:tplc="758286CE">
      <w:start w:val="1"/>
      <w:numFmt w:val="lowerRoman"/>
      <w:lvlText w:val="%3."/>
      <w:lvlJc w:val="right"/>
      <w:pPr>
        <w:ind w:left="2160" w:hanging="180"/>
      </w:pPr>
    </w:lvl>
    <w:lvl w:ilvl="3" w:tplc="FC6C3E9C">
      <w:start w:val="1"/>
      <w:numFmt w:val="decimal"/>
      <w:lvlText w:val="%4."/>
      <w:lvlJc w:val="left"/>
      <w:pPr>
        <w:ind w:left="2880" w:hanging="360"/>
      </w:pPr>
    </w:lvl>
    <w:lvl w:ilvl="4" w:tplc="69902472">
      <w:start w:val="1"/>
      <w:numFmt w:val="lowerLetter"/>
      <w:lvlText w:val="%5."/>
      <w:lvlJc w:val="left"/>
      <w:pPr>
        <w:ind w:left="3600" w:hanging="360"/>
      </w:pPr>
    </w:lvl>
    <w:lvl w:ilvl="5" w:tplc="B4D00030">
      <w:start w:val="1"/>
      <w:numFmt w:val="lowerRoman"/>
      <w:lvlText w:val="%6."/>
      <w:lvlJc w:val="right"/>
      <w:pPr>
        <w:ind w:left="4320" w:hanging="180"/>
      </w:pPr>
    </w:lvl>
    <w:lvl w:ilvl="6" w:tplc="71787EA2">
      <w:start w:val="1"/>
      <w:numFmt w:val="decimal"/>
      <w:lvlText w:val="%7."/>
      <w:lvlJc w:val="left"/>
      <w:pPr>
        <w:ind w:left="5040" w:hanging="360"/>
      </w:pPr>
    </w:lvl>
    <w:lvl w:ilvl="7" w:tplc="B0FE97CE">
      <w:start w:val="1"/>
      <w:numFmt w:val="lowerLetter"/>
      <w:lvlText w:val="%8."/>
      <w:lvlJc w:val="left"/>
      <w:pPr>
        <w:ind w:left="5760" w:hanging="360"/>
      </w:pPr>
    </w:lvl>
    <w:lvl w:ilvl="8" w:tplc="2B8C1D6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B1B6B"/>
    <w:multiLevelType w:val="hybridMultilevel"/>
    <w:tmpl w:val="36CCB670"/>
    <w:lvl w:ilvl="0" w:tplc="768409F8">
      <w:start w:val="1"/>
      <w:numFmt w:val="decimal"/>
      <w:lvlText w:val="%1."/>
      <w:lvlJc w:val="left"/>
      <w:pPr>
        <w:ind w:left="720" w:hanging="360"/>
      </w:pPr>
    </w:lvl>
    <w:lvl w:ilvl="1" w:tplc="C3C865AC">
      <w:start w:val="1"/>
      <w:numFmt w:val="lowerLetter"/>
      <w:lvlText w:val="%2."/>
      <w:lvlJc w:val="left"/>
      <w:pPr>
        <w:ind w:left="1440" w:hanging="360"/>
      </w:pPr>
    </w:lvl>
    <w:lvl w:ilvl="2" w:tplc="EB9C3C96">
      <w:start w:val="1"/>
      <w:numFmt w:val="lowerRoman"/>
      <w:lvlText w:val="%3."/>
      <w:lvlJc w:val="right"/>
      <w:pPr>
        <w:ind w:left="2160" w:hanging="180"/>
      </w:pPr>
    </w:lvl>
    <w:lvl w:ilvl="3" w:tplc="B3AC7304">
      <w:start w:val="1"/>
      <w:numFmt w:val="decimal"/>
      <w:lvlText w:val="%4."/>
      <w:lvlJc w:val="left"/>
      <w:pPr>
        <w:ind w:left="2880" w:hanging="360"/>
      </w:pPr>
    </w:lvl>
    <w:lvl w:ilvl="4" w:tplc="D6EEE504">
      <w:start w:val="1"/>
      <w:numFmt w:val="lowerLetter"/>
      <w:lvlText w:val="%5."/>
      <w:lvlJc w:val="left"/>
      <w:pPr>
        <w:ind w:left="3600" w:hanging="360"/>
      </w:pPr>
    </w:lvl>
    <w:lvl w:ilvl="5" w:tplc="797E6C1E">
      <w:start w:val="1"/>
      <w:numFmt w:val="lowerRoman"/>
      <w:lvlText w:val="%6."/>
      <w:lvlJc w:val="right"/>
      <w:pPr>
        <w:ind w:left="4320" w:hanging="180"/>
      </w:pPr>
    </w:lvl>
    <w:lvl w:ilvl="6" w:tplc="1C322F74">
      <w:start w:val="1"/>
      <w:numFmt w:val="decimal"/>
      <w:lvlText w:val="%7."/>
      <w:lvlJc w:val="left"/>
      <w:pPr>
        <w:ind w:left="5040" w:hanging="360"/>
      </w:pPr>
    </w:lvl>
    <w:lvl w:ilvl="7" w:tplc="CC1A7F48">
      <w:start w:val="1"/>
      <w:numFmt w:val="lowerLetter"/>
      <w:lvlText w:val="%8."/>
      <w:lvlJc w:val="left"/>
      <w:pPr>
        <w:ind w:left="5760" w:hanging="360"/>
      </w:pPr>
    </w:lvl>
    <w:lvl w:ilvl="8" w:tplc="6388BAD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C3624"/>
    <w:multiLevelType w:val="hybridMultilevel"/>
    <w:tmpl w:val="85441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02E07"/>
    <w:multiLevelType w:val="hybridMultilevel"/>
    <w:tmpl w:val="E56E5714"/>
    <w:lvl w:ilvl="0" w:tplc="33D01FEC">
      <w:start w:val="1"/>
      <w:numFmt w:val="decimal"/>
      <w:lvlText w:val="%1."/>
      <w:lvlJc w:val="left"/>
      <w:pPr>
        <w:ind w:left="720" w:hanging="360"/>
      </w:pPr>
    </w:lvl>
    <w:lvl w:ilvl="1" w:tplc="0AA6E700">
      <w:start w:val="1"/>
      <w:numFmt w:val="lowerLetter"/>
      <w:lvlText w:val="%2."/>
      <w:lvlJc w:val="left"/>
      <w:pPr>
        <w:ind w:left="1440" w:hanging="360"/>
      </w:pPr>
    </w:lvl>
    <w:lvl w:ilvl="2" w:tplc="6EDEB5F8">
      <w:start w:val="1"/>
      <w:numFmt w:val="lowerRoman"/>
      <w:lvlText w:val="%3."/>
      <w:lvlJc w:val="right"/>
      <w:pPr>
        <w:ind w:left="2160" w:hanging="180"/>
      </w:pPr>
    </w:lvl>
    <w:lvl w:ilvl="3" w:tplc="94285552">
      <w:start w:val="1"/>
      <w:numFmt w:val="decimal"/>
      <w:lvlText w:val="%4."/>
      <w:lvlJc w:val="left"/>
      <w:pPr>
        <w:ind w:left="2880" w:hanging="360"/>
      </w:pPr>
    </w:lvl>
    <w:lvl w:ilvl="4" w:tplc="91588B14">
      <w:start w:val="1"/>
      <w:numFmt w:val="lowerLetter"/>
      <w:lvlText w:val="%5."/>
      <w:lvlJc w:val="left"/>
      <w:pPr>
        <w:ind w:left="3600" w:hanging="360"/>
      </w:pPr>
    </w:lvl>
    <w:lvl w:ilvl="5" w:tplc="0DC22EAE">
      <w:start w:val="1"/>
      <w:numFmt w:val="lowerRoman"/>
      <w:lvlText w:val="%6."/>
      <w:lvlJc w:val="right"/>
      <w:pPr>
        <w:ind w:left="4320" w:hanging="180"/>
      </w:pPr>
    </w:lvl>
    <w:lvl w:ilvl="6" w:tplc="1CD69C52">
      <w:start w:val="1"/>
      <w:numFmt w:val="decimal"/>
      <w:lvlText w:val="%7."/>
      <w:lvlJc w:val="left"/>
      <w:pPr>
        <w:ind w:left="5040" w:hanging="360"/>
      </w:pPr>
    </w:lvl>
    <w:lvl w:ilvl="7" w:tplc="A21A47C6">
      <w:start w:val="1"/>
      <w:numFmt w:val="lowerLetter"/>
      <w:lvlText w:val="%8."/>
      <w:lvlJc w:val="left"/>
      <w:pPr>
        <w:ind w:left="5760" w:hanging="360"/>
      </w:pPr>
    </w:lvl>
    <w:lvl w:ilvl="8" w:tplc="EE76BDF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B2FDC"/>
    <w:multiLevelType w:val="hybridMultilevel"/>
    <w:tmpl w:val="B3207D28"/>
    <w:lvl w:ilvl="0" w:tplc="E28E2218">
      <w:start w:val="1"/>
      <w:numFmt w:val="decimal"/>
      <w:lvlText w:val="%1."/>
      <w:lvlJc w:val="left"/>
      <w:pPr>
        <w:ind w:left="720" w:hanging="360"/>
      </w:pPr>
    </w:lvl>
    <w:lvl w:ilvl="1" w:tplc="5A32A148">
      <w:start w:val="1"/>
      <w:numFmt w:val="lowerLetter"/>
      <w:lvlText w:val="%2."/>
      <w:lvlJc w:val="left"/>
      <w:pPr>
        <w:ind w:left="1440" w:hanging="360"/>
      </w:pPr>
    </w:lvl>
    <w:lvl w:ilvl="2" w:tplc="EFEEFF78">
      <w:start w:val="1"/>
      <w:numFmt w:val="lowerRoman"/>
      <w:lvlText w:val="%3."/>
      <w:lvlJc w:val="right"/>
      <w:pPr>
        <w:ind w:left="2160" w:hanging="180"/>
      </w:pPr>
    </w:lvl>
    <w:lvl w:ilvl="3" w:tplc="6DD05C50">
      <w:start w:val="1"/>
      <w:numFmt w:val="decimal"/>
      <w:lvlText w:val="%4."/>
      <w:lvlJc w:val="left"/>
      <w:pPr>
        <w:ind w:left="2880" w:hanging="360"/>
      </w:pPr>
    </w:lvl>
    <w:lvl w:ilvl="4" w:tplc="CFD01EFA">
      <w:start w:val="1"/>
      <w:numFmt w:val="lowerLetter"/>
      <w:lvlText w:val="%5."/>
      <w:lvlJc w:val="left"/>
      <w:pPr>
        <w:ind w:left="3600" w:hanging="360"/>
      </w:pPr>
    </w:lvl>
    <w:lvl w:ilvl="5" w:tplc="D466EC28">
      <w:start w:val="1"/>
      <w:numFmt w:val="lowerRoman"/>
      <w:lvlText w:val="%6."/>
      <w:lvlJc w:val="right"/>
      <w:pPr>
        <w:ind w:left="4320" w:hanging="180"/>
      </w:pPr>
    </w:lvl>
    <w:lvl w:ilvl="6" w:tplc="683C25BA">
      <w:start w:val="1"/>
      <w:numFmt w:val="decimal"/>
      <w:lvlText w:val="%7."/>
      <w:lvlJc w:val="left"/>
      <w:pPr>
        <w:ind w:left="5040" w:hanging="360"/>
      </w:pPr>
    </w:lvl>
    <w:lvl w:ilvl="7" w:tplc="D6145AC0">
      <w:start w:val="1"/>
      <w:numFmt w:val="lowerLetter"/>
      <w:lvlText w:val="%8."/>
      <w:lvlJc w:val="left"/>
      <w:pPr>
        <w:ind w:left="5760" w:hanging="360"/>
      </w:pPr>
    </w:lvl>
    <w:lvl w:ilvl="8" w:tplc="CC36BCE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92A1E"/>
    <w:multiLevelType w:val="hybridMultilevel"/>
    <w:tmpl w:val="0866801E"/>
    <w:lvl w:ilvl="0" w:tplc="5CF0B8B0">
      <w:start w:val="1"/>
      <w:numFmt w:val="decimal"/>
      <w:lvlText w:val="%1."/>
      <w:lvlJc w:val="left"/>
      <w:pPr>
        <w:ind w:left="720" w:hanging="360"/>
      </w:pPr>
    </w:lvl>
    <w:lvl w:ilvl="1" w:tplc="E09A0AC0">
      <w:start w:val="1"/>
      <w:numFmt w:val="lowerLetter"/>
      <w:lvlText w:val="%2."/>
      <w:lvlJc w:val="left"/>
      <w:pPr>
        <w:ind w:left="1440" w:hanging="360"/>
      </w:pPr>
    </w:lvl>
    <w:lvl w:ilvl="2" w:tplc="A300B066">
      <w:start w:val="1"/>
      <w:numFmt w:val="lowerRoman"/>
      <w:lvlText w:val="%3."/>
      <w:lvlJc w:val="right"/>
      <w:pPr>
        <w:ind w:left="2160" w:hanging="180"/>
      </w:pPr>
    </w:lvl>
    <w:lvl w:ilvl="3" w:tplc="B5947F62">
      <w:start w:val="1"/>
      <w:numFmt w:val="decimal"/>
      <w:lvlText w:val="%4."/>
      <w:lvlJc w:val="left"/>
      <w:pPr>
        <w:ind w:left="2880" w:hanging="360"/>
      </w:pPr>
    </w:lvl>
    <w:lvl w:ilvl="4" w:tplc="784EE5A8">
      <w:start w:val="1"/>
      <w:numFmt w:val="lowerLetter"/>
      <w:lvlText w:val="%5."/>
      <w:lvlJc w:val="left"/>
      <w:pPr>
        <w:ind w:left="3600" w:hanging="360"/>
      </w:pPr>
    </w:lvl>
    <w:lvl w:ilvl="5" w:tplc="F00451B2">
      <w:start w:val="1"/>
      <w:numFmt w:val="lowerRoman"/>
      <w:lvlText w:val="%6."/>
      <w:lvlJc w:val="right"/>
      <w:pPr>
        <w:ind w:left="4320" w:hanging="180"/>
      </w:pPr>
    </w:lvl>
    <w:lvl w:ilvl="6" w:tplc="8FC6263C">
      <w:start w:val="1"/>
      <w:numFmt w:val="decimal"/>
      <w:lvlText w:val="%7."/>
      <w:lvlJc w:val="left"/>
      <w:pPr>
        <w:ind w:left="5040" w:hanging="360"/>
      </w:pPr>
    </w:lvl>
    <w:lvl w:ilvl="7" w:tplc="11BEF9BC">
      <w:start w:val="1"/>
      <w:numFmt w:val="lowerLetter"/>
      <w:lvlText w:val="%8."/>
      <w:lvlJc w:val="left"/>
      <w:pPr>
        <w:ind w:left="5760" w:hanging="360"/>
      </w:pPr>
    </w:lvl>
    <w:lvl w:ilvl="8" w:tplc="677C6DB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455EC"/>
    <w:multiLevelType w:val="hybridMultilevel"/>
    <w:tmpl w:val="119603A2"/>
    <w:lvl w:ilvl="0" w:tplc="C43EF07C">
      <w:start w:val="1"/>
      <w:numFmt w:val="decimal"/>
      <w:lvlText w:val="%1."/>
      <w:lvlJc w:val="left"/>
      <w:pPr>
        <w:ind w:left="720" w:hanging="360"/>
      </w:pPr>
    </w:lvl>
    <w:lvl w:ilvl="1" w:tplc="528AFDAE">
      <w:start w:val="1"/>
      <w:numFmt w:val="lowerLetter"/>
      <w:lvlText w:val="%2."/>
      <w:lvlJc w:val="left"/>
      <w:pPr>
        <w:ind w:left="1440" w:hanging="360"/>
      </w:pPr>
    </w:lvl>
    <w:lvl w:ilvl="2" w:tplc="A2E6CF48">
      <w:start w:val="1"/>
      <w:numFmt w:val="lowerRoman"/>
      <w:lvlText w:val="%3."/>
      <w:lvlJc w:val="right"/>
      <w:pPr>
        <w:ind w:left="2160" w:hanging="180"/>
      </w:pPr>
    </w:lvl>
    <w:lvl w:ilvl="3" w:tplc="BE00B448">
      <w:start w:val="1"/>
      <w:numFmt w:val="decimal"/>
      <w:lvlText w:val="%4."/>
      <w:lvlJc w:val="left"/>
      <w:pPr>
        <w:ind w:left="2880" w:hanging="360"/>
      </w:pPr>
    </w:lvl>
    <w:lvl w:ilvl="4" w:tplc="DDBADCD0">
      <w:start w:val="1"/>
      <w:numFmt w:val="lowerLetter"/>
      <w:lvlText w:val="%5."/>
      <w:lvlJc w:val="left"/>
      <w:pPr>
        <w:ind w:left="3600" w:hanging="360"/>
      </w:pPr>
    </w:lvl>
    <w:lvl w:ilvl="5" w:tplc="B726A1CC">
      <w:start w:val="1"/>
      <w:numFmt w:val="lowerRoman"/>
      <w:lvlText w:val="%6."/>
      <w:lvlJc w:val="right"/>
      <w:pPr>
        <w:ind w:left="4320" w:hanging="180"/>
      </w:pPr>
    </w:lvl>
    <w:lvl w:ilvl="6" w:tplc="835039AC">
      <w:start w:val="1"/>
      <w:numFmt w:val="decimal"/>
      <w:lvlText w:val="%7."/>
      <w:lvlJc w:val="left"/>
      <w:pPr>
        <w:ind w:left="5040" w:hanging="360"/>
      </w:pPr>
    </w:lvl>
    <w:lvl w:ilvl="7" w:tplc="C8086F1E">
      <w:start w:val="1"/>
      <w:numFmt w:val="lowerLetter"/>
      <w:lvlText w:val="%8."/>
      <w:lvlJc w:val="left"/>
      <w:pPr>
        <w:ind w:left="5760" w:hanging="360"/>
      </w:pPr>
    </w:lvl>
    <w:lvl w:ilvl="8" w:tplc="34FAA4F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94A21"/>
    <w:multiLevelType w:val="hybridMultilevel"/>
    <w:tmpl w:val="323A4C1A"/>
    <w:lvl w:ilvl="0" w:tplc="E4EE03E8">
      <w:start w:val="1"/>
      <w:numFmt w:val="decimal"/>
      <w:lvlText w:val="%1."/>
      <w:lvlJc w:val="left"/>
      <w:pPr>
        <w:ind w:left="720" w:hanging="360"/>
      </w:pPr>
    </w:lvl>
    <w:lvl w:ilvl="1" w:tplc="26304D6C">
      <w:start w:val="1"/>
      <w:numFmt w:val="lowerLetter"/>
      <w:lvlText w:val="%2."/>
      <w:lvlJc w:val="left"/>
      <w:pPr>
        <w:ind w:left="1440" w:hanging="360"/>
      </w:pPr>
    </w:lvl>
    <w:lvl w:ilvl="2" w:tplc="BE3A5120">
      <w:start w:val="1"/>
      <w:numFmt w:val="lowerRoman"/>
      <w:lvlText w:val="%3."/>
      <w:lvlJc w:val="right"/>
      <w:pPr>
        <w:ind w:left="2160" w:hanging="180"/>
      </w:pPr>
    </w:lvl>
    <w:lvl w:ilvl="3" w:tplc="8B547884">
      <w:start w:val="1"/>
      <w:numFmt w:val="decimal"/>
      <w:lvlText w:val="%4."/>
      <w:lvlJc w:val="left"/>
      <w:pPr>
        <w:ind w:left="2880" w:hanging="360"/>
      </w:pPr>
    </w:lvl>
    <w:lvl w:ilvl="4" w:tplc="FE4C63DE">
      <w:start w:val="1"/>
      <w:numFmt w:val="lowerLetter"/>
      <w:lvlText w:val="%5."/>
      <w:lvlJc w:val="left"/>
      <w:pPr>
        <w:ind w:left="3600" w:hanging="360"/>
      </w:pPr>
    </w:lvl>
    <w:lvl w:ilvl="5" w:tplc="C3040DFC">
      <w:start w:val="1"/>
      <w:numFmt w:val="lowerRoman"/>
      <w:lvlText w:val="%6."/>
      <w:lvlJc w:val="right"/>
      <w:pPr>
        <w:ind w:left="4320" w:hanging="180"/>
      </w:pPr>
    </w:lvl>
    <w:lvl w:ilvl="6" w:tplc="D7B0FA1C">
      <w:start w:val="1"/>
      <w:numFmt w:val="decimal"/>
      <w:lvlText w:val="%7."/>
      <w:lvlJc w:val="left"/>
      <w:pPr>
        <w:ind w:left="5040" w:hanging="360"/>
      </w:pPr>
    </w:lvl>
    <w:lvl w:ilvl="7" w:tplc="C27493E6">
      <w:start w:val="1"/>
      <w:numFmt w:val="lowerLetter"/>
      <w:lvlText w:val="%8."/>
      <w:lvlJc w:val="left"/>
      <w:pPr>
        <w:ind w:left="5760" w:hanging="360"/>
      </w:pPr>
    </w:lvl>
    <w:lvl w:ilvl="8" w:tplc="7DEAE02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538E9"/>
    <w:multiLevelType w:val="hybridMultilevel"/>
    <w:tmpl w:val="1374A778"/>
    <w:lvl w:ilvl="0" w:tplc="19342764">
      <w:start w:val="1"/>
      <w:numFmt w:val="decimal"/>
      <w:lvlText w:val="%1."/>
      <w:lvlJc w:val="left"/>
      <w:pPr>
        <w:ind w:left="720" w:hanging="360"/>
      </w:pPr>
    </w:lvl>
    <w:lvl w:ilvl="1" w:tplc="8E5A767E">
      <w:start w:val="1"/>
      <w:numFmt w:val="lowerLetter"/>
      <w:lvlText w:val="%2."/>
      <w:lvlJc w:val="left"/>
      <w:pPr>
        <w:ind w:left="1440" w:hanging="360"/>
      </w:pPr>
    </w:lvl>
    <w:lvl w:ilvl="2" w:tplc="6172ACAC">
      <w:start w:val="1"/>
      <w:numFmt w:val="lowerRoman"/>
      <w:lvlText w:val="%3."/>
      <w:lvlJc w:val="right"/>
      <w:pPr>
        <w:ind w:left="2160" w:hanging="180"/>
      </w:pPr>
    </w:lvl>
    <w:lvl w:ilvl="3" w:tplc="DDD61B38">
      <w:start w:val="1"/>
      <w:numFmt w:val="decimal"/>
      <w:lvlText w:val="%4."/>
      <w:lvlJc w:val="left"/>
      <w:pPr>
        <w:ind w:left="2880" w:hanging="360"/>
      </w:pPr>
    </w:lvl>
    <w:lvl w:ilvl="4" w:tplc="BDE20AAE">
      <w:start w:val="1"/>
      <w:numFmt w:val="lowerLetter"/>
      <w:lvlText w:val="%5."/>
      <w:lvlJc w:val="left"/>
      <w:pPr>
        <w:ind w:left="3600" w:hanging="360"/>
      </w:pPr>
    </w:lvl>
    <w:lvl w:ilvl="5" w:tplc="034AB0EA">
      <w:start w:val="1"/>
      <w:numFmt w:val="lowerRoman"/>
      <w:lvlText w:val="%6."/>
      <w:lvlJc w:val="right"/>
      <w:pPr>
        <w:ind w:left="4320" w:hanging="180"/>
      </w:pPr>
    </w:lvl>
    <w:lvl w:ilvl="6" w:tplc="AE36F19E">
      <w:start w:val="1"/>
      <w:numFmt w:val="decimal"/>
      <w:lvlText w:val="%7."/>
      <w:lvlJc w:val="left"/>
      <w:pPr>
        <w:ind w:left="5040" w:hanging="360"/>
      </w:pPr>
    </w:lvl>
    <w:lvl w:ilvl="7" w:tplc="013E1984">
      <w:start w:val="1"/>
      <w:numFmt w:val="lowerLetter"/>
      <w:lvlText w:val="%8."/>
      <w:lvlJc w:val="left"/>
      <w:pPr>
        <w:ind w:left="5760" w:hanging="360"/>
      </w:pPr>
    </w:lvl>
    <w:lvl w:ilvl="8" w:tplc="2FE4BF6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940DE"/>
    <w:multiLevelType w:val="hybridMultilevel"/>
    <w:tmpl w:val="AFD2AFAE"/>
    <w:lvl w:ilvl="0" w:tplc="53EC14B0">
      <w:start w:val="1"/>
      <w:numFmt w:val="decimal"/>
      <w:lvlText w:val="%1."/>
      <w:lvlJc w:val="left"/>
      <w:pPr>
        <w:ind w:left="720" w:hanging="360"/>
      </w:pPr>
    </w:lvl>
    <w:lvl w:ilvl="1" w:tplc="1B804DEC">
      <w:start w:val="1"/>
      <w:numFmt w:val="lowerLetter"/>
      <w:lvlText w:val="%2."/>
      <w:lvlJc w:val="left"/>
      <w:pPr>
        <w:ind w:left="1440" w:hanging="360"/>
      </w:pPr>
    </w:lvl>
    <w:lvl w:ilvl="2" w:tplc="D254A06A">
      <w:start w:val="1"/>
      <w:numFmt w:val="lowerRoman"/>
      <w:lvlText w:val="%3."/>
      <w:lvlJc w:val="right"/>
      <w:pPr>
        <w:ind w:left="2160" w:hanging="180"/>
      </w:pPr>
    </w:lvl>
    <w:lvl w:ilvl="3" w:tplc="AE56AE04">
      <w:start w:val="1"/>
      <w:numFmt w:val="decimal"/>
      <w:lvlText w:val="%4."/>
      <w:lvlJc w:val="left"/>
      <w:pPr>
        <w:ind w:left="2880" w:hanging="360"/>
      </w:pPr>
    </w:lvl>
    <w:lvl w:ilvl="4" w:tplc="4F2EF1E4">
      <w:start w:val="1"/>
      <w:numFmt w:val="lowerLetter"/>
      <w:lvlText w:val="%5."/>
      <w:lvlJc w:val="left"/>
      <w:pPr>
        <w:ind w:left="3600" w:hanging="360"/>
      </w:pPr>
    </w:lvl>
    <w:lvl w:ilvl="5" w:tplc="4F76C9A2">
      <w:start w:val="1"/>
      <w:numFmt w:val="lowerRoman"/>
      <w:lvlText w:val="%6."/>
      <w:lvlJc w:val="right"/>
      <w:pPr>
        <w:ind w:left="4320" w:hanging="180"/>
      </w:pPr>
    </w:lvl>
    <w:lvl w:ilvl="6" w:tplc="DBBC3994">
      <w:start w:val="1"/>
      <w:numFmt w:val="decimal"/>
      <w:lvlText w:val="%7."/>
      <w:lvlJc w:val="left"/>
      <w:pPr>
        <w:ind w:left="5040" w:hanging="360"/>
      </w:pPr>
    </w:lvl>
    <w:lvl w:ilvl="7" w:tplc="63BC8FBA">
      <w:start w:val="1"/>
      <w:numFmt w:val="lowerLetter"/>
      <w:lvlText w:val="%8."/>
      <w:lvlJc w:val="left"/>
      <w:pPr>
        <w:ind w:left="5760" w:hanging="360"/>
      </w:pPr>
    </w:lvl>
    <w:lvl w:ilvl="8" w:tplc="4FD4ECB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B3909"/>
    <w:multiLevelType w:val="hybridMultilevel"/>
    <w:tmpl w:val="854414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975F9"/>
    <w:multiLevelType w:val="hybridMultilevel"/>
    <w:tmpl w:val="9C90E0A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955EB"/>
    <w:multiLevelType w:val="hybridMultilevel"/>
    <w:tmpl w:val="A69639FA"/>
    <w:lvl w:ilvl="0" w:tplc="7F2AE0EE">
      <w:start w:val="1"/>
      <w:numFmt w:val="decimal"/>
      <w:lvlText w:val="%1."/>
      <w:lvlJc w:val="left"/>
      <w:pPr>
        <w:ind w:left="720" w:hanging="360"/>
      </w:pPr>
    </w:lvl>
    <w:lvl w:ilvl="1" w:tplc="94EEED4E">
      <w:start w:val="1"/>
      <w:numFmt w:val="lowerLetter"/>
      <w:lvlText w:val="%2."/>
      <w:lvlJc w:val="left"/>
      <w:pPr>
        <w:ind w:left="1440" w:hanging="360"/>
      </w:pPr>
    </w:lvl>
    <w:lvl w:ilvl="2" w:tplc="489276C6">
      <w:start w:val="1"/>
      <w:numFmt w:val="lowerRoman"/>
      <w:lvlText w:val="%3."/>
      <w:lvlJc w:val="right"/>
      <w:pPr>
        <w:ind w:left="2160" w:hanging="180"/>
      </w:pPr>
    </w:lvl>
    <w:lvl w:ilvl="3" w:tplc="2EDE484A">
      <w:start w:val="1"/>
      <w:numFmt w:val="decimal"/>
      <w:lvlText w:val="%4."/>
      <w:lvlJc w:val="left"/>
      <w:pPr>
        <w:ind w:left="2880" w:hanging="360"/>
      </w:pPr>
    </w:lvl>
    <w:lvl w:ilvl="4" w:tplc="C2ACD1F8">
      <w:start w:val="1"/>
      <w:numFmt w:val="lowerLetter"/>
      <w:lvlText w:val="%5."/>
      <w:lvlJc w:val="left"/>
      <w:pPr>
        <w:ind w:left="3600" w:hanging="360"/>
      </w:pPr>
    </w:lvl>
    <w:lvl w:ilvl="5" w:tplc="CA98C4F0">
      <w:start w:val="1"/>
      <w:numFmt w:val="lowerRoman"/>
      <w:lvlText w:val="%6."/>
      <w:lvlJc w:val="right"/>
      <w:pPr>
        <w:ind w:left="4320" w:hanging="180"/>
      </w:pPr>
    </w:lvl>
    <w:lvl w:ilvl="6" w:tplc="D47062CA">
      <w:start w:val="1"/>
      <w:numFmt w:val="decimal"/>
      <w:lvlText w:val="%7."/>
      <w:lvlJc w:val="left"/>
      <w:pPr>
        <w:ind w:left="5040" w:hanging="360"/>
      </w:pPr>
    </w:lvl>
    <w:lvl w:ilvl="7" w:tplc="593E26CC">
      <w:start w:val="1"/>
      <w:numFmt w:val="lowerLetter"/>
      <w:lvlText w:val="%8."/>
      <w:lvlJc w:val="left"/>
      <w:pPr>
        <w:ind w:left="5760" w:hanging="360"/>
      </w:pPr>
    </w:lvl>
    <w:lvl w:ilvl="8" w:tplc="D7C0A0B6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391783">
    <w:abstractNumId w:val="19"/>
  </w:num>
  <w:num w:numId="2" w16cid:durableId="19753301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0110040">
    <w:abstractNumId w:val="17"/>
  </w:num>
  <w:num w:numId="4" w16cid:durableId="474221587">
    <w:abstractNumId w:val="21"/>
  </w:num>
  <w:num w:numId="5" w16cid:durableId="659693154">
    <w:abstractNumId w:val="10"/>
  </w:num>
  <w:num w:numId="6" w16cid:durableId="184641010">
    <w:abstractNumId w:val="9"/>
  </w:num>
  <w:num w:numId="7" w16cid:durableId="1293637711">
    <w:abstractNumId w:val="4"/>
  </w:num>
  <w:num w:numId="8" w16cid:durableId="1206866456">
    <w:abstractNumId w:val="12"/>
  </w:num>
  <w:num w:numId="9" w16cid:durableId="1693651710">
    <w:abstractNumId w:val="15"/>
  </w:num>
  <w:num w:numId="10" w16cid:durableId="1015612568">
    <w:abstractNumId w:val="8"/>
  </w:num>
  <w:num w:numId="11" w16cid:durableId="1961910317">
    <w:abstractNumId w:val="20"/>
  </w:num>
  <w:num w:numId="12" w16cid:durableId="56169982">
    <w:abstractNumId w:val="16"/>
  </w:num>
  <w:num w:numId="13" w16cid:durableId="1916354126">
    <w:abstractNumId w:val="1"/>
  </w:num>
  <w:num w:numId="14" w16cid:durableId="347996952">
    <w:abstractNumId w:val="7"/>
  </w:num>
  <w:num w:numId="15" w16cid:durableId="853230084">
    <w:abstractNumId w:val="2"/>
  </w:num>
  <w:num w:numId="16" w16cid:durableId="544488900">
    <w:abstractNumId w:val="3"/>
  </w:num>
  <w:num w:numId="17" w16cid:durableId="1509632339">
    <w:abstractNumId w:val="11"/>
  </w:num>
  <w:num w:numId="18" w16cid:durableId="1101874101">
    <w:abstractNumId w:val="13"/>
  </w:num>
  <w:num w:numId="19" w16cid:durableId="653265143">
    <w:abstractNumId w:val="18"/>
  </w:num>
  <w:num w:numId="20" w16cid:durableId="1212300674">
    <w:abstractNumId w:val="5"/>
  </w:num>
  <w:num w:numId="21" w16cid:durableId="1930313380">
    <w:abstractNumId w:val="24"/>
  </w:num>
  <w:num w:numId="22" w16cid:durableId="1837502269">
    <w:abstractNumId w:val="23"/>
  </w:num>
  <w:num w:numId="23" w16cid:durableId="784733894">
    <w:abstractNumId w:val="14"/>
  </w:num>
  <w:num w:numId="24" w16cid:durableId="1444229668">
    <w:abstractNumId w:val="22"/>
  </w:num>
  <w:num w:numId="25" w16cid:durableId="801652133">
    <w:abstractNumId w:val="6"/>
  </w:num>
  <w:num w:numId="26" w16cid:durableId="1181243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17"/>
    <w:rsid w:val="001E266C"/>
    <w:rsid w:val="00307837"/>
    <w:rsid w:val="00385D17"/>
    <w:rsid w:val="003C683C"/>
    <w:rsid w:val="005110FA"/>
    <w:rsid w:val="00573094"/>
    <w:rsid w:val="00666DF3"/>
    <w:rsid w:val="00E6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7864"/>
  <w15:docId w15:val="{6C8E75BE-E54E-4C9E-B8F8-FD3E1F75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Grid Table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11">
    <w:name w:val="Grid Table 1 Light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styleId="-12">
    <w:name w:val="Grid Table 1 Light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-13">
    <w:name w:val="Grid Table 1 Light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-14">
    <w:name w:val="Grid Table 1 Light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-15">
    <w:name w:val="Grid Table 1 Light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-16">
    <w:name w:val="Grid Table 1 Light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21">
    <w:name w:val="Grid Table 2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-22">
    <w:name w:val="Grid Table 2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-23">
    <w:name w:val="Grid Table 2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-24">
    <w:name w:val="Grid Table 2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-25">
    <w:name w:val="Grid Table 2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-26">
    <w:name w:val="Grid Table 2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1">
    <w:name w:val="Grid Table 3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-32">
    <w:name w:val="Grid Table 3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-33">
    <w:name w:val="Grid Table 3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-34">
    <w:name w:val="Grid Table 3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-35">
    <w:name w:val="Grid Table 3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-36">
    <w:name w:val="Grid Table 3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1">
    <w:name w:val="Grid Table 4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styleId="-42">
    <w:name w:val="Grid Table 4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-43">
    <w:name w:val="Grid Table 4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-44">
    <w:name w:val="Grid Table 4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-45">
    <w:name w:val="Grid Table 4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-46">
    <w:name w:val="Grid Table 4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styleId="-52">
    <w:name w:val="Grid Table 5 Dark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-53">
    <w:name w:val="Grid Table 5 Dark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-55">
    <w:name w:val="Grid Table 5 Dark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styleId="-56">
    <w:name w:val="Grid Table 5 Dark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61">
    <w:name w:val="Grid Table 6 Colorful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-62">
    <w:name w:val="Grid Table 6 Colorful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-63">
    <w:name w:val="Grid Table 6 Colorful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-64">
    <w:name w:val="Grid Table 6 Colorful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-65">
    <w:name w:val="Grid Table 6 Colorful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66">
    <w:name w:val="Grid Table 6 Colorful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1">
    <w:name w:val="Grid Table 7 Colorful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-72">
    <w:name w:val="Grid Table 7 Colorful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-73">
    <w:name w:val="Grid Table 7 Colorful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-74">
    <w:name w:val="Grid Table 7 Colorful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-75">
    <w:name w:val="Grid Table 7 Colorful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6">
    <w:name w:val="Grid Table 7 Colorful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110">
    <w:name w:val="List Table 1 Light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styleId="-120">
    <w:name w:val="List Table 1 Light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-130">
    <w:name w:val="List Table 1 Light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-140">
    <w:name w:val="List Table 1 Light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-150">
    <w:name w:val="List Table 1 Light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styleId="-160">
    <w:name w:val="List Table 1 Light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210">
    <w:name w:val="List Table 2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-220">
    <w:name w:val="List Table 2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-230">
    <w:name w:val="List Table 2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-240">
    <w:name w:val="List Table 2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-250">
    <w:name w:val="List Table 2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-260">
    <w:name w:val="List Table 2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310">
    <w:name w:val="List Table 3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-320">
    <w:name w:val="List Table 3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-330">
    <w:name w:val="List Table 3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-340">
    <w:name w:val="List Table 3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-350">
    <w:name w:val="List Table 3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-360">
    <w:name w:val="List Table 3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410">
    <w:name w:val="List Table 4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-420">
    <w:name w:val="List Table 4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-430">
    <w:name w:val="List Table 4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-440">
    <w:name w:val="List Table 4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-450">
    <w:name w:val="List Table 4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-460">
    <w:name w:val="List Table 4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51">
    <w:name w:val="List Table 5 Dark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styleId="-520">
    <w:name w:val="List Table 5 Dark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-530">
    <w:name w:val="List Table 5 Dark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-54">
    <w:name w:val="List Table 5 Dark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-550">
    <w:name w:val="List Table 5 Dark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styleId="-560">
    <w:name w:val="List Table 5 Dark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610">
    <w:name w:val="List Table 6 Colorful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-620">
    <w:name w:val="List Table 6 Colorful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-630">
    <w:name w:val="List Table 6 Colorful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-640">
    <w:name w:val="List Table 6 Colorful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-650">
    <w:name w:val="List Table 6 Colorful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-660">
    <w:name w:val="List Table 6 Colorful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10">
    <w:name w:val="List Table 7 Colorful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-720">
    <w:name w:val="List Table 7 Colorful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-730">
    <w:name w:val="List Table 7 Colorful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-740">
    <w:name w:val="List Table 7 Colorful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-750">
    <w:name w:val="List Table 7 Colorful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-760">
    <w:name w:val="List Table 7 Colorful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footnote text"/>
    <w:basedOn w:val="a"/>
    <w:link w:val="af8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text"/>
    <w:basedOn w:val="a"/>
    <w:link w:val="afa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ody Text"/>
    <w:basedOn w:val="a"/>
    <w:link w:val="afc"/>
    <w:semiHidden/>
    <w:unhideWhenUsed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Основной текст Знак"/>
    <w:basedOn w:val="a0"/>
    <w:link w:val="afb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nhideWhenUsed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d">
    <w:name w:val="footnote reference"/>
    <w:semiHidden/>
    <w:unhideWhenUsed/>
    <w:rPr>
      <w:vertAlign w:val="superscript"/>
    </w:rPr>
  </w:style>
  <w:style w:type="character" w:styleId="afe">
    <w:name w:val="annotation reference"/>
    <w:semiHidden/>
    <w:unhideWhenUsed/>
    <w:rPr>
      <w:sz w:val="16"/>
      <w:szCs w:val="16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Segoe UI" w:hAnsi="Segoe UI" w:cs="Segoe UI"/>
      <w:sz w:val="18"/>
      <w:szCs w:val="18"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Шапошникова</dc:creator>
  <cp:keywords/>
  <dc:description/>
  <cp:lastModifiedBy>Ткачева Екатерина Андреевна</cp:lastModifiedBy>
  <cp:revision>2</cp:revision>
  <dcterms:created xsi:type="dcterms:W3CDTF">2023-11-23T06:01:00Z</dcterms:created>
  <dcterms:modified xsi:type="dcterms:W3CDTF">2023-11-23T06:01:00Z</dcterms:modified>
</cp:coreProperties>
</file>