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1C54C" w14:textId="77777777" w:rsidR="007E7E3D" w:rsidRPr="007419D1" w:rsidRDefault="007E7E3D" w:rsidP="002B75E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</w:pP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Annex to</w:t>
      </w:r>
      <w:r w:rsidR="00D5771E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</w:p>
    <w:p w14:paraId="3F692BD5" w14:textId="2099270E" w:rsidR="00D5771E" w:rsidRPr="007419D1" w:rsidRDefault="007E7E3D" w:rsidP="002B75EC">
      <w:pPr>
        <w:spacing w:after="0" w:line="240" w:lineRule="auto"/>
        <w:ind w:left="5103"/>
        <w:rPr>
          <w:rFonts w:ascii="Times New Roman" w:eastAsia="Arial" w:hAnsi="Times New Roman" w:cs="Times New Roman"/>
          <w:color w:val="000000"/>
          <w:sz w:val="26"/>
          <w:szCs w:val="26"/>
          <w:lang w:val="en-GB" w:eastAsia="ru-RU"/>
        </w:rPr>
      </w:pP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Student Internal Regulations at </w:t>
      </w:r>
      <w:r w:rsid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br/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National Research University </w:t>
      </w:r>
      <w:r w:rsid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br/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Higher School of Economics</w:t>
      </w:r>
      <w:r w:rsidR="000E0F5C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</w:p>
    <w:p w14:paraId="1F9B7DAD" w14:textId="77777777" w:rsidR="007D313E" w:rsidRPr="007419D1" w:rsidRDefault="007D313E" w:rsidP="007D313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</w:pPr>
    </w:p>
    <w:p w14:paraId="3BB556D6" w14:textId="77777777" w:rsidR="00D5771E" w:rsidRPr="007419D1" w:rsidRDefault="00D5771E" w:rsidP="006301D6">
      <w:pPr>
        <w:spacing w:after="0"/>
        <w:rPr>
          <w:rFonts w:ascii="Times New Roman" w:eastAsia="Arial" w:hAnsi="Times New Roman" w:cs="Times New Roman"/>
          <w:color w:val="000000"/>
          <w:sz w:val="26"/>
          <w:szCs w:val="26"/>
          <w:lang w:val="en-GB" w:eastAsia="ru-RU"/>
        </w:rPr>
      </w:pPr>
    </w:p>
    <w:p w14:paraId="104C3548" w14:textId="66844D95" w:rsidR="00D5771E" w:rsidRPr="007419D1" w:rsidRDefault="007E7E3D" w:rsidP="00D57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ru-RU"/>
        </w:rPr>
      </w:pPr>
      <w:r w:rsidRPr="007419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ru-RU"/>
        </w:rPr>
        <w:t xml:space="preserve">Procedure for Taking Disciplinary Actions </w:t>
      </w:r>
      <w:r w:rsidR="00C52D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ru-RU"/>
        </w:rPr>
        <w:br/>
      </w:r>
      <w:proofErr w:type="gramStart"/>
      <w:r w:rsidR="007419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ru-RU"/>
        </w:rPr>
        <w:t>A</w:t>
      </w:r>
      <w:r w:rsidRPr="007419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ru-RU"/>
        </w:rPr>
        <w:t>gainst</w:t>
      </w:r>
      <w:proofErr w:type="gramEnd"/>
      <w:r w:rsidRPr="007419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ru-RU"/>
        </w:rPr>
        <w:t xml:space="preserve"> HSE University</w:t>
      </w:r>
      <w:r w:rsidR="007419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ru-RU"/>
        </w:rPr>
        <w:t xml:space="preserve"> </w:t>
      </w:r>
      <w:r w:rsidRPr="007419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ru-RU"/>
        </w:rPr>
        <w:t>Students</w:t>
      </w:r>
    </w:p>
    <w:p w14:paraId="56A4B2B8" w14:textId="77777777" w:rsidR="00D5771E" w:rsidRPr="007419D1" w:rsidRDefault="00D5771E" w:rsidP="00D5771E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en-GB" w:eastAsia="ru-RU"/>
        </w:rPr>
      </w:pPr>
    </w:p>
    <w:p w14:paraId="4C77DADB" w14:textId="4F2EFCC7" w:rsidR="00DA619F" w:rsidRPr="007419D1" w:rsidRDefault="003105F2" w:rsidP="002477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1</w:t>
      </w:r>
      <w:r w:rsidR="003D59F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7419D1">
        <w:rPr>
          <w:rFonts w:ascii="Times New Roman" w:hAnsi="Times New Roman" w:cs="Times New Roman"/>
          <w:sz w:val="26"/>
          <w:szCs w:val="26"/>
          <w:lang w:val="en-GB"/>
        </w:rPr>
        <w:t>An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>y</w:t>
      </w:r>
      <w:r w:rsidR="007419D1">
        <w:rPr>
          <w:rFonts w:ascii="Times New Roman" w:hAnsi="Times New Roman" w:cs="Times New Roman"/>
          <w:sz w:val="26"/>
          <w:szCs w:val="26"/>
          <w:lang w:val="en-GB"/>
        </w:rPr>
        <w:t xml:space="preserve"> individual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who has </w:t>
      </w:r>
      <w:r w:rsidR="007419D1">
        <w:rPr>
          <w:rFonts w:ascii="Times New Roman" w:hAnsi="Times New Roman" w:cs="Times New Roman"/>
          <w:sz w:val="26"/>
          <w:szCs w:val="26"/>
          <w:lang w:val="en-GB"/>
        </w:rPr>
        <w:t xml:space="preserve">become aware of 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 xml:space="preserve">a case of </w:t>
      </w:r>
      <w:r w:rsidR="00243390" w:rsidRPr="007419D1">
        <w:rPr>
          <w:rFonts w:ascii="Times New Roman" w:hAnsi="Times New Roman" w:cs="Times New Roman"/>
          <w:sz w:val="26"/>
          <w:szCs w:val="26"/>
          <w:lang w:val="en-GB"/>
        </w:rPr>
        <w:t>disciplinary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 xml:space="preserve"> misconduct or </w:t>
      </w:r>
      <w:r w:rsidR="007419D1">
        <w:rPr>
          <w:rFonts w:ascii="Times New Roman" w:hAnsi="Times New Roman" w:cs="Times New Roman"/>
          <w:sz w:val="26"/>
          <w:szCs w:val="26"/>
          <w:lang w:val="en-GB"/>
        </w:rPr>
        <w:t xml:space="preserve">the commission of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a disciplinary violation</w:t>
      </w:r>
      <w:r w:rsidR="00247798" w:rsidRPr="007419D1">
        <w:rPr>
          <w:rFonts w:ascii="Times New Roman" w:hAnsi="Times New Roman" w:cs="Times New Roman"/>
          <w:sz w:val="26"/>
          <w:szCs w:val="26"/>
          <w:vertAlign w:val="superscript"/>
          <w:lang w:val="en-GB"/>
        </w:rPr>
        <w:footnoteReference w:id="1"/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by a student 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>should compile a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n official memorandum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 xml:space="preserve"> detailing the identification of the given 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 xml:space="preserve">misconduct or 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>violation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, which 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 xml:space="preserve">they must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then submit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to the following 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 xml:space="preserve">University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offic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 xml:space="preserve">ers </w:t>
      </w:r>
      <w:r w:rsidR="00387074" w:rsidRPr="007419D1">
        <w:rPr>
          <w:rFonts w:ascii="Times New Roman" w:hAnsi="Times New Roman" w:cs="Times New Roman"/>
          <w:sz w:val="26"/>
          <w:szCs w:val="26"/>
          <w:lang w:val="en-GB"/>
        </w:rPr>
        <w:t>(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hereafter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the 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 xml:space="preserve">“University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offic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>er”</w:t>
      </w:r>
      <w:r w:rsidR="00387074" w:rsidRPr="007419D1">
        <w:rPr>
          <w:rFonts w:ascii="Times New Roman" w:hAnsi="Times New Roman" w:cs="Times New Roman"/>
          <w:sz w:val="26"/>
          <w:szCs w:val="26"/>
          <w:lang w:val="en-GB"/>
        </w:rPr>
        <w:t>)</w:t>
      </w:r>
      <w:r w:rsidR="00DA619F" w:rsidRPr="007419D1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14:paraId="2D13ED82" w14:textId="61F9AE30" w:rsidR="00DA619F" w:rsidRPr="007419D1" w:rsidRDefault="00DA619F" w:rsidP="00DA619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proofErr w:type="gramStart"/>
      <w:r w:rsidR="00C52DCB">
        <w:rPr>
          <w:rFonts w:ascii="Times New Roman" w:hAnsi="Times New Roman" w:cs="Times New Roman"/>
          <w:sz w:val="26"/>
          <w:szCs w:val="26"/>
          <w:lang w:val="en-GB"/>
        </w:rPr>
        <w:t>with</w:t>
      </w:r>
      <w:proofErr w:type="gramEnd"/>
      <w:r w:rsidR="00C52DCB">
        <w:rPr>
          <w:rFonts w:ascii="Times New Roman" w:hAnsi="Times New Roman" w:cs="Times New Roman"/>
          <w:sz w:val="26"/>
          <w:szCs w:val="26"/>
          <w:lang w:val="en-GB"/>
        </w:rPr>
        <w:t xml:space="preserve"> respect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to students</w:t>
      </w:r>
      <w:r w:rsidR="00FE737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except for students from among </w:t>
      </w:r>
      <w:r w:rsidR="007365C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category of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foreign citizens and stateless persons, for 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 xml:space="preserve">a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violation of </w:t>
      </w:r>
      <w:r w:rsidR="00C52DCB">
        <w:rPr>
          <w:rFonts w:ascii="Times New Roman" w:hAnsi="Times New Roman" w:cs="Times New Roman"/>
          <w:sz w:val="26"/>
          <w:szCs w:val="26"/>
          <w:lang w:val="en-GB"/>
        </w:rPr>
        <w:t>the obligations s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tipulated in </w:t>
      </w:r>
      <w:r w:rsidR="003B5F17">
        <w:rPr>
          <w:rFonts w:ascii="Times New Roman" w:hAnsi="Times New Roman" w:cs="Times New Roman"/>
          <w:sz w:val="26"/>
          <w:szCs w:val="26"/>
          <w:lang w:val="en-US"/>
        </w:rPr>
        <w:t>p.</w:t>
      </w:r>
      <w:r w:rsidR="00FE737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3.6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of the Regulations</w:t>
      </w:r>
      <w:r w:rsidR="00FE737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)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the dean</w:t>
      </w:r>
      <w:r w:rsidR="00BE164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deputy dean</w:t>
      </w:r>
      <w:r w:rsidR="00BE1647" w:rsidRPr="007419D1">
        <w:rPr>
          <w:rFonts w:ascii="Times New Roman" w:hAnsi="Times New Roman" w:cs="Times New Roman"/>
          <w:sz w:val="26"/>
          <w:szCs w:val="26"/>
          <w:lang w:val="en-GB"/>
        </w:rPr>
        <w:t>)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D2DA0" w:rsidRPr="007419D1">
        <w:rPr>
          <w:rFonts w:ascii="Times New Roman" w:hAnsi="Times New Roman" w:cs="Times New Roman"/>
          <w:sz w:val="26"/>
          <w:szCs w:val="26"/>
          <w:lang w:val="en-GB"/>
        </w:rPr>
        <w:t>of the relevant faculty</w:t>
      </w:r>
      <w:r w:rsidRPr="007419D1">
        <w:rPr>
          <w:rStyle w:val="a6"/>
          <w:rFonts w:ascii="Times New Roman" w:hAnsi="Times New Roman" w:cs="Times New Roman"/>
          <w:sz w:val="26"/>
          <w:szCs w:val="26"/>
          <w:lang w:val="en-GB"/>
        </w:rPr>
        <w:footnoteReference w:id="2"/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708B67EB" w14:textId="0959213E" w:rsidR="00DA619F" w:rsidRPr="007419D1" w:rsidRDefault="00DA619F" w:rsidP="00DA619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proofErr w:type="gramStart"/>
      <w:r w:rsidR="000E0F5C">
        <w:rPr>
          <w:rFonts w:ascii="Times New Roman" w:hAnsi="Times New Roman" w:cs="Times New Roman"/>
          <w:sz w:val="26"/>
          <w:szCs w:val="26"/>
          <w:lang w:val="en-GB"/>
        </w:rPr>
        <w:t>with</w:t>
      </w:r>
      <w:proofErr w:type="gramEnd"/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 respect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to doctoral students </w:t>
      </w:r>
      <w:r w:rsidR="00FE7372" w:rsidRPr="007419D1">
        <w:rPr>
          <w:rFonts w:ascii="Times New Roman" w:hAnsi="Times New Roman" w:cs="Times New Roman"/>
          <w:sz w:val="26"/>
          <w:szCs w:val="26"/>
          <w:lang w:val="en-GB"/>
        </w:rPr>
        <w:t>(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except for doctoral students from among</w:t>
      </w:r>
      <w:r w:rsidR="007365C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the category of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foreign citizens and stateless persons, for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a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violation of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the obligations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stipulated in 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3</w:t>
      </w:r>
      <w:r w:rsidR="00FE737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.6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of the Regulations</w:t>
      </w:r>
      <w:r w:rsidR="00FE7372" w:rsidRPr="007419D1">
        <w:rPr>
          <w:rFonts w:ascii="Times New Roman" w:hAnsi="Times New Roman" w:cs="Times New Roman"/>
          <w:sz w:val="26"/>
          <w:szCs w:val="26"/>
          <w:lang w:val="en-GB"/>
        </w:rPr>
        <w:t>)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head</w:t>
      </w:r>
      <w:r w:rsidR="00BE164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deputy head</w:t>
      </w:r>
      <w:r w:rsidR="00BE1647" w:rsidRPr="007419D1">
        <w:rPr>
          <w:rFonts w:ascii="Times New Roman" w:hAnsi="Times New Roman" w:cs="Times New Roman"/>
          <w:sz w:val="26"/>
          <w:szCs w:val="26"/>
          <w:lang w:val="en-GB"/>
        </w:rPr>
        <w:t>)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of the Office of Doctoral Studies</w:t>
      </w:r>
      <w:r w:rsidR="00827159" w:rsidRPr="007419D1">
        <w:rPr>
          <w:rStyle w:val="a6"/>
          <w:rFonts w:ascii="Times New Roman" w:hAnsi="Times New Roman" w:cs="Times New Roman"/>
          <w:sz w:val="26"/>
          <w:szCs w:val="26"/>
          <w:lang w:val="en-GB"/>
        </w:rPr>
        <w:footnoteReference w:id="3"/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05562BED" w14:textId="44D8254A" w:rsidR="00FE7372" w:rsidRPr="007419D1" w:rsidRDefault="00FE7372" w:rsidP="00DA619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with respect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to students and doctoral students from among</w:t>
      </w:r>
      <w:r w:rsidR="007365C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the category of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foreign citizens and stateless persons for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a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violation of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the obligations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stipulated in 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3.6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of the Regulations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21086B" w:rsidRPr="007419D1">
        <w:rPr>
          <w:rFonts w:ascii="Times New Roman" w:hAnsi="Times New Roman" w:cs="Times New Roman"/>
          <w:sz w:val="26"/>
          <w:szCs w:val="26"/>
          <w:lang w:val="en-GB"/>
        </w:rPr>
        <w:t>–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director</w:t>
      </w:r>
      <w:r w:rsidR="00BE164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deputy director</w:t>
      </w:r>
      <w:r w:rsidR="00BE1647" w:rsidRPr="007419D1">
        <w:rPr>
          <w:rFonts w:ascii="Times New Roman" w:hAnsi="Times New Roman" w:cs="Times New Roman"/>
          <w:sz w:val="26"/>
          <w:szCs w:val="26"/>
          <w:lang w:val="en-GB"/>
        </w:rPr>
        <w:t>)</w:t>
      </w:r>
      <w:r w:rsidR="0021086B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80AA2" w:rsidRPr="007419D1">
        <w:rPr>
          <w:rFonts w:ascii="Times New Roman" w:hAnsi="Times New Roman" w:cs="Times New Roman"/>
          <w:sz w:val="26"/>
          <w:szCs w:val="26"/>
          <w:lang w:val="en-GB"/>
        </w:rPr>
        <w:t>of the Visa and Registration Centre</w:t>
      </w:r>
      <w:r w:rsidR="007B7D3E" w:rsidRPr="007419D1">
        <w:rPr>
          <w:rStyle w:val="a6"/>
          <w:rFonts w:ascii="Times New Roman" w:hAnsi="Times New Roman" w:cs="Times New Roman"/>
          <w:sz w:val="26"/>
          <w:szCs w:val="26"/>
          <w:lang w:val="en-GB"/>
        </w:rPr>
        <w:footnoteReference w:id="4"/>
      </w:r>
      <w:r w:rsidR="0021086B"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2F1E9E74" w14:textId="57272A97" w:rsidR="00DA619F" w:rsidRPr="007419D1" w:rsidRDefault="00DA619F" w:rsidP="00DA619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–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="000E0F5C">
        <w:rPr>
          <w:rFonts w:ascii="Times New Roman" w:hAnsi="Times New Roman" w:cs="Times New Roman"/>
          <w:sz w:val="26"/>
          <w:szCs w:val="26"/>
          <w:lang w:val="en-GB"/>
        </w:rPr>
        <w:t>with</w:t>
      </w:r>
      <w:proofErr w:type="gramEnd"/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>re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spect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>to learners and students of continuing general educational programmes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>head</w:t>
      </w:r>
      <w:r w:rsidR="00BE164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>deputy head</w:t>
      </w:r>
      <w:r w:rsidR="00BE1647" w:rsidRPr="007419D1">
        <w:rPr>
          <w:rFonts w:ascii="Times New Roman" w:hAnsi="Times New Roman" w:cs="Times New Roman"/>
          <w:sz w:val="26"/>
          <w:szCs w:val="26"/>
          <w:lang w:val="en-GB"/>
        </w:rPr>
        <w:t>)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>of the relevant subdivision implementing the given educational programme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44B19A30" w14:textId="4A240342" w:rsidR="00DA619F" w:rsidRPr="007419D1" w:rsidRDefault="00DA619F" w:rsidP="00DA619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proofErr w:type="gramStart"/>
      <w:r w:rsidR="000E0F5C">
        <w:rPr>
          <w:rFonts w:ascii="Times New Roman" w:hAnsi="Times New Roman" w:cs="Times New Roman"/>
          <w:sz w:val="26"/>
          <w:szCs w:val="26"/>
          <w:lang w:val="en-GB"/>
        </w:rPr>
        <w:t>with</w:t>
      </w:r>
      <w:proofErr w:type="gramEnd"/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>re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spect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to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students of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HSE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>Lyceum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deputy director of the Lyceum </w:t>
      </w:r>
      <w:r w:rsidR="000E0F5C">
        <w:rPr>
          <w:rFonts w:ascii="Times New Roman" w:hAnsi="Times New Roman" w:cs="Times New Roman"/>
          <w:sz w:val="26"/>
          <w:szCs w:val="26"/>
          <w:lang w:val="en-GB"/>
        </w:rPr>
        <w:t>for e</w:t>
      </w:r>
      <w:r w:rsidR="005218C5" w:rsidRPr="007419D1">
        <w:rPr>
          <w:rFonts w:ascii="Times New Roman" w:hAnsi="Times New Roman" w:cs="Times New Roman"/>
          <w:sz w:val="26"/>
          <w:szCs w:val="26"/>
          <w:lang w:val="en-GB"/>
        </w:rPr>
        <w:t>xtracurricular activities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5465C94" w14:textId="31C3AC65" w:rsidR="0051678C" w:rsidRPr="007419D1" w:rsidRDefault="008D0F52" w:rsidP="0051678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formal misconduct report </w:t>
      </w:r>
      <w:proofErr w:type="gramStart"/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may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be attached</w:t>
      </w:r>
      <w:proofErr w:type="gramEnd"/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to the official memorandum.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Such a report </w:t>
      </w:r>
      <w:proofErr w:type="gramStart"/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is </w:t>
      </w:r>
      <w:r w:rsidR="00711789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drawn up</w:t>
      </w:r>
      <w:proofErr w:type="gramEnd"/>
      <w:r w:rsidR="00711789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if there is a need to record </w:t>
      </w:r>
      <w:r w:rsidR="00711789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the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specific </w:t>
      </w:r>
      <w:r w:rsidR="00711789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circumstances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surrounding the misconduct or violation that existed as </w:t>
      </w:r>
      <w:r w:rsidR="00711789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of the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date the report is prepared</w:t>
      </w:r>
      <w:r w:rsidR="00711789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. </w:t>
      </w:r>
    </w:p>
    <w:p w14:paraId="5E8D0551" w14:textId="21CD7B6F" w:rsidR="00DA619F" w:rsidRPr="007419D1" w:rsidRDefault="000C460E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2</w:t>
      </w:r>
      <w:r w:rsidR="00DA619F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. </w:t>
      </w:r>
      <w:r w:rsidR="0023076B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T</w:t>
      </w:r>
      <w:r w:rsidR="00F8379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he da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te </w:t>
      </w:r>
      <w:r w:rsidR="00F8379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when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 case of </w:t>
      </w:r>
      <w:r w:rsidR="00AD7CA7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disciplinary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misconduct or violation </w:t>
      </w:r>
      <w:r w:rsidR="0023076B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is </w:t>
      </w:r>
      <w:r w:rsidR="000F78A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first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identified</w:t>
      </w:r>
      <w:r w:rsidR="00754D33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is deemed </w:t>
      </w:r>
      <w:proofErr w:type="gramStart"/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to be </w:t>
      </w:r>
      <w:r w:rsidR="0023076B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the</w:t>
      </w:r>
      <w:proofErr w:type="gramEnd"/>
      <w:r w:rsidR="0023076B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date when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the given </w:t>
      </w:r>
      <w:r w:rsidR="0023076B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disciplinary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violation </w:t>
      </w:r>
      <w:r w:rsidR="0023076B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was </w:t>
      </w:r>
      <w:r w:rsidR="00AD7CA7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reported to the relevant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University </w:t>
      </w:r>
      <w:r w:rsidR="00AD7CA7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offic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er </w:t>
      </w:r>
      <w:r w:rsidR="00AD7CA7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or </w:t>
      </w:r>
      <w:r w:rsidR="0024339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their </w:t>
      </w:r>
      <w:r w:rsidR="00AD7CA7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supervisor</w:t>
      </w:r>
      <w:r w:rsidR="00F8379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. </w:t>
      </w:r>
    </w:p>
    <w:p w14:paraId="6311E87D" w14:textId="320B10E2" w:rsidR="00D5771E" w:rsidRPr="007419D1" w:rsidRDefault="000C460E" w:rsidP="006301D6">
      <w:pPr>
        <w:tabs>
          <w:tab w:val="left" w:pos="-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lastRenderedPageBreak/>
        <w:t>3</w:t>
      </w:r>
      <w:r w:rsidR="006228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CA1AE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 xml:space="preserve">measures </w:t>
      </w:r>
      <w:r w:rsidR="00CA1AE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shall be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imposed 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 xml:space="preserve">by </w:t>
      </w:r>
      <w:r w:rsidR="00CA1AE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decision of the HSE 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 xml:space="preserve">University </w:t>
      </w:r>
      <w:r w:rsidR="00CA1AE5" w:rsidRPr="007419D1">
        <w:rPr>
          <w:rFonts w:ascii="Times New Roman" w:hAnsi="Times New Roman" w:cs="Times New Roman"/>
          <w:sz w:val="26"/>
          <w:szCs w:val="26"/>
          <w:lang w:val="en-GB"/>
        </w:rPr>
        <w:t>Rector or other authorized person at the University (here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>in</w:t>
      </w:r>
      <w:r w:rsidR="00CA1AE5" w:rsidRPr="007419D1">
        <w:rPr>
          <w:rFonts w:ascii="Times New Roman" w:hAnsi="Times New Roman" w:cs="Times New Roman"/>
          <w:sz w:val="26"/>
          <w:szCs w:val="26"/>
          <w:lang w:val="en-GB"/>
        </w:rPr>
        <w:t>after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CA1AE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21507F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CA1AE5" w:rsidRPr="007419D1">
        <w:rPr>
          <w:rFonts w:ascii="Times New Roman" w:hAnsi="Times New Roman" w:cs="Times New Roman"/>
          <w:sz w:val="26"/>
          <w:szCs w:val="26"/>
          <w:lang w:val="en-GB"/>
        </w:rPr>
        <w:t>“authorized person”)</w:t>
      </w:r>
      <w:r w:rsidR="00243390">
        <w:rPr>
          <w:rFonts w:ascii="Times New Roman" w:hAnsi="Times New Roman" w:cs="Times New Roman"/>
          <w:sz w:val="26"/>
          <w:szCs w:val="26"/>
          <w:lang w:val="en-GB"/>
        </w:rPr>
        <w:t xml:space="preserve"> in accordance with </w:t>
      </w:r>
      <w:r w:rsidR="00CA1AE5" w:rsidRPr="007419D1">
        <w:rPr>
          <w:rFonts w:ascii="Times New Roman" w:hAnsi="Times New Roman" w:cs="Times New Roman"/>
          <w:sz w:val="26"/>
          <w:szCs w:val="26"/>
          <w:lang w:val="en-GB"/>
        </w:rPr>
        <w:t>the established procedure.</w:t>
      </w:r>
    </w:p>
    <w:p w14:paraId="7DBD822B" w14:textId="44899B24" w:rsidR="003F0545" w:rsidRPr="007419D1" w:rsidRDefault="003F0545" w:rsidP="003F0545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4.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Unless otherwise de</w:t>
      </w:r>
      <w:r w:rsidR="00BA67D2">
        <w:rPr>
          <w:rFonts w:ascii="Times New Roman" w:hAnsi="Times New Roman" w:cs="Times New Roman"/>
          <w:sz w:val="26"/>
          <w:szCs w:val="26"/>
          <w:lang w:val="en-GB"/>
        </w:rPr>
        <w:t xml:space="preserve">termined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by an authorized person, a decision </w:t>
      </w:r>
      <w:r w:rsidR="00447A9B">
        <w:rPr>
          <w:rFonts w:ascii="Times New Roman" w:hAnsi="Times New Roman" w:cs="Times New Roman"/>
          <w:sz w:val="26"/>
          <w:szCs w:val="26"/>
          <w:lang w:val="en-GB"/>
        </w:rPr>
        <w:t xml:space="preserve">to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>impos</w:t>
      </w:r>
      <w:r w:rsidR="00447A9B">
        <w:rPr>
          <w:rFonts w:ascii="Times New Roman" w:hAnsi="Times New Roman" w:cs="Times New Roman"/>
          <w:sz w:val="26"/>
          <w:szCs w:val="26"/>
          <w:lang w:val="en-GB"/>
        </w:rPr>
        <w:t xml:space="preserve">e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disciplinary measure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s </w:t>
      </w:r>
      <w:r w:rsidR="00447A9B">
        <w:rPr>
          <w:rFonts w:ascii="Times New Roman" w:hAnsi="Times New Roman" w:cs="Times New Roman"/>
          <w:sz w:val="26"/>
          <w:szCs w:val="26"/>
          <w:lang w:val="en-GB"/>
        </w:rPr>
        <w:t xml:space="preserve">on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students and doctoral students </w:t>
      </w:r>
      <w:proofErr w:type="gramStart"/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shall be made</w:t>
      </w:r>
      <w:proofErr w:type="gramEnd"/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14:paraId="6A37B111" w14:textId="033057CF" w:rsidR="003F0545" w:rsidRPr="007419D1" w:rsidRDefault="003F0545" w:rsidP="003F0545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4.1.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for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>violations (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failure to fulfil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>)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obligations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pertaining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to stud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ying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under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respective degree programmes, as stipulated by paragraphs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3.5.1–3.5.6, 3.5.9, 3.5.13,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and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3.5.23–3.5.26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of 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3B5F1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3.5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and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3.7,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as well as for violation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of 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3B5F1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6.4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of the Regulations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9D0234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without </w:t>
      </w:r>
      <w:r w:rsidR="00FF4712">
        <w:rPr>
          <w:rFonts w:ascii="Times New Roman" w:hAnsi="Times New Roman" w:cs="Times New Roman"/>
          <w:sz w:val="26"/>
          <w:szCs w:val="26"/>
          <w:lang w:val="en-GB"/>
        </w:rPr>
        <w:t xml:space="preserve">involving </w:t>
      </w:r>
      <w:r w:rsidR="009D0234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HSE University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>D</w:t>
      </w:r>
      <w:r w:rsidR="009D0234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isciplinary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>C</w:t>
      </w:r>
      <w:r w:rsidR="009D0234" w:rsidRPr="007419D1">
        <w:rPr>
          <w:rFonts w:ascii="Times New Roman" w:hAnsi="Times New Roman" w:cs="Times New Roman"/>
          <w:sz w:val="26"/>
          <w:szCs w:val="26"/>
          <w:lang w:val="en-GB"/>
        </w:rPr>
        <w:t>ommittee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7590C658" w14:textId="7C4130BE" w:rsidR="003F0545" w:rsidRPr="007419D1" w:rsidRDefault="003F0545" w:rsidP="003F0545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4.2.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in</w:t>
      </w:r>
      <w:proofErr w:type="gramEnd"/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cases not provided for by 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>paragraph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4.1 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>here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>of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457A05">
        <w:rPr>
          <w:rFonts w:ascii="Times New Roman" w:hAnsi="Times New Roman" w:cs="Times New Roman"/>
          <w:sz w:val="26"/>
          <w:szCs w:val="26"/>
          <w:lang w:val="en-GB"/>
        </w:rPr>
        <w:t xml:space="preserve">decisions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on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imposing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disciplinary measures </w:t>
      </w:r>
      <w:r w:rsidR="002C53AF">
        <w:rPr>
          <w:rFonts w:ascii="Times New Roman" w:hAnsi="Times New Roman" w:cs="Times New Roman"/>
          <w:sz w:val="26"/>
          <w:szCs w:val="26"/>
          <w:lang w:val="en-GB"/>
        </w:rPr>
        <w:t xml:space="preserve">on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students are made </w:t>
      </w:r>
      <w:r w:rsidR="009D0234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with the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 xml:space="preserve">preliminary </w:t>
      </w:r>
      <w:r w:rsidR="00DD3270">
        <w:rPr>
          <w:rFonts w:ascii="Times New Roman" w:hAnsi="Times New Roman" w:cs="Times New Roman"/>
          <w:sz w:val="26"/>
          <w:szCs w:val="26"/>
          <w:lang w:val="en-GB"/>
        </w:rPr>
        <w:t xml:space="preserve">involvement </w:t>
      </w:r>
      <w:r w:rsidR="009D0234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of the HSE University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>D</w:t>
      </w:r>
      <w:r w:rsidR="009D0234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isciplinary </w:t>
      </w:r>
      <w:r w:rsidR="009D0234">
        <w:rPr>
          <w:rFonts w:ascii="Times New Roman" w:hAnsi="Times New Roman" w:cs="Times New Roman"/>
          <w:sz w:val="26"/>
          <w:szCs w:val="26"/>
          <w:lang w:val="en-GB"/>
        </w:rPr>
        <w:t>C</w:t>
      </w:r>
      <w:r w:rsidR="009D0234" w:rsidRPr="007419D1">
        <w:rPr>
          <w:rFonts w:ascii="Times New Roman" w:hAnsi="Times New Roman" w:cs="Times New Roman"/>
          <w:sz w:val="26"/>
          <w:szCs w:val="26"/>
          <w:lang w:val="en-GB"/>
        </w:rPr>
        <w:t>ommittee</w:t>
      </w:r>
      <w:r w:rsidR="00D36C6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3F8DC6CE" w14:textId="73FD8039" w:rsidR="003F0545" w:rsidRPr="007419D1" w:rsidRDefault="00C13817" w:rsidP="003F0545">
      <w:pPr>
        <w:tabs>
          <w:tab w:val="left" w:pos="1134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Decisions of the D</w:t>
      </w:r>
      <w:r w:rsidR="008E2151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isciplinary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C</w:t>
      </w:r>
      <w:r w:rsidR="008E2151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ommittee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are of a preliminary nature</w:t>
      </w:r>
      <w:r w:rsidRPr="007419D1" w:rsidDel="00C13817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and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are </w:t>
      </w:r>
      <w:r w:rsidR="008E2151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considered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8E2151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final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,</w:t>
      </w:r>
      <w:r w:rsidR="008E2151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thus may </w:t>
      </w:r>
      <w:r w:rsidR="008E2151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be revised by an authorized person. </w:t>
      </w:r>
      <w:r w:rsidR="003F0545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</w:p>
    <w:p w14:paraId="3FCB5356" w14:textId="3089DF25" w:rsidR="00427568" w:rsidRPr="007419D1" w:rsidRDefault="00427568" w:rsidP="0010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5. </w:t>
      </w:r>
      <w:r w:rsidR="002A5A9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If 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violations are identified 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 xml:space="preserve">as those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that </w:t>
      </w:r>
      <w:r w:rsidR="002A5A96" w:rsidRPr="007419D1">
        <w:rPr>
          <w:rFonts w:ascii="Times New Roman" w:hAnsi="Times New Roman" w:cs="Times New Roman"/>
          <w:sz w:val="26"/>
          <w:szCs w:val="26"/>
          <w:lang w:val="en-GB"/>
        </w:rPr>
        <w:t>result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ed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from </w:t>
      </w:r>
      <w:r w:rsidR="00C13817" w:rsidRPr="007419D1">
        <w:rPr>
          <w:rFonts w:ascii="Times New Roman" w:hAnsi="Times New Roman" w:cs="Times New Roman"/>
          <w:sz w:val="26"/>
          <w:szCs w:val="26"/>
          <w:lang w:val="en-GB"/>
        </w:rPr>
        <w:t>students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>’</w:t>
      </w:r>
      <w:r w:rsidR="00C1381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or doctoral students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>’</w:t>
      </w:r>
      <w:r w:rsidR="00C1381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2A5A96" w:rsidRPr="007419D1">
        <w:rPr>
          <w:rFonts w:ascii="Times New Roman" w:hAnsi="Times New Roman" w:cs="Times New Roman"/>
          <w:sz w:val="26"/>
          <w:szCs w:val="26"/>
          <w:lang w:val="en-GB"/>
        </w:rPr>
        <w:t>actions (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>or failure to act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>)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 that simultaneously pertain </w:t>
      </w:r>
      <w:r w:rsidR="002A5A9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to several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categories </w:t>
      </w:r>
      <w:r w:rsidR="002A5A96" w:rsidRPr="007419D1">
        <w:rPr>
          <w:rFonts w:ascii="Times New Roman" w:hAnsi="Times New Roman" w:cs="Times New Roman"/>
          <w:sz w:val="26"/>
          <w:szCs w:val="26"/>
          <w:lang w:val="en-GB"/>
        </w:rPr>
        <w:t>of misconduct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some of which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>require the D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isciplinary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>C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>ommittee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>’s involvement while some do not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responsible 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authorized person will 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>deci</w:t>
      </w:r>
      <w:r w:rsidR="00C13817">
        <w:rPr>
          <w:rFonts w:ascii="Times New Roman" w:hAnsi="Times New Roman" w:cs="Times New Roman"/>
          <w:sz w:val="26"/>
          <w:szCs w:val="26"/>
          <w:lang w:val="en-GB"/>
        </w:rPr>
        <w:t xml:space="preserve">de whether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or not 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>D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isciplinary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>C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ommittee’s involvement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>is required</w:t>
      </w:r>
      <w:r w:rsidR="003B4DA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0641835E" w14:textId="12A4A751" w:rsidR="00010560" w:rsidRPr="007419D1" w:rsidRDefault="00427568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6</w:t>
      </w:r>
      <w:r w:rsidR="003F6AB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Before any disciplinary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measure </w:t>
      </w:r>
      <w:proofErr w:type="gramStart"/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is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>imposed</w:t>
      </w:r>
      <w:proofErr w:type="gramEnd"/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the responsible 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>authorized person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or another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individual 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authorized by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the former to 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act on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their 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>behalf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>, must request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E62F0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by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sending a relevant letter to the </w:t>
      </w:r>
      <w:r w:rsidR="00E62F05" w:rsidRPr="007419D1">
        <w:rPr>
          <w:rFonts w:ascii="Times New Roman" w:hAnsi="Times New Roman" w:cs="Times New Roman"/>
          <w:sz w:val="26"/>
          <w:szCs w:val="26"/>
          <w:lang w:val="en-GB"/>
        </w:rPr>
        <w:t>student’s corporate email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 address,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that 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276041">
        <w:rPr>
          <w:rFonts w:ascii="Times New Roman" w:hAnsi="Times New Roman" w:cs="Times New Roman"/>
          <w:sz w:val="26"/>
          <w:szCs w:val="26"/>
          <w:lang w:val="en-GB"/>
        </w:rPr>
        <w:t xml:space="preserve">implicated 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 provide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their own written 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explanation </w:t>
      </w:r>
      <w:r w:rsidR="00985261">
        <w:rPr>
          <w:rFonts w:ascii="Times New Roman" w:hAnsi="Times New Roman" w:cs="Times New Roman"/>
          <w:sz w:val="26"/>
          <w:szCs w:val="26"/>
          <w:lang w:val="en-GB"/>
        </w:rPr>
        <w:t xml:space="preserve">of the given </w:t>
      </w:r>
      <w:r w:rsidR="003B5F17">
        <w:rPr>
          <w:rFonts w:ascii="Times New Roman" w:hAnsi="Times New Roman" w:cs="Times New Roman"/>
          <w:sz w:val="26"/>
          <w:szCs w:val="26"/>
          <w:lang w:val="en-GB"/>
        </w:rPr>
        <w:t>incident</w:t>
      </w:r>
      <w:r w:rsidR="00AF2F38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097F5FBD" w14:textId="5F5191EC" w:rsidR="00B951F5" w:rsidRPr="007419D1" w:rsidRDefault="002031A1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gramStart"/>
      <w:r w:rsidRPr="007419D1">
        <w:rPr>
          <w:rFonts w:ascii="Times New Roman" w:hAnsi="Times New Roman" w:cs="Times New Roman"/>
          <w:sz w:val="26"/>
          <w:szCs w:val="26"/>
          <w:lang w:val="en-GB"/>
        </w:rPr>
        <w:t>T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he student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will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>provide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 their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written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>explanation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in a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free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format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of their own choosing concerning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specific instance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of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>commi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ssion of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 disciplinary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>violation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including by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admitting </w:t>
      </w:r>
      <w:r w:rsidR="00697A5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their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>culpability for committing the given violation</w:t>
      </w:r>
      <w:r w:rsidR="00DE5EE9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by expressing their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>objecti</w:t>
      </w:r>
      <w:r w:rsidR="00C53057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ons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 xml:space="preserve">to the imposition of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F707E4">
        <w:rPr>
          <w:rFonts w:ascii="Times New Roman" w:hAnsi="Times New Roman" w:cs="Times New Roman"/>
          <w:sz w:val="26"/>
          <w:szCs w:val="26"/>
          <w:lang w:val="en-GB"/>
        </w:rPr>
        <w:t>measures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citing the existence of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circumstances </w:t>
      </w:r>
      <w:r w:rsidR="00697A5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that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may serve to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>mitigat</w:t>
      </w:r>
      <w:r w:rsidR="00697A5C" w:rsidRPr="007419D1">
        <w:rPr>
          <w:rFonts w:ascii="Times New Roman" w:hAnsi="Times New Roman" w:cs="Times New Roman"/>
          <w:sz w:val="26"/>
          <w:szCs w:val="26"/>
          <w:lang w:val="en-GB"/>
        </w:rPr>
        <w:t>e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A613D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liability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or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>pre</w:t>
      </w:r>
      <w:r w:rsidR="00052D6B">
        <w:rPr>
          <w:rFonts w:ascii="Times New Roman" w:hAnsi="Times New Roman" w:cs="Times New Roman"/>
          <w:sz w:val="26"/>
          <w:szCs w:val="26"/>
          <w:lang w:val="en-GB"/>
        </w:rPr>
        <w:t>c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lude </w:t>
      </w:r>
      <w:r w:rsidR="00A613D5">
        <w:rPr>
          <w:rFonts w:ascii="Times New Roman" w:hAnsi="Times New Roman" w:cs="Times New Roman"/>
          <w:sz w:val="26"/>
          <w:szCs w:val="26"/>
          <w:lang w:val="en-GB"/>
        </w:rPr>
        <w:t>it altogether</w:t>
      </w:r>
      <w:r w:rsidR="00DE5EE9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or by defending their position by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using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other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DE5EE9">
        <w:rPr>
          <w:rFonts w:ascii="Times New Roman" w:hAnsi="Times New Roman" w:cs="Times New Roman"/>
          <w:sz w:val="26"/>
          <w:szCs w:val="26"/>
          <w:lang w:val="en-GB"/>
        </w:rPr>
        <w:t xml:space="preserve">legally 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permissible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methods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of defence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 xml:space="preserve"> under </w:t>
      </w:r>
      <w:r w:rsidR="00697A5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Russian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>l</w:t>
      </w:r>
      <w:r w:rsidR="00E62F05">
        <w:rPr>
          <w:rFonts w:ascii="Times New Roman" w:hAnsi="Times New Roman" w:cs="Times New Roman"/>
          <w:sz w:val="26"/>
          <w:szCs w:val="26"/>
          <w:lang w:val="en-GB"/>
        </w:rPr>
        <w:t>aw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  <w:proofErr w:type="gramEnd"/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 xml:space="preserve">The student’s written explanation </w:t>
      </w:r>
      <w:proofErr w:type="gramStart"/>
      <w:r w:rsidR="00C429CB">
        <w:rPr>
          <w:rFonts w:ascii="Times New Roman" w:hAnsi="Times New Roman" w:cs="Times New Roman"/>
          <w:sz w:val="26"/>
          <w:szCs w:val="26"/>
          <w:lang w:val="en-GB"/>
        </w:rPr>
        <w:t>may be augmented</w:t>
      </w:r>
      <w:proofErr w:type="gramEnd"/>
      <w:r w:rsidR="00C429CB">
        <w:rPr>
          <w:rFonts w:ascii="Times New Roman" w:hAnsi="Times New Roman" w:cs="Times New Roman"/>
          <w:sz w:val="26"/>
          <w:szCs w:val="26"/>
          <w:lang w:val="en-GB"/>
        </w:rPr>
        <w:t xml:space="preserve"> by attaching a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ny 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 xml:space="preserve">relevant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documents and materials 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 xml:space="preserve">pertaining to the circumstances of </w:t>
      </w:r>
      <w:r w:rsidR="00697A5C" w:rsidRPr="007419D1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 xml:space="preserve">given 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>misconduct</w:t>
      </w:r>
      <w:r w:rsidR="00277940"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A595337" w14:textId="58CCC7CC" w:rsidR="005038BA" w:rsidRPr="007419D1" w:rsidRDefault="00C429CB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If the student fails to provide their 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>written explanation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within </w:t>
      </w:r>
      <w:r>
        <w:rPr>
          <w:rFonts w:ascii="Times New Roman" w:hAnsi="Times New Roman" w:cs="Times New Roman"/>
          <w:sz w:val="26"/>
          <w:szCs w:val="26"/>
          <w:lang w:val="en-GB"/>
        </w:rPr>
        <w:t>three (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3) academic days, or refuses </w:t>
      </w:r>
      <w:r>
        <w:rPr>
          <w:rFonts w:ascii="Times New Roman" w:hAnsi="Times New Roman" w:cs="Times New Roman"/>
          <w:sz w:val="26"/>
          <w:szCs w:val="26"/>
          <w:lang w:val="en-GB"/>
        </w:rPr>
        <w:t>altogether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to provide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a 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>written explanation,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 relevant statement </w:t>
      </w:r>
      <w:proofErr w:type="gramStart"/>
      <w:r>
        <w:rPr>
          <w:rFonts w:ascii="Times New Roman" w:hAnsi="Times New Roman" w:cs="Times New Roman"/>
          <w:sz w:val="26"/>
          <w:szCs w:val="26"/>
          <w:lang w:val="en-GB"/>
        </w:rPr>
        <w:t xml:space="preserve">must be 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>drawn up</w:t>
      </w:r>
      <w:proofErr w:type="gramEnd"/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to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record 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this </w:t>
      </w:r>
      <w:r>
        <w:rPr>
          <w:rFonts w:ascii="Times New Roman" w:hAnsi="Times New Roman" w:cs="Times New Roman"/>
          <w:sz w:val="26"/>
          <w:szCs w:val="26"/>
          <w:lang w:val="en-GB"/>
        </w:rPr>
        <w:t>fact</w:t>
      </w:r>
      <w:r w:rsidR="008B13E6" w:rsidRPr="007419D1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which is signed by at least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three 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>(</w:t>
      </w:r>
      <w:r>
        <w:rPr>
          <w:rFonts w:ascii="Times New Roman" w:hAnsi="Times New Roman" w:cs="Times New Roman"/>
          <w:sz w:val="26"/>
          <w:szCs w:val="26"/>
          <w:lang w:val="en-GB"/>
        </w:rPr>
        <w:t>3</w:t>
      </w:r>
      <w:r w:rsidR="003630F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) persons. </w:t>
      </w:r>
      <w:r w:rsidR="008B13E6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1E7B8013" w14:textId="2B7ADED4" w:rsidR="00010560" w:rsidRPr="007419D1" w:rsidRDefault="00186EAC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student’s refusal to provide 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 xml:space="preserve">a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written explanation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shall not 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>preclude the imposition of d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isciplinary </w:t>
      </w:r>
      <w:r w:rsidR="00C429CB">
        <w:rPr>
          <w:rFonts w:ascii="Times New Roman" w:hAnsi="Times New Roman" w:cs="Times New Roman"/>
          <w:sz w:val="26"/>
          <w:szCs w:val="26"/>
          <w:lang w:val="en-GB"/>
        </w:rPr>
        <w:t>measures on them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02ED0A95" w14:textId="2D68470C" w:rsidR="00010560" w:rsidRPr="007419D1" w:rsidRDefault="00427568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7</w:t>
      </w:r>
      <w:r w:rsidR="0001056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The specific d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isciplinary measure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to be imposed are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selected based on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the gravity of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the given misconduct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B40095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reasons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for 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and circumstances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E1B46">
        <w:rPr>
          <w:rFonts w:ascii="Times New Roman" w:hAnsi="Times New Roman" w:cs="Times New Roman"/>
          <w:sz w:val="26"/>
          <w:szCs w:val="26"/>
          <w:lang w:val="en-GB"/>
        </w:rPr>
        <w:t xml:space="preserve">of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it</w:t>
      </w:r>
      <w:r w:rsidR="00FE1B46">
        <w:rPr>
          <w:rFonts w:ascii="Times New Roman" w:hAnsi="Times New Roman" w:cs="Times New Roman"/>
          <w:sz w:val="26"/>
          <w:szCs w:val="26"/>
          <w:lang w:val="en-GB"/>
        </w:rPr>
        <w:t xml:space="preserve">s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lastRenderedPageBreak/>
        <w:t>commi</w:t>
      </w:r>
      <w:r w:rsidR="00FE1B46">
        <w:rPr>
          <w:rFonts w:ascii="Times New Roman" w:hAnsi="Times New Roman" w:cs="Times New Roman"/>
          <w:sz w:val="26"/>
          <w:szCs w:val="26"/>
          <w:lang w:val="en-GB"/>
        </w:rPr>
        <w:t>ssion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FE1B4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previous behavio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u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r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of the student i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mplicated in the misconduct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 and their 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psychophysical and emotional state, as well as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 xml:space="preserve">informed 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opinion (if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available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) provided by:</w:t>
      </w:r>
      <w:r w:rsidR="00D5771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5ABBBA03" w14:textId="33817ACF" w:rsidR="00010560" w:rsidRPr="007419D1" w:rsidRDefault="00D5771E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1056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proofErr w:type="gramStart"/>
      <w:r w:rsidR="005153FB">
        <w:rPr>
          <w:rFonts w:ascii="Times New Roman" w:hAnsi="Times New Roman" w:cs="Times New Roman"/>
          <w:sz w:val="26"/>
          <w:szCs w:val="26"/>
          <w:lang w:val="en-GB"/>
        </w:rPr>
        <w:t>with</w:t>
      </w:r>
      <w:proofErr w:type="gramEnd"/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re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spect 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to students and doctoral students</w:t>
      </w:r>
      <w:r w:rsidR="00010560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r w:rsidR="00E90D6D" w:rsidRPr="007419D1">
        <w:rPr>
          <w:rFonts w:ascii="Times New Roman" w:hAnsi="Times New Roman" w:cs="Times New Roman"/>
          <w:sz w:val="26"/>
          <w:szCs w:val="26"/>
          <w:lang w:val="en-GB"/>
        </w:rPr>
        <w:t>the HSE University Student Council</w:t>
      </w:r>
      <w:r w:rsidR="00E95BEB" w:rsidRPr="007419D1">
        <w:rPr>
          <w:rStyle w:val="a6"/>
          <w:rFonts w:ascii="Times New Roman" w:hAnsi="Times New Roman" w:cs="Times New Roman"/>
          <w:sz w:val="26"/>
          <w:szCs w:val="26"/>
          <w:lang w:val="en-GB"/>
        </w:rPr>
        <w:footnoteReference w:id="5"/>
      </w:r>
      <w:r w:rsidR="00010560"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6EDBF4A8" w14:textId="0BDB9269" w:rsidR="00EA100E" w:rsidRPr="007419D1" w:rsidRDefault="00010560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–</w:t>
      </w:r>
      <w:r w:rsidR="00EA100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="005153FB">
        <w:rPr>
          <w:rFonts w:ascii="Times New Roman" w:hAnsi="Times New Roman" w:cs="Times New Roman"/>
          <w:sz w:val="26"/>
          <w:szCs w:val="26"/>
          <w:lang w:val="en-GB"/>
        </w:rPr>
        <w:t>with</w:t>
      </w:r>
      <w:proofErr w:type="gramEnd"/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 respect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>to adult learners of HSE Lyceums</w:t>
      </w:r>
      <w:r w:rsidR="00EA100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–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 councils of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the relevant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>HSE Lyceums</w:t>
      </w:r>
      <w:r w:rsidR="00EA100E"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0745D3A3" w14:textId="05BDD374" w:rsidR="00010560" w:rsidRPr="007419D1" w:rsidRDefault="00EA100E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proofErr w:type="gramStart"/>
      <w:r w:rsidR="005153FB">
        <w:rPr>
          <w:rFonts w:ascii="Times New Roman" w:hAnsi="Times New Roman" w:cs="Times New Roman"/>
          <w:sz w:val="26"/>
          <w:szCs w:val="26"/>
          <w:lang w:val="en-GB"/>
        </w:rPr>
        <w:t>with</w:t>
      </w:r>
      <w:proofErr w:type="gramEnd"/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 respect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>to underage</w:t>
      </w:r>
      <w:r w:rsidR="00182001">
        <w:rPr>
          <w:rFonts w:ascii="Times New Roman" w:hAnsi="Times New Roman" w:cs="Times New Roman"/>
          <w:sz w:val="26"/>
          <w:szCs w:val="26"/>
          <w:lang w:val="en-GB"/>
        </w:rPr>
        <w:t xml:space="preserve"> (minor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)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learners of HSE Lyceums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 councils of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the relevant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>HSE Lyceums and parent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(guardians)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councils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composed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of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the parents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/guardians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of students at 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>HSE Lyceum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A1012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1CD4B868" w14:textId="43936D41" w:rsidR="00EA100E" w:rsidRPr="007419D1" w:rsidRDefault="00A10125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When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determining which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disciplinary measure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s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to impose with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re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spect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to learners and students of continuing general educational programmes, 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 xml:space="preserve">informed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opinion of the relevant student councils (if a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>vailable)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Pr="007419D1">
        <w:rPr>
          <w:rFonts w:ascii="Times New Roman" w:hAnsi="Times New Roman" w:cs="Times New Roman"/>
          <w:sz w:val="26"/>
          <w:szCs w:val="26"/>
          <w:lang w:val="en-GB"/>
        </w:rPr>
        <w:t>sh</w:t>
      </w:r>
      <w:r w:rsidR="005153FB">
        <w:rPr>
          <w:rFonts w:ascii="Times New Roman" w:hAnsi="Times New Roman" w:cs="Times New Roman"/>
          <w:sz w:val="26"/>
          <w:szCs w:val="26"/>
          <w:lang w:val="en-GB"/>
        </w:rPr>
        <w:t xml:space="preserve">ould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be taken</w:t>
      </w:r>
      <w:proofErr w:type="gramEnd"/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into account.  </w:t>
      </w:r>
    </w:p>
    <w:p w14:paraId="078659A4" w14:textId="1D8A9E09" w:rsidR="001909BF" w:rsidRPr="007419D1" w:rsidRDefault="00427568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8</w:t>
      </w:r>
      <w:r w:rsidR="009E1D0C"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  <w:r w:rsidR="00476B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>opinion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 xml:space="preserve">s expressed by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relevant councils 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enumerated 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>above i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n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59305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7 hereof 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 xml:space="preserve">must be taken into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>consider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 xml:space="preserve">ation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as 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 xml:space="preserve">a mandatory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>part of the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procedure for 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 xml:space="preserve">imposing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B1211B">
        <w:rPr>
          <w:rFonts w:ascii="Times New Roman" w:hAnsi="Times New Roman" w:cs="Times New Roman"/>
          <w:sz w:val="26"/>
          <w:szCs w:val="26"/>
          <w:lang w:val="en-GB"/>
        </w:rPr>
        <w:t xml:space="preserve">measures on </w:t>
      </w:r>
      <w:r w:rsidR="00267A1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students, including the following steps:   </w:t>
      </w:r>
    </w:p>
    <w:p w14:paraId="463AE45E" w14:textId="4E28AFE8" w:rsidR="001909BF" w:rsidRPr="007419D1" w:rsidRDefault="001909BF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–</w:t>
      </w:r>
      <w:r w:rsidR="00B16F7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requesting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>opinion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of relevant councils regard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ing the imposition of d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isciplinary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measures on a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 and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applicable disciplinary measure; </w:t>
      </w:r>
    </w:p>
    <w:p w14:paraId="01966133" w14:textId="087CDB54" w:rsidR="001909BF" w:rsidRPr="007419D1" w:rsidRDefault="001909BF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–</w:t>
      </w:r>
      <w:r w:rsidR="00B16F7F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reviewing the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documents and materials provided as evidence of the student’s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commission of a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violation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</w:p>
    <w:p w14:paraId="446C87A5" w14:textId="05A90BE0" w:rsidR="001909BF" w:rsidRPr="007419D1" w:rsidRDefault="001909BF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obtaining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an opinion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in accordance with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procedure stipulated in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59305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9 hereof; </w:t>
      </w:r>
    </w:p>
    <w:p w14:paraId="31EBEEA2" w14:textId="2751479C" w:rsidR="00476B4E" w:rsidRPr="007419D1" w:rsidRDefault="001909BF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proofErr w:type="gramStart"/>
      <w:r w:rsidR="00FF7361">
        <w:rPr>
          <w:rFonts w:ascii="Times New Roman" w:hAnsi="Times New Roman" w:cs="Times New Roman"/>
          <w:sz w:val="26"/>
          <w:szCs w:val="26"/>
          <w:lang w:val="en-GB"/>
        </w:rPr>
        <w:t>decision-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>making</w:t>
      </w:r>
      <w:proofErr w:type="gramEnd"/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b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>y a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 responsible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authorized person on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imposing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>disciplinary measure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on a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>student within seven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 (7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) academic days upon receipt of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a relevant </w:t>
      </w:r>
      <w:r w:rsidR="000B676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opinion.   </w:t>
      </w:r>
    </w:p>
    <w:p w14:paraId="2245A227" w14:textId="4E6C0416" w:rsidR="007626CD" w:rsidRPr="007419D1" w:rsidRDefault="00407082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9.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c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>ouncils</w:t>
      </w:r>
      <w:r w:rsidR="00A12F3A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mentioned above in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59305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>7 hereof</w:t>
      </w:r>
      <w:r w:rsidR="00A12F3A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must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submit their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substantiated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opinion in the form of an extract from the minutes of the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relevant council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>meeting within five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 (5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) academic days upon receipt of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>documents and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/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>or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materials submitted to the relevant council as evidence of a disciplinary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violation </w:t>
      </w:r>
      <w:r w:rsidR="00F354CC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committed by a student. </w:t>
      </w:r>
      <w:r w:rsidR="00D80C8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If no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substantiated </w:t>
      </w:r>
      <w:r w:rsidR="00D80C8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opinion </w:t>
      </w:r>
      <w:proofErr w:type="gramStart"/>
      <w:r w:rsidR="00D80C82" w:rsidRPr="007419D1">
        <w:rPr>
          <w:rFonts w:ascii="Times New Roman" w:hAnsi="Times New Roman" w:cs="Times New Roman"/>
          <w:sz w:val="26"/>
          <w:szCs w:val="26"/>
          <w:lang w:val="en-GB"/>
        </w:rPr>
        <w:t>has been provided</w:t>
      </w:r>
      <w:proofErr w:type="gramEnd"/>
      <w:r w:rsidR="00D80C8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by </w:t>
      </w:r>
      <w:r w:rsidR="00D80C8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established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deadline, </w:t>
      </w:r>
      <w:r w:rsidR="00D80C8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 relevant statement shall be drawn up to this effect. </w:t>
      </w:r>
    </w:p>
    <w:p w14:paraId="552E11D6" w14:textId="5A512BD6" w:rsidR="00F13A77" w:rsidRPr="007419D1" w:rsidRDefault="00F13A77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gramStart"/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Upon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request of any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of the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council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s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enumerated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in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59305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7 hereof, the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deadline established i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n the first paragraph of this clause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may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be extended on a one-time basis by decision of an authorized person for up to five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 (5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) academic days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if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such an extension would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not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serve to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delay the entire procedure and the timeframe for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imposing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measures,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or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would not preclude t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he implementation of the decision to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impose a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measure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if </w:t>
      </w:r>
      <w:r w:rsidR="00FF7361">
        <w:rPr>
          <w:rFonts w:ascii="Times New Roman" w:hAnsi="Times New Roman" w:cs="Times New Roman"/>
          <w:sz w:val="26"/>
          <w:szCs w:val="26"/>
          <w:lang w:val="en-GB"/>
        </w:rPr>
        <w:t>such a decision is ultimately made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  <w:proofErr w:type="gramEnd"/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2AB10A22" w14:textId="4242DBB2" w:rsidR="00F13A77" w:rsidRPr="007419D1" w:rsidRDefault="00F13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opinion of the councils 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specified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in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59305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7 hereof shall be taken into account by the authorized person when making a decision on the 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option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of imposing disciplinary 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measures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on a student, 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but shall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not 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be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binding </w:t>
      </w:r>
      <w:r w:rsidR="00231E0A" w:rsidRPr="007419D1">
        <w:rPr>
          <w:rFonts w:ascii="Times New Roman" w:hAnsi="Times New Roman" w:cs="Times New Roman"/>
          <w:sz w:val="26"/>
          <w:szCs w:val="26"/>
          <w:lang w:val="en-GB"/>
        </w:rPr>
        <w:t>on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the University.</w:t>
      </w:r>
    </w:p>
    <w:p w14:paraId="685AF52A" w14:textId="3BF39141" w:rsidR="00232B41" w:rsidRPr="007419D1" w:rsidRDefault="00407082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10</w:t>
      </w:r>
      <w:r w:rsidR="00EA100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>E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xpulsion </w:t>
      </w:r>
      <w:r w:rsidR="00A23C8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from HSE University </w:t>
      </w:r>
      <w:proofErr w:type="gramStart"/>
      <w:r w:rsidR="00A23C8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may be </w:t>
      </w:r>
      <w:r w:rsidR="00B96369">
        <w:rPr>
          <w:rFonts w:ascii="Times New Roman" w:hAnsi="Times New Roman" w:cs="Times New Roman"/>
          <w:sz w:val="26"/>
          <w:szCs w:val="26"/>
          <w:lang w:val="en-GB"/>
        </w:rPr>
        <w:t>imposed</w:t>
      </w:r>
      <w:proofErr w:type="gramEnd"/>
      <w:r w:rsidR="00B96369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on </w:t>
      </w:r>
      <w:r w:rsidR="002F0377" w:rsidRPr="007419D1">
        <w:rPr>
          <w:rFonts w:ascii="Times New Roman" w:hAnsi="Times New Roman" w:cs="Times New Roman"/>
          <w:sz w:val="26"/>
          <w:szCs w:val="26"/>
          <w:lang w:val="en-GB"/>
        </w:rPr>
        <w:t>a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n adult </w:t>
      </w:r>
      <w:r w:rsidR="002F0377" w:rsidRPr="007419D1">
        <w:rPr>
          <w:rFonts w:ascii="Times New Roman" w:hAnsi="Times New Roman" w:cs="Times New Roman"/>
          <w:sz w:val="26"/>
          <w:szCs w:val="26"/>
          <w:lang w:val="en-GB"/>
        </w:rPr>
        <w:t>student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 as a di</w:t>
      </w:r>
      <w:r w:rsidR="002F0377" w:rsidRPr="007419D1">
        <w:rPr>
          <w:rFonts w:ascii="Times New Roman" w:hAnsi="Times New Roman" w:cs="Times New Roman"/>
          <w:sz w:val="26"/>
          <w:szCs w:val="26"/>
          <w:lang w:val="en-GB"/>
        </w:rPr>
        <w:t>sciplinary measure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 for</w:t>
      </w:r>
      <w:r w:rsidR="00A23C8A" w:rsidRPr="007419D1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14:paraId="15463906" w14:textId="17055082" w:rsidR="00D5771E" w:rsidRPr="007419D1" w:rsidRDefault="00407082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lastRenderedPageBreak/>
        <w:t>10</w:t>
      </w:r>
      <w:r w:rsidR="00232B41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.1. </w:t>
      </w:r>
      <w:proofErr w:type="gramStart"/>
      <w:r w:rsidR="002F0377">
        <w:rPr>
          <w:rFonts w:ascii="Times New Roman" w:hAnsi="Times New Roman" w:cs="Times New Roman"/>
          <w:sz w:val="26"/>
          <w:szCs w:val="26"/>
          <w:lang w:val="en-GB"/>
        </w:rPr>
        <w:t>the</w:t>
      </w:r>
      <w:proofErr w:type="gramEnd"/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 one-time commission of a </w:t>
      </w:r>
      <w:r w:rsidR="00A23C8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>violation</w:t>
      </w:r>
      <w:r w:rsidR="00A23C8A" w:rsidRPr="007419D1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A23C8A" w:rsidRPr="007419D1">
        <w:rPr>
          <w:rFonts w:ascii="Times New Roman" w:hAnsi="Times New Roman" w:cs="Times New Roman"/>
          <w:sz w:val="26"/>
          <w:szCs w:val="26"/>
          <w:lang w:val="en-GB"/>
        </w:rPr>
        <w:t>on one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 (1</w:t>
      </w:r>
      <w:r w:rsidR="00A23C8A" w:rsidRPr="007419D1">
        <w:rPr>
          <w:rFonts w:ascii="Times New Roman" w:hAnsi="Times New Roman" w:cs="Times New Roman"/>
          <w:sz w:val="26"/>
          <w:szCs w:val="26"/>
          <w:lang w:val="en-GB"/>
        </w:rPr>
        <w:t>) of the following grounds</w:t>
      </w:r>
      <w:r w:rsidR="00D5771E" w:rsidRPr="007419D1">
        <w:rPr>
          <w:rFonts w:ascii="Times New Roman" w:hAnsi="Times New Roman" w:cs="Times New Roman"/>
          <w:sz w:val="26"/>
          <w:szCs w:val="26"/>
          <w:lang w:val="en-GB"/>
        </w:rPr>
        <w:t>:</w:t>
      </w:r>
      <w:r w:rsidR="00232B41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3B0E6A83" w14:textId="2B629C3E" w:rsidR="00A5134A" w:rsidRPr="007419D1" w:rsidRDefault="00232B41" w:rsidP="00A5134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–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if legal 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>liability arises fr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>om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 the student’s commission of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an unlawful act</w:t>
      </w:r>
      <w:r w:rsidR="002F0377">
        <w:rPr>
          <w:rFonts w:ascii="Times New Roman" w:hAnsi="Times New Roman" w:cs="Times New Roman"/>
          <w:sz w:val="26"/>
          <w:szCs w:val="26"/>
          <w:lang w:val="en-GB"/>
        </w:rPr>
        <w:t xml:space="preserve"> with respect to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University,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other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students,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>employees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, visitors or participants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in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events held by the University, or on its premises;</w:t>
      </w:r>
    </w:p>
    <w:p w14:paraId="3318EC1F" w14:textId="02049D24" w:rsidR="00A5134A" w:rsidRPr="007419D1" w:rsidRDefault="00232B41" w:rsidP="00A5134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–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ab/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if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major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damage is inflicted by the student’s actions on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HSE</w:t>
      </w:r>
      <w:r w:rsidR="00FD599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University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’s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business reputation and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good standing,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including due to flagrant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disre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gard for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public order and generally accepted rules of conduct in the University’s buildings and dormitories, or outside of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campus;</w:t>
      </w:r>
    </w:p>
    <w:p w14:paraId="5BE1AD5E" w14:textId="12A09B18" w:rsidR="002207FE" w:rsidRPr="007419D1" w:rsidRDefault="00232B41" w:rsidP="002108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in case of a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violation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of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pp.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180C3E" w:rsidRPr="007419D1">
        <w:rPr>
          <w:rFonts w:ascii="Times New Roman" w:hAnsi="Times New Roman" w:cs="Times New Roman"/>
          <w:sz w:val="26"/>
          <w:szCs w:val="26"/>
          <w:lang w:val="en-GB"/>
        </w:rPr>
        <w:t>3</w:t>
      </w:r>
      <w:r w:rsidR="00A5134A" w:rsidRPr="007419D1">
        <w:rPr>
          <w:rFonts w:ascii="Times New Roman" w:hAnsi="Times New Roman" w:cs="Times New Roman"/>
          <w:sz w:val="26"/>
          <w:szCs w:val="26"/>
          <w:lang w:val="en-GB"/>
        </w:rPr>
        <w:t>.5.2</w:t>
      </w:r>
      <w:r w:rsidR="00180C3E" w:rsidRPr="007419D1">
        <w:rPr>
          <w:rFonts w:ascii="Times New Roman" w:hAnsi="Times New Roman" w:cs="Times New Roman"/>
          <w:sz w:val="26"/>
          <w:szCs w:val="26"/>
          <w:lang w:val="en-GB"/>
        </w:rPr>
        <w:t>3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A5134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180C3E" w:rsidRPr="007419D1">
        <w:rPr>
          <w:rFonts w:ascii="Times New Roman" w:hAnsi="Times New Roman" w:cs="Times New Roman"/>
          <w:sz w:val="26"/>
          <w:szCs w:val="26"/>
          <w:lang w:val="en-GB"/>
        </w:rPr>
        <w:t>3</w:t>
      </w:r>
      <w:r w:rsidR="00A5134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.5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and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>/o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r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180C3E" w:rsidRPr="007419D1">
        <w:rPr>
          <w:rFonts w:ascii="Times New Roman" w:hAnsi="Times New Roman" w:cs="Times New Roman"/>
          <w:sz w:val="26"/>
          <w:szCs w:val="26"/>
          <w:lang w:val="en-GB"/>
        </w:rPr>
        <w:t>6</w:t>
      </w:r>
      <w:r w:rsidR="00A5134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.4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of the Regulations</w:t>
      </w:r>
      <w:r w:rsidR="00A5134A"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21163180" w14:textId="366AABFB" w:rsidR="00A5134A" w:rsidRPr="007419D1" w:rsidRDefault="00232B41" w:rsidP="0021086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–</w:t>
      </w:r>
      <w:r w:rsidR="00A5134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in</w:t>
      </w:r>
      <w:proofErr w:type="gramEnd"/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case of a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student’s </w:t>
      </w:r>
      <w:r w:rsidR="00FE2C92" w:rsidRPr="007419D1">
        <w:rPr>
          <w:rFonts w:ascii="Times New Roman" w:hAnsi="Times New Roman" w:cs="Times New Roman"/>
          <w:sz w:val="26"/>
          <w:szCs w:val="26"/>
          <w:lang w:val="en-GB"/>
        </w:rPr>
        <w:t>breach of academic standards</w:t>
      </w:r>
      <w:r w:rsidR="00A5134A"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6B75BFE8" w14:textId="0606F8A5" w:rsidR="00A5134A" w:rsidRPr="007419D1" w:rsidRDefault="00232B41" w:rsidP="00A5134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proofErr w:type="gramStart"/>
      <w:r w:rsidR="00981FC9" w:rsidRPr="007419D1">
        <w:rPr>
          <w:rFonts w:ascii="Times New Roman" w:hAnsi="Times New Roman" w:cs="Times New Roman"/>
          <w:sz w:val="26"/>
          <w:szCs w:val="26"/>
          <w:lang w:val="en-GB"/>
        </w:rPr>
        <w:t>in</w:t>
      </w:r>
      <w:proofErr w:type="gramEnd"/>
      <w:r w:rsidR="00981FC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case of </w:t>
      </w:r>
      <w:r w:rsidR="00D04291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unauthorized interference with the normal operations of the University’s information (automated) systems, including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actions that </w:t>
      </w:r>
      <w:r w:rsidR="00D04291" w:rsidRPr="007419D1">
        <w:rPr>
          <w:rFonts w:ascii="Times New Roman" w:hAnsi="Times New Roman" w:cs="Times New Roman"/>
          <w:sz w:val="26"/>
          <w:szCs w:val="26"/>
          <w:lang w:val="en-GB"/>
        </w:rPr>
        <w:t>pos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e a </w:t>
      </w:r>
      <w:r w:rsidR="00D04291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threat to HSE University’s information security; </w:t>
      </w:r>
    </w:p>
    <w:p w14:paraId="1F502144" w14:textId="547D80FF" w:rsidR="00A5134A" w:rsidRPr="007419D1" w:rsidRDefault="00232B41" w:rsidP="00A5134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– </w:t>
      </w:r>
      <w:proofErr w:type="gramStart"/>
      <w:r w:rsidR="00981FC9" w:rsidRPr="007419D1">
        <w:rPr>
          <w:rFonts w:ascii="Times New Roman" w:hAnsi="Times New Roman" w:cs="Times New Roman"/>
          <w:sz w:val="26"/>
          <w:szCs w:val="26"/>
          <w:lang w:val="en-GB"/>
        </w:rPr>
        <w:t>in</w:t>
      </w:r>
      <w:proofErr w:type="gramEnd"/>
      <w:r w:rsidR="00981FC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case of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981FC9" w:rsidRPr="007419D1">
        <w:rPr>
          <w:rFonts w:ascii="Times New Roman" w:hAnsi="Times New Roman" w:cs="Times New Roman"/>
          <w:sz w:val="26"/>
          <w:szCs w:val="26"/>
          <w:lang w:val="en-GB"/>
        </w:rPr>
        <w:t>submi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ssion of </w:t>
      </w:r>
      <w:r w:rsidR="00981FC9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forged, fake or invalid documents; </w:t>
      </w:r>
    </w:p>
    <w:p w14:paraId="48C46229" w14:textId="6DCA932C" w:rsidR="003F0545" w:rsidRPr="007419D1" w:rsidRDefault="0040708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10</w:t>
      </w:r>
      <w:r w:rsidR="00180C3E"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  <w:r w:rsidR="00C31E81" w:rsidRPr="007419D1">
        <w:rPr>
          <w:rFonts w:ascii="Times New Roman" w:hAnsi="Times New Roman" w:cs="Times New Roman"/>
          <w:sz w:val="26"/>
          <w:szCs w:val="26"/>
          <w:lang w:val="en-GB"/>
        </w:rPr>
        <w:t>2</w:t>
      </w:r>
      <w:r w:rsidR="00180C3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in</w:t>
      </w:r>
      <w:r w:rsidR="003F054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case of multiple</w:t>
      </w:r>
      <w:r w:rsidR="003F0545" w:rsidRPr="007419D1">
        <w:rPr>
          <w:rStyle w:val="a6"/>
          <w:rFonts w:ascii="Times New Roman" w:hAnsi="Times New Roman" w:cs="Times New Roman"/>
          <w:sz w:val="26"/>
          <w:szCs w:val="26"/>
          <w:lang w:val="en-GB"/>
        </w:rPr>
        <w:footnoteReference w:id="6"/>
      </w:r>
      <w:r w:rsidR="003F054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>violations</w:t>
      </w:r>
      <w:r w:rsidR="003F0545" w:rsidRPr="007419D1">
        <w:rPr>
          <w:rFonts w:ascii="Times New Roman" w:hAnsi="Times New Roman" w:cs="Times New Roman"/>
          <w:sz w:val="26"/>
          <w:szCs w:val="26"/>
          <w:lang w:val="en-GB"/>
        </w:rPr>
        <w:t>;</w:t>
      </w:r>
    </w:p>
    <w:p w14:paraId="0FBF58EF" w14:textId="4576F2E0" w:rsidR="003F0545" w:rsidRPr="007419D1" w:rsidRDefault="0040708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10</w:t>
      </w:r>
      <w:r w:rsidR="003F054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.3.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in case of repeated</w:t>
      </w:r>
      <w:r w:rsidR="003F0545" w:rsidRPr="007419D1">
        <w:rPr>
          <w:rStyle w:val="a6"/>
          <w:rFonts w:ascii="Times New Roman" w:hAnsi="Times New Roman" w:cs="Times New Roman"/>
          <w:sz w:val="26"/>
          <w:szCs w:val="26"/>
          <w:lang w:val="en-GB"/>
        </w:rPr>
        <w:footnoteReference w:id="7"/>
      </w:r>
      <w:r w:rsidR="003F054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>violations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, when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the imposition of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this disciplinary measure </w:t>
      </w:r>
      <w:r w:rsidR="009537FA">
        <w:rPr>
          <w:rFonts w:ascii="Times New Roman" w:hAnsi="Times New Roman" w:cs="Times New Roman"/>
          <w:sz w:val="26"/>
          <w:szCs w:val="26"/>
          <w:lang w:val="en-GB"/>
        </w:rPr>
        <w:t xml:space="preserve">(expulsion) </w:t>
      </w:r>
      <w:proofErr w:type="gramStart"/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is provided for</w:t>
      </w:r>
      <w:proofErr w:type="gramEnd"/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by the University’s bylaws;  </w:t>
      </w:r>
    </w:p>
    <w:p w14:paraId="4C6ADF2A" w14:textId="72364293" w:rsidR="00674E27" w:rsidRPr="007419D1" w:rsidRDefault="0040708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10</w:t>
      </w:r>
      <w:r w:rsidR="003F054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.4. </w:t>
      </w:r>
      <w:proofErr w:type="gramStart"/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in</w:t>
      </w:r>
      <w:proofErr w:type="gramEnd"/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other cases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when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the University </w:t>
      </w:r>
      <w:r w:rsidR="00EF6B9F" w:rsidRPr="007419D1">
        <w:rPr>
          <w:rFonts w:ascii="Times New Roman" w:hAnsi="Times New Roman" w:cs="Times New Roman"/>
          <w:sz w:val="26"/>
          <w:szCs w:val="26"/>
          <w:lang w:val="en-GB"/>
        </w:rPr>
        <w:t>(</w:t>
      </w:r>
      <w:r w:rsidR="00EF6B9F">
        <w:rPr>
          <w:rFonts w:ascii="Times New Roman" w:hAnsi="Times New Roman" w:cs="Times New Roman"/>
          <w:sz w:val="26"/>
          <w:szCs w:val="26"/>
          <w:lang w:val="en-GB"/>
        </w:rPr>
        <w:t xml:space="preserve">or </w:t>
      </w:r>
      <w:r w:rsidR="00EF6B9F" w:rsidRPr="007419D1">
        <w:rPr>
          <w:rFonts w:ascii="Times New Roman" w:hAnsi="Times New Roman" w:cs="Times New Roman"/>
          <w:sz w:val="26"/>
          <w:szCs w:val="26"/>
          <w:lang w:val="en-GB"/>
        </w:rPr>
        <w:t>authorized person)</w:t>
      </w:r>
      <w:r w:rsidR="00EF6B9F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deems </w:t>
      </w:r>
      <w:r w:rsidR="00EF6B9F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other </w:t>
      </w:r>
      <w:r w:rsidR="00EF6B9F">
        <w:rPr>
          <w:rFonts w:ascii="Times New Roman" w:hAnsi="Times New Roman" w:cs="Times New Roman"/>
          <w:sz w:val="26"/>
          <w:szCs w:val="26"/>
          <w:lang w:val="en-GB"/>
        </w:rPr>
        <w:t xml:space="preserve">available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disciplinary measures that may be </w:t>
      </w:r>
      <w:r w:rsidR="00F160FB">
        <w:rPr>
          <w:rFonts w:ascii="Times New Roman" w:hAnsi="Times New Roman" w:cs="Times New Roman"/>
          <w:sz w:val="26"/>
          <w:szCs w:val="26"/>
          <w:lang w:val="en-GB"/>
        </w:rPr>
        <w:t xml:space="preserve">imposed on the given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student a</w:t>
      </w:r>
      <w:r w:rsidR="00EF6B9F">
        <w:rPr>
          <w:rFonts w:ascii="Times New Roman" w:hAnsi="Times New Roman" w:cs="Times New Roman"/>
          <w:sz w:val="26"/>
          <w:szCs w:val="26"/>
          <w:lang w:val="en-GB"/>
        </w:rPr>
        <w:t xml:space="preserve">s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insufficient</w:t>
      </w:r>
      <w:r w:rsidR="00EF6B9F">
        <w:rPr>
          <w:rFonts w:ascii="Times New Roman" w:hAnsi="Times New Roman" w:cs="Times New Roman"/>
          <w:sz w:val="26"/>
          <w:szCs w:val="26"/>
          <w:lang w:val="en-GB"/>
        </w:rPr>
        <w:t xml:space="preserve"> and incommensurate </w:t>
      </w:r>
      <w:r w:rsidR="00025FCF">
        <w:rPr>
          <w:rFonts w:ascii="Times New Roman" w:hAnsi="Times New Roman" w:cs="Times New Roman"/>
          <w:sz w:val="26"/>
          <w:szCs w:val="26"/>
          <w:lang w:val="en-GB"/>
        </w:rPr>
        <w:t xml:space="preserve">to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>the grav</w:t>
      </w:r>
      <w:r w:rsidR="00EF6B9F">
        <w:rPr>
          <w:rFonts w:ascii="Times New Roman" w:hAnsi="Times New Roman" w:cs="Times New Roman"/>
          <w:sz w:val="26"/>
          <w:szCs w:val="26"/>
          <w:lang w:val="en-GB"/>
        </w:rPr>
        <w:t xml:space="preserve">e nature </w:t>
      </w:r>
      <w:r w:rsidR="00FD654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of the student’s misconduct. </w:t>
      </w:r>
      <w:r w:rsidR="00232B41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09612343" w14:textId="48650389" w:rsidR="004F69C3" w:rsidRPr="007419D1" w:rsidRDefault="00407082" w:rsidP="006301D6">
      <w:pPr>
        <w:tabs>
          <w:tab w:val="left" w:pos="-426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11</w:t>
      </w:r>
      <w:r w:rsidR="003E684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9537FA">
        <w:rPr>
          <w:rFonts w:ascii="Times New Roman" w:hAnsi="Times New Roman" w:cs="Times New Roman"/>
          <w:sz w:val="26"/>
          <w:szCs w:val="26"/>
          <w:lang w:val="en-GB"/>
        </w:rPr>
        <w:t xml:space="preserve">Expulsion from HSE University </w:t>
      </w:r>
      <w:proofErr w:type="gramStart"/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may be imposed</w:t>
      </w:r>
      <w:proofErr w:type="gramEnd"/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as a d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isciplinary measure </w:t>
      </w:r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o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n</w:t>
      </w:r>
      <w:r w:rsidR="000006C7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an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underage</w:t>
      </w:r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(minor)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student who has reached the age of fifteen</w:t>
      </w:r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for repeated disciplinary </w:t>
      </w:r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violations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. This disciplinary measure </w:t>
      </w:r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(expulsion) </w:t>
      </w:r>
      <w:proofErr w:type="gramStart"/>
      <w:r w:rsidR="00BB22B1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shall be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imposed</w:t>
      </w:r>
      <w:proofErr w:type="gramEnd"/>
      <w:r w:rsidR="009537FA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if other disciplinary measures and pedagogical approaches have pro</w:t>
      </w:r>
      <w:r w:rsid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ven ineffectual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and the student’s further presence at the University would have a negative impact on other students, </w:t>
      </w:r>
      <w:r w:rsid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would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violate the</w:t>
      </w:r>
      <w:r w:rsid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rights </w:t>
      </w:r>
      <w:r w:rsid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of students and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University</w:t>
      </w:r>
      <w:r w:rsid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staff, </w:t>
      </w:r>
      <w:r w:rsid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and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as well </w:t>
      </w:r>
      <w:r w:rsid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would interfere with </w:t>
      </w:r>
      <w:r w:rsidR="004F69C3" w:rsidRPr="009537F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the University’s normal functioning.</w:t>
      </w:r>
    </w:p>
    <w:p w14:paraId="72F3328B" w14:textId="195E1338" w:rsidR="000F58FA" w:rsidRPr="007419D1" w:rsidRDefault="009537FA" w:rsidP="000C0485">
      <w:pPr>
        <w:tabs>
          <w:tab w:val="left" w:pos="-426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Expulsion from HSE University </w:t>
      </w:r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s not imposed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as a </w:t>
      </w:r>
      <w:r w:rsidR="00182001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disciplinary measure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on </w:t>
      </w:r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an underage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(minor) </w:t>
      </w:r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student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if the </w:t>
      </w:r>
      <w:proofErr w:type="gramStart"/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ime periods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of previously </w:t>
      </w:r>
      <w:r w:rsidR="000C0485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imposed</w:t>
      </w:r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disciplinary measures have expired and/or disciplinary measures have been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lifted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in accordance with </w:t>
      </w:r>
      <w:r w:rsidR="000F58FA"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the procedure established </w:t>
      </w:r>
      <w:r w:rsidRP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by </w:t>
      </w:r>
      <w:r w:rsidR="000F58FA" w:rsidRP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the R</w:t>
      </w:r>
      <w:r w:rsidR="00182001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egulations</w:t>
      </w:r>
      <w:r w:rsidR="000F58FA" w:rsidRP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.</w:t>
      </w:r>
    </w:p>
    <w:p w14:paraId="44D1F7F5" w14:textId="65CC7921" w:rsidR="00244A16" w:rsidRPr="007419D1" w:rsidRDefault="00244A16" w:rsidP="00244A16">
      <w:pPr>
        <w:tabs>
          <w:tab w:val="left" w:pos="-426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</w:pPr>
      <w:proofErr w:type="gramStart"/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A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ny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decision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to expel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an underage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(minor)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student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who has reached the age of fifteen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and has not completed the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ir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basic general education, as a disciplinary measure,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must be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made with due consideration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for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the opinion of his/her parents (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legal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guardians) and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with the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consent of the Commission on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the Affairs of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Minors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and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the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Protection of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Minors’ 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Rights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(hereinafter, the “Minors’ Affairs Commission”)</w:t>
      </w:r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.</w:t>
      </w:r>
      <w:proofErr w:type="gramEnd"/>
      <w:r w:rsidRPr="007419D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</w:t>
      </w:r>
    </w:p>
    <w:p w14:paraId="0DDEE35D" w14:textId="498477A1" w:rsidR="008678A2" w:rsidRPr="007419D1" w:rsidRDefault="008678A2" w:rsidP="00936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lastRenderedPageBreak/>
        <w:t>A</w:t>
      </w:r>
      <w:r w:rsidR="00182001">
        <w:rPr>
          <w:rFonts w:ascii="Times New Roman" w:hAnsi="Times New Roman" w:cs="Times New Roman"/>
          <w:sz w:val="26"/>
          <w:szCs w:val="26"/>
          <w:lang w:val="en-GB"/>
        </w:rPr>
        <w:t>ny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decision </w:t>
      </w:r>
      <w:r w:rsidR="00182001">
        <w:rPr>
          <w:rFonts w:ascii="Times New Roman" w:hAnsi="Times New Roman" w:cs="Times New Roman"/>
          <w:sz w:val="26"/>
          <w:szCs w:val="26"/>
          <w:lang w:val="en-GB"/>
        </w:rPr>
        <w:t xml:space="preserve">to expel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underage students from </w:t>
      </w:r>
      <w:r w:rsidR="00182001">
        <w:rPr>
          <w:rFonts w:ascii="Times New Roman" w:hAnsi="Times New Roman" w:cs="Times New Roman"/>
          <w:sz w:val="26"/>
          <w:szCs w:val="26"/>
          <w:lang w:val="en-GB"/>
        </w:rPr>
        <w:t xml:space="preserve">among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the category of orphans and chil</w:t>
      </w:r>
      <w:r w:rsidR="00FA0F35" w:rsidRPr="007419D1">
        <w:rPr>
          <w:rFonts w:ascii="Times New Roman" w:hAnsi="Times New Roman" w:cs="Times New Roman"/>
          <w:sz w:val="26"/>
          <w:szCs w:val="26"/>
          <w:lang w:val="en-GB"/>
        </w:rPr>
        <w:t>dren left without parental care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="00182001">
        <w:rPr>
          <w:rFonts w:ascii="Times New Roman" w:hAnsi="Times New Roman" w:cs="Times New Roman"/>
          <w:sz w:val="26"/>
          <w:szCs w:val="26"/>
          <w:lang w:val="en-GB"/>
        </w:rPr>
        <w:t xml:space="preserve">must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be made</w:t>
      </w:r>
      <w:proofErr w:type="gramEnd"/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182001">
        <w:rPr>
          <w:rFonts w:ascii="Times New Roman" w:hAnsi="Times New Roman" w:cs="Times New Roman"/>
          <w:sz w:val="26"/>
          <w:szCs w:val="26"/>
          <w:lang w:val="en-GB"/>
        </w:rPr>
        <w:t xml:space="preserve">with the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consent of the </w:t>
      </w:r>
      <w:r w:rsidR="00182001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Minors’ Affairs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Commission</w:t>
      </w:r>
      <w:r w:rsidR="00936DC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, as well as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of </w:t>
      </w:r>
      <w:r w:rsidR="00936DC5" w:rsidRPr="007419D1">
        <w:rPr>
          <w:rFonts w:ascii="Times New Roman" w:hAnsi="Times New Roman" w:cs="Times New Roman"/>
          <w:sz w:val="26"/>
          <w:szCs w:val="26"/>
          <w:lang w:val="en-GB"/>
        </w:rPr>
        <w:t>the relevant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guardi</w:t>
      </w:r>
      <w:r w:rsidR="00936DC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anship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bodies </w:t>
      </w:r>
      <w:r w:rsidR="00936DC5" w:rsidRPr="007419D1">
        <w:rPr>
          <w:rFonts w:ascii="Times New Roman" w:hAnsi="Times New Roman" w:cs="Times New Roman"/>
          <w:sz w:val="26"/>
          <w:szCs w:val="26"/>
          <w:lang w:val="en-GB"/>
        </w:rPr>
        <w:t>and trusteeship authorities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7691CB0" w14:textId="57922515" w:rsidR="00FA0F35" w:rsidRPr="007419D1" w:rsidRDefault="00FA0F35" w:rsidP="00DE1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local government body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with responsibility for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education </w:t>
      </w:r>
      <w:proofErr w:type="gramStart"/>
      <w:r w:rsidRPr="007419D1">
        <w:rPr>
          <w:rFonts w:ascii="Times New Roman" w:hAnsi="Times New Roman" w:cs="Times New Roman"/>
          <w:sz w:val="26"/>
          <w:szCs w:val="26"/>
          <w:lang w:val="en-GB"/>
        </w:rPr>
        <w:t>must be informed</w:t>
      </w:r>
      <w:proofErr w:type="gramEnd"/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of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the expulsion of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a student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 imposed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as a disciplinary measure. The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relevant authorized University officer must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draft the relevant letter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="007C2CD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>relevant authorized University officer</w:t>
      </w:r>
      <w:r w:rsidR="0005384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may delegate the requisite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authorit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y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to a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subordinate.</w:t>
      </w:r>
    </w:p>
    <w:p w14:paraId="1A6D09F0" w14:textId="18E23200" w:rsidR="004771CE" w:rsidRPr="007419D1" w:rsidRDefault="00407082" w:rsidP="004771C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12</w:t>
      </w:r>
      <w:r w:rsidR="00B5304A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 disciplinary measure </w:t>
      </w:r>
      <w:proofErr w:type="gramStart"/>
      <w:r w:rsidR="00053842">
        <w:rPr>
          <w:rFonts w:ascii="Times New Roman" w:hAnsi="Times New Roman" w:cs="Times New Roman"/>
          <w:sz w:val="26"/>
          <w:szCs w:val="26"/>
          <w:lang w:val="en-GB"/>
        </w:rPr>
        <w:t>must b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e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>imposed</w:t>
      </w:r>
      <w:proofErr w:type="gramEnd"/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>within one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 (1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) month after the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given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violation was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first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>identified and no later than six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 (6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) months after the violation was committed. This shall not include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any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period when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the given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 is absent for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any of the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reasons specified in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4.7 of the Regulations, as well as the time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required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>for considering the opinion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of the relevant councils, as provided for in </w:t>
      </w:r>
      <w:r w:rsidR="00593055">
        <w:rPr>
          <w:rFonts w:ascii="Times New Roman" w:hAnsi="Times New Roman" w:cs="Times New Roman"/>
          <w:sz w:val="26"/>
          <w:szCs w:val="26"/>
          <w:lang w:val="en-GB"/>
        </w:rPr>
        <w:t>p.</w:t>
      </w:r>
      <w:bookmarkStart w:id="0" w:name="_GoBack"/>
      <w:bookmarkEnd w:id="0"/>
      <w:r w:rsidR="00593055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771CE" w:rsidRPr="007419D1">
        <w:rPr>
          <w:rFonts w:ascii="Times New Roman" w:hAnsi="Times New Roman" w:cs="Times New Roman"/>
          <w:sz w:val="26"/>
          <w:szCs w:val="26"/>
          <w:lang w:val="en-GB"/>
        </w:rPr>
        <w:t>8 hereof.</w:t>
      </w:r>
    </w:p>
    <w:p w14:paraId="5458D564" w14:textId="4378B591" w:rsidR="009773C3" w:rsidRPr="007419D1" w:rsidRDefault="003F6ABF" w:rsidP="006301D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407082" w:rsidRPr="007419D1">
        <w:rPr>
          <w:rFonts w:ascii="Times New Roman" w:hAnsi="Times New Roman" w:cs="Times New Roman"/>
          <w:sz w:val="26"/>
          <w:szCs w:val="26"/>
          <w:lang w:val="en-GB"/>
        </w:rPr>
        <w:t>3</w:t>
      </w:r>
      <w:r w:rsidR="00A52912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 decision to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impose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 disciplinary measure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on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 student </w:t>
      </w:r>
      <w:proofErr w:type="gramStart"/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>sh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ould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>be formalized</w:t>
      </w:r>
      <w:proofErr w:type="gramEnd"/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by a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>n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official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directive based on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a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relevant recommendation. The draft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of the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directive and the official recommendation to this effect </w:t>
      </w:r>
      <w:proofErr w:type="gramStart"/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shall be prepared by an authorized person of the subdivision implementing the degree programme and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then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uploaded </w:t>
      </w:r>
      <w:r w:rsidR="00F426D8" w:rsidRPr="007419D1">
        <w:rPr>
          <w:rFonts w:ascii="Times New Roman" w:hAnsi="Times New Roman" w:cs="Times New Roman"/>
          <w:sz w:val="26"/>
          <w:szCs w:val="26"/>
          <w:lang w:val="en-GB"/>
        </w:rPr>
        <w:t>to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HSE University’s electronic document management system for approval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>by t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he </w:t>
      </w:r>
      <w:r w:rsidR="00053842">
        <w:rPr>
          <w:rFonts w:ascii="Times New Roman" w:hAnsi="Times New Roman" w:cs="Times New Roman"/>
          <w:sz w:val="26"/>
          <w:szCs w:val="26"/>
          <w:lang w:val="en-GB"/>
        </w:rPr>
        <w:t xml:space="preserve">relevant </w:t>
      </w:r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>authorized person</w:t>
      </w:r>
      <w:proofErr w:type="gramEnd"/>
      <w:r w:rsidR="009773C3"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AA03D6E" w14:textId="05660A6B" w:rsidR="0027242D" w:rsidRPr="007419D1" w:rsidRDefault="006301D6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1</w:t>
      </w:r>
      <w:r w:rsidR="00407082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4</w:t>
      </w:r>
      <w:r w:rsidR="00F666E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.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The </w:t>
      </w:r>
      <w:r w:rsidR="00053842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authorized person of the subdivision implementing the degree programme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must </w:t>
      </w:r>
      <w:r w:rsidR="00053842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notify the student and one of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their </w:t>
      </w:r>
      <w:r w:rsidR="00053842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parents (guardians)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,</w:t>
      </w:r>
      <w:r w:rsidR="00053842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and obtain t</w:t>
      </w:r>
      <w:r w:rsidR="00053842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heir acknowledgement of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the </w:t>
      </w:r>
      <w:r w:rsidR="00A628DD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delivery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of such notification, w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ithin three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(3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) academic days after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the date of issue of the relevant d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irective (extract from the directive), not including </w:t>
      </w:r>
      <w:r w:rsidR="0094119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any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period </w:t>
      </w:r>
      <w:r w:rsidR="0094119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when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the student</w:t>
      </w:r>
      <w:r w:rsidR="0094119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wa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s absen</w:t>
      </w:r>
      <w:r w:rsidR="0094119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t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.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</w:t>
      </w:r>
      <w:r w:rsidR="0027242D"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An electronic version of a copy of the directive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(extract from the directive) </w:t>
      </w:r>
      <w:proofErr w:type="gramStart"/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may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be forwarded</w:t>
      </w:r>
      <w:proofErr w:type="gramEnd"/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to the student’s corporate email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address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, with a copy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sent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to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the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email address of </w:t>
      </w:r>
      <w:r w:rsidR="0005384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the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parents (guardians) of an underage </w:t>
      </w:r>
      <w:r w:rsidR="00304B2E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(minor)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student</w:t>
      </w:r>
      <w:r w:rsidR="00304B2E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</w:t>
      </w:r>
      <w:r w:rsidR="0027242D" w:rsidRPr="007419D1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provided in their contact details</w:t>
      </w:r>
      <w:r w:rsidR="0027242D" w:rsidRPr="007419D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0A31E0A" w14:textId="3DE020BD" w:rsidR="005A0973" w:rsidRPr="007419D1" w:rsidRDefault="005A0973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If the underage 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 xml:space="preserve">(minor)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student and 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 xml:space="preserve">their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parents (guardians) refuse to acknowledge 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 xml:space="preserve">delivery of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the directive on disciplinary measures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>,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>and</w:t>
      </w:r>
      <w:r w:rsidR="003646C3">
        <w:rPr>
          <w:rFonts w:ascii="Times New Roman" w:hAnsi="Times New Roman" w:cs="Times New Roman"/>
          <w:sz w:val="26"/>
          <w:szCs w:val="26"/>
          <w:lang w:val="en-GB"/>
        </w:rPr>
        <w:t xml:space="preserve">/or refuse to </w:t>
      </w:r>
      <w:r w:rsidR="003646C3" w:rsidRPr="007419D1">
        <w:rPr>
          <w:rFonts w:ascii="Times New Roman" w:hAnsi="Times New Roman" w:cs="Times New Roman"/>
          <w:sz w:val="26"/>
          <w:szCs w:val="26"/>
          <w:lang w:val="en-GB"/>
        </w:rPr>
        <w:t>acknowledge</w:t>
      </w:r>
      <w:r w:rsidR="003646C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 xml:space="preserve">having read it,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with their signature, a relevant statement shall be drawn up to this effect, which is signed by at least 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>t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hree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 xml:space="preserve"> (3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) persons to confirm refusal 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>to a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>cknowledge</w:t>
      </w:r>
      <w:r w:rsidR="00304B2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the directive within the established timeframe.  </w:t>
      </w:r>
    </w:p>
    <w:p w14:paraId="6C48559A" w14:textId="4E2C8D35" w:rsidR="00387074" w:rsidRPr="007419D1" w:rsidRDefault="00387074" w:rsidP="005A097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419D1">
        <w:rPr>
          <w:rFonts w:ascii="Times New Roman" w:hAnsi="Times New Roman" w:cs="Times New Roman"/>
          <w:sz w:val="26"/>
          <w:szCs w:val="26"/>
          <w:lang w:val="en-GB"/>
        </w:rPr>
        <w:t>1</w:t>
      </w:r>
      <w:r w:rsidR="00407082" w:rsidRPr="007419D1">
        <w:rPr>
          <w:rFonts w:ascii="Times New Roman" w:hAnsi="Times New Roman" w:cs="Times New Roman"/>
          <w:sz w:val="26"/>
          <w:szCs w:val="26"/>
          <w:lang w:val="en-GB"/>
        </w:rPr>
        <w:t>5</w:t>
      </w:r>
      <w:r w:rsidRPr="007419D1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5A0973" w:rsidRPr="00AA2B58">
        <w:rPr>
          <w:rFonts w:ascii="Times New Roman" w:hAnsi="Times New Roman" w:cs="Times New Roman"/>
          <w:sz w:val="26"/>
          <w:szCs w:val="26"/>
          <w:lang w:val="en-GB"/>
        </w:rPr>
        <w:t xml:space="preserve">Students </w:t>
      </w:r>
      <w:r w:rsidR="00304B2E" w:rsidRPr="00AA2B58">
        <w:rPr>
          <w:rFonts w:ascii="Times New Roman" w:hAnsi="Times New Roman" w:cs="Times New Roman"/>
          <w:sz w:val="26"/>
          <w:szCs w:val="26"/>
          <w:lang w:val="en-GB"/>
        </w:rPr>
        <w:t>enga</w:t>
      </w:r>
      <w:r w:rsidR="00304B2E" w:rsidRPr="00FF4712">
        <w:rPr>
          <w:rFonts w:ascii="Times New Roman" w:hAnsi="Times New Roman" w:cs="Times New Roman"/>
          <w:sz w:val="26"/>
          <w:szCs w:val="26"/>
          <w:lang w:val="en-GB"/>
        </w:rPr>
        <w:t>ged in taking</w:t>
      </w:r>
      <w:r w:rsidR="00304B2E" w:rsidRPr="00A613D5">
        <w:rPr>
          <w:rFonts w:ascii="Times New Roman" w:hAnsi="Times New Roman" w:cs="Times New Roman"/>
          <w:sz w:val="26"/>
          <w:szCs w:val="26"/>
          <w:lang w:val="en-GB"/>
        </w:rPr>
        <w:t xml:space="preserve"> on</w:t>
      </w:r>
      <w:r w:rsidR="00304B2E" w:rsidRPr="00DE5EE9">
        <w:rPr>
          <w:rFonts w:ascii="Times New Roman" w:hAnsi="Times New Roman" w:cs="Times New Roman"/>
          <w:sz w:val="26"/>
          <w:szCs w:val="26"/>
          <w:lang w:val="en-GB"/>
        </w:rPr>
        <w:t>ly a separate part</w:t>
      </w:r>
      <w:r w:rsidR="00304B2E" w:rsidRPr="003646C3">
        <w:rPr>
          <w:rFonts w:ascii="Times New Roman" w:hAnsi="Times New Roman" w:cs="Times New Roman"/>
          <w:sz w:val="26"/>
          <w:szCs w:val="26"/>
          <w:lang w:val="en-GB"/>
        </w:rPr>
        <w:t xml:space="preserve"> o</w:t>
      </w:r>
      <w:r w:rsidR="005A0973" w:rsidRPr="003646C3">
        <w:rPr>
          <w:rFonts w:ascii="Times New Roman" w:hAnsi="Times New Roman" w:cs="Times New Roman"/>
          <w:sz w:val="26"/>
          <w:szCs w:val="26"/>
          <w:lang w:val="en-GB"/>
        </w:rPr>
        <w:t>f the relevant degree programme shall be subject to th</w:t>
      </w:r>
      <w:r w:rsidR="00AA2B58" w:rsidRPr="003646C3">
        <w:rPr>
          <w:rFonts w:ascii="Times New Roman" w:hAnsi="Times New Roman" w:cs="Times New Roman"/>
          <w:sz w:val="26"/>
          <w:szCs w:val="26"/>
          <w:lang w:val="en-GB"/>
        </w:rPr>
        <w:t xml:space="preserve">is </w:t>
      </w:r>
      <w:r w:rsidR="005A0973" w:rsidRPr="003646C3">
        <w:rPr>
          <w:rFonts w:ascii="Times New Roman" w:hAnsi="Times New Roman" w:cs="Times New Roman"/>
          <w:sz w:val="26"/>
          <w:szCs w:val="26"/>
          <w:lang w:val="en-GB"/>
        </w:rPr>
        <w:t xml:space="preserve">same </w:t>
      </w:r>
      <w:r w:rsidR="00AA2B58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Procedure for Taking Disciplinary Actions </w:t>
      </w:r>
      <w:r w:rsidR="00AA2B58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br/>
      </w:r>
      <w:proofErr w:type="gramStart"/>
      <w:r w:rsidR="00AA2B58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>Against</w:t>
      </w:r>
      <w:proofErr w:type="gramEnd"/>
      <w:r w:rsidR="00AA2B58" w:rsidRPr="0031010A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ru-RU"/>
        </w:rPr>
        <w:t xml:space="preserve"> HSE University Students</w:t>
      </w:r>
      <w:r w:rsidR="00AA2B58" w:rsidRPr="00A613D5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A0973" w:rsidRPr="00A613D5">
        <w:rPr>
          <w:rFonts w:ascii="Times New Roman" w:hAnsi="Times New Roman" w:cs="Times New Roman"/>
          <w:sz w:val="26"/>
          <w:szCs w:val="26"/>
          <w:lang w:val="en-GB"/>
        </w:rPr>
        <w:t xml:space="preserve">as those students who </w:t>
      </w:r>
      <w:r w:rsidR="00304B2E" w:rsidRPr="00DE5EE9">
        <w:rPr>
          <w:rFonts w:ascii="Times New Roman" w:hAnsi="Times New Roman" w:cs="Times New Roman"/>
          <w:sz w:val="26"/>
          <w:szCs w:val="26"/>
          <w:lang w:val="en-GB"/>
        </w:rPr>
        <w:t xml:space="preserve">are taking </w:t>
      </w:r>
      <w:r w:rsidR="005A0973" w:rsidRPr="00DE5EE9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="008C34B9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A0973" w:rsidRPr="003646C3">
        <w:rPr>
          <w:rFonts w:ascii="Times New Roman" w:hAnsi="Times New Roman" w:cs="Times New Roman"/>
          <w:sz w:val="26"/>
          <w:szCs w:val="26"/>
          <w:lang w:val="en-GB"/>
        </w:rPr>
        <w:t xml:space="preserve">degree programme </w:t>
      </w:r>
      <w:r w:rsidR="00304B2E" w:rsidRPr="003646C3">
        <w:rPr>
          <w:rFonts w:ascii="Times New Roman" w:hAnsi="Times New Roman" w:cs="Times New Roman"/>
          <w:sz w:val="26"/>
          <w:szCs w:val="26"/>
          <w:lang w:val="en-GB"/>
        </w:rPr>
        <w:t>in its entirety</w:t>
      </w:r>
      <w:r w:rsidR="005A0973" w:rsidRPr="003646C3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3516304" w14:textId="77777777" w:rsidR="00180C3E" w:rsidRPr="005A0973" w:rsidRDefault="00180C3E" w:rsidP="00630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9921F1E" w14:textId="77777777" w:rsidR="00CF2EC9" w:rsidRPr="005A0973" w:rsidRDefault="00CF2EC9" w:rsidP="006301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lang w:val="en-US"/>
        </w:rPr>
      </w:pPr>
    </w:p>
    <w:sectPr w:rsidR="00CF2EC9" w:rsidRPr="005A0973" w:rsidSect="007D31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A0BB3" w14:textId="77777777" w:rsidR="00CF1F35" w:rsidRDefault="00CF1F35" w:rsidP="00D5771E">
      <w:pPr>
        <w:spacing w:after="0" w:line="240" w:lineRule="auto"/>
      </w:pPr>
      <w:r>
        <w:separator/>
      </w:r>
    </w:p>
  </w:endnote>
  <w:endnote w:type="continuationSeparator" w:id="0">
    <w:p w14:paraId="713D2CED" w14:textId="77777777" w:rsidR="00CF1F35" w:rsidRDefault="00CF1F35" w:rsidP="00D5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A16A6" w14:textId="77777777" w:rsidR="00CF1F35" w:rsidRDefault="00CF1F35" w:rsidP="00D5771E">
      <w:pPr>
        <w:spacing w:after="0" w:line="240" w:lineRule="auto"/>
      </w:pPr>
      <w:r>
        <w:separator/>
      </w:r>
    </w:p>
  </w:footnote>
  <w:footnote w:type="continuationSeparator" w:id="0">
    <w:p w14:paraId="67A07FB7" w14:textId="77777777" w:rsidR="00CF1F35" w:rsidRDefault="00CF1F35" w:rsidP="00D5771E">
      <w:pPr>
        <w:spacing w:after="0" w:line="240" w:lineRule="auto"/>
      </w:pPr>
      <w:r>
        <w:continuationSeparator/>
      </w:r>
    </w:p>
  </w:footnote>
  <w:footnote w:id="1">
    <w:p w14:paraId="05F59DC4" w14:textId="2293D1AA" w:rsidR="00053842" w:rsidRPr="001A5C61" w:rsidRDefault="00053842" w:rsidP="00247798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F969FB">
        <w:rPr>
          <w:rStyle w:val="a6"/>
          <w:rFonts w:ascii="Times New Roman" w:hAnsi="Times New Roman" w:cs="Times New Roman"/>
        </w:rPr>
        <w:footnoteRef/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 the event of the identification of any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disciplinary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violations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stipulated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by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Internal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Dormitory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Regulations</w:t>
      </w:r>
      <w:r w:rsidRPr="001A5C61">
        <w:rPr>
          <w:rFonts w:ascii="Times New Roman" w:hAnsi="Times New Roman" w:cs="Times New Roman"/>
          <w:lang w:val="en-US"/>
        </w:rPr>
        <w:t xml:space="preserve"> and/or </w:t>
      </w:r>
      <w:r>
        <w:rPr>
          <w:rFonts w:ascii="Times New Roman" w:hAnsi="Times New Roman" w:cs="Times New Roman"/>
          <w:lang w:val="en-US"/>
        </w:rPr>
        <w:t>the Rules for Residents of</w:t>
      </w:r>
      <w:r w:rsidRPr="001A5C6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Hotel Complexes and Rental Houses</w:t>
      </w:r>
      <w:r w:rsidRPr="001A5C61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disciplinary measures </w:t>
      </w:r>
      <w:proofErr w:type="gramStart"/>
      <w:r>
        <w:rPr>
          <w:rFonts w:ascii="Times New Roman" w:hAnsi="Times New Roman" w:cs="Times New Roman"/>
          <w:lang w:val="en-US"/>
        </w:rPr>
        <w:t xml:space="preserve">shall be </w:t>
      </w:r>
      <w:r w:rsidR="009A6208">
        <w:rPr>
          <w:rFonts w:ascii="Times New Roman" w:hAnsi="Times New Roman" w:cs="Times New Roman"/>
          <w:lang w:val="en-US"/>
        </w:rPr>
        <w:t>imposed</w:t>
      </w:r>
      <w:proofErr w:type="gramEnd"/>
      <w:r w:rsidR="009A6208">
        <w:rPr>
          <w:rFonts w:ascii="Times New Roman" w:hAnsi="Times New Roman" w:cs="Times New Roman"/>
          <w:lang w:val="en-US"/>
        </w:rPr>
        <w:t xml:space="preserve"> on </w:t>
      </w:r>
      <w:r>
        <w:rPr>
          <w:rFonts w:ascii="Times New Roman" w:hAnsi="Times New Roman" w:cs="Times New Roman"/>
          <w:lang w:val="en-US"/>
        </w:rPr>
        <w:t>the relevant HSE University students in accordance with the procedures stipulated by the aforementioned bylaws</w:t>
      </w:r>
      <w:r w:rsidRPr="001A5C61">
        <w:rPr>
          <w:rFonts w:ascii="Times New Roman" w:hAnsi="Times New Roman" w:cs="Times New Roman"/>
          <w:lang w:val="en-US"/>
        </w:rPr>
        <w:t>.</w:t>
      </w:r>
    </w:p>
  </w:footnote>
  <w:footnote w:id="2">
    <w:p w14:paraId="13D0AC16" w14:textId="729C126B" w:rsidR="00053842" w:rsidRPr="00FD5999" w:rsidRDefault="00053842" w:rsidP="00DA619F">
      <w:pPr>
        <w:pStyle w:val="a4"/>
        <w:rPr>
          <w:rFonts w:ascii="Times New Roman" w:hAnsi="Times New Roman" w:cs="Times New Roman"/>
          <w:lang w:val="en-US"/>
        </w:rPr>
      </w:pPr>
      <w:r w:rsidRPr="00BF01FD">
        <w:rPr>
          <w:rStyle w:val="a6"/>
          <w:rFonts w:ascii="Times New Roman" w:hAnsi="Times New Roman" w:cs="Times New Roman"/>
        </w:rPr>
        <w:footnoteRef/>
      </w:r>
      <w:r w:rsidRPr="00C75159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Or</w:t>
      </w:r>
      <w:proofErr w:type="gramEnd"/>
      <w:r>
        <w:rPr>
          <w:rFonts w:ascii="Times New Roman" w:hAnsi="Times New Roman" w:cs="Times New Roman"/>
          <w:lang w:val="en-US"/>
        </w:rPr>
        <w:t xml:space="preserve"> the head of the relevant subdivision implementing the given degree </w:t>
      </w:r>
      <w:proofErr w:type="spellStart"/>
      <w:r>
        <w:rPr>
          <w:rFonts w:ascii="Times New Roman" w:hAnsi="Times New Roman" w:cs="Times New Roman"/>
          <w:lang w:val="en-US"/>
        </w:rPr>
        <w:t>programme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</w:footnote>
  <w:footnote w:id="3">
    <w:p w14:paraId="2FFA5696" w14:textId="32B80112" w:rsidR="00053842" w:rsidRPr="00FD5999" w:rsidRDefault="00053842" w:rsidP="002B75EC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CC46D4">
        <w:rPr>
          <w:rStyle w:val="a6"/>
          <w:rFonts w:ascii="Times New Roman" w:hAnsi="Times New Roman" w:cs="Times New Roman"/>
        </w:rPr>
        <w:footnoteRef/>
      </w:r>
      <w:r w:rsidRPr="00FD5999">
        <w:rPr>
          <w:rFonts w:ascii="Times New Roman" w:hAnsi="Times New Roman" w:cs="Times New Roman"/>
          <w:lang w:val="en-US"/>
        </w:rPr>
        <w:t xml:space="preserve"> A similar subdivision </w:t>
      </w:r>
      <w:r>
        <w:rPr>
          <w:rFonts w:ascii="Times New Roman" w:hAnsi="Times New Roman" w:cs="Times New Roman"/>
          <w:lang w:val="en-US"/>
        </w:rPr>
        <w:t>or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an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authorized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person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charge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relevant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doctoral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programmes</w:t>
      </w:r>
      <w:proofErr w:type="spellEnd"/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at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relevant HSE University regional</w:t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campus</w:t>
      </w:r>
      <w:r w:rsidRPr="00FD5999">
        <w:rPr>
          <w:rFonts w:ascii="Times New Roman" w:hAnsi="Times New Roman" w:cs="Times New Roman"/>
          <w:lang w:val="en-US"/>
        </w:rPr>
        <w:t xml:space="preserve">. </w:t>
      </w:r>
    </w:p>
  </w:footnote>
  <w:footnote w:id="4">
    <w:p w14:paraId="6623640F" w14:textId="580DD1D9" w:rsidR="00053842" w:rsidRPr="009C37D6" w:rsidRDefault="00053842">
      <w:pPr>
        <w:pStyle w:val="a4"/>
        <w:rPr>
          <w:lang w:val="en-US"/>
        </w:rPr>
      </w:pPr>
      <w:r>
        <w:rPr>
          <w:rStyle w:val="a6"/>
        </w:rPr>
        <w:footnoteRef/>
      </w:r>
      <w:r w:rsidRPr="009C37D6">
        <w:rPr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 similar subdivision at the relevant HSE University regional campus</w:t>
      </w:r>
      <w:r w:rsidRPr="009C37D6">
        <w:rPr>
          <w:rFonts w:ascii="Times New Roman" w:hAnsi="Times New Roman" w:cs="Times New Roman"/>
          <w:lang w:val="en-US"/>
        </w:rPr>
        <w:t>.</w:t>
      </w:r>
    </w:p>
  </w:footnote>
  <w:footnote w:id="5">
    <w:p w14:paraId="0BF349C0" w14:textId="000E855F" w:rsidR="00053842" w:rsidRPr="00A10125" w:rsidRDefault="00053842">
      <w:pPr>
        <w:pStyle w:val="a4"/>
        <w:rPr>
          <w:rFonts w:ascii="Times New Roman" w:hAnsi="Times New Roman" w:cs="Times New Roman"/>
          <w:lang w:val="en-US"/>
        </w:rPr>
      </w:pPr>
      <w:r w:rsidRPr="00F969FB">
        <w:rPr>
          <w:rStyle w:val="a6"/>
          <w:rFonts w:ascii="Times New Roman" w:hAnsi="Times New Roman" w:cs="Times New Roman"/>
        </w:rPr>
        <w:footnoteRef/>
      </w:r>
      <w:r w:rsidRPr="00A1012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at the relevant regional campuses</w:t>
      </w:r>
      <w:r w:rsidRPr="00A10125">
        <w:rPr>
          <w:rFonts w:ascii="Times New Roman" w:hAnsi="Times New Roman" w:cs="Times New Roman"/>
          <w:lang w:val="en-US"/>
        </w:rPr>
        <w:t xml:space="preserve"> </w:t>
      </w:r>
    </w:p>
  </w:footnote>
  <w:footnote w:id="6">
    <w:p w14:paraId="7C3A78A4" w14:textId="59BED166" w:rsidR="00053842" w:rsidRPr="00D107D4" w:rsidRDefault="00053842" w:rsidP="003F0545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DB5C3F">
        <w:rPr>
          <w:rStyle w:val="a6"/>
          <w:rFonts w:ascii="Times New Roman" w:hAnsi="Times New Roman" w:cs="Times New Roman"/>
        </w:rPr>
        <w:footnoteRef/>
      </w:r>
      <w:r w:rsidRPr="00D107D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 w:rsidRPr="00D107D4">
        <w:rPr>
          <w:rFonts w:ascii="Times New Roman" w:hAnsi="Times New Roman" w:cs="Times New Roman"/>
          <w:lang w:val="en-US"/>
        </w:rPr>
        <w:t xml:space="preserve"> disciplinary </w:t>
      </w:r>
      <w:r>
        <w:rPr>
          <w:rFonts w:ascii="Times New Roman" w:hAnsi="Times New Roman" w:cs="Times New Roman"/>
          <w:lang w:val="en-US"/>
        </w:rPr>
        <w:t xml:space="preserve">violation </w:t>
      </w:r>
      <w:r w:rsidRPr="00D107D4">
        <w:rPr>
          <w:rFonts w:ascii="Times New Roman" w:hAnsi="Times New Roman" w:cs="Times New Roman"/>
          <w:lang w:val="en-US"/>
        </w:rPr>
        <w:t>committed</w:t>
      </w:r>
      <w:r>
        <w:rPr>
          <w:rFonts w:ascii="Times New Roman" w:hAnsi="Times New Roman" w:cs="Times New Roman"/>
          <w:lang w:val="en-US"/>
        </w:rPr>
        <w:t xml:space="preserve"> by a student who has already been subject to </w:t>
      </w:r>
      <w:r w:rsidRPr="00D107D4">
        <w:rPr>
          <w:rFonts w:ascii="Times New Roman" w:hAnsi="Times New Roman" w:cs="Times New Roman"/>
          <w:lang w:val="en-US"/>
        </w:rPr>
        <w:t xml:space="preserve">a disciplinary </w:t>
      </w:r>
      <w:r>
        <w:rPr>
          <w:rFonts w:ascii="Times New Roman" w:hAnsi="Times New Roman" w:cs="Times New Roman"/>
          <w:lang w:val="en-US"/>
        </w:rPr>
        <w:t xml:space="preserve">measure </w:t>
      </w:r>
      <w:proofErr w:type="gramStart"/>
      <w:r w:rsidRPr="00D107D4">
        <w:rPr>
          <w:rFonts w:ascii="Times New Roman" w:hAnsi="Times New Roman" w:cs="Times New Roman"/>
          <w:lang w:val="en-US"/>
        </w:rPr>
        <w:t xml:space="preserve">is </w:t>
      </w:r>
      <w:r>
        <w:rPr>
          <w:rFonts w:ascii="Times New Roman" w:hAnsi="Times New Roman" w:cs="Times New Roman"/>
          <w:lang w:val="en-US"/>
        </w:rPr>
        <w:t>deemed</w:t>
      </w:r>
      <w:proofErr w:type="gramEnd"/>
      <w:r>
        <w:rPr>
          <w:rFonts w:ascii="Times New Roman" w:hAnsi="Times New Roman" w:cs="Times New Roman"/>
          <w:lang w:val="en-US"/>
        </w:rPr>
        <w:t xml:space="preserve"> a </w:t>
      </w:r>
      <w:r w:rsidRPr="00D107D4">
        <w:rPr>
          <w:rFonts w:ascii="Times New Roman" w:hAnsi="Times New Roman" w:cs="Times New Roman"/>
          <w:lang w:val="en-US"/>
        </w:rPr>
        <w:t>repeat</w:t>
      </w:r>
      <w:r>
        <w:rPr>
          <w:rFonts w:ascii="Times New Roman" w:hAnsi="Times New Roman" w:cs="Times New Roman"/>
          <w:lang w:val="en-US"/>
        </w:rPr>
        <w:t xml:space="preserve"> (multiple) violation</w:t>
      </w:r>
      <w:r w:rsidRPr="00D107D4">
        <w:rPr>
          <w:rFonts w:ascii="Times New Roman" w:hAnsi="Times New Roman" w:cs="Times New Roman"/>
          <w:lang w:val="en-US"/>
        </w:rPr>
        <w:t>.</w:t>
      </w:r>
    </w:p>
  </w:footnote>
  <w:footnote w:id="7">
    <w:p w14:paraId="7728974A" w14:textId="4AD7A8AE" w:rsidR="00053842" w:rsidRPr="00AD34F2" w:rsidRDefault="00053842" w:rsidP="003F0545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1C15D9">
        <w:rPr>
          <w:rStyle w:val="a6"/>
          <w:rFonts w:ascii="Times New Roman" w:hAnsi="Times New Roman" w:cs="Times New Roman"/>
        </w:rPr>
        <w:footnoteRef/>
      </w:r>
      <w:r w:rsidRPr="00FD599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 similar disciplinary violation committed by a student </w:t>
      </w:r>
      <w:r w:rsidRPr="00AD34F2">
        <w:rPr>
          <w:rFonts w:ascii="Times New Roman" w:hAnsi="Times New Roman" w:cs="Times New Roman"/>
          <w:lang w:val="en-US"/>
        </w:rPr>
        <w:t xml:space="preserve">for which </w:t>
      </w:r>
      <w:r>
        <w:rPr>
          <w:rFonts w:ascii="Times New Roman" w:hAnsi="Times New Roman" w:cs="Times New Roman"/>
          <w:lang w:val="en-US"/>
        </w:rPr>
        <w:t>they have already been subject to</w:t>
      </w:r>
      <w:r w:rsidRPr="00AD34F2">
        <w:rPr>
          <w:rFonts w:ascii="Times New Roman" w:hAnsi="Times New Roman" w:cs="Times New Roman"/>
          <w:lang w:val="en-US"/>
        </w:rPr>
        <w:t xml:space="preserve"> disciplinary </w:t>
      </w:r>
      <w:r>
        <w:rPr>
          <w:rFonts w:ascii="Times New Roman" w:hAnsi="Times New Roman" w:cs="Times New Roman"/>
          <w:lang w:val="en-US"/>
        </w:rPr>
        <w:t>measure</w:t>
      </w:r>
      <w:r w:rsidR="000B66A8">
        <w:rPr>
          <w:rFonts w:ascii="Times New Roman" w:hAnsi="Times New Roman" w:cs="Times New Roman"/>
          <w:lang w:val="en-US"/>
        </w:rPr>
        <w:t xml:space="preserve">s </w:t>
      </w:r>
      <w:proofErr w:type="gramStart"/>
      <w:r>
        <w:rPr>
          <w:rFonts w:ascii="Times New Roman" w:hAnsi="Times New Roman" w:cs="Times New Roman"/>
          <w:lang w:val="en-US"/>
        </w:rPr>
        <w:t>shall be considered</w:t>
      </w:r>
      <w:proofErr w:type="gramEnd"/>
      <w:r w:rsidRPr="00AD34F2">
        <w:rPr>
          <w:rFonts w:ascii="Times New Roman" w:hAnsi="Times New Roman" w:cs="Times New Roman"/>
          <w:lang w:val="en-US"/>
        </w:rPr>
        <w:t xml:space="preserve"> as </w:t>
      </w:r>
      <w:r w:rsidR="00AD1150">
        <w:rPr>
          <w:rFonts w:ascii="Times New Roman" w:hAnsi="Times New Roman" w:cs="Times New Roman"/>
          <w:lang w:val="en-US"/>
        </w:rPr>
        <w:t xml:space="preserve">a </w:t>
      </w:r>
      <w:r w:rsidRPr="00AD34F2">
        <w:rPr>
          <w:rFonts w:ascii="Times New Roman" w:hAnsi="Times New Roman" w:cs="Times New Roman"/>
          <w:lang w:val="en-US"/>
        </w:rPr>
        <w:t>repea</w:t>
      </w:r>
      <w:r>
        <w:rPr>
          <w:rFonts w:ascii="Times New Roman" w:hAnsi="Times New Roman" w:cs="Times New Roman"/>
          <w:lang w:val="en-US"/>
        </w:rPr>
        <w:t>ted violation</w:t>
      </w:r>
      <w:r w:rsidRPr="00AD34F2">
        <w:rPr>
          <w:rFonts w:ascii="Times New Roman" w:hAnsi="Times New Roman" w:cs="Times New Roman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AB7"/>
    <w:multiLevelType w:val="multilevel"/>
    <w:tmpl w:val="5B30A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CF80CE0"/>
    <w:multiLevelType w:val="multilevel"/>
    <w:tmpl w:val="51D4AC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1655B03"/>
    <w:multiLevelType w:val="multilevel"/>
    <w:tmpl w:val="8C44A8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191AA7"/>
    <w:multiLevelType w:val="hybridMultilevel"/>
    <w:tmpl w:val="4A7E4BA8"/>
    <w:lvl w:ilvl="0" w:tplc="34FE4AC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067BCF"/>
    <w:multiLevelType w:val="multilevel"/>
    <w:tmpl w:val="2AECF6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DAC61DF"/>
    <w:multiLevelType w:val="hybridMultilevel"/>
    <w:tmpl w:val="F98C0EF2"/>
    <w:lvl w:ilvl="0" w:tplc="A10E160C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53FC331E"/>
    <w:multiLevelType w:val="multilevel"/>
    <w:tmpl w:val="495CD99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2261" w:hanging="141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  <w:sz w:val="26"/>
        <w:szCs w:val="26"/>
        <w:u w:val="none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u w:val="none"/>
      </w:rPr>
    </w:lvl>
  </w:abstractNum>
  <w:abstractNum w:abstractNumId="7" w15:restartNumberingAfterBreak="0">
    <w:nsid w:val="543E09F6"/>
    <w:multiLevelType w:val="multilevel"/>
    <w:tmpl w:val="BA0A816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65F183C"/>
    <w:multiLevelType w:val="hybridMultilevel"/>
    <w:tmpl w:val="F1504CFA"/>
    <w:lvl w:ilvl="0" w:tplc="A10E160C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7C9369AD"/>
    <w:multiLevelType w:val="multilevel"/>
    <w:tmpl w:val="ACE0945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8A3DB0"/>
    <w:multiLevelType w:val="hybridMultilevel"/>
    <w:tmpl w:val="78C80370"/>
    <w:lvl w:ilvl="0" w:tplc="A10E16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A3BF5"/>
    <w:multiLevelType w:val="multilevel"/>
    <w:tmpl w:val="BA0A816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1E"/>
    <w:rsid w:val="000006C7"/>
    <w:rsid w:val="00001C70"/>
    <w:rsid w:val="000046F2"/>
    <w:rsid w:val="00005B98"/>
    <w:rsid w:val="00010560"/>
    <w:rsid w:val="0001177A"/>
    <w:rsid w:val="00012D21"/>
    <w:rsid w:val="0001698A"/>
    <w:rsid w:val="000207E9"/>
    <w:rsid w:val="00021975"/>
    <w:rsid w:val="00023CC6"/>
    <w:rsid w:val="00025FCF"/>
    <w:rsid w:val="00027066"/>
    <w:rsid w:val="000316B3"/>
    <w:rsid w:val="000323E0"/>
    <w:rsid w:val="000348C2"/>
    <w:rsid w:val="00041012"/>
    <w:rsid w:val="000424C1"/>
    <w:rsid w:val="000438A0"/>
    <w:rsid w:val="00046FF6"/>
    <w:rsid w:val="000510D3"/>
    <w:rsid w:val="000519A6"/>
    <w:rsid w:val="00052D6B"/>
    <w:rsid w:val="00053842"/>
    <w:rsid w:val="00060057"/>
    <w:rsid w:val="00060C66"/>
    <w:rsid w:val="00064060"/>
    <w:rsid w:val="00064737"/>
    <w:rsid w:val="00065D00"/>
    <w:rsid w:val="000710C3"/>
    <w:rsid w:val="000715DE"/>
    <w:rsid w:val="00073FC4"/>
    <w:rsid w:val="000763DA"/>
    <w:rsid w:val="00080684"/>
    <w:rsid w:val="00082FFB"/>
    <w:rsid w:val="00083B10"/>
    <w:rsid w:val="00084549"/>
    <w:rsid w:val="0008580B"/>
    <w:rsid w:val="00091B50"/>
    <w:rsid w:val="00091C85"/>
    <w:rsid w:val="0009260B"/>
    <w:rsid w:val="000946E7"/>
    <w:rsid w:val="000957EE"/>
    <w:rsid w:val="000A1A5A"/>
    <w:rsid w:val="000A30E9"/>
    <w:rsid w:val="000A3A6A"/>
    <w:rsid w:val="000A5142"/>
    <w:rsid w:val="000A6062"/>
    <w:rsid w:val="000B11CD"/>
    <w:rsid w:val="000B66A8"/>
    <w:rsid w:val="000B6769"/>
    <w:rsid w:val="000C0485"/>
    <w:rsid w:val="000C1424"/>
    <w:rsid w:val="000C22D3"/>
    <w:rsid w:val="000C460E"/>
    <w:rsid w:val="000C5421"/>
    <w:rsid w:val="000D0CB5"/>
    <w:rsid w:val="000D380E"/>
    <w:rsid w:val="000D4F96"/>
    <w:rsid w:val="000D611E"/>
    <w:rsid w:val="000D653C"/>
    <w:rsid w:val="000D7E1A"/>
    <w:rsid w:val="000E0F5C"/>
    <w:rsid w:val="000E21CD"/>
    <w:rsid w:val="000E22EC"/>
    <w:rsid w:val="000E32E9"/>
    <w:rsid w:val="000E60CD"/>
    <w:rsid w:val="000E6169"/>
    <w:rsid w:val="000E76ED"/>
    <w:rsid w:val="000F120E"/>
    <w:rsid w:val="000F1726"/>
    <w:rsid w:val="000F1C3B"/>
    <w:rsid w:val="000F2E30"/>
    <w:rsid w:val="000F3B03"/>
    <w:rsid w:val="000F40B2"/>
    <w:rsid w:val="000F4C3E"/>
    <w:rsid w:val="000F5141"/>
    <w:rsid w:val="000F58FA"/>
    <w:rsid w:val="000F66F8"/>
    <w:rsid w:val="000F6847"/>
    <w:rsid w:val="000F78A6"/>
    <w:rsid w:val="00100E4D"/>
    <w:rsid w:val="00101F82"/>
    <w:rsid w:val="00102586"/>
    <w:rsid w:val="0010345B"/>
    <w:rsid w:val="00103F8A"/>
    <w:rsid w:val="00105A4F"/>
    <w:rsid w:val="001063F0"/>
    <w:rsid w:val="00106412"/>
    <w:rsid w:val="001065DE"/>
    <w:rsid w:val="00114BD2"/>
    <w:rsid w:val="00115044"/>
    <w:rsid w:val="0011623D"/>
    <w:rsid w:val="001165AE"/>
    <w:rsid w:val="00131AA3"/>
    <w:rsid w:val="001320E5"/>
    <w:rsid w:val="00132435"/>
    <w:rsid w:val="00132D18"/>
    <w:rsid w:val="00134986"/>
    <w:rsid w:val="0013591C"/>
    <w:rsid w:val="001405BB"/>
    <w:rsid w:val="00144143"/>
    <w:rsid w:val="00144AF8"/>
    <w:rsid w:val="00145811"/>
    <w:rsid w:val="001470F7"/>
    <w:rsid w:val="001523C5"/>
    <w:rsid w:val="001528B0"/>
    <w:rsid w:val="00153DED"/>
    <w:rsid w:val="001547D5"/>
    <w:rsid w:val="001607DA"/>
    <w:rsid w:val="00160E3F"/>
    <w:rsid w:val="001616A9"/>
    <w:rsid w:val="00173D84"/>
    <w:rsid w:val="00180C3E"/>
    <w:rsid w:val="00181B27"/>
    <w:rsid w:val="00182001"/>
    <w:rsid w:val="00185846"/>
    <w:rsid w:val="00186EAC"/>
    <w:rsid w:val="001905D4"/>
    <w:rsid w:val="001909BF"/>
    <w:rsid w:val="00191758"/>
    <w:rsid w:val="0019723F"/>
    <w:rsid w:val="001A00DA"/>
    <w:rsid w:val="001A517D"/>
    <w:rsid w:val="001A53C2"/>
    <w:rsid w:val="001A5C61"/>
    <w:rsid w:val="001A622C"/>
    <w:rsid w:val="001A72E6"/>
    <w:rsid w:val="001A74AC"/>
    <w:rsid w:val="001A7A2F"/>
    <w:rsid w:val="001B0BC7"/>
    <w:rsid w:val="001B6432"/>
    <w:rsid w:val="001B790E"/>
    <w:rsid w:val="001B7C0C"/>
    <w:rsid w:val="001B7FA8"/>
    <w:rsid w:val="001C0696"/>
    <w:rsid w:val="001C1306"/>
    <w:rsid w:val="001C1430"/>
    <w:rsid w:val="001C1BD3"/>
    <w:rsid w:val="001C3015"/>
    <w:rsid w:val="001C61DA"/>
    <w:rsid w:val="001D1E56"/>
    <w:rsid w:val="001D4842"/>
    <w:rsid w:val="001D79B4"/>
    <w:rsid w:val="001E194C"/>
    <w:rsid w:val="001E7F76"/>
    <w:rsid w:val="001F09BC"/>
    <w:rsid w:val="001F2E37"/>
    <w:rsid w:val="001F76DA"/>
    <w:rsid w:val="00201DB2"/>
    <w:rsid w:val="0020210D"/>
    <w:rsid w:val="00202C71"/>
    <w:rsid w:val="002031A1"/>
    <w:rsid w:val="00207762"/>
    <w:rsid w:val="0021086B"/>
    <w:rsid w:val="00213D99"/>
    <w:rsid w:val="0021507F"/>
    <w:rsid w:val="002207FE"/>
    <w:rsid w:val="00220804"/>
    <w:rsid w:val="0022330D"/>
    <w:rsid w:val="002273BF"/>
    <w:rsid w:val="002304D8"/>
    <w:rsid w:val="0023076B"/>
    <w:rsid w:val="00231E0A"/>
    <w:rsid w:val="00232B41"/>
    <w:rsid w:val="00233C26"/>
    <w:rsid w:val="00241D80"/>
    <w:rsid w:val="00243390"/>
    <w:rsid w:val="00244A16"/>
    <w:rsid w:val="0024572D"/>
    <w:rsid w:val="00246186"/>
    <w:rsid w:val="00246B4B"/>
    <w:rsid w:val="002476AB"/>
    <w:rsid w:val="00247798"/>
    <w:rsid w:val="00251273"/>
    <w:rsid w:val="0026177B"/>
    <w:rsid w:val="00262A5D"/>
    <w:rsid w:val="00267A12"/>
    <w:rsid w:val="0027242D"/>
    <w:rsid w:val="002724E4"/>
    <w:rsid w:val="00276041"/>
    <w:rsid w:val="0027662C"/>
    <w:rsid w:val="00277940"/>
    <w:rsid w:val="0029119F"/>
    <w:rsid w:val="002943D7"/>
    <w:rsid w:val="00295BD9"/>
    <w:rsid w:val="0029655B"/>
    <w:rsid w:val="002A2BCB"/>
    <w:rsid w:val="002A38CC"/>
    <w:rsid w:val="002A5A96"/>
    <w:rsid w:val="002B16D7"/>
    <w:rsid w:val="002B1E9F"/>
    <w:rsid w:val="002B3A06"/>
    <w:rsid w:val="002B3C43"/>
    <w:rsid w:val="002B41F0"/>
    <w:rsid w:val="002B4692"/>
    <w:rsid w:val="002B4D5E"/>
    <w:rsid w:val="002B5E68"/>
    <w:rsid w:val="002B75EC"/>
    <w:rsid w:val="002C0D72"/>
    <w:rsid w:val="002C3887"/>
    <w:rsid w:val="002C4C63"/>
    <w:rsid w:val="002C53AF"/>
    <w:rsid w:val="002C6FC0"/>
    <w:rsid w:val="002D0BBB"/>
    <w:rsid w:val="002D2121"/>
    <w:rsid w:val="002D2AA9"/>
    <w:rsid w:val="002D4BC9"/>
    <w:rsid w:val="002D7312"/>
    <w:rsid w:val="002E4705"/>
    <w:rsid w:val="002F0377"/>
    <w:rsid w:val="002F13CB"/>
    <w:rsid w:val="002F1FC3"/>
    <w:rsid w:val="002F5321"/>
    <w:rsid w:val="002F76D3"/>
    <w:rsid w:val="00300917"/>
    <w:rsid w:val="0030151D"/>
    <w:rsid w:val="0030159F"/>
    <w:rsid w:val="00301974"/>
    <w:rsid w:val="00302068"/>
    <w:rsid w:val="00304B2E"/>
    <w:rsid w:val="003053FC"/>
    <w:rsid w:val="0031010A"/>
    <w:rsid w:val="003105F2"/>
    <w:rsid w:val="0031077C"/>
    <w:rsid w:val="00310FFD"/>
    <w:rsid w:val="00311D95"/>
    <w:rsid w:val="00312F4A"/>
    <w:rsid w:val="00314281"/>
    <w:rsid w:val="00317576"/>
    <w:rsid w:val="003207ED"/>
    <w:rsid w:val="00324327"/>
    <w:rsid w:val="00324D55"/>
    <w:rsid w:val="003255AA"/>
    <w:rsid w:val="00327190"/>
    <w:rsid w:val="00327941"/>
    <w:rsid w:val="0033082C"/>
    <w:rsid w:val="003357BC"/>
    <w:rsid w:val="00340B1E"/>
    <w:rsid w:val="00347F08"/>
    <w:rsid w:val="0035170A"/>
    <w:rsid w:val="00351AC2"/>
    <w:rsid w:val="00352409"/>
    <w:rsid w:val="003529CF"/>
    <w:rsid w:val="003567AA"/>
    <w:rsid w:val="0035690B"/>
    <w:rsid w:val="00356FB9"/>
    <w:rsid w:val="00361D9A"/>
    <w:rsid w:val="00362C96"/>
    <w:rsid w:val="003630FA"/>
    <w:rsid w:val="003646C3"/>
    <w:rsid w:val="00365CF8"/>
    <w:rsid w:val="003663DA"/>
    <w:rsid w:val="003663FA"/>
    <w:rsid w:val="00371293"/>
    <w:rsid w:val="00374161"/>
    <w:rsid w:val="00375589"/>
    <w:rsid w:val="00375F05"/>
    <w:rsid w:val="003772AD"/>
    <w:rsid w:val="00381846"/>
    <w:rsid w:val="003819F1"/>
    <w:rsid w:val="00382874"/>
    <w:rsid w:val="00384FF2"/>
    <w:rsid w:val="003858B7"/>
    <w:rsid w:val="00387074"/>
    <w:rsid w:val="003906BE"/>
    <w:rsid w:val="00394AD8"/>
    <w:rsid w:val="00396D9B"/>
    <w:rsid w:val="003A05D2"/>
    <w:rsid w:val="003A4B2E"/>
    <w:rsid w:val="003A4E83"/>
    <w:rsid w:val="003B22F9"/>
    <w:rsid w:val="003B4DAF"/>
    <w:rsid w:val="003B5F17"/>
    <w:rsid w:val="003B6E50"/>
    <w:rsid w:val="003B7C80"/>
    <w:rsid w:val="003B7DAD"/>
    <w:rsid w:val="003C337C"/>
    <w:rsid w:val="003D59F9"/>
    <w:rsid w:val="003D61A0"/>
    <w:rsid w:val="003D6D01"/>
    <w:rsid w:val="003D7596"/>
    <w:rsid w:val="003E5A6A"/>
    <w:rsid w:val="003E684A"/>
    <w:rsid w:val="003F0545"/>
    <w:rsid w:val="003F121D"/>
    <w:rsid w:val="003F5046"/>
    <w:rsid w:val="003F58BE"/>
    <w:rsid w:val="003F5B8F"/>
    <w:rsid w:val="003F6ABF"/>
    <w:rsid w:val="00405526"/>
    <w:rsid w:val="00407082"/>
    <w:rsid w:val="004073A5"/>
    <w:rsid w:val="00407826"/>
    <w:rsid w:val="00410ED2"/>
    <w:rsid w:val="00415B4A"/>
    <w:rsid w:val="00416CDF"/>
    <w:rsid w:val="00417BF1"/>
    <w:rsid w:val="0042027C"/>
    <w:rsid w:val="0042117C"/>
    <w:rsid w:val="00422FB5"/>
    <w:rsid w:val="00422FFE"/>
    <w:rsid w:val="00423F5D"/>
    <w:rsid w:val="00423FF9"/>
    <w:rsid w:val="004242BC"/>
    <w:rsid w:val="00427568"/>
    <w:rsid w:val="00430F91"/>
    <w:rsid w:val="004311AD"/>
    <w:rsid w:val="0043264F"/>
    <w:rsid w:val="0043268F"/>
    <w:rsid w:val="004348F8"/>
    <w:rsid w:val="00443448"/>
    <w:rsid w:val="00443E93"/>
    <w:rsid w:val="00444281"/>
    <w:rsid w:val="00444C56"/>
    <w:rsid w:val="004454B2"/>
    <w:rsid w:val="00447A9B"/>
    <w:rsid w:val="00452C5A"/>
    <w:rsid w:val="00455048"/>
    <w:rsid w:val="00457A05"/>
    <w:rsid w:val="00457F5D"/>
    <w:rsid w:val="004600BC"/>
    <w:rsid w:val="0046095F"/>
    <w:rsid w:val="0046128D"/>
    <w:rsid w:val="004625EE"/>
    <w:rsid w:val="004654C1"/>
    <w:rsid w:val="00465F3B"/>
    <w:rsid w:val="00472004"/>
    <w:rsid w:val="004735C2"/>
    <w:rsid w:val="00474951"/>
    <w:rsid w:val="004755B4"/>
    <w:rsid w:val="004763D3"/>
    <w:rsid w:val="00476B4E"/>
    <w:rsid w:val="004771CE"/>
    <w:rsid w:val="00480C59"/>
    <w:rsid w:val="0048396C"/>
    <w:rsid w:val="00483AAF"/>
    <w:rsid w:val="00485506"/>
    <w:rsid w:val="004861EB"/>
    <w:rsid w:val="004867BD"/>
    <w:rsid w:val="004871EC"/>
    <w:rsid w:val="004912D3"/>
    <w:rsid w:val="0049144B"/>
    <w:rsid w:val="0049690C"/>
    <w:rsid w:val="004A4821"/>
    <w:rsid w:val="004A598F"/>
    <w:rsid w:val="004A6D58"/>
    <w:rsid w:val="004A743B"/>
    <w:rsid w:val="004B192B"/>
    <w:rsid w:val="004B2A81"/>
    <w:rsid w:val="004B4E52"/>
    <w:rsid w:val="004B5BB6"/>
    <w:rsid w:val="004B7318"/>
    <w:rsid w:val="004C0C85"/>
    <w:rsid w:val="004C0E4D"/>
    <w:rsid w:val="004C3F05"/>
    <w:rsid w:val="004D235D"/>
    <w:rsid w:val="004D439C"/>
    <w:rsid w:val="004D5C25"/>
    <w:rsid w:val="004D62D3"/>
    <w:rsid w:val="004D69CF"/>
    <w:rsid w:val="004D6BB9"/>
    <w:rsid w:val="004E0CA5"/>
    <w:rsid w:val="004E3222"/>
    <w:rsid w:val="004E4739"/>
    <w:rsid w:val="004E50FD"/>
    <w:rsid w:val="004E7140"/>
    <w:rsid w:val="004F0426"/>
    <w:rsid w:val="004F0EDD"/>
    <w:rsid w:val="004F1AEC"/>
    <w:rsid w:val="004F2400"/>
    <w:rsid w:val="004F4997"/>
    <w:rsid w:val="004F4C8A"/>
    <w:rsid w:val="004F5446"/>
    <w:rsid w:val="004F5D8F"/>
    <w:rsid w:val="004F5FD8"/>
    <w:rsid w:val="004F637F"/>
    <w:rsid w:val="004F65A0"/>
    <w:rsid w:val="004F69C3"/>
    <w:rsid w:val="004F6A6C"/>
    <w:rsid w:val="004F71C2"/>
    <w:rsid w:val="00501DDA"/>
    <w:rsid w:val="00502020"/>
    <w:rsid w:val="005038BA"/>
    <w:rsid w:val="005041BC"/>
    <w:rsid w:val="0050431A"/>
    <w:rsid w:val="00504654"/>
    <w:rsid w:val="005067C6"/>
    <w:rsid w:val="005153FB"/>
    <w:rsid w:val="00515668"/>
    <w:rsid w:val="0051678C"/>
    <w:rsid w:val="00517BCE"/>
    <w:rsid w:val="00520340"/>
    <w:rsid w:val="005218C5"/>
    <w:rsid w:val="005407F2"/>
    <w:rsid w:val="00540F52"/>
    <w:rsid w:val="00543682"/>
    <w:rsid w:val="005438E6"/>
    <w:rsid w:val="00544AFB"/>
    <w:rsid w:val="005456B2"/>
    <w:rsid w:val="00555D0F"/>
    <w:rsid w:val="00555DBD"/>
    <w:rsid w:val="00557F23"/>
    <w:rsid w:val="00563FEB"/>
    <w:rsid w:val="00567AAD"/>
    <w:rsid w:val="00570DA8"/>
    <w:rsid w:val="00571580"/>
    <w:rsid w:val="005751E2"/>
    <w:rsid w:val="005756D2"/>
    <w:rsid w:val="00576E2C"/>
    <w:rsid w:val="005806BB"/>
    <w:rsid w:val="00581BC4"/>
    <w:rsid w:val="00582FF6"/>
    <w:rsid w:val="0058304D"/>
    <w:rsid w:val="0058352C"/>
    <w:rsid w:val="00587431"/>
    <w:rsid w:val="00593055"/>
    <w:rsid w:val="00593FB9"/>
    <w:rsid w:val="00597415"/>
    <w:rsid w:val="005977A4"/>
    <w:rsid w:val="005A0973"/>
    <w:rsid w:val="005A172F"/>
    <w:rsid w:val="005A5E0D"/>
    <w:rsid w:val="005B107D"/>
    <w:rsid w:val="005B4D21"/>
    <w:rsid w:val="005B639B"/>
    <w:rsid w:val="005B63D0"/>
    <w:rsid w:val="005C03C0"/>
    <w:rsid w:val="005C088F"/>
    <w:rsid w:val="005C0DD7"/>
    <w:rsid w:val="005C309C"/>
    <w:rsid w:val="005C7708"/>
    <w:rsid w:val="005D0731"/>
    <w:rsid w:val="005D1A2D"/>
    <w:rsid w:val="005D2671"/>
    <w:rsid w:val="005D2D37"/>
    <w:rsid w:val="005D54A4"/>
    <w:rsid w:val="005D5C26"/>
    <w:rsid w:val="005D6C74"/>
    <w:rsid w:val="005E1624"/>
    <w:rsid w:val="005E192D"/>
    <w:rsid w:val="005F004C"/>
    <w:rsid w:val="005F2D9B"/>
    <w:rsid w:val="005F4F78"/>
    <w:rsid w:val="00601572"/>
    <w:rsid w:val="006051D0"/>
    <w:rsid w:val="006101E9"/>
    <w:rsid w:val="00611552"/>
    <w:rsid w:val="00611874"/>
    <w:rsid w:val="0061223C"/>
    <w:rsid w:val="00615391"/>
    <w:rsid w:val="0061681C"/>
    <w:rsid w:val="00617165"/>
    <w:rsid w:val="0062197F"/>
    <w:rsid w:val="00622129"/>
    <w:rsid w:val="006228C3"/>
    <w:rsid w:val="00623752"/>
    <w:rsid w:val="0062606F"/>
    <w:rsid w:val="006272EE"/>
    <w:rsid w:val="006301D6"/>
    <w:rsid w:val="006311BF"/>
    <w:rsid w:val="00636CFA"/>
    <w:rsid w:val="00637A66"/>
    <w:rsid w:val="006400BF"/>
    <w:rsid w:val="0064053C"/>
    <w:rsid w:val="00640E99"/>
    <w:rsid w:val="006419D7"/>
    <w:rsid w:val="006420D1"/>
    <w:rsid w:val="00644D4F"/>
    <w:rsid w:val="00644E7D"/>
    <w:rsid w:val="00646A97"/>
    <w:rsid w:val="00646C42"/>
    <w:rsid w:val="00646F08"/>
    <w:rsid w:val="00653459"/>
    <w:rsid w:val="0065367F"/>
    <w:rsid w:val="00654C10"/>
    <w:rsid w:val="0065575B"/>
    <w:rsid w:val="00655965"/>
    <w:rsid w:val="00660A31"/>
    <w:rsid w:val="006636A1"/>
    <w:rsid w:val="00664AE8"/>
    <w:rsid w:val="00666BA9"/>
    <w:rsid w:val="00674A21"/>
    <w:rsid w:val="00674E27"/>
    <w:rsid w:val="006815D7"/>
    <w:rsid w:val="00681A7D"/>
    <w:rsid w:val="00681F6B"/>
    <w:rsid w:val="00687B01"/>
    <w:rsid w:val="006907C3"/>
    <w:rsid w:val="006909DE"/>
    <w:rsid w:val="00695A46"/>
    <w:rsid w:val="00697A5C"/>
    <w:rsid w:val="006A001A"/>
    <w:rsid w:val="006A1786"/>
    <w:rsid w:val="006A37DA"/>
    <w:rsid w:val="006A69D6"/>
    <w:rsid w:val="006A76DF"/>
    <w:rsid w:val="006B0BDA"/>
    <w:rsid w:val="006C1C21"/>
    <w:rsid w:val="006C395B"/>
    <w:rsid w:val="006C395D"/>
    <w:rsid w:val="006C662A"/>
    <w:rsid w:val="006D0EF2"/>
    <w:rsid w:val="006D24A4"/>
    <w:rsid w:val="006D2B9B"/>
    <w:rsid w:val="006D3A72"/>
    <w:rsid w:val="006D468B"/>
    <w:rsid w:val="006D4F5E"/>
    <w:rsid w:val="006D5F01"/>
    <w:rsid w:val="006D6D59"/>
    <w:rsid w:val="006D7F60"/>
    <w:rsid w:val="006E297B"/>
    <w:rsid w:val="006E3A4D"/>
    <w:rsid w:val="006E59DC"/>
    <w:rsid w:val="006E605C"/>
    <w:rsid w:val="006E6CEB"/>
    <w:rsid w:val="006E7D18"/>
    <w:rsid w:val="006F2DE9"/>
    <w:rsid w:val="006F385D"/>
    <w:rsid w:val="006F403B"/>
    <w:rsid w:val="006F6192"/>
    <w:rsid w:val="00701957"/>
    <w:rsid w:val="0070352A"/>
    <w:rsid w:val="00703F7B"/>
    <w:rsid w:val="0070489D"/>
    <w:rsid w:val="0070521B"/>
    <w:rsid w:val="007077B4"/>
    <w:rsid w:val="00710360"/>
    <w:rsid w:val="00710785"/>
    <w:rsid w:val="007113DB"/>
    <w:rsid w:val="00711789"/>
    <w:rsid w:val="00720EEE"/>
    <w:rsid w:val="007239BF"/>
    <w:rsid w:val="007245BC"/>
    <w:rsid w:val="00724F14"/>
    <w:rsid w:val="00727D8C"/>
    <w:rsid w:val="00727DD7"/>
    <w:rsid w:val="00731446"/>
    <w:rsid w:val="00731B25"/>
    <w:rsid w:val="007357A0"/>
    <w:rsid w:val="00735EF4"/>
    <w:rsid w:val="007365CA"/>
    <w:rsid w:val="00736B2F"/>
    <w:rsid w:val="007376DE"/>
    <w:rsid w:val="00737D0D"/>
    <w:rsid w:val="00740717"/>
    <w:rsid w:val="00740D2F"/>
    <w:rsid w:val="007419D1"/>
    <w:rsid w:val="0074216F"/>
    <w:rsid w:val="00743B5D"/>
    <w:rsid w:val="00752917"/>
    <w:rsid w:val="00754D33"/>
    <w:rsid w:val="007626CD"/>
    <w:rsid w:val="00762B66"/>
    <w:rsid w:val="007633FE"/>
    <w:rsid w:val="0076367B"/>
    <w:rsid w:val="00764BB2"/>
    <w:rsid w:val="00767869"/>
    <w:rsid w:val="007810DE"/>
    <w:rsid w:val="00781291"/>
    <w:rsid w:val="00781696"/>
    <w:rsid w:val="007819D6"/>
    <w:rsid w:val="00782BAC"/>
    <w:rsid w:val="00785E98"/>
    <w:rsid w:val="007867D4"/>
    <w:rsid w:val="007873CF"/>
    <w:rsid w:val="00792F83"/>
    <w:rsid w:val="00794050"/>
    <w:rsid w:val="007940D3"/>
    <w:rsid w:val="007942D4"/>
    <w:rsid w:val="007A0FBD"/>
    <w:rsid w:val="007A5F09"/>
    <w:rsid w:val="007A6AC9"/>
    <w:rsid w:val="007A798F"/>
    <w:rsid w:val="007B00CF"/>
    <w:rsid w:val="007B20E8"/>
    <w:rsid w:val="007B3F41"/>
    <w:rsid w:val="007B7D3E"/>
    <w:rsid w:val="007C0703"/>
    <w:rsid w:val="007C2CD0"/>
    <w:rsid w:val="007C421F"/>
    <w:rsid w:val="007D313E"/>
    <w:rsid w:val="007D37C8"/>
    <w:rsid w:val="007D679A"/>
    <w:rsid w:val="007E3240"/>
    <w:rsid w:val="007E35F2"/>
    <w:rsid w:val="007E523A"/>
    <w:rsid w:val="007E7E3D"/>
    <w:rsid w:val="007F01BA"/>
    <w:rsid w:val="007F48AE"/>
    <w:rsid w:val="007F5B5C"/>
    <w:rsid w:val="007F71C5"/>
    <w:rsid w:val="007F7A0B"/>
    <w:rsid w:val="00801239"/>
    <w:rsid w:val="00801F47"/>
    <w:rsid w:val="008027EE"/>
    <w:rsid w:val="008032A3"/>
    <w:rsid w:val="008043FC"/>
    <w:rsid w:val="00806056"/>
    <w:rsid w:val="00810F87"/>
    <w:rsid w:val="00812081"/>
    <w:rsid w:val="00813C7A"/>
    <w:rsid w:val="0081498A"/>
    <w:rsid w:val="00816C8C"/>
    <w:rsid w:val="008226A3"/>
    <w:rsid w:val="008228A1"/>
    <w:rsid w:val="00825C47"/>
    <w:rsid w:val="00827159"/>
    <w:rsid w:val="00827D07"/>
    <w:rsid w:val="00832EF3"/>
    <w:rsid w:val="0083489C"/>
    <w:rsid w:val="00840B7E"/>
    <w:rsid w:val="00844C80"/>
    <w:rsid w:val="00845700"/>
    <w:rsid w:val="00846765"/>
    <w:rsid w:val="00846CF6"/>
    <w:rsid w:val="008471FF"/>
    <w:rsid w:val="00847DE0"/>
    <w:rsid w:val="008533C7"/>
    <w:rsid w:val="00853F11"/>
    <w:rsid w:val="00855D1E"/>
    <w:rsid w:val="00860510"/>
    <w:rsid w:val="00861A18"/>
    <w:rsid w:val="0086217B"/>
    <w:rsid w:val="00867160"/>
    <w:rsid w:val="008678A2"/>
    <w:rsid w:val="00870826"/>
    <w:rsid w:val="00870FAE"/>
    <w:rsid w:val="00875790"/>
    <w:rsid w:val="00876012"/>
    <w:rsid w:val="008762F6"/>
    <w:rsid w:val="0088289E"/>
    <w:rsid w:val="00882EB7"/>
    <w:rsid w:val="008877AA"/>
    <w:rsid w:val="0089226C"/>
    <w:rsid w:val="008934F2"/>
    <w:rsid w:val="00893A9D"/>
    <w:rsid w:val="00894EC9"/>
    <w:rsid w:val="00895ED4"/>
    <w:rsid w:val="008A0A53"/>
    <w:rsid w:val="008A0D74"/>
    <w:rsid w:val="008A37D8"/>
    <w:rsid w:val="008A405F"/>
    <w:rsid w:val="008A6F42"/>
    <w:rsid w:val="008B132F"/>
    <w:rsid w:val="008B13E6"/>
    <w:rsid w:val="008B2C79"/>
    <w:rsid w:val="008B6ACD"/>
    <w:rsid w:val="008B73B3"/>
    <w:rsid w:val="008C0347"/>
    <w:rsid w:val="008C34B9"/>
    <w:rsid w:val="008C6B32"/>
    <w:rsid w:val="008C6C61"/>
    <w:rsid w:val="008C7CAA"/>
    <w:rsid w:val="008D0AEE"/>
    <w:rsid w:val="008D0F52"/>
    <w:rsid w:val="008D35BC"/>
    <w:rsid w:val="008D4BA4"/>
    <w:rsid w:val="008D5531"/>
    <w:rsid w:val="008E0177"/>
    <w:rsid w:val="008E1636"/>
    <w:rsid w:val="008E1ABF"/>
    <w:rsid w:val="008E2151"/>
    <w:rsid w:val="008E268D"/>
    <w:rsid w:val="008E46BA"/>
    <w:rsid w:val="008E6B69"/>
    <w:rsid w:val="008F1C79"/>
    <w:rsid w:val="008F2161"/>
    <w:rsid w:val="008F7285"/>
    <w:rsid w:val="008F79F7"/>
    <w:rsid w:val="00901F57"/>
    <w:rsid w:val="00902D09"/>
    <w:rsid w:val="00903CBA"/>
    <w:rsid w:val="00903F53"/>
    <w:rsid w:val="009055E5"/>
    <w:rsid w:val="0090724B"/>
    <w:rsid w:val="009072CF"/>
    <w:rsid w:val="00910B44"/>
    <w:rsid w:val="00911ABA"/>
    <w:rsid w:val="00912884"/>
    <w:rsid w:val="009139A0"/>
    <w:rsid w:val="00914C72"/>
    <w:rsid w:val="00914EC8"/>
    <w:rsid w:val="009273D8"/>
    <w:rsid w:val="00931AE7"/>
    <w:rsid w:val="00932F5D"/>
    <w:rsid w:val="00936DC5"/>
    <w:rsid w:val="009374DA"/>
    <w:rsid w:val="00940109"/>
    <w:rsid w:val="00941195"/>
    <w:rsid w:val="009415B6"/>
    <w:rsid w:val="009439D6"/>
    <w:rsid w:val="00944092"/>
    <w:rsid w:val="00945B7A"/>
    <w:rsid w:val="009477DC"/>
    <w:rsid w:val="009537FA"/>
    <w:rsid w:val="009627C6"/>
    <w:rsid w:val="00962E15"/>
    <w:rsid w:val="00967085"/>
    <w:rsid w:val="00973DFE"/>
    <w:rsid w:val="009751E4"/>
    <w:rsid w:val="009760E3"/>
    <w:rsid w:val="009773C3"/>
    <w:rsid w:val="00981FB7"/>
    <w:rsid w:val="00981FC9"/>
    <w:rsid w:val="00983371"/>
    <w:rsid w:val="0098416B"/>
    <w:rsid w:val="00984A18"/>
    <w:rsid w:val="00985261"/>
    <w:rsid w:val="00990C22"/>
    <w:rsid w:val="00990ED9"/>
    <w:rsid w:val="0099281C"/>
    <w:rsid w:val="0099292C"/>
    <w:rsid w:val="00992D72"/>
    <w:rsid w:val="00992FD4"/>
    <w:rsid w:val="00993FC6"/>
    <w:rsid w:val="009962CA"/>
    <w:rsid w:val="00996CCC"/>
    <w:rsid w:val="009A0640"/>
    <w:rsid w:val="009A066E"/>
    <w:rsid w:val="009A35CB"/>
    <w:rsid w:val="009A3AE5"/>
    <w:rsid w:val="009A52E0"/>
    <w:rsid w:val="009A6208"/>
    <w:rsid w:val="009B2E0F"/>
    <w:rsid w:val="009B38AC"/>
    <w:rsid w:val="009B514C"/>
    <w:rsid w:val="009B53DE"/>
    <w:rsid w:val="009B5B08"/>
    <w:rsid w:val="009C0081"/>
    <w:rsid w:val="009C0ECB"/>
    <w:rsid w:val="009C222F"/>
    <w:rsid w:val="009C27F9"/>
    <w:rsid w:val="009C37D6"/>
    <w:rsid w:val="009C51B3"/>
    <w:rsid w:val="009C5FEE"/>
    <w:rsid w:val="009C71B3"/>
    <w:rsid w:val="009D0234"/>
    <w:rsid w:val="009D0533"/>
    <w:rsid w:val="009D1E48"/>
    <w:rsid w:val="009D5105"/>
    <w:rsid w:val="009D5C00"/>
    <w:rsid w:val="009D6129"/>
    <w:rsid w:val="009D63AD"/>
    <w:rsid w:val="009D6727"/>
    <w:rsid w:val="009D6E78"/>
    <w:rsid w:val="009E0DAF"/>
    <w:rsid w:val="009E1D0C"/>
    <w:rsid w:val="009E4406"/>
    <w:rsid w:val="009E47FC"/>
    <w:rsid w:val="009F0284"/>
    <w:rsid w:val="009F3C47"/>
    <w:rsid w:val="009F4F20"/>
    <w:rsid w:val="00A00126"/>
    <w:rsid w:val="00A009BF"/>
    <w:rsid w:val="00A04BC1"/>
    <w:rsid w:val="00A06C36"/>
    <w:rsid w:val="00A07E93"/>
    <w:rsid w:val="00A10125"/>
    <w:rsid w:val="00A110F7"/>
    <w:rsid w:val="00A11B68"/>
    <w:rsid w:val="00A12489"/>
    <w:rsid w:val="00A12F2C"/>
    <w:rsid w:val="00A12F3A"/>
    <w:rsid w:val="00A15198"/>
    <w:rsid w:val="00A20A7B"/>
    <w:rsid w:val="00A2164A"/>
    <w:rsid w:val="00A23C8A"/>
    <w:rsid w:val="00A25D26"/>
    <w:rsid w:val="00A274DD"/>
    <w:rsid w:val="00A27F3D"/>
    <w:rsid w:val="00A34609"/>
    <w:rsid w:val="00A4085B"/>
    <w:rsid w:val="00A424FC"/>
    <w:rsid w:val="00A5061F"/>
    <w:rsid w:val="00A50B8C"/>
    <w:rsid w:val="00A5134A"/>
    <w:rsid w:val="00A5156F"/>
    <w:rsid w:val="00A519C8"/>
    <w:rsid w:val="00A52912"/>
    <w:rsid w:val="00A54C0D"/>
    <w:rsid w:val="00A562F3"/>
    <w:rsid w:val="00A613D5"/>
    <w:rsid w:val="00A628DD"/>
    <w:rsid w:val="00A63E47"/>
    <w:rsid w:val="00A7021B"/>
    <w:rsid w:val="00A706A7"/>
    <w:rsid w:val="00A77BB3"/>
    <w:rsid w:val="00A80C2A"/>
    <w:rsid w:val="00A825B7"/>
    <w:rsid w:val="00A856CA"/>
    <w:rsid w:val="00A907D4"/>
    <w:rsid w:val="00A94908"/>
    <w:rsid w:val="00A9514E"/>
    <w:rsid w:val="00A95E4F"/>
    <w:rsid w:val="00AA1C74"/>
    <w:rsid w:val="00AA2B58"/>
    <w:rsid w:val="00AA3A5D"/>
    <w:rsid w:val="00AA3EFC"/>
    <w:rsid w:val="00AA60BF"/>
    <w:rsid w:val="00AA7899"/>
    <w:rsid w:val="00AB070B"/>
    <w:rsid w:val="00AB4F02"/>
    <w:rsid w:val="00AB57DE"/>
    <w:rsid w:val="00AC1EDE"/>
    <w:rsid w:val="00AC5464"/>
    <w:rsid w:val="00AC69F8"/>
    <w:rsid w:val="00AD1150"/>
    <w:rsid w:val="00AD34F2"/>
    <w:rsid w:val="00AD421C"/>
    <w:rsid w:val="00AD5F02"/>
    <w:rsid w:val="00AD78E5"/>
    <w:rsid w:val="00AD7CA7"/>
    <w:rsid w:val="00AE18B0"/>
    <w:rsid w:val="00AE2762"/>
    <w:rsid w:val="00AE5C20"/>
    <w:rsid w:val="00AE7375"/>
    <w:rsid w:val="00AF0A8B"/>
    <w:rsid w:val="00AF2F38"/>
    <w:rsid w:val="00AF4FD9"/>
    <w:rsid w:val="00AF651B"/>
    <w:rsid w:val="00AF74BD"/>
    <w:rsid w:val="00AF7B07"/>
    <w:rsid w:val="00B0099A"/>
    <w:rsid w:val="00B02DBE"/>
    <w:rsid w:val="00B03C9C"/>
    <w:rsid w:val="00B05F1D"/>
    <w:rsid w:val="00B06C53"/>
    <w:rsid w:val="00B10386"/>
    <w:rsid w:val="00B1211B"/>
    <w:rsid w:val="00B137C8"/>
    <w:rsid w:val="00B13D8A"/>
    <w:rsid w:val="00B147B9"/>
    <w:rsid w:val="00B14A54"/>
    <w:rsid w:val="00B16257"/>
    <w:rsid w:val="00B16F7F"/>
    <w:rsid w:val="00B172F8"/>
    <w:rsid w:val="00B17AF1"/>
    <w:rsid w:val="00B2087F"/>
    <w:rsid w:val="00B226AD"/>
    <w:rsid w:val="00B2344F"/>
    <w:rsid w:val="00B2796E"/>
    <w:rsid w:val="00B30671"/>
    <w:rsid w:val="00B37688"/>
    <w:rsid w:val="00B40095"/>
    <w:rsid w:val="00B440E1"/>
    <w:rsid w:val="00B464E9"/>
    <w:rsid w:val="00B5144E"/>
    <w:rsid w:val="00B51C27"/>
    <w:rsid w:val="00B5304A"/>
    <w:rsid w:val="00B53A4E"/>
    <w:rsid w:val="00B5460F"/>
    <w:rsid w:val="00B6255B"/>
    <w:rsid w:val="00B6274E"/>
    <w:rsid w:val="00B634C5"/>
    <w:rsid w:val="00B65FD4"/>
    <w:rsid w:val="00B66C00"/>
    <w:rsid w:val="00B67183"/>
    <w:rsid w:val="00B67B31"/>
    <w:rsid w:val="00B7222D"/>
    <w:rsid w:val="00B7604E"/>
    <w:rsid w:val="00B768A7"/>
    <w:rsid w:val="00B82AFF"/>
    <w:rsid w:val="00B8339F"/>
    <w:rsid w:val="00B87975"/>
    <w:rsid w:val="00B9359B"/>
    <w:rsid w:val="00B951F5"/>
    <w:rsid w:val="00B96369"/>
    <w:rsid w:val="00B96F68"/>
    <w:rsid w:val="00B96F73"/>
    <w:rsid w:val="00B97967"/>
    <w:rsid w:val="00BA3A4D"/>
    <w:rsid w:val="00BA52CE"/>
    <w:rsid w:val="00BA6091"/>
    <w:rsid w:val="00BA67D2"/>
    <w:rsid w:val="00BA7F61"/>
    <w:rsid w:val="00BB22B1"/>
    <w:rsid w:val="00BB29D2"/>
    <w:rsid w:val="00BB55BE"/>
    <w:rsid w:val="00BB5BAB"/>
    <w:rsid w:val="00BC0C25"/>
    <w:rsid w:val="00BC6AEB"/>
    <w:rsid w:val="00BD16F5"/>
    <w:rsid w:val="00BE0455"/>
    <w:rsid w:val="00BE1647"/>
    <w:rsid w:val="00BE2ED4"/>
    <w:rsid w:val="00BE3FC0"/>
    <w:rsid w:val="00BE67E3"/>
    <w:rsid w:val="00BE7D84"/>
    <w:rsid w:val="00BF0BC9"/>
    <w:rsid w:val="00BF123F"/>
    <w:rsid w:val="00BF2D3C"/>
    <w:rsid w:val="00BF2FDB"/>
    <w:rsid w:val="00BF3068"/>
    <w:rsid w:val="00BF4B02"/>
    <w:rsid w:val="00BF6609"/>
    <w:rsid w:val="00BF7925"/>
    <w:rsid w:val="00C05AE6"/>
    <w:rsid w:val="00C060A8"/>
    <w:rsid w:val="00C13817"/>
    <w:rsid w:val="00C1561A"/>
    <w:rsid w:val="00C16EFB"/>
    <w:rsid w:val="00C205E5"/>
    <w:rsid w:val="00C253B1"/>
    <w:rsid w:val="00C3060F"/>
    <w:rsid w:val="00C31453"/>
    <w:rsid w:val="00C317F4"/>
    <w:rsid w:val="00C31E81"/>
    <w:rsid w:val="00C3466E"/>
    <w:rsid w:val="00C35FDC"/>
    <w:rsid w:val="00C36A24"/>
    <w:rsid w:val="00C40967"/>
    <w:rsid w:val="00C41700"/>
    <w:rsid w:val="00C429CB"/>
    <w:rsid w:val="00C43C69"/>
    <w:rsid w:val="00C45D91"/>
    <w:rsid w:val="00C45F0F"/>
    <w:rsid w:val="00C475D7"/>
    <w:rsid w:val="00C47E34"/>
    <w:rsid w:val="00C502D3"/>
    <w:rsid w:val="00C51520"/>
    <w:rsid w:val="00C52DCB"/>
    <w:rsid w:val="00C53057"/>
    <w:rsid w:val="00C54CB6"/>
    <w:rsid w:val="00C55D14"/>
    <w:rsid w:val="00C65DDC"/>
    <w:rsid w:val="00C67F3C"/>
    <w:rsid w:val="00C7055B"/>
    <w:rsid w:val="00C73889"/>
    <w:rsid w:val="00C75159"/>
    <w:rsid w:val="00C80F6F"/>
    <w:rsid w:val="00C82B91"/>
    <w:rsid w:val="00C8314E"/>
    <w:rsid w:val="00C87316"/>
    <w:rsid w:val="00C919A7"/>
    <w:rsid w:val="00C91CD8"/>
    <w:rsid w:val="00C93D5E"/>
    <w:rsid w:val="00C94333"/>
    <w:rsid w:val="00C9659D"/>
    <w:rsid w:val="00CA14B6"/>
    <w:rsid w:val="00CA1AE5"/>
    <w:rsid w:val="00CB1DF3"/>
    <w:rsid w:val="00CC0E7E"/>
    <w:rsid w:val="00CC46D4"/>
    <w:rsid w:val="00CD1CC2"/>
    <w:rsid w:val="00CD2A49"/>
    <w:rsid w:val="00CD7437"/>
    <w:rsid w:val="00CD76E8"/>
    <w:rsid w:val="00CE5B1B"/>
    <w:rsid w:val="00CF1F35"/>
    <w:rsid w:val="00CF2EC9"/>
    <w:rsid w:val="00CF2FC2"/>
    <w:rsid w:val="00CF5E32"/>
    <w:rsid w:val="00CF6DEC"/>
    <w:rsid w:val="00D017BB"/>
    <w:rsid w:val="00D01C56"/>
    <w:rsid w:val="00D01D6C"/>
    <w:rsid w:val="00D02C09"/>
    <w:rsid w:val="00D04291"/>
    <w:rsid w:val="00D0498F"/>
    <w:rsid w:val="00D04A5E"/>
    <w:rsid w:val="00D107D4"/>
    <w:rsid w:val="00D120CA"/>
    <w:rsid w:val="00D14BA0"/>
    <w:rsid w:val="00D14C30"/>
    <w:rsid w:val="00D1542A"/>
    <w:rsid w:val="00D23253"/>
    <w:rsid w:val="00D24572"/>
    <w:rsid w:val="00D27D54"/>
    <w:rsid w:val="00D31B46"/>
    <w:rsid w:val="00D35080"/>
    <w:rsid w:val="00D35894"/>
    <w:rsid w:val="00D369EC"/>
    <w:rsid w:val="00D36C66"/>
    <w:rsid w:val="00D37D35"/>
    <w:rsid w:val="00D44B96"/>
    <w:rsid w:val="00D5137F"/>
    <w:rsid w:val="00D54F91"/>
    <w:rsid w:val="00D572DA"/>
    <w:rsid w:val="00D5771E"/>
    <w:rsid w:val="00D57A06"/>
    <w:rsid w:val="00D62AC1"/>
    <w:rsid w:val="00D63D8E"/>
    <w:rsid w:val="00D66EFC"/>
    <w:rsid w:val="00D71C1F"/>
    <w:rsid w:val="00D739C9"/>
    <w:rsid w:val="00D7432A"/>
    <w:rsid w:val="00D75A0D"/>
    <w:rsid w:val="00D77327"/>
    <w:rsid w:val="00D80C82"/>
    <w:rsid w:val="00D8345F"/>
    <w:rsid w:val="00D9054D"/>
    <w:rsid w:val="00D96FFA"/>
    <w:rsid w:val="00D97BEC"/>
    <w:rsid w:val="00DA232F"/>
    <w:rsid w:val="00DA2F39"/>
    <w:rsid w:val="00DA39CC"/>
    <w:rsid w:val="00DA3F49"/>
    <w:rsid w:val="00DA619F"/>
    <w:rsid w:val="00DA6D61"/>
    <w:rsid w:val="00DA7D8D"/>
    <w:rsid w:val="00DC119E"/>
    <w:rsid w:val="00DC1B46"/>
    <w:rsid w:val="00DC3112"/>
    <w:rsid w:val="00DC39A0"/>
    <w:rsid w:val="00DC3A90"/>
    <w:rsid w:val="00DC5134"/>
    <w:rsid w:val="00DD0F9A"/>
    <w:rsid w:val="00DD1575"/>
    <w:rsid w:val="00DD3270"/>
    <w:rsid w:val="00DD7619"/>
    <w:rsid w:val="00DD7D3D"/>
    <w:rsid w:val="00DD7D51"/>
    <w:rsid w:val="00DE1266"/>
    <w:rsid w:val="00DE3C36"/>
    <w:rsid w:val="00DE401D"/>
    <w:rsid w:val="00DE5EE9"/>
    <w:rsid w:val="00DE5F4C"/>
    <w:rsid w:val="00DE73DF"/>
    <w:rsid w:val="00DF0881"/>
    <w:rsid w:val="00DF5351"/>
    <w:rsid w:val="00DF6A41"/>
    <w:rsid w:val="00DF6D63"/>
    <w:rsid w:val="00E03E00"/>
    <w:rsid w:val="00E04C46"/>
    <w:rsid w:val="00E06320"/>
    <w:rsid w:val="00E107F3"/>
    <w:rsid w:val="00E113AF"/>
    <w:rsid w:val="00E13EAA"/>
    <w:rsid w:val="00E15318"/>
    <w:rsid w:val="00E232D3"/>
    <w:rsid w:val="00E26B05"/>
    <w:rsid w:val="00E32075"/>
    <w:rsid w:val="00E361FB"/>
    <w:rsid w:val="00E36B81"/>
    <w:rsid w:val="00E372D6"/>
    <w:rsid w:val="00E4120B"/>
    <w:rsid w:val="00E4151B"/>
    <w:rsid w:val="00E42316"/>
    <w:rsid w:val="00E43183"/>
    <w:rsid w:val="00E44407"/>
    <w:rsid w:val="00E45D0C"/>
    <w:rsid w:val="00E4776D"/>
    <w:rsid w:val="00E5247D"/>
    <w:rsid w:val="00E53164"/>
    <w:rsid w:val="00E537AC"/>
    <w:rsid w:val="00E5499D"/>
    <w:rsid w:val="00E62F05"/>
    <w:rsid w:val="00E638C3"/>
    <w:rsid w:val="00E644C8"/>
    <w:rsid w:val="00E64696"/>
    <w:rsid w:val="00E65096"/>
    <w:rsid w:val="00E73FDA"/>
    <w:rsid w:val="00E75814"/>
    <w:rsid w:val="00E80AA2"/>
    <w:rsid w:val="00E80BF3"/>
    <w:rsid w:val="00E816A0"/>
    <w:rsid w:val="00E84720"/>
    <w:rsid w:val="00E858DF"/>
    <w:rsid w:val="00E90D6D"/>
    <w:rsid w:val="00E95BEB"/>
    <w:rsid w:val="00EA003C"/>
    <w:rsid w:val="00EA100E"/>
    <w:rsid w:val="00EA2328"/>
    <w:rsid w:val="00EA4BEC"/>
    <w:rsid w:val="00EA4D98"/>
    <w:rsid w:val="00EA6550"/>
    <w:rsid w:val="00EB01E1"/>
    <w:rsid w:val="00EB22DB"/>
    <w:rsid w:val="00EB278D"/>
    <w:rsid w:val="00EB2EB1"/>
    <w:rsid w:val="00EB3248"/>
    <w:rsid w:val="00EB4010"/>
    <w:rsid w:val="00EB42CE"/>
    <w:rsid w:val="00EB52CF"/>
    <w:rsid w:val="00EB52F3"/>
    <w:rsid w:val="00EC1969"/>
    <w:rsid w:val="00EC2A8C"/>
    <w:rsid w:val="00EC5567"/>
    <w:rsid w:val="00ED10AA"/>
    <w:rsid w:val="00ED1434"/>
    <w:rsid w:val="00ED3DD4"/>
    <w:rsid w:val="00ED59A9"/>
    <w:rsid w:val="00ED6FE2"/>
    <w:rsid w:val="00ED7599"/>
    <w:rsid w:val="00ED7F15"/>
    <w:rsid w:val="00EE62A3"/>
    <w:rsid w:val="00EE6D5F"/>
    <w:rsid w:val="00EE711A"/>
    <w:rsid w:val="00EE764C"/>
    <w:rsid w:val="00EF0A03"/>
    <w:rsid w:val="00EF577A"/>
    <w:rsid w:val="00EF5847"/>
    <w:rsid w:val="00EF6B9F"/>
    <w:rsid w:val="00F017C3"/>
    <w:rsid w:val="00F02F9E"/>
    <w:rsid w:val="00F033EE"/>
    <w:rsid w:val="00F03B29"/>
    <w:rsid w:val="00F049F9"/>
    <w:rsid w:val="00F05C05"/>
    <w:rsid w:val="00F0670F"/>
    <w:rsid w:val="00F13A77"/>
    <w:rsid w:val="00F160FB"/>
    <w:rsid w:val="00F161A8"/>
    <w:rsid w:val="00F206B8"/>
    <w:rsid w:val="00F21A2C"/>
    <w:rsid w:val="00F22B11"/>
    <w:rsid w:val="00F238B1"/>
    <w:rsid w:val="00F25B1D"/>
    <w:rsid w:val="00F26B1B"/>
    <w:rsid w:val="00F27A1C"/>
    <w:rsid w:val="00F3013C"/>
    <w:rsid w:val="00F32DEC"/>
    <w:rsid w:val="00F33673"/>
    <w:rsid w:val="00F354CC"/>
    <w:rsid w:val="00F36B24"/>
    <w:rsid w:val="00F37B91"/>
    <w:rsid w:val="00F426D8"/>
    <w:rsid w:val="00F428B4"/>
    <w:rsid w:val="00F43525"/>
    <w:rsid w:val="00F43A27"/>
    <w:rsid w:val="00F46D84"/>
    <w:rsid w:val="00F50882"/>
    <w:rsid w:val="00F50AA7"/>
    <w:rsid w:val="00F50BFD"/>
    <w:rsid w:val="00F51B6F"/>
    <w:rsid w:val="00F5336E"/>
    <w:rsid w:val="00F55EB0"/>
    <w:rsid w:val="00F607F5"/>
    <w:rsid w:val="00F6193E"/>
    <w:rsid w:val="00F62178"/>
    <w:rsid w:val="00F666ED"/>
    <w:rsid w:val="00F66E10"/>
    <w:rsid w:val="00F707E4"/>
    <w:rsid w:val="00F70C3A"/>
    <w:rsid w:val="00F72184"/>
    <w:rsid w:val="00F7448D"/>
    <w:rsid w:val="00F74491"/>
    <w:rsid w:val="00F745B6"/>
    <w:rsid w:val="00F74CAD"/>
    <w:rsid w:val="00F75177"/>
    <w:rsid w:val="00F77E8C"/>
    <w:rsid w:val="00F8110F"/>
    <w:rsid w:val="00F8379A"/>
    <w:rsid w:val="00F83B03"/>
    <w:rsid w:val="00F83DCD"/>
    <w:rsid w:val="00F909D2"/>
    <w:rsid w:val="00F90D4B"/>
    <w:rsid w:val="00F90E94"/>
    <w:rsid w:val="00F9115E"/>
    <w:rsid w:val="00F93447"/>
    <w:rsid w:val="00F93865"/>
    <w:rsid w:val="00F96103"/>
    <w:rsid w:val="00F969FB"/>
    <w:rsid w:val="00F97447"/>
    <w:rsid w:val="00F97729"/>
    <w:rsid w:val="00FA0F35"/>
    <w:rsid w:val="00FA3891"/>
    <w:rsid w:val="00FA57A7"/>
    <w:rsid w:val="00FC1AEC"/>
    <w:rsid w:val="00FC4617"/>
    <w:rsid w:val="00FD16AE"/>
    <w:rsid w:val="00FD2DA0"/>
    <w:rsid w:val="00FD5552"/>
    <w:rsid w:val="00FD55CA"/>
    <w:rsid w:val="00FD5999"/>
    <w:rsid w:val="00FD654E"/>
    <w:rsid w:val="00FD760B"/>
    <w:rsid w:val="00FE11E5"/>
    <w:rsid w:val="00FE1925"/>
    <w:rsid w:val="00FE1B46"/>
    <w:rsid w:val="00FE2C92"/>
    <w:rsid w:val="00FE41AC"/>
    <w:rsid w:val="00FE68C9"/>
    <w:rsid w:val="00FE6A68"/>
    <w:rsid w:val="00FE7372"/>
    <w:rsid w:val="00FF0E0D"/>
    <w:rsid w:val="00FF3487"/>
    <w:rsid w:val="00FF4712"/>
    <w:rsid w:val="00FF4B8D"/>
    <w:rsid w:val="00FF55EB"/>
    <w:rsid w:val="00FF5737"/>
    <w:rsid w:val="00FF6C98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5ABE"/>
  <w15:docId w15:val="{B1D010F4-51E4-46FB-A47B-75259F81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1E"/>
  </w:style>
  <w:style w:type="paragraph" w:styleId="1">
    <w:name w:val="heading 1"/>
    <w:basedOn w:val="a"/>
    <w:next w:val="a"/>
    <w:link w:val="10"/>
    <w:qFormat/>
    <w:rsid w:val="00F55EB0"/>
    <w:pPr>
      <w:keepNext/>
      <w:spacing w:before="240" w:after="60"/>
      <w:jc w:val="right"/>
      <w:outlineLvl w:val="0"/>
    </w:pPr>
    <w:rPr>
      <w:rFonts w:eastAsiaTheme="minorEastAs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40E99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71C2"/>
    <w:pPr>
      <w:keepNext/>
      <w:keepLines/>
      <w:ind w:left="1134" w:right="1134"/>
      <w:jc w:val="center"/>
      <w:outlineLvl w:val="2"/>
    </w:pPr>
    <w:rPr>
      <w:rFonts w:eastAsiaTheme="majorEastAsia" w:cstheme="majorBidi"/>
      <w:b/>
      <w:bCs/>
      <w:color w:val="365F91" w:themeColor="accent1" w:themeShade="B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EB0"/>
    <w:rPr>
      <w:rFonts w:eastAsiaTheme="minorEastAs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40E99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71C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5771E"/>
    <w:pPr>
      <w:ind w:left="720"/>
      <w:contextualSpacing/>
    </w:pPr>
  </w:style>
  <w:style w:type="paragraph" w:styleId="a4">
    <w:name w:val="footnote text"/>
    <w:basedOn w:val="a"/>
    <w:link w:val="a5"/>
    <w:unhideWhenUsed/>
    <w:rsid w:val="00D5771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5771E"/>
    <w:rPr>
      <w:sz w:val="20"/>
      <w:szCs w:val="20"/>
    </w:rPr>
  </w:style>
  <w:style w:type="character" w:styleId="a6">
    <w:name w:val="footnote reference"/>
    <w:basedOn w:val="a0"/>
    <w:unhideWhenUsed/>
    <w:rsid w:val="00D5771E"/>
    <w:rPr>
      <w:vertAlign w:val="superscript"/>
    </w:rPr>
  </w:style>
  <w:style w:type="paragraph" w:customStyle="1" w:styleId="11">
    <w:name w:val="Обычный1"/>
    <w:rsid w:val="00D5771E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7">
    <w:name w:val="Table Grid"/>
    <w:basedOn w:val="a1"/>
    <w:rsid w:val="00D57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529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29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29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29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29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52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2912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C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C1EDE"/>
  </w:style>
  <w:style w:type="paragraph" w:styleId="af1">
    <w:name w:val="footer"/>
    <w:basedOn w:val="a"/>
    <w:link w:val="af2"/>
    <w:uiPriority w:val="99"/>
    <w:unhideWhenUsed/>
    <w:rsid w:val="00AC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C1EDE"/>
  </w:style>
  <w:style w:type="paragraph" w:styleId="af3">
    <w:name w:val="Revision"/>
    <w:hidden/>
    <w:uiPriority w:val="99"/>
    <w:semiHidden/>
    <w:rsid w:val="00387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416C-5F94-475F-B7D0-F20866AE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Истомина Марина Юрьевна</dc:creator>
  <cp:lastModifiedBy>Димитренко Юлия Викторовна</cp:lastModifiedBy>
  <cp:revision>2</cp:revision>
  <cp:lastPrinted>2023-10-27T13:44:00Z</cp:lastPrinted>
  <dcterms:created xsi:type="dcterms:W3CDTF">2025-01-23T09:42:00Z</dcterms:created>
  <dcterms:modified xsi:type="dcterms:W3CDTF">2025-01-23T09:42:00Z</dcterms:modified>
</cp:coreProperties>
</file>