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AD" w:rsidRDefault="00077DAD" w:rsidP="00077DAD">
      <w:pPr>
        <w:suppressAutoHyphens/>
        <w:ind w:firstLine="6663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Приложение </w:t>
      </w:r>
    </w:p>
    <w:p w:rsidR="00077DAD" w:rsidRDefault="00077DAD" w:rsidP="00077DAD">
      <w:pPr>
        <w:suppressAutoHyphens/>
        <w:ind w:firstLine="6663"/>
        <w:rPr>
          <w:sz w:val="26"/>
          <w:szCs w:val="26"/>
        </w:rPr>
      </w:pPr>
      <w:r>
        <w:rPr>
          <w:sz w:val="26"/>
          <w:szCs w:val="26"/>
        </w:rPr>
        <w:t>к приказу</w:t>
      </w:r>
      <w:r w:rsidR="000A5BEF">
        <w:rPr>
          <w:sz w:val="26"/>
          <w:szCs w:val="26"/>
        </w:rPr>
        <w:t xml:space="preserve"> НИУ ВШЭ</w:t>
      </w:r>
    </w:p>
    <w:p w:rsidR="00077DAD" w:rsidRDefault="00077DAD" w:rsidP="00077DAD">
      <w:pPr>
        <w:suppressAutoHyphens/>
        <w:ind w:firstLine="6663"/>
        <w:rPr>
          <w:sz w:val="26"/>
          <w:szCs w:val="26"/>
        </w:rPr>
      </w:pPr>
      <w:r>
        <w:rPr>
          <w:sz w:val="26"/>
          <w:szCs w:val="26"/>
        </w:rPr>
        <w:t>от _______ № ________</w:t>
      </w:r>
    </w:p>
    <w:p w:rsidR="00077DAD" w:rsidRDefault="00077DAD" w:rsidP="00077DAD">
      <w:pPr>
        <w:suppressAutoHyphens/>
      </w:pPr>
    </w:p>
    <w:p w:rsidR="00077DAD" w:rsidRDefault="00077DAD" w:rsidP="00077DAD">
      <w:pPr>
        <w:suppressAutoHyphens/>
      </w:pPr>
    </w:p>
    <w:p w:rsidR="00077DAD" w:rsidRPr="00FD118F" w:rsidRDefault="00077DAD" w:rsidP="00077DAD">
      <w:pPr>
        <w:suppressAutoHyphen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Список студентов</w:t>
      </w:r>
      <w:r>
        <w:rPr>
          <w:b/>
          <w:bCs/>
          <w:sz w:val="26"/>
          <w:szCs w:val="26"/>
        </w:rPr>
        <w:t>, допущенных к ГИА</w:t>
      </w:r>
    </w:p>
    <w:p w:rsidR="00077DAD" w:rsidRDefault="00077DAD" w:rsidP="00077DAD">
      <w:pPr>
        <w:suppressAutoHyphens/>
        <w:jc w:val="both"/>
      </w:pPr>
    </w:p>
    <w:tbl>
      <w:tblPr>
        <w:tblStyle w:val="a9"/>
        <w:tblW w:w="4856" w:type="pct"/>
        <w:tblLook w:val="04A0" w:firstRow="1" w:lastRow="0" w:firstColumn="1" w:lastColumn="0" w:noHBand="0" w:noVBand="1"/>
      </w:tblPr>
      <w:tblGrid>
        <w:gridCol w:w="660"/>
        <w:gridCol w:w="3729"/>
        <w:gridCol w:w="4962"/>
      </w:tblGrid>
      <w:tr w:rsidR="00077DAD" w:rsidRPr="008757EB" w:rsidTr="00FC5048">
        <w:tc>
          <w:tcPr>
            <w:tcW w:w="353" w:type="pct"/>
          </w:tcPr>
          <w:p w:rsidR="00077DAD" w:rsidRPr="003A32DB" w:rsidRDefault="00077DAD" w:rsidP="00BD270C">
            <w:pPr>
              <w:suppressAutoHyphens/>
              <w:jc w:val="center"/>
              <w:rPr>
                <w:b/>
                <w:szCs w:val="24"/>
              </w:rPr>
            </w:pPr>
            <w:r w:rsidRPr="003A32DB">
              <w:rPr>
                <w:b/>
                <w:szCs w:val="24"/>
              </w:rPr>
              <w:t>№</w:t>
            </w:r>
          </w:p>
          <w:p w:rsidR="00077DAD" w:rsidRPr="003A32DB" w:rsidRDefault="00077DAD" w:rsidP="00BD270C">
            <w:pPr>
              <w:suppressAutoHyphens/>
              <w:jc w:val="center"/>
              <w:rPr>
                <w:b/>
                <w:szCs w:val="24"/>
              </w:rPr>
            </w:pPr>
            <w:r w:rsidRPr="003A32DB">
              <w:rPr>
                <w:b/>
                <w:szCs w:val="24"/>
              </w:rPr>
              <w:t>п/п</w:t>
            </w:r>
          </w:p>
        </w:tc>
        <w:tc>
          <w:tcPr>
            <w:tcW w:w="1994" w:type="pct"/>
          </w:tcPr>
          <w:p w:rsidR="00077DAD" w:rsidRPr="003A32DB" w:rsidRDefault="00077DAD" w:rsidP="00BD270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A32DB">
              <w:rPr>
                <w:b/>
                <w:sz w:val="24"/>
                <w:szCs w:val="24"/>
              </w:rPr>
              <w:t>Ф.И.О. студента</w:t>
            </w:r>
          </w:p>
        </w:tc>
        <w:tc>
          <w:tcPr>
            <w:tcW w:w="2653" w:type="pct"/>
          </w:tcPr>
          <w:p w:rsidR="00077DAD" w:rsidRPr="003A32DB" w:rsidRDefault="00077DAD" w:rsidP="00BD270C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3A32DB">
              <w:rPr>
                <w:b/>
                <w:sz w:val="24"/>
                <w:szCs w:val="24"/>
              </w:rPr>
              <w:t>Вид места</w:t>
            </w:r>
          </w:p>
        </w:tc>
      </w:tr>
      <w:tr w:rsidR="00077DAD" w:rsidRPr="008757EB" w:rsidTr="00FC5048">
        <w:tc>
          <w:tcPr>
            <w:tcW w:w="353" w:type="pct"/>
          </w:tcPr>
          <w:p w:rsidR="00077DAD" w:rsidRPr="003A32DB" w:rsidRDefault="00077DAD" w:rsidP="00BD270C">
            <w:pPr>
              <w:suppressAutoHyphens/>
              <w:jc w:val="center"/>
              <w:rPr>
                <w:szCs w:val="24"/>
              </w:rPr>
            </w:pPr>
            <w:r w:rsidRPr="008757EB">
              <w:rPr>
                <w:szCs w:val="24"/>
              </w:rPr>
              <w:t>1</w:t>
            </w:r>
          </w:p>
        </w:tc>
        <w:tc>
          <w:tcPr>
            <w:tcW w:w="1994" w:type="pct"/>
          </w:tcPr>
          <w:p w:rsidR="00077DAD" w:rsidRPr="003A32DB" w:rsidRDefault="00077DAD" w:rsidP="00BD270C">
            <w:pPr>
              <w:suppressAutoHyphens/>
              <w:jc w:val="center"/>
              <w:rPr>
                <w:szCs w:val="24"/>
              </w:rPr>
            </w:pPr>
            <w:r w:rsidRPr="008757EB">
              <w:rPr>
                <w:szCs w:val="24"/>
              </w:rPr>
              <w:t>2</w:t>
            </w:r>
          </w:p>
        </w:tc>
        <w:tc>
          <w:tcPr>
            <w:tcW w:w="2653" w:type="pct"/>
          </w:tcPr>
          <w:p w:rsidR="00077DAD" w:rsidRPr="003A32DB" w:rsidRDefault="00077DAD" w:rsidP="00BD270C">
            <w:pPr>
              <w:suppressAutoHyphens/>
              <w:jc w:val="center"/>
              <w:rPr>
                <w:szCs w:val="24"/>
              </w:rPr>
            </w:pPr>
            <w:r w:rsidRPr="008757EB">
              <w:rPr>
                <w:szCs w:val="24"/>
              </w:rPr>
              <w:t>3</w:t>
            </w:r>
          </w:p>
        </w:tc>
      </w:tr>
      <w:tr w:rsidR="00FC5048" w:rsidRPr="008757EB" w:rsidTr="00FC5048">
        <w:tc>
          <w:tcPr>
            <w:tcW w:w="353" w:type="pct"/>
          </w:tcPr>
          <w:p w:rsidR="00FC5048" w:rsidRPr="00FC2C37" w:rsidRDefault="00FC5048" w:rsidP="00FC5048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FC5048" w:rsidRPr="00FF6835" w:rsidRDefault="00FC5048" w:rsidP="00FC5048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Акиннагбе Эндьюранс Алафия</w:t>
            </w:r>
          </w:p>
        </w:tc>
        <w:tc>
          <w:tcPr>
            <w:tcW w:w="2653" w:type="pct"/>
            <w:shd w:val="clear" w:color="auto" w:fill="auto"/>
          </w:tcPr>
          <w:p w:rsidR="00FC5048" w:rsidRPr="00FC5048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По межправительственным соглашениям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FF6835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Ассали Аслан Мунцер Луи</w:t>
            </w:r>
          </w:p>
        </w:tc>
        <w:tc>
          <w:tcPr>
            <w:tcW w:w="2653" w:type="pct"/>
            <w:shd w:val="clear" w:color="auto" w:fill="auto"/>
          </w:tcPr>
          <w:p w:rsidR="00372C8C" w:rsidRPr="00FC5048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По межправительственным соглашениям</w:t>
            </w:r>
          </w:p>
        </w:tc>
      </w:tr>
      <w:tr w:rsidR="00FC5048" w:rsidRPr="008757EB" w:rsidTr="00FC5048">
        <w:tc>
          <w:tcPr>
            <w:tcW w:w="353" w:type="pct"/>
          </w:tcPr>
          <w:p w:rsidR="00FC5048" w:rsidRPr="00FC2C37" w:rsidRDefault="00FC5048" w:rsidP="00FC5048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FC5048" w:rsidRPr="00FF6835" w:rsidRDefault="00FC5048" w:rsidP="00FC5048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Бальзанникова Елена Алексеевна</w:t>
            </w:r>
          </w:p>
        </w:tc>
        <w:tc>
          <w:tcPr>
            <w:tcW w:w="2653" w:type="pct"/>
            <w:shd w:val="clear" w:color="auto" w:fill="auto"/>
          </w:tcPr>
          <w:p w:rsidR="00FC5048" w:rsidRPr="00FC5048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Коммерческие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FF6835" w:rsidRDefault="00372C8C" w:rsidP="00372C8C">
            <w:pPr>
              <w:suppressAutoHyphens/>
              <w:rPr>
                <w:szCs w:val="24"/>
              </w:rPr>
            </w:pPr>
            <w:r w:rsidRPr="00B26C35">
              <w:rPr>
                <w:szCs w:val="24"/>
              </w:rPr>
              <w:t>Бахронов Джамшид Каюмович</w:t>
            </w:r>
          </w:p>
        </w:tc>
        <w:tc>
          <w:tcPr>
            <w:tcW w:w="2653" w:type="pct"/>
            <w:shd w:val="clear" w:color="auto" w:fill="auto"/>
          </w:tcPr>
          <w:p w:rsidR="00372C8C" w:rsidRPr="00FC5048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По межправительственным соглашениям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Белокопытов Антон Сергеевич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Бюджетные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Болдыгин Даниил Дмитриевич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Бюджетные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Власенко Даниил Владимирович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Бюджетные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Годованец Алиса Алексеевна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Бюджетные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Замбржицкая Мария Сергеевна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Бюджетные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Казарезова Ирина Алексеевна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Бюджетные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Карапузов Антон Сергеевич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Коммерческие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Кожанова Елизавета Евгеньевна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Бюджетные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Кокорева Яна Александровна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Бюджетные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Кузнецова Александра Вадимовна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Бюджетные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Купцов Николай Павлович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Бюджетные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Менинг Семен Михайлович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Бюджетные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Менса Энтони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По межправительственным соглашениям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Наумова София Михайловна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Бюджетные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Новоселова Ксения Игоревна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Бюджетные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Ойебамиджи Обаниесу Стивен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По межправительственным соглашениям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Пономарева Дарья Сергеевна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Бюджетные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Пономарева Софья Павловна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Бюджетные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Саламатин Михаил Игоревич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Бюджетные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Самсонов Тимофей Сергеевич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Бюджетные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Саранская Ирина Максимовна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Бюджетные</w:t>
            </w:r>
          </w:p>
        </w:tc>
      </w:tr>
      <w:tr w:rsidR="00372C8C" w:rsidRPr="008757EB" w:rsidTr="00FC5048">
        <w:tc>
          <w:tcPr>
            <w:tcW w:w="353" w:type="pct"/>
          </w:tcPr>
          <w:p w:rsidR="00372C8C" w:rsidRPr="00FC2C37" w:rsidRDefault="00372C8C" w:rsidP="00372C8C">
            <w:pPr>
              <w:pStyle w:val="a6"/>
              <w:numPr>
                <w:ilvl w:val="0"/>
                <w:numId w:val="37"/>
              </w:numPr>
              <w:suppressAutoHyphens/>
              <w:ind w:left="0" w:firstLine="0"/>
              <w:rPr>
                <w:szCs w:val="24"/>
              </w:rPr>
            </w:pPr>
          </w:p>
        </w:tc>
        <w:tc>
          <w:tcPr>
            <w:tcW w:w="1994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 w:rsidRPr="00FF6835">
              <w:rPr>
                <w:szCs w:val="24"/>
              </w:rPr>
              <w:t>Эффионг Савиур Сандей</w:t>
            </w:r>
          </w:p>
        </w:tc>
        <w:tc>
          <w:tcPr>
            <w:tcW w:w="2653" w:type="pct"/>
            <w:shd w:val="clear" w:color="auto" w:fill="auto"/>
          </w:tcPr>
          <w:p w:rsidR="00372C8C" w:rsidRPr="008757EB" w:rsidRDefault="00372C8C" w:rsidP="00372C8C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По межправительственным соглашениям</w:t>
            </w:r>
          </w:p>
        </w:tc>
      </w:tr>
    </w:tbl>
    <w:p w:rsidR="008D7AEE" w:rsidRPr="00FC5048" w:rsidRDefault="008D7AEE" w:rsidP="00372C8C">
      <w:pPr>
        <w:suppressAutoHyphens/>
        <w:contextualSpacing/>
        <w:jc w:val="both"/>
        <w:rPr>
          <w:sz w:val="26"/>
          <w:szCs w:val="26"/>
        </w:rPr>
      </w:pPr>
    </w:p>
    <w:sectPr w:rsidR="008D7AEE" w:rsidRPr="00FC5048" w:rsidSect="00E232E4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2A0" w:rsidRDefault="007A42A0" w:rsidP="00975FFF">
      <w:r>
        <w:separator/>
      </w:r>
    </w:p>
  </w:endnote>
  <w:endnote w:type="continuationSeparator" w:id="0">
    <w:p w:rsidR="007A42A0" w:rsidRDefault="007A42A0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7A42A0">
    <w:pPr>
      <w:jc w:val="right"/>
    </w:pPr>
    <w:r>
      <w:rPr>
        <w:b/>
        <w:lang w:val="en-US"/>
      </w:rPr>
      <w:t>22.04.2025 № 6.18-02/220425-9</w:t>
    </w:r>
  </w:p>
  <w:p w:rsidR="00263AE8" w:rsidRDefault="007A42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2A0" w:rsidRDefault="007A42A0" w:rsidP="00975FFF">
      <w:r>
        <w:separator/>
      </w:r>
    </w:p>
  </w:footnote>
  <w:footnote w:type="continuationSeparator" w:id="0">
    <w:p w:rsidR="007A42A0" w:rsidRDefault="007A42A0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C1C5D"/>
    <w:multiLevelType w:val="hybridMultilevel"/>
    <w:tmpl w:val="83DAC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5"/>
  </w:num>
  <w:num w:numId="3">
    <w:abstractNumId w:val="10"/>
  </w:num>
  <w:num w:numId="4">
    <w:abstractNumId w:val="15"/>
  </w:num>
  <w:num w:numId="5">
    <w:abstractNumId w:val="6"/>
  </w:num>
  <w:num w:numId="6">
    <w:abstractNumId w:val="30"/>
  </w:num>
  <w:num w:numId="7">
    <w:abstractNumId w:val="24"/>
  </w:num>
  <w:num w:numId="8">
    <w:abstractNumId w:val="18"/>
  </w:num>
  <w:num w:numId="9">
    <w:abstractNumId w:val="1"/>
  </w:num>
  <w:num w:numId="10">
    <w:abstractNumId w:val="3"/>
  </w:num>
  <w:num w:numId="11">
    <w:abstractNumId w:val="11"/>
  </w:num>
  <w:num w:numId="12">
    <w:abstractNumId w:val="26"/>
  </w:num>
  <w:num w:numId="13">
    <w:abstractNumId w:val="9"/>
  </w:num>
  <w:num w:numId="14">
    <w:abstractNumId w:val="25"/>
  </w:num>
  <w:num w:numId="15">
    <w:abstractNumId w:val="35"/>
  </w:num>
  <w:num w:numId="16">
    <w:abstractNumId w:val="32"/>
  </w:num>
  <w:num w:numId="17">
    <w:abstractNumId w:val="31"/>
  </w:num>
  <w:num w:numId="18">
    <w:abstractNumId w:val="21"/>
  </w:num>
  <w:num w:numId="19">
    <w:abstractNumId w:val="34"/>
  </w:num>
  <w:num w:numId="20">
    <w:abstractNumId w:val="2"/>
  </w:num>
  <w:num w:numId="21">
    <w:abstractNumId w:val="29"/>
  </w:num>
  <w:num w:numId="22">
    <w:abstractNumId w:val="22"/>
  </w:num>
  <w:num w:numId="23">
    <w:abstractNumId w:val="19"/>
  </w:num>
  <w:num w:numId="24">
    <w:abstractNumId w:val="36"/>
  </w:num>
  <w:num w:numId="25">
    <w:abstractNumId w:val="27"/>
  </w:num>
  <w:num w:numId="26">
    <w:abstractNumId w:val="17"/>
  </w:num>
  <w:num w:numId="27">
    <w:abstractNumId w:val="4"/>
  </w:num>
  <w:num w:numId="28">
    <w:abstractNumId w:val="8"/>
  </w:num>
  <w:num w:numId="29">
    <w:abstractNumId w:val="28"/>
  </w:num>
  <w:num w:numId="30">
    <w:abstractNumId w:val="12"/>
  </w:num>
  <w:num w:numId="31">
    <w:abstractNumId w:val="20"/>
  </w:num>
  <w:num w:numId="32">
    <w:abstractNumId w:val="7"/>
  </w:num>
  <w:num w:numId="33">
    <w:abstractNumId w:val="13"/>
  </w:num>
  <w:num w:numId="34">
    <w:abstractNumId w:val="0"/>
  </w:num>
  <w:num w:numId="35">
    <w:abstractNumId w:val="23"/>
  </w:num>
  <w:num w:numId="36">
    <w:abstractNumId w:val="1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70C63"/>
    <w:rsid w:val="00077DAD"/>
    <w:rsid w:val="000A5BEF"/>
    <w:rsid w:val="0016761D"/>
    <w:rsid w:val="00184020"/>
    <w:rsid w:val="00235244"/>
    <w:rsid w:val="00282E1A"/>
    <w:rsid w:val="00285261"/>
    <w:rsid w:val="002876B7"/>
    <w:rsid w:val="00317651"/>
    <w:rsid w:val="00372C8C"/>
    <w:rsid w:val="00393214"/>
    <w:rsid w:val="003956CC"/>
    <w:rsid w:val="00497562"/>
    <w:rsid w:val="004A6077"/>
    <w:rsid w:val="00555868"/>
    <w:rsid w:val="00590E5F"/>
    <w:rsid w:val="005E3960"/>
    <w:rsid w:val="005E6B4C"/>
    <w:rsid w:val="006263DD"/>
    <w:rsid w:val="0067784B"/>
    <w:rsid w:val="006B271F"/>
    <w:rsid w:val="006B33EC"/>
    <w:rsid w:val="006F4624"/>
    <w:rsid w:val="00720A0B"/>
    <w:rsid w:val="00750AEA"/>
    <w:rsid w:val="0078199C"/>
    <w:rsid w:val="00785422"/>
    <w:rsid w:val="007A42A0"/>
    <w:rsid w:val="00817DCA"/>
    <w:rsid w:val="008442A3"/>
    <w:rsid w:val="008D0864"/>
    <w:rsid w:val="008D6C07"/>
    <w:rsid w:val="008D7AEE"/>
    <w:rsid w:val="008D7E6F"/>
    <w:rsid w:val="008E0BE9"/>
    <w:rsid w:val="008E15F9"/>
    <w:rsid w:val="008F0C23"/>
    <w:rsid w:val="00941773"/>
    <w:rsid w:val="00945BB2"/>
    <w:rsid w:val="009677E6"/>
    <w:rsid w:val="00975FFF"/>
    <w:rsid w:val="00984D25"/>
    <w:rsid w:val="009B7965"/>
    <w:rsid w:val="00A019D1"/>
    <w:rsid w:val="00A236D8"/>
    <w:rsid w:val="00AA6954"/>
    <w:rsid w:val="00AC3A69"/>
    <w:rsid w:val="00AE7C89"/>
    <w:rsid w:val="00AF3D5F"/>
    <w:rsid w:val="00B71DB5"/>
    <w:rsid w:val="00B73BE3"/>
    <w:rsid w:val="00BD4C47"/>
    <w:rsid w:val="00BF47AE"/>
    <w:rsid w:val="00C009DC"/>
    <w:rsid w:val="00C26B02"/>
    <w:rsid w:val="00C72F1A"/>
    <w:rsid w:val="00D476B2"/>
    <w:rsid w:val="00D67B67"/>
    <w:rsid w:val="00D93C3E"/>
    <w:rsid w:val="00DD64B8"/>
    <w:rsid w:val="00E232E4"/>
    <w:rsid w:val="00E61AEF"/>
    <w:rsid w:val="00EB7420"/>
    <w:rsid w:val="00EB77C4"/>
    <w:rsid w:val="00EE0761"/>
    <w:rsid w:val="00FC2C37"/>
    <w:rsid w:val="00FC5048"/>
    <w:rsid w:val="00FE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FE0108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FE0108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FE0108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184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Руссак Саяна Леонидовна</cp:lastModifiedBy>
  <cp:revision>2</cp:revision>
  <dcterms:created xsi:type="dcterms:W3CDTF">2025-04-25T07:47:00Z</dcterms:created>
  <dcterms:modified xsi:type="dcterms:W3CDTF">2025-04-25T07:47:00Z</dcterms:modified>
</cp:coreProperties>
</file>