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46FB" w14:textId="77777777" w:rsidR="001151E8" w:rsidRPr="001151E8" w:rsidRDefault="001151E8" w:rsidP="001151E8">
      <w:pPr>
        <w:jc w:val="center"/>
        <w:rPr>
          <w:b/>
          <w:bCs/>
        </w:rPr>
      </w:pPr>
      <w:r w:rsidRPr="001151E8">
        <w:rPr>
          <w:b/>
          <w:bCs/>
        </w:rPr>
        <w:t xml:space="preserve">Список абитуриентов, победивших в конкурсе по программе «Раннего приглашения» на магистерской программе «Международная торговая политика» </w:t>
      </w:r>
    </w:p>
    <w:p w14:paraId="2649BA43" w14:textId="77777777" w:rsidR="001151E8" w:rsidRDefault="001151E8" w:rsidP="001151E8">
      <w:pPr>
        <w:jc w:val="center"/>
      </w:pPr>
    </w:p>
    <w:p w14:paraId="18D11E28" w14:textId="77777777" w:rsidR="001151E8" w:rsidRDefault="001151E8" w:rsidP="001151E8">
      <w:pPr>
        <w:jc w:val="center"/>
      </w:pPr>
    </w:p>
    <w:tbl>
      <w:tblPr>
        <w:tblW w:w="0" w:type="auto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4635"/>
      </w:tblGrid>
      <w:tr w:rsidR="001151E8" w14:paraId="65C5916A" w14:textId="301E34B5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78A4CFD2" w14:textId="4089BE92" w:rsidR="001151E8" w:rsidRDefault="001151E8" w:rsidP="001151E8">
            <w:pPr>
              <w:jc w:val="center"/>
            </w:pPr>
            <w:r>
              <w:t>Регистрационный номер абитуриента</w:t>
            </w:r>
          </w:p>
        </w:tc>
        <w:tc>
          <w:tcPr>
            <w:tcW w:w="4635" w:type="dxa"/>
          </w:tcPr>
          <w:p w14:paraId="11D8CFA9" w14:textId="2665654C" w:rsidR="001151E8" w:rsidRDefault="001151E8" w:rsidP="001151E8">
            <w:pPr>
              <w:jc w:val="center"/>
            </w:pPr>
            <w:r>
              <w:t>Баллы</w:t>
            </w:r>
          </w:p>
        </w:tc>
      </w:tr>
      <w:tr w:rsidR="001151E8" w14:paraId="08143224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089FE545" w14:textId="56926A7D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148</w:t>
            </w:r>
          </w:p>
        </w:tc>
        <w:tc>
          <w:tcPr>
            <w:tcW w:w="4635" w:type="dxa"/>
          </w:tcPr>
          <w:p w14:paraId="792B2AC1" w14:textId="4EC7AE32" w:rsidR="001151E8" w:rsidRDefault="001151E8" w:rsidP="001151E8">
            <w:pPr>
              <w:jc w:val="center"/>
            </w:pPr>
            <w:r>
              <w:t>94</w:t>
            </w:r>
          </w:p>
        </w:tc>
      </w:tr>
      <w:tr w:rsidR="001151E8" w14:paraId="2FBD54F6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4045394E" w14:textId="531B5FF0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454</w:t>
            </w:r>
          </w:p>
        </w:tc>
        <w:tc>
          <w:tcPr>
            <w:tcW w:w="4635" w:type="dxa"/>
          </w:tcPr>
          <w:p w14:paraId="3AB43E0D" w14:textId="13C36773" w:rsidR="001151E8" w:rsidRDefault="001151E8" w:rsidP="001151E8">
            <w:pPr>
              <w:jc w:val="center"/>
            </w:pPr>
            <w:r>
              <w:t>92</w:t>
            </w:r>
          </w:p>
        </w:tc>
      </w:tr>
      <w:tr w:rsidR="001151E8" w14:paraId="52EB8153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639A5EE6" w14:textId="3BD1DECC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577</w:t>
            </w:r>
          </w:p>
        </w:tc>
        <w:tc>
          <w:tcPr>
            <w:tcW w:w="4635" w:type="dxa"/>
          </w:tcPr>
          <w:p w14:paraId="34379212" w14:textId="73674CE6" w:rsidR="001151E8" w:rsidRDefault="001151E8" w:rsidP="001151E8">
            <w:pPr>
              <w:jc w:val="center"/>
            </w:pPr>
            <w:r>
              <w:t>89</w:t>
            </w:r>
          </w:p>
        </w:tc>
      </w:tr>
      <w:tr w:rsidR="001151E8" w14:paraId="0296D7F8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6171EA84" w14:textId="7B17C8DE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1338</w:t>
            </w:r>
          </w:p>
        </w:tc>
        <w:tc>
          <w:tcPr>
            <w:tcW w:w="4635" w:type="dxa"/>
          </w:tcPr>
          <w:p w14:paraId="6A3EB446" w14:textId="4337B216" w:rsidR="001151E8" w:rsidRDefault="001151E8" w:rsidP="001151E8">
            <w:pPr>
              <w:jc w:val="center"/>
            </w:pPr>
            <w:r>
              <w:t>86</w:t>
            </w:r>
          </w:p>
        </w:tc>
      </w:tr>
      <w:tr w:rsidR="001151E8" w14:paraId="40097F60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2A77E0B0" w14:textId="366E55B9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627</w:t>
            </w:r>
          </w:p>
        </w:tc>
        <w:tc>
          <w:tcPr>
            <w:tcW w:w="4635" w:type="dxa"/>
          </w:tcPr>
          <w:p w14:paraId="53F38386" w14:textId="1767EB6B" w:rsidR="001151E8" w:rsidRDefault="001151E8" w:rsidP="001151E8">
            <w:pPr>
              <w:jc w:val="center"/>
            </w:pPr>
            <w:r>
              <w:t>85</w:t>
            </w:r>
          </w:p>
        </w:tc>
      </w:tr>
      <w:tr w:rsidR="001151E8" w14:paraId="78DECECD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40DA0E92" w14:textId="6B13920D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1275</w:t>
            </w:r>
          </w:p>
        </w:tc>
        <w:tc>
          <w:tcPr>
            <w:tcW w:w="4635" w:type="dxa"/>
          </w:tcPr>
          <w:p w14:paraId="086DD707" w14:textId="18283F13" w:rsidR="001151E8" w:rsidRDefault="001151E8" w:rsidP="001151E8">
            <w:pPr>
              <w:jc w:val="center"/>
            </w:pPr>
            <w:r>
              <w:t>83</w:t>
            </w:r>
          </w:p>
        </w:tc>
      </w:tr>
      <w:tr w:rsidR="001151E8" w14:paraId="791A1B29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752E3984" w14:textId="7037F04B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22</w:t>
            </w:r>
          </w:p>
        </w:tc>
        <w:tc>
          <w:tcPr>
            <w:tcW w:w="4635" w:type="dxa"/>
          </w:tcPr>
          <w:p w14:paraId="09616987" w14:textId="0091EF15" w:rsidR="001151E8" w:rsidRDefault="001151E8" w:rsidP="001151E8">
            <w:pPr>
              <w:jc w:val="center"/>
            </w:pPr>
            <w:r>
              <w:t>82</w:t>
            </w:r>
          </w:p>
        </w:tc>
      </w:tr>
      <w:tr w:rsidR="001151E8" w14:paraId="7140C57A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35F679F5" w14:textId="59852972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2195</w:t>
            </w:r>
          </w:p>
        </w:tc>
        <w:tc>
          <w:tcPr>
            <w:tcW w:w="4635" w:type="dxa"/>
          </w:tcPr>
          <w:p w14:paraId="4BB170CA" w14:textId="174547A6" w:rsidR="001151E8" w:rsidRDefault="001151E8" w:rsidP="001151E8">
            <w:pPr>
              <w:jc w:val="center"/>
            </w:pPr>
            <w:r>
              <w:t>80</w:t>
            </w:r>
          </w:p>
        </w:tc>
      </w:tr>
      <w:tr w:rsidR="001151E8" w14:paraId="5C59AF03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7990155A" w14:textId="71CB005D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469</w:t>
            </w:r>
          </w:p>
        </w:tc>
        <w:tc>
          <w:tcPr>
            <w:tcW w:w="4635" w:type="dxa"/>
          </w:tcPr>
          <w:p w14:paraId="27900D44" w14:textId="27A83363" w:rsidR="001151E8" w:rsidRDefault="001151E8" w:rsidP="001151E8">
            <w:pPr>
              <w:jc w:val="center"/>
            </w:pPr>
            <w:r>
              <w:t>80</w:t>
            </w:r>
          </w:p>
        </w:tc>
      </w:tr>
      <w:tr w:rsidR="001151E8" w14:paraId="6C5CDE5D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6C95CDD4" w14:textId="3B8925AD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24</w:t>
            </w:r>
          </w:p>
        </w:tc>
        <w:tc>
          <w:tcPr>
            <w:tcW w:w="4635" w:type="dxa"/>
          </w:tcPr>
          <w:p w14:paraId="4A063CF2" w14:textId="5A846C1D" w:rsidR="001151E8" w:rsidRDefault="001151E8" w:rsidP="001151E8">
            <w:pPr>
              <w:jc w:val="center"/>
            </w:pPr>
            <w:r>
              <w:t>80</w:t>
            </w:r>
          </w:p>
        </w:tc>
      </w:tr>
      <w:tr w:rsidR="001151E8" w14:paraId="5718FF4E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4B65B54A" w14:textId="1ACF1A05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23</w:t>
            </w:r>
          </w:p>
        </w:tc>
        <w:tc>
          <w:tcPr>
            <w:tcW w:w="4635" w:type="dxa"/>
          </w:tcPr>
          <w:p w14:paraId="17E8BFF6" w14:textId="27B53233" w:rsidR="001151E8" w:rsidRDefault="001151E8" w:rsidP="001151E8">
            <w:pPr>
              <w:jc w:val="center"/>
            </w:pPr>
            <w:r>
              <w:t>80</w:t>
            </w:r>
          </w:p>
        </w:tc>
      </w:tr>
      <w:tr w:rsidR="001151E8" w14:paraId="09032472" w14:textId="77777777" w:rsidTr="00115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710" w:type="dxa"/>
          </w:tcPr>
          <w:p w14:paraId="1BCEADFF" w14:textId="227E20CC" w:rsidR="001151E8" w:rsidRPr="001151E8" w:rsidRDefault="001151E8" w:rsidP="001151E8">
            <w:pPr>
              <w:jc w:val="center"/>
              <w:rPr>
                <w:b/>
                <w:bCs/>
              </w:rPr>
            </w:pPr>
            <w:r w:rsidRPr="001151E8">
              <w:rPr>
                <w:b/>
                <w:bCs/>
              </w:rPr>
              <w:t>1767</w:t>
            </w:r>
          </w:p>
        </w:tc>
        <w:tc>
          <w:tcPr>
            <w:tcW w:w="4635" w:type="dxa"/>
          </w:tcPr>
          <w:p w14:paraId="62F5C13D" w14:textId="79C8F143" w:rsidR="001151E8" w:rsidRDefault="001151E8" w:rsidP="001151E8">
            <w:pPr>
              <w:jc w:val="center"/>
            </w:pPr>
            <w:r>
              <w:t>80</w:t>
            </w:r>
          </w:p>
        </w:tc>
      </w:tr>
    </w:tbl>
    <w:p w14:paraId="21F2D18E" w14:textId="77777777" w:rsidR="001151E8" w:rsidRDefault="001151E8" w:rsidP="001151E8">
      <w:pPr>
        <w:jc w:val="center"/>
      </w:pPr>
    </w:p>
    <w:tbl>
      <w:tblPr>
        <w:tblW w:w="0" w:type="auto"/>
        <w:tblInd w:w="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151E8" w14:paraId="40E01E33" w14:textId="77777777" w:rsidTr="001151E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24" w:type="dxa"/>
          </w:tcPr>
          <w:p w14:paraId="61ACE528" w14:textId="77777777" w:rsidR="001151E8" w:rsidRDefault="001151E8" w:rsidP="001151E8">
            <w:pPr>
              <w:jc w:val="center"/>
            </w:pPr>
          </w:p>
        </w:tc>
      </w:tr>
    </w:tbl>
    <w:p w14:paraId="45EC582B" w14:textId="45A339F2" w:rsidR="003868E9" w:rsidRDefault="003868E9" w:rsidP="001151E8">
      <w:pPr>
        <w:jc w:val="center"/>
      </w:pPr>
    </w:p>
    <w:sectPr w:rsidR="0038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E8"/>
    <w:rsid w:val="001151E8"/>
    <w:rsid w:val="003868E9"/>
    <w:rsid w:val="00594DF2"/>
    <w:rsid w:val="00C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2036"/>
  <w15:chartTrackingRefBased/>
  <w15:docId w15:val="{CFF700A2-1353-41BD-94C2-5A1BA4FA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1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1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1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1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1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1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1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1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1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1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5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Kasatkova</dc:creator>
  <cp:keywords/>
  <dc:description/>
  <cp:lastModifiedBy>Polina Kasatkova</cp:lastModifiedBy>
  <cp:revision>1</cp:revision>
  <dcterms:created xsi:type="dcterms:W3CDTF">2025-06-01T20:00:00Z</dcterms:created>
  <dcterms:modified xsi:type="dcterms:W3CDTF">2025-06-01T20:09:00Z</dcterms:modified>
</cp:coreProperties>
</file>