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609" w:rsidRPr="00C51609" w:rsidRDefault="00C707AA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B804A1"/>
    <w:p w:rsidR="001F009B" w:rsidRDefault="00B804A1"/>
    <w:p w:rsidR="00A574FA" w:rsidRDefault="00A574FA"/>
    <w:p w:rsidR="00352295" w:rsidRDefault="00352295"/>
    <w:p w:rsidR="00E856CE" w:rsidRDefault="00E856CE" w:rsidP="002E1EB7">
      <w:pPr>
        <w:contextualSpacing/>
        <w:rPr>
          <w:b/>
        </w:rPr>
      </w:pPr>
    </w:p>
    <w:p w:rsidR="00E856CE" w:rsidRPr="00695385" w:rsidRDefault="00E856CE" w:rsidP="002E1EB7">
      <w:pPr>
        <w:contextualSpacing/>
        <w:rPr>
          <w:b/>
        </w:rPr>
      </w:pPr>
    </w:p>
    <w:p w:rsidR="002E1EB7" w:rsidRPr="003B4B98" w:rsidRDefault="003B4B98" w:rsidP="002E1EB7">
      <w:pPr>
        <w:contextualSpacing/>
      </w:pPr>
      <w:bookmarkStart w:id="0" w:name="_GoBack"/>
      <w:r w:rsidRPr="003B4B98">
        <w:t>22.07.2022 № 6.18.1-01/220722-2</w:t>
      </w:r>
      <w:bookmarkEnd w:id="0"/>
    </w:p>
    <w:p w:rsidR="002E1EB7" w:rsidRPr="00695385" w:rsidRDefault="002E1EB7" w:rsidP="002E1EB7">
      <w:pPr>
        <w:contextualSpacing/>
        <w:rPr>
          <w:b/>
        </w:rPr>
      </w:pPr>
    </w:p>
    <w:p w:rsidR="002E1EB7" w:rsidRPr="003B4B98" w:rsidRDefault="002E1EB7" w:rsidP="002E1EB7">
      <w:pPr>
        <w:contextualSpacing/>
        <w:rPr>
          <w:b/>
        </w:rPr>
      </w:pPr>
    </w:p>
    <w:p w:rsidR="00C5065E" w:rsidRPr="002E5126" w:rsidRDefault="00C5065E" w:rsidP="002E1EB7">
      <w:pPr>
        <w:contextualSpacing/>
        <w:rPr>
          <w:b/>
        </w:rPr>
      </w:pPr>
    </w:p>
    <w:p w:rsidR="00C5065E" w:rsidRPr="002E5126" w:rsidRDefault="00C5065E" w:rsidP="002E1EB7">
      <w:pPr>
        <w:contextualSpacing/>
        <w:rPr>
          <w:b/>
        </w:rPr>
      </w:pPr>
    </w:p>
    <w:p w:rsidR="002E1EB7" w:rsidRPr="002E5126" w:rsidRDefault="002E1EB7" w:rsidP="002E1EB7">
      <w:pPr>
        <w:contextualSpacing/>
        <w:rPr>
          <w:b/>
        </w:rPr>
      </w:pPr>
    </w:p>
    <w:p w:rsidR="006A5979" w:rsidRPr="00452BB4" w:rsidRDefault="00E856CE" w:rsidP="006A5979">
      <w:pPr>
        <w:rPr>
          <w:b/>
        </w:rPr>
      </w:pPr>
      <w:r w:rsidRPr="00452BB4">
        <w:rPr>
          <w:b/>
        </w:rPr>
        <w:t>О</w:t>
      </w:r>
      <w:r w:rsidR="00FD314A">
        <w:rPr>
          <w:b/>
        </w:rPr>
        <w:t xml:space="preserve">б утверждении </w:t>
      </w:r>
      <w:r w:rsidR="00457C7F">
        <w:rPr>
          <w:b/>
        </w:rPr>
        <w:t>П</w:t>
      </w:r>
      <w:r w:rsidR="00FD314A">
        <w:rPr>
          <w:b/>
        </w:rPr>
        <w:t xml:space="preserve">оложения о контрактной службе </w:t>
      </w:r>
      <w:r w:rsidR="006A5979" w:rsidRPr="00452BB4">
        <w:rPr>
          <w:b/>
        </w:rPr>
        <w:t>Национально</w:t>
      </w:r>
      <w:r w:rsidR="0010449C">
        <w:rPr>
          <w:b/>
        </w:rPr>
        <w:t>го</w:t>
      </w:r>
      <w:r w:rsidR="006A5979" w:rsidRPr="00452BB4">
        <w:rPr>
          <w:b/>
        </w:rPr>
        <w:t xml:space="preserve"> исследовательско</w:t>
      </w:r>
      <w:r w:rsidR="0010449C">
        <w:rPr>
          <w:b/>
        </w:rPr>
        <w:t>го</w:t>
      </w:r>
      <w:r w:rsidR="006A5979" w:rsidRPr="00452BB4">
        <w:rPr>
          <w:b/>
        </w:rPr>
        <w:t xml:space="preserve"> университет</w:t>
      </w:r>
      <w:r w:rsidR="0010449C">
        <w:rPr>
          <w:b/>
        </w:rPr>
        <w:t>а</w:t>
      </w:r>
      <w:r w:rsidR="006A5979" w:rsidRPr="00452BB4">
        <w:rPr>
          <w:b/>
        </w:rPr>
        <w:t xml:space="preserve"> «Высшая школа экономики»</w:t>
      </w:r>
    </w:p>
    <w:p w:rsidR="006A5979" w:rsidRPr="00452BB4" w:rsidRDefault="006A5979" w:rsidP="00E856CE">
      <w:pPr>
        <w:contextualSpacing/>
      </w:pPr>
    </w:p>
    <w:p w:rsidR="00E856CE" w:rsidRPr="00452BB4" w:rsidRDefault="00E856CE" w:rsidP="00E856CE">
      <w:pPr>
        <w:contextualSpacing/>
      </w:pPr>
    </w:p>
    <w:p w:rsidR="00E856CE" w:rsidRPr="00452BB4" w:rsidRDefault="00E856CE" w:rsidP="00E856CE">
      <w:pPr>
        <w:contextualSpacing/>
      </w:pPr>
      <w:r w:rsidRPr="00452BB4">
        <w:t xml:space="preserve">В целях организации деятельности </w:t>
      </w:r>
      <w:r w:rsidR="0010449C">
        <w:t xml:space="preserve">контрактной службы </w:t>
      </w:r>
      <w:r w:rsidRPr="00452BB4">
        <w:t>Национального исследовательского университета «Высшая школа экономики»</w:t>
      </w:r>
      <w:r w:rsidR="004605DE" w:rsidRPr="00452BB4">
        <w:t xml:space="preserve"> </w:t>
      </w:r>
    </w:p>
    <w:p w:rsidR="00021A38" w:rsidRPr="00452BB4" w:rsidRDefault="00021A38" w:rsidP="00E856CE">
      <w:pPr>
        <w:contextualSpacing/>
      </w:pPr>
    </w:p>
    <w:p w:rsidR="00E856CE" w:rsidRPr="00452BB4" w:rsidRDefault="00E856CE" w:rsidP="00E856CE">
      <w:pPr>
        <w:contextualSpacing/>
      </w:pPr>
      <w:r w:rsidRPr="00452BB4">
        <w:t>ПРИКАЗЫВАЮ:</w:t>
      </w:r>
    </w:p>
    <w:p w:rsidR="00E856CE" w:rsidRPr="00452BB4" w:rsidRDefault="00E856CE" w:rsidP="00E856CE">
      <w:pPr>
        <w:contextualSpacing/>
      </w:pPr>
    </w:p>
    <w:p w:rsidR="00E856CE" w:rsidRPr="00452BB4" w:rsidRDefault="00E856CE" w:rsidP="00E856CE">
      <w:pPr>
        <w:pStyle w:val="a3"/>
        <w:tabs>
          <w:tab w:val="left" w:pos="426"/>
          <w:tab w:val="left" w:pos="1134"/>
        </w:tabs>
        <w:ind w:firstLine="709"/>
      </w:pPr>
      <w:r w:rsidRPr="00452BB4">
        <w:t>1.</w:t>
      </w:r>
      <w:r w:rsidRPr="00452BB4">
        <w:tab/>
      </w:r>
      <w:r w:rsidR="00FD314A">
        <w:t xml:space="preserve">Утвердить </w:t>
      </w:r>
      <w:r w:rsidR="00457C7F">
        <w:t>П</w:t>
      </w:r>
      <w:r w:rsidR="00FD314A">
        <w:t xml:space="preserve">оложение о контрактной службе </w:t>
      </w:r>
      <w:r w:rsidR="0010449C">
        <w:t>Н</w:t>
      </w:r>
      <w:r w:rsidR="00C5065E" w:rsidRPr="00452BB4">
        <w:t>ационально</w:t>
      </w:r>
      <w:r w:rsidR="0010449C">
        <w:t xml:space="preserve">го </w:t>
      </w:r>
      <w:r w:rsidR="00C5065E" w:rsidRPr="00452BB4">
        <w:t>исследовательско</w:t>
      </w:r>
      <w:r w:rsidR="0010449C">
        <w:t>го</w:t>
      </w:r>
      <w:r w:rsidR="00C5065E" w:rsidRPr="00452BB4">
        <w:t xml:space="preserve"> университет</w:t>
      </w:r>
      <w:r w:rsidR="0010449C">
        <w:t>а</w:t>
      </w:r>
      <w:r w:rsidR="00C5065E" w:rsidRPr="00452BB4">
        <w:t xml:space="preserve"> «Высшая школа экономики»</w:t>
      </w:r>
      <w:r w:rsidR="00FD314A">
        <w:t xml:space="preserve"> </w:t>
      </w:r>
      <w:r w:rsidR="00C5065E" w:rsidRPr="00452BB4">
        <w:t>(</w:t>
      </w:r>
      <w:r w:rsidR="00457C7F">
        <w:t>п</w:t>
      </w:r>
      <w:r w:rsidR="00C5065E" w:rsidRPr="00452BB4">
        <w:t>риложение).</w:t>
      </w:r>
      <w:r w:rsidR="00267FC4" w:rsidRPr="00452BB4">
        <w:t xml:space="preserve"> </w:t>
      </w:r>
    </w:p>
    <w:p w:rsidR="006A5979" w:rsidRPr="00452BB4" w:rsidRDefault="006A5979" w:rsidP="006A5979">
      <w:pPr>
        <w:pStyle w:val="a3"/>
        <w:tabs>
          <w:tab w:val="left" w:pos="426"/>
          <w:tab w:val="left" w:pos="1134"/>
        </w:tabs>
        <w:ind w:firstLine="709"/>
      </w:pPr>
      <w:r w:rsidRPr="00452BB4">
        <w:t>2.</w:t>
      </w:r>
      <w:r w:rsidRPr="00452BB4">
        <w:tab/>
        <w:t>Признать утратившим силу</w:t>
      </w:r>
      <w:r w:rsidR="005D43E2">
        <w:t xml:space="preserve"> </w:t>
      </w:r>
      <w:r w:rsidR="00457C7F">
        <w:t>П</w:t>
      </w:r>
      <w:r w:rsidR="0010449C">
        <w:t>оложение о контрактной службе Национального исследовательского университета «</w:t>
      </w:r>
      <w:r w:rsidR="00FD314A">
        <w:t>В</w:t>
      </w:r>
      <w:r w:rsidR="0010449C">
        <w:t xml:space="preserve">ысшая школа экономики», </w:t>
      </w:r>
      <w:r w:rsidRPr="00452BB4">
        <w:t>утвержденн</w:t>
      </w:r>
      <w:r w:rsidR="0010449C">
        <w:t>ое</w:t>
      </w:r>
      <w:r w:rsidRPr="00452BB4">
        <w:t xml:space="preserve"> приказом от </w:t>
      </w:r>
      <w:r w:rsidR="00920FE9">
        <w:t>27.11.2020</w:t>
      </w:r>
      <w:r w:rsidR="00452BB4">
        <w:rPr>
          <w:rStyle w:val="cavalue1"/>
          <w:rFonts w:ascii="Times New Roman" w:hAnsi="Times New Roman" w:cs="Times New Roman"/>
          <w:b w:val="0"/>
          <w:color w:val="auto"/>
          <w:sz w:val="26"/>
          <w:szCs w:val="26"/>
        </w:rPr>
        <w:t xml:space="preserve"> № </w:t>
      </w:r>
      <w:r w:rsidR="00452BB4" w:rsidRPr="00452BB4">
        <w:rPr>
          <w:rStyle w:val="cavalue1"/>
          <w:rFonts w:ascii="Times New Roman" w:hAnsi="Times New Roman" w:cs="Times New Roman"/>
          <w:b w:val="0"/>
          <w:color w:val="auto"/>
          <w:sz w:val="26"/>
          <w:szCs w:val="26"/>
        </w:rPr>
        <w:t>6.18.1-01/</w:t>
      </w:r>
      <w:r w:rsidR="00920FE9">
        <w:rPr>
          <w:rStyle w:val="cavalue1"/>
          <w:rFonts w:ascii="Times New Roman" w:hAnsi="Times New Roman" w:cs="Times New Roman"/>
          <w:b w:val="0"/>
          <w:color w:val="auto"/>
          <w:sz w:val="26"/>
          <w:szCs w:val="26"/>
        </w:rPr>
        <w:t>2711-18</w:t>
      </w:r>
      <w:r w:rsidR="00021A38" w:rsidRPr="00452BB4">
        <w:t>.</w:t>
      </w:r>
    </w:p>
    <w:p w:rsidR="006A5979" w:rsidRPr="00452BB4" w:rsidRDefault="006A5979" w:rsidP="00E856CE">
      <w:pPr>
        <w:pStyle w:val="a3"/>
        <w:tabs>
          <w:tab w:val="left" w:pos="426"/>
          <w:tab w:val="left" w:pos="1134"/>
        </w:tabs>
        <w:ind w:firstLine="709"/>
      </w:pPr>
    </w:p>
    <w:p w:rsidR="00E856CE" w:rsidRPr="00452BB4" w:rsidRDefault="00E856CE" w:rsidP="00E856CE">
      <w:pPr>
        <w:contextualSpacing/>
      </w:pPr>
    </w:p>
    <w:p w:rsidR="00E856CE" w:rsidRPr="00452BB4" w:rsidRDefault="00E856CE" w:rsidP="00E856CE">
      <w:pPr>
        <w:contextualSpacing/>
      </w:pPr>
    </w:p>
    <w:p w:rsidR="00E856CE" w:rsidRPr="00452BB4" w:rsidRDefault="0083017A" w:rsidP="00E856CE">
      <w:pPr>
        <w:contextualSpacing/>
      </w:pPr>
      <w:r>
        <w:t xml:space="preserve">Проректор </w:t>
      </w:r>
      <w:r w:rsidR="00E856CE" w:rsidRPr="00452BB4">
        <w:tab/>
      </w:r>
      <w:r w:rsidR="00E856CE" w:rsidRPr="00452BB4">
        <w:tab/>
      </w:r>
      <w:r w:rsidR="00E856CE" w:rsidRPr="00452BB4">
        <w:tab/>
      </w:r>
      <w:r w:rsidR="00E856CE" w:rsidRPr="00452BB4">
        <w:tab/>
      </w:r>
      <w:r w:rsidR="00E856CE" w:rsidRPr="00452BB4">
        <w:tab/>
      </w:r>
      <w:r w:rsidR="00E856CE" w:rsidRPr="00452BB4">
        <w:tab/>
      </w:r>
      <w:r w:rsidR="00E856CE" w:rsidRPr="00452BB4">
        <w:tab/>
      </w:r>
      <w:r w:rsidR="00E856CE" w:rsidRPr="00452BB4">
        <w:tab/>
        <w:t xml:space="preserve">           </w:t>
      </w:r>
      <w:r w:rsidR="00B3751D" w:rsidRPr="00452BB4">
        <w:t xml:space="preserve">   </w:t>
      </w:r>
      <w:r w:rsidR="0010449C">
        <w:t xml:space="preserve"> </w:t>
      </w:r>
      <w:r w:rsidR="00E856CE" w:rsidRPr="00452BB4">
        <w:t xml:space="preserve"> </w:t>
      </w:r>
      <w:r w:rsidR="0010449C">
        <w:t xml:space="preserve">     </w:t>
      </w:r>
      <w:r>
        <w:t xml:space="preserve">    </w:t>
      </w:r>
      <w:r w:rsidR="00920FE9">
        <w:t>А.С. Кошель</w:t>
      </w:r>
    </w:p>
    <w:p w:rsidR="00E856CE" w:rsidRPr="00452BB4" w:rsidRDefault="00E856CE" w:rsidP="00E856CE">
      <w:pPr>
        <w:rPr>
          <w:color w:val="FF0000"/>
        </w:rPr>
      </w:pPr>
    </w:p>
    <w:sectPr w:rsidR="00E856CE" w:rsidRPr="00452BB4" w:rsidSect="0072399E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4A1" w:rsidRDefault="00B804A1">
      <w:r>
        <w:separator/>
      </w:r>
    </w:p>
  </w:endnote>
  <w:endnote w:type="continuationSeparator" w:id="0">
    <w:p w:rsidR="00B804A1" w:rsidRDefault="00B8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AE8" w:rsidRPr="00263AE8" w:rsidRDefault="007C2634">
    <w:pPr>
      <w:jc w:val="right"/>
    </w:pPr>
    <w:r>
      <w:rPr>
        <w:b/>
        <w:lang w:val="en-US"/>
      </w:rPr>
      <w:t>22.07.2022 № 6.18.1-01/220722-2</w:t>
    </w:r>
  </w:p>
  <w:p w:rsidR="00263AE8" w:rsidRDefault="00B804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4A1" w:rsidRDefault="00B804A1">
      <w:r>
        <w:separator/>
      </w:r>
    </w:p>
  </w:footnote>
  <w:footnote w:type="continuationSeparator" w:id="0">
    <w:p w:rsidR="00B804A1" w:rsidRDefault="00B80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2425"/>
    <w:multiLevelType w:val="hybridMultilevel"/>
    <w:tmpl w:val="B5B8F94E"/>
    <w:lvl w:ilvl="0" w:tplc="3C502758">
      <w:start w:val="1"/>
      <w:numFmt w:val="decimal"/>
      <w:lvlText w:val="1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462F2C0C"/>
    <w:multiLevelType w:val="multilevel"/>
    <w:tmpl w:val="1CD47B4C"/>
    <w:lvl w:ilvl="0">
      <w:start w:val="1"/>
      <w:numFmt w:val="decimal"/>
      <w:suff w:val="space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4" w:hanging="1800"/>
      </w:pPr>
      <w:rPr>
        <w:rFonts w:hint="default"/>
      </w:rPr>
    </w:lvl>
  </w:abstractNum>
  <w:abstractNum w:abstractNumId="2" w15:restartNumberingAfterBreak="0">
    <w:nsid w:val="602C4814"/>
    <w:multiLevelType w:val="hybridMultilevel"/>
    <w:tmpl w:val="5A60827A"/>
    <w:lvl w:ilvl="0" w:tplc="DBCA663A">
      <w:start w:val="1"/>
      <w:numFmt w:val="decimal"/>
      <w:lvlText w:val="2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B7"/>
    <w:rsid w:val="00007FB4"/>
    <w:rsid w:val="00021A38"/>
    <w:rsid w:val="00045C87"/>
    <w:rsid w:val="00061406"/>
    <w:rsid w:val="000D7E9E"/>
    <w:rsid w:val="000E1963"/>
    <w:rsid w:val="0010449C"/>
    <w:rsid w:val="0013787D"/>
    <w:rsid w:val="001A4580"/>
    <w:rsid w:val="00267FC4"/>
    <w:rsid w:val="002C274A"/>
    <w:rsid w:val="002E1EB7"/>
    <w:rsid w:val="002E5126"/>
    <w:rsid w:val="003447D0"/>
    <w:rsid w:val="00352295"/>
    <w:rsid w:val="003B4B98"/>
    <w:rsid w:val="003C4578"/>
    <w:rsid w:val="003C4E1D"/>
    <w:rsid w:val="00452BB4"/>
    <w:rsid w:val="00457C7F"/>
    <w:rsid w:val="004605DE"/>
    <w:rsid w:val="004C174C"/>
    <w:rsid w:val="004E4DA4"/>
    <w:rsid w:val="00500066"/>
    <w:rsid w:val="0050774D"/>
    <w:rsid w:val="00522A87"/>
    <w:rsid w:val="005D43E2"/>
    <w:rsid w:val="00634235"/>
    <w:rsid w:val="0069691C"/>
    <w:rsid w:val="006A27E7"/>
    <w:rsid w:val="006A5979"/>
    <w:rsid w:val="006B1033"/>
    <w:rsid w:val="006C6755"/>
    <w:rsid w:val="006E2C3F"/>
    <w:rsid w:val="007035CF"/>
    <w:rsid w:val="0072399E"/>
    <w:rsid w:val="007341C2"/>
    <w:rsid w:val="007C2634"/>
    <w:rsid w:val="00801F8E"/>
    <w:rsid w:val="0083017A"/>
    <w:rsid w:val="008613EC"/>
    <w:rsid w:val="0086297F"/>
    <w:rsid w:val="008B4B95"/>
    <w:rsid w:val="008F5DDF"/>
    <w:rsid w:val="00920FE9"/>
    <w:rsid w:val="0094663D"/>
    <w:rsid w:val="00990A65"/>
    <w:rsid w:val="009E0976"/>
    <w:rsid w:val="00A542EB"/>
    <w:rsid w:val="00A574FA"/>
    <w:rsid w:val="00AB5048"/>
    <w:rsid w:val="00B3751D"/>
    <w:rsid w:val="00B410CB"/>
    <w:rsid w:val="00B804A1"/>
    <w:rsid w:val="00BC66AA"/>
    <w:rsid w:val="00C313D9"/>
    <w:rsid w:val="00C37A13"/>
    <w:rsid w:val="00C43C83"/>
    <w:rsid w:val="00C5065E"/>
    <w:rsid w:val="00C64A5A"/>
    <w:rsid w:val="00C707AA"/>
    <w:rsid w:val="00C75274"/>
    <w:rsid w:val="00CA2572"/>
    <w:rsid w:val="00CB750A"/>
    <w:rsid w:val="00CD1C54"/>
    <w:rsid w:val="00D71E64"/>
    <w:rsid w:val="00E73235"/>
    <w:rsid w:val="00E83285"/>
    <w:rsid w:val="00E856CE"/>
    <w:rsid w:val="00EC5748"/>
    <w:rsid w:val="00ED36E1"/>
    <w:rsid w:val="00F331A0"/>
    <w:rsid w:val="00FA0D7D"/>
    <w:rsid w:val="00FB1B36"/>
    <w:rsid w:val="00FB3446"/>
    <w:rsid w:val="00FD314A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8F890-C817-42CA-84DD-2832E573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EB7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6CE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cavalue1">
    <w:name w:val="cavalue1"/>
    <w:basedOn w:val="a0"/>
    <w:rsid w:val="00452BB4"/>
    <w:rPr>
      <w:rFonts w:ascii="Arial" w:hAnsi="Arial" w:cs="Arial" w:hint="default"/>
      <w:b/>
      <w:bCs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457C7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C7F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57C7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57C7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57C7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57C7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57C7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Нагайцева Екатерина Львовна</dc:creator>
  <cp:lastModifiedBy>Котова Олеся Викторовна</cp:lastModifiedBy>
  <cp:revision>2</cp:revision>
  <cp:lastPrinted>2019-12-25T09:35:00Z</cp:lastPrinted>
  <dcterms:created xsi:type="dcterms:W3CDTF">2025-06-23T09:34:00Z</dcterms:created>
  <dcterms:modified xsi:type="dcterms:W3CDTF">2025-06-23T09:34:00Z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Белоусова М.А.</vt:lpwstr>
  </property>
  <property fmtid="{D5CDD505-2E9C-101B-9397-08002B2CF9AE}" pid="3" name="documentSubtype">
    <vt:lpwstr>Об утверждении и введении в действие локальных актов</vt:lpwstr>
  </property>
  <property fmtid="{D5CDD505-2E9C-101B-9397-08002B2CF9AE}" pid="4" name="creatorDepartment">
    <vt:lpwstr>Отдел по обеспечению деят</vt:lpwstr>
  </property>
  <property fmtid="{D5CDD505-2E9C-101B-9397-08002B2CF9AE}" pid="5" name="docStatus">
    <vt:lpwstr>NOT_CONTROLLED</vt:lpwstr>
  </property>
  <property fmtid="{D5CDD505-2E9C-101B-9397-08002B2CF9AE}" pid="6" name="documentType">
    <vt:lpwstr>По основной деятельности</vt:lpwstr>
  </property>
  <property fmtid="{D5CDD505-2E9C-101B-9397-08002B2CF9AE}" pid="7" name="mainDocSheetsCount">
    <vt:lpwstr>1</vt:lpwstr>
  </property>
  <property fmtid="{D5CDD505-2E9C-101B-9397-08002B2CF9AE}" pid="8" name="stateValue">
    <vt:lpwstr>На доработке</vt:lpwstr>
  </property>
  <property fmtid="{D5CDD505-2E9C-101B-9397-08002B2CF9AE}" pid="9" name="controlLabel">
    <vt:lpwstr>не осуществляется</vt:lpwstr>
  </property>
  <property fmtid="{D5CDD505-2E9C-101B-9397-08002B2CF9AE}" pid="10" name="docTitle">
    <vt:lpwstr>Приказ</vt:lpwstr>
  </property>
  <property fmtid="{D5CDD505-2E9C-101B-9397-08002B2CF9AE}" pid="11" name="creatorPost">
    <vt:lpwstr>Помощник директора</vt:lpwstr>
  </property>
  <property fmtid="{D5CDD505-2E9C-101B-9397-08002B2CF9AE}" pid="12" name="docId">
    <vt:lpwstr>091eae608427640f</vt:lpwstr>
  </property>
  <property fmtid="{D5CDD505-2E9C-101B-9397-08002B2CF9AE}" pid="13" name="templateId">
    <vt:lpwstr>091eae6083325e36</vt:lpwstr>
  </property>
  <property fmtid="{D5CDD505-2E9C-101B-9397-08002B2CF9AE}" pid="14" name="signerIof">
    <vt:lpwstr>Е.К. Артемов</vt:lpwstr>
  </property>
  <property fmtid="{D5CDD505-2E9C-101B-9397-08002B2CF9AE}" pid="15" name="accessLevel">
    <vt:lpwstr>Ограниченный</vt:lpwstr>
  </property>
  <property fmtid="{D5CDD505-2E9C-101B-9397-08002B2CF9AE}" pid="16" name="actuality">
    <vt:lpwstr>Проект</vt:lpwstr>
  </property>
  <property fmtid="{D5CDD505-2E9C-101B-9397-08002B2CF9AE}" pid="17" name="regnumProj">
    <vt:lpwstr>М 2020/11/26-1006</vt:lpwstr>
  </property>
  <property fmtid="{D5CDD505-2E9C-101B-9397-08002B2CF9AE}" pid="18" name="signerLabel">
    <vt:lpwstr> Проректор Артемов Е.К.</vt:lpwstr>
  </property>
  <property fmtid="{D5CDD505-2E9C-101B-9397-08002B2CF9AE}" pid="19" name="documentContent">
    <vt:lpwstr>Об утверждении положения о контрактной службе Национального исследовательского университета «Высшая школа экономики»</vt:lpwstr>
  </property>
  <property fmtid="{D5CDD505-2E9C-101B-9397-08002B2CF9AE}" pid="20" name="signerName">
    <vt:lpwstr>Артемов Е.К.</vt:lpwstr>
  </property>
  <property fmtid="{D5CDD505-2E9C-101B-9397-08002B2CF9AE}" pid="21" name="signerNameAndPostName">
    <vt:lpwstr>Артемов Е.К., Проректор</vt:lpwstr>
  </property>
  <property fmtid="{D5CDD505-2E9C-101B-9397-08002B2CF9AE}" pid="22" name="signerPost">
    <vt:lpwstr>Проректор</vt:lpwstr>
  </property>
  <property fmtid="{D5CDD505-2E9C-101B-9397-08002B2CF9AE}" pid="23" name="signerExtraDelegates">
    <vt:lpwstr> Проректор</vt:lpwstr>
  </property>
  <property fmtid="{D5CDD505-2E9C-101B-9397-08002B2CF9AE}" pid="24" name="signerDelegates">
    <vt:lpwstr>Артемов Е.К.</vt:lpwstr>
  </property>
</Properties>
</file>