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6.18-01/090425-10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09.04.2025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46806" w:rsidRDefault="00246806" w:rsidP="008F0C2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10"/>
            <w:sz w:val="26"/>
            <w:szCs w:val="26"/>
          </w:rPr>
          <w:id w:val="2100297918"/>
          <w:placeholder>
            <w:docPart w:val="CAC376AB35854452861172EA1D80C7FB"/>
          </w:placeholder>
          <w:text/>
        </w:sdtPr>
        <w:sdtContent>
          <w:r w:rsidR="00831E0A" w:rsidRPr="00831E0A">
            <w:rPr>
              <w:rStyle w:val="10"/>
              <w:sz w:val="26"/>
              <w:szCs w:val="26"/>
            </w:rPr>
            <w:t>«Программа двух дипломов НИУ ВШЭ и Университета Кёнхи “Экономика и политика в Азии”»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10"/>
            <w:sz w:val="26"/>
            <w:szCs w:val="26"/>
          </w:rPr>
          <w:id w:val="1912731578"/>
          <w:placeholder>
            <w:docPart w:val="2921DD298E464619A10D254264BFBFB9"/>
          </w:placeholder>
          <w:text/>
        </w:sdtPr>
        <w:sdtContent>
          <w:r w:rsidR="00831E0A" w:rsidRPr="00831E0A">
            <w:rPr>
              <w:rStyle w:val="10"/>
              <w:sz w:val="26"/>
              <w:szCs w:val="26"/>
            </w:rPr>
            <w:t>мировой экономики и мировой политики</w:t>
          </w:r>
        </w:sdtContent>
      </w:sdt>
      <w:r w:rsidR="00D7729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и секретаре апелляционной комиссии</w:t>
      </w: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981F26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981F26">
        <w:rPr>
          <w:sz w:val="26"/>
          <w:szCs w:val="26"/>
        </w:rPr>
        <w:t xml:space="preserve">1. Утвердить апелляционную комиссию (далее – АК) по проведению апелляций по результатам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</w:rPr>
            <w:t>4</w:t>
          </w:r>
        </w:sdtContent>
      </w:sdt>
      <w:r w:rsidR="00D77296" w:rsidRPr="00981F26">
        <w:rPr>
          <w:sz w:val="26"/>
          <w:szCs w:val="26"/>
        </w:rPr>
        <w:t xml:space="preserve"> </w:t>
      </w:r>
      <w:r w:rsidRPr="00981F26">
        <w:rPr>
          <w:sz w:val="26"/>
          <w:szCs w:val="26"/>
        </w:rPr>
        <w:t xml:space="preserve">курса образовательной программы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</w:rPr>
            <w:t>бакалавриата</w:t>
          </w:r>
        </w:sdtContent>
      </w:sdt>
      <w:r w:rsidR="00D77296" w:rsidRPr="00981F26">
        <w:rPr>
          <w:i/>
          <w:sz w:val="26"/>
          <w:szCs w:val="26"/>
        </w:rPr>
        <w:t xml:space="preserve">  </w:t>
      </w:r>
      <w:sdt>
        <w:sdtPr>
          <w:rPr>
            <w:rStyle w:val="ac"/>
            <w:szCs w:val="26"/>
          </w:rPr>
          <w:id w:val="1933709506"/>
          <w:placeholder>
            <w:docPart w:val="8135F885CFBF4764A8C60FC6F7571757"/>
          </w:placeholder>
          <w:text/>
        </w:sdtPr>
        <w:sdtContent>
          <w:r w:rsidR="00831E0A" w:rsidRPr="00981F26">
            <w:rPr>
              <w:rStyle w:val="ac"/>
              <w:szCs w:val="26"/>
            </w:rPr>
            <w:t>«Программа двух дипломов НИУ ВШЭ и Университета Кёнхи “Экономика и политика в Азии”»</w:t>
          </w:r>
        </w:sdtContent>
      </w:sdt>
      <w:r w:rsidRPr="00981F26">
        <w:rPr>
          <w:i/>
          <w:sz w:val="26"/>
          <w:szCs w:val="26"/>
        </w:rPr>
        <w:t xml:space="preserve">, </w:t>
      </w:r>
      <w:r w:rsidR="00831E0A" w:rsidRPr="00981F26">
        <w:rPr>
          <w:sz w:val="26"/>
          <w:szCs w:val="26"/>
        </w:rPr>
        <w:t xml:space="preserve">направления подготовки </w:t>
      </w:r>
      <w:sdt>
        <w:sdtPr>
          <w:rPr>
            <w:rStyle w:val="ac"/>
            <w:szCs w:val="26"/>
          </w:rPr>
          <w:id w:val="2036379095"/>
          <w:placeholder>
            <w:docPart w:val="4848D5D5EFCA4BA1A2D91DD4D336DFE4"/>
          </w:placeholder>
          <w:text/>
        </w:sdtPr>
        <w:sdtContent>
          <w:r w:rsidR="00831E0A" w:rsidRPr="00981F26">
            <w:rPr>
              <w:rStyle w:val="ac"/>
              <w:szCs w:val="26"/>
            </w:rPr>
            <w:t>41.03.01 Зарубежное регионоведение</w:t>
          </w:r>
        </w:sdtContent>
      </w:sdt>
      <w:r w:rsidRPr="00981F26">
        <w:rPr>
          <w:i/>
          <w:sz w:val="26"/>
          <w:szCs w:val="26"/>
        </w:rPr>
        <w:t xml:space="preserve">, </w:t>
      </w:r>
      <w:r w:rsidRPr="00981F26">
        <w:rPr>
          <w:sz w:val="26"/>
          <w:szCs w:val="26"/>
        </w:rPr>
        <w:t>факультета</w:t>
      </w:r>
      <w:r w:rsidR="00D77296" w:rsidRPr="00981F2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050040601"/>
          <w:placeholder>
            <w:docPart w:val="7F05508D3D9F47CA8EF71CD5F9E88FF1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мировой экономики и мировой политики</w:t>
          </w:r>
        </w:sdtContent>
      </w:sdt>
      <w:r w:rsidRPr="00981F26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</w:rPr>
            <w:t>очной</w:t>
          </w:r>
        </w:sdtContent>
      </w:sdt>
      <w:r w:rsidR="00D77296" w:rsidRPr="00981F26">
        <w:rPr>
          <w:sz w:val="26"/>
          <w:szCs w:val="26"/>
        </w:rPr>
        <w:t xml:space="preserve"> </w:t>
      </w:r>
      <w:r w:rsidRPr="00981F26">
        <w:rPr>
          <w:sz w:val="26"/>
          <w:szCs w:val="26"/>
        </w:rPr>
        <w:t>формы обучения в следующем составе:</w:t>
      </w:r>
    </w:p>
    <w:p w:rsidR="008F0C23" w:rsidRPr="00981F26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981F26">
        <w:rPr>
          <w:sz w:val="26"/>
          <w:szCs w:val="26"/>
        </w:rPr>
        <w:t>Председатель АК –</w:t>
      </w:r>
      <w:r w:rsidR="00D77296" w:rsidRPr="00981F2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90055478"/>
          <w:placeholder>
            <w:docPart w:val="D8D12A00A66D47B6B8AA25BDCEE679B0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Ковалев И.Г.</w:t>
          </w:r>
        </w:sdtContent>
      </w:sdt>
      <w:r w:rsidRPr="00981F26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446977462"/>
          <w:placeholder>
            <w:docPart w:val="303CFD8D0E90454BADBA65F6512EA736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д.и.н., профессор факультета мировой экономики и мировой политики, первый заместитель декана</w:t>
          </w:r>
        </w:sdtContent>
      </w:sdt>
      <w:r w:rsidR="00D77296" w:rsidRPr="00981F26">
        <w:rPr>
          <w:i/>
          <w:sz w:val="26"/>
          <w:szCs w:val="26"/>
        </w:rPr>
        <w:t>,</w:t>
      </w:r>
    </w:p>
    <w:p w:rsidR="008F0C23" w:rsidRPr="00981F26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981F26">
        <w:rPr>
          <w:sz w:val="26"/>
          <w:szCs w:val="26"/>
        </w:rPr>
        <w:t>Члены АК:</w:t>
      </w:r>
    </w:p>
    <w:p w:rsidR="008F0C23" w:rsidRPr="00981F26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 w:rsidRPr="00981F26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-1292588230"/>
          <w:placeholder>
            <w:docPart w:val="A7BC18C338CD45CA8BA05EB45616D56D"/>
          </w:placeholder>
          <w:text/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</w:rPr>
            <w:t>Десятников И.В.</w:t>
          </w:r>
        </w:sdtContent>
      </w:sdt>
      <w:r w:rsidR="00D77296" w:rsidRPr="00981F26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1017737033"/>
          <w:placeholder>
            <w:docPart w:val="D89D444FDE504505A9131A8594B27A35"/>
          </w:placeholder>
          <w:text/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  <w:lang w:val="en-US"/>
            </w:rPr>
            <w:t>PhD</w:t>
          </w:r>
        </w:sdtContent>
      </w:sdt>
      <w:r w:rsidR="00831E0A" w:rsidRPr="00981F26">
        <w:rPr>
          <w:sz w:val="26"/>
          <w:szCs w:val="26"/>
        </w:rPr>
        <w:t>, доцент факультета мировой экономики и мировой политики</w:t>
      </w:r>
      <w:r w:rsidR="00D77296" w:rsidRPr="00981F26">
        <w:rPr>
          <w:rStyle w:val="ac"/>
          <w:szCs w:val="26"/>
        </w:rPr>
        <w:t>,</w:t>
      </w:r>
    </w:p>
    <w:p w:rsidR="008F0C23" w:rsidRPr="00981F26" w:rsidRDefault="008F0C23" w:rsidP="008F0C23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 w:rsidRPr="00981F26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-583841849"/>
          <w:placeholder>
            <w:docPart w:val="76030EDD35F14300B9DAD3ED81A046C0"/>
          </w:placeholder>
          <w:text/>
        </w:sdtPr>
        <w:sdtContent>
          <w:r w:rsidR="00831E0A" w:rsidRPr="00981F26">
            <w:rPr>
              <w:rStyle w:val="ac"/>
              <w:szCs w:val="26"/>
            </w:rPr>
            <w:t>Щербаков Д.А.</w:t>
          </w:r>
        </w:sdtContent>
      </w:sdt>
      <w:r w:rsidR="00D77296" w:rsidRPr="00981F26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65632797"/>
          <w:placeholder>
            <w:docPart w:val="96F0552115FE44AB9A0047F9263172AD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к.э.н., доцент факультета мировой экономики и мировой политики НИУ ВШЭ</w:t>
          </w:r>
        </w:sdtContent>
      </w:sdt>
      <w:r w:rsidRPr="00981F26">
        <w:rPr>
          <w:i/>
          <w:sz w:val="26"/>
          <w:szCs w:val="26"/>
        </w:rPr>
        <w:t>,</w:t>
      </w:r>
    </w:p>
    <w:p w:rsidR="008F0C23" w:rsidRPr="00981F26" w:rsidRDefault="008F0C23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981F26">
        <w:rPr>
          <w:i/>
          <w:sz w:val="26"/>
          <w:szCs w:val="26"/>
        </w:rPr>
        <w:t xml:space="preserve">- </w:t>
      </w:r>
      <w:sdt>
        <w:sdtPr>
          <w:rPr>
            <w:rStyle w:val="ac"/>
            <w:szCs w:val="26"/>
          </w:rPr>
          <w:id w:val="-1609046048"/>
          <w:placeholder>
            <w:docPart w:val="BA6B7AFC644C493B89FE8E475DD7C228"/>
          </w:placeholder>
          <w:text/>
        </w:sdtPr>
        <w:sdtContent>
          <w:r w:rsidR="00831E0A" w:rsidRPr="00981F26">
            <w:rPr>
              <w:rStyle w:val="ac"/>
              <w:szCs w:val="26"/>
            </w:rPr>
            <w:t>Якушева И.В.</w:t>
          </w:r>
        </w:sdtContent>
      </w:sdt>
      <w:r w:rsidR="00D77296" w:rsidRPr="00981F26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602799699"/>
          <w:placeholder>
            <w:docPart w:val="C6E0B45DC9EB4D1893D2FA642D3BC684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к.ф.н., профессор Школы иностранных языков</w:t>
          </w:r>
        </w:sdtContent>
      </w:sdt>
      <w:r w:rsidRPr="00981F26">
        <w:rPr>
          <w:i/>
          <w:sz w:val="26"/>
          <w:szCs w:val="26"/>
        </w:rPr>
        <w:t>,</w:t>
      </w:r>
    </w:p>
    <w:p w:rsidR="008F0C23" w:rsidRPr="00981F26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981F26">
        <w:rPr>
          <w:sz w:val="26"/>
          <w:szCs w:val="26"/>
        </w:rPr>
        <w:t>Секретарь АК</w:t>
      </w:r>
      <w:r w:rsidR="005C23EC">
        <w:rPr>
          <w:sz w:val="26"/>
          <w:szCs w:val="26"/>
        </w:rPr>
        <w:t xml:space="preserve"> –</w:t>
      </w:r>
      <w:bookmarkStart w:id="1" w:name="_GoBack"/>
      <w:bookmarkEnd w:id="1"/>
      <w:r w:rsidRPr="00981F26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-2121060440"/>
          <w:placeholder>
            <w:docPart w:val="FB55C5F431774D37B765D910565226A3"/>
          </w:placeholder>
          <w:text/>
        </w:sdtPr>
        <w:sdtEndPr>
          <w:rPr>
            <w:rStyle w:val="a0"/>
          </w:rPr>
        </w:sdtEndPr>
        <w:sdtContent>
          <w:r w:rsidR="00831E0A" w:rsidRPr="00981F26">
            <w:rPr>
              <w:rStyle w:val="ac"/>
              <w:szCs w:val="26"/>
            </w:rPr>
            <w:t>Лукова А.В.</w:t>
          </w:r>
        </w:sdtContent>
      </w:sdt>
      <w:r w:rsidRPr="00981F26">
        <w:rPr>
          <w:i/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571701809"/>
          <w:placeholder>
            <w:docPart w:val="09A1D31A1A6E40E6932201D85E1790DF"/>
          </w:placeholder>
          <w:text/>
        </w:sdtPr>
        <w:sdtContent>
          <w:r w:rsidR="00831E0A" w:rsidRPr="00981F26">
            <w:rPr>
              <w:rStyle w:val="ac"/>
              <w:szCs w:val="26"/>
            </w:rPr>
            <w:t>начальник ОСУП программы бакалавриата «Программа двух дипломов НИУ ВШЭ и Университета Кёнхи “Экономика и политика в Азии”»</w:t>
          </w:r>
        </w:sdtContent>
      </w:sdt>
      <w:r w:rsidRPr="00981F26">
        <w:rPr>
          <w:i/>
          <w:sz w:val="26"/>
          <w:szCs w:val="26"/>
        </w:rPr>
        <w:t>.</w:t>
      </w:r>
    </w:p>
    <w:p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6829B3" w:rsidTr="006829B3">
        <w:tc>
          <w:tcPr>
            <w:tcW w:w="2977" w:type="dxa"/>
            <w:hideMark/>
          </w:tcPr>
          <w:p w:rsidR="006829B3" w:rsidRDefault="00831E0A" w:rsidP="00831E0A">
            <w:pPr>
              <w:rPr>
                <w:rStyle w:val="ac"/>
              </w:rPr>
            </w:pPr>
            <w:r>
              <w:rPr>
                <w:rStyle w:val="ac"/>
                <w:lang w:eastAsia="en-US"/>
              </w:rPr>
              <w:t>Проректор</w:t>
            </w:r>
          </w:p>
        </w:tc>
        <w:tc>
          <w:tcPr>
            <w:tcW w:w="6651" w:type="dxa"/>
            <w:vAlign w:val="bottom"/>
            <w:hideMark/>
          </w:tcPr>
          <w:p w:rsidR="006829B3" w:rsidRDefault="006829B3">
            <w:pPr>
              <w:jc w:val="right"/>
              <w:rPr>
                <w:rStyle w:val="ac"/>
              </w:rPr>
            </w:pPr>
            <w:r>
              <w:rPr>
                <w:rStyle w:val="ac"/>
                <w:lang w:eastAsia="en-US"/>
              </w:rPr>
              <w:fldChar w:fldCharType="begin">
                <w:ffData>
                  <w:name w:val="ПодписывающееЛицо"/>
                  <w:enabled/>
                  <w:calcOnExit w:val="0"/>
                  <w:textInput>
                    <w:default w:val="ПодписывающееЛицо"/>
                  </w:textInput>
                </w:ffData>
              </w:fldChar>
            </w:r>
            <w:bookmarkStart w:id="2" w:name="ПодписывающееЛицо"/>
            <w:r>
              <w:rPr>
                <w:rStyle w:val="ac"/>
                <w:lang w:eastAsia="en-US"/>
              </w:rPr>
              <w:instrText xml:space="preserve"> FORMTEXT </w:instrText>
            </w:r>
            <w:r>
              <w:rPr>
                <w:rStyle w:val="ac"/>
                <w:lang w:eastAsia="en-US"/>
              </w:rPr>
            </w:r>
            <w:r>
              <w:rPr>
                <w:rStyle w:val="ac"/>
                <w:lang w:eastAsia="en-US"/>
              </w:rPr>
              <w:fldChar w:fldCharType="separate"/>
            </w:r>
            <w:r>
              <w:rPr>
                <w:rStyle w:val="ac"/>
                <w:lang w:eastAsia="en-US"/>
              </w:rPr>
              <w:t>С.Ю. Рощин</w:t>
            </w:r>
            <w:r>
              <w:fldChar w:fldCharType="end"/>
            </w:r>
            <w:bookmarkEnd w:id="2"/>
          </w:p>
        </w:tc>
      </w:tr>
    </w:tbl>
    <w:p w:rsidR="008D7AEE" w:rsidRDefault="008F0C23" w:rsidP="009677E6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   </w:t>
      </w:r>
    </w:p>
    <w:sectPr w:rsidR="008D7AEE" w:rsidSect="00504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8C" w:rsidRDefault="001D6D8C" w:rsidP="00975FFF">
      <w:r>
        <w:separator/>
      </w:r>
    </w:p>
  </w:endnote>
  <w:endnote w:type="continuationSeparator" w:id="0">
    <w:p w:rsidR="001D6D8C" w:rsidRDefault="001D6D8C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8C" w:rsidRDefault="001D6D8C" w:rsidP="00975FFF">
      <w:r>
        <w:separator/>
      </w:r>
    </w:p>
  </w:footnote>
  <w:footnote w:type="continuationSeparator" w:id="0">
    <w:p w:rsidR="001D6D8C" w:rsidRDefault="001D6D8C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D25"/>
    <w:rsid w:val="00054E35"/>
    <w:rsid w:val="00070C63"/>
    <w:rsid w:val="0016761D"/>
    <w:rsid w:val="001D0820"/>
    <w:rsid w:val="001D6D8C"/>
    <w:rsid w:val="00246806"/>
    <w:rsid w:val="00285261"/>
    <w:rsid w:val="002876B7"/>
    <w:rsid w:val="00317651"/>
    <w:rsid w:val="003956CC"/>
    <w:rsid w:val="004A6077"/>
    <w:rsid w:val="005044C7"/>
    <w:rsid w:val="00555868"/>
    <w:rsid w:val="005C23EC"/>
    <w:rsid w:val="005E3960"/>
    <w:rsid w:val="005E6B4C"/>
    <w:rsid w:val="0067784B"/>
    <w:rsid w:val="006829B3"/>
    <w:rsid w:val="006B4749"/>
    <w:rsid w:val="006F4624"/>
    <w:rsid w:val="00720A0B"/>
    <w:rsid w:val="00750AEA"/>
    <w:rsid w:val="0078199C"/>
    <w:rsid w:val="00785422"/>
    <w:rsid w:val="00817DCA"/>
    <w:rsid w:val="00831E0A"/>
    <w:rsid w:val="008442A3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1F26"/>
    <w:rsid w:val="00984D25"/>
    <w:rsid w:val="009B7965"/>
    <w:rsid w:val="00A019D1"/>
    <w:rsid w:val="00A236D8"/>
    <w:rsid w:val="00AC3A69"/>
    <w:rsid w:val="00AE7C89"/>
    <w:rsid w:val="00AF3D5F"/>
    <w:rsid w:val="00B4008B"/>
    <w:rsid w:val="00B71DB5"/>
    <w:rsid w:val="00BD4C47"/>
    <w:rsid w:val="00BF47AE"/>
    <w:rsid w:val="00C009DC"/>
    <w:rsid w:val="00C10FE5"/>
    <w:rsid w:val="00C26B02"/>
    <w:rsid w:val="00C72F1A"/>
    <w:rsid w:val="00D476B2"/>
    <w:rsid w:val="00D67B67"/>
    <w:rsid w:val="00D77296"/>
    <w:rsid w:val="00D93C3E"/>
    <w:rsid w:val="00DD64B8"/>
    <w:rsid w:val="00E61AEF"/>
    <w:rsid w:val="00E71D6E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3696"/>
  <w15:docId w15:val="{AEFC91C5-0F51-4E3C-8117-3FC861EC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24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376AB35854452861172EA1D80C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90B09-E39E-4B01-982F-7895A5C8328A}"/>
      </w:docPartPr>
      <w:docPartBody>
        <w:p w:rsidR="003A1F0A" w:rsidRDefault="00121EAA" w:rsidP="00121EAA">
          <w:pPr>
            <w:pStyle w:val="CAC376AB35854452861172EA1D80C7FB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A1F0A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3A1F0A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3A1F0A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3A1F0A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3A1F0A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A1F0A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A1F0A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3A1F0A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3A1F0A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7BC18C338CD45CA8BA05EB45616D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71FD8-4890-42DE-A302-F49A6F513CE6}"/>
      </w:docPartPr>
      <w:docPartBody>
        <w:p w:rsidR="003A1F0A" w:rsidRDefault="00121EAA" w:rsidP="00121EAA">
          <w:pPr>
            <w:pStyle w:val="A7BC18C338CD45CA8BA05EB45616D56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89D444FDE504505A9131A8594B27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90B85-CC0A-486C-BE5A-112375430F8D}"/>
      </w:docPartPr>
      <w:docPartBody>
        <w:p w:rsidR="003A1F0A" w:rsidRDefault="00121EAA" w:rsidP="00121EAA">
          <w:pPr>
            <w:pStyle w:val="D89D444FDE504505A9131A8594B27A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6030EDD35F14300B9DAD3ED81A04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28FE0-3C2E-4402-9F53-A026BB5341F8}"/>
      </w:docPartPr>
      <w:docPartBody>
        <w:p w:rsidR="003A1F0A" w:rsidRDefault="00121EAA" w:rsidP="00121EAA">
          <w:pPr>
            <w:pStyle w:val="76030EDD35F14300B9DAD3ED81A046C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6F0552115FE44AB9A0047F926317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26523-2BF1-468F-9613-F19E12BC7573}"/>
      </w:docPartPr>
      <w:docPartBody>
        <w:p w:rsidR="003A1F0A" w:rsidRDefault="00121EAA" w:rsidP="00121EAA">
          <w:pPr>
            <w:pStyle w:val="96F0552115FE44AB9A0047F9263172A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BA6B7AFC644C493B89FE8E475DD7C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385DE-03AB-4ADE-BFDC-A714DBC0495E}"/>
      </w:docPartPr>
      <w:docPartBody>
        <w:p w:rsidR="003A1F0A" w:rsidRDefault="00121EAA" w:rsidP="00121EAA">
          <w:pPr>
            <w:pStyle w:val="BA6B7AFC644C493B89FE8E475DD7C22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C6E0B45DC9EB4D1893D2FA642D3B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46445-04A2-4D24-9718-8DBC7F4E020D}"/>
      </w:docPartPr>
      <w:docPartBody>
        <w:p w:rsidR="003A1F0A" w:rsidRDefault="00121EAA" w:rsidP="00121EAA">
          <w:pPr>
            <w:pStyle w:val="C6E0B45DC9EB4D1893D2FA642D3BC68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B55C5F431774D37B765D9105652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B936A-2ADC-496C-8413-10E4E9EDB879}"/>
      </w:docPartPr>
      <w:docPartBody>
        <w:p w:rsidR="003A1F0A" w:rsidRDefault="00121EAA" w:rsidP="00121EAA">
          <w:pPr>
            <w:pStyle w:val="FB55C5F431774D37B765D91056522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A1D31A1A6E40E6932201D85E179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602DB-8864-4F81-A521-90C544305EF5}"/>
      </w:docPartPr>
      <w:docPartBody>
        <w:p w:rsidR="003A1F0A" w:rsidRDefault="00121EAA" w:rsidP="00121EAA">
          <w:pPr>
            <w:pStyle w:val="09A1D31A1A6E40E6932201D85E1790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EAA"/>
    <w:rsid w:val="00121EAA"/>
    <w:rsid w:val="00200520"/>
    <w:rsid w:val="003A1F0A"/>
    <w:rsid w:val="00656765"/>
    <w:rsid w:val="00A11D78"/>
    <w:rsid w:val="00E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EAA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Лукова Александра Викторовна</cp:lastModifiedBy>
  <cp:revision>13</cp:revision>
  <dcterms:created xsi:type="dcterms:W3CDTF">2020-10-08T10:41:00Z</dcterms:created>
  <dcterms:modified xsi:type="dcterms:W3CDTF">2025-04-08T12:57:00Z</dcterms:modified>
</cp:coreProperties>
</file>