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AE9" w:rsidRDefault="00E57A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Приложение </w:t>
      </w:r>
    </w:p>
    <w:p w:rsidR="002C4B91" w:rsidRDefault="002C4B91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2C4B91" w:rsidRDefault="002C4B91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УТВЕРЖДЕНО</w:t>
      </w:r>
    </w:p>
    <w:p w:rsidR="00EB6AE9" w:rsidRDefault="00E57A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приказ</w:t>
      </w:r>
      <w:r w:rsidR="002C4B91">
        <w:rPr>
          <w:rFonts w:ascii="Times New Roman" w:eastAsia="Times New Roman" w:hAnsi="Times New Roman" w:cs="Times New Roman"/>
          <w:color w:val="000000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НИУ ВШЭ</w:t>
      </w:r>
    </w:p>
    <w:p w:rsidR="00EB6AE9" w:rsidRDefault="00E57A77" w:rsidP="001E621B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 _________</w:t>
      </w:r>
      <w:r w:rsidR="002C4B91">
        <w:rPr>
          <w:rFonts w:ascii="Times New Roman" w:eastAsia="Times New Roman" w:hAnsi="Times New Roman" w:cs="Times New Roman"/>
          <w:color w:val="000000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  <w:r w:rsidR="002C4B91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</w:p>
    <w:p w:rsidR="001E621B" w:rsidRDefault="001E621B" w:rsidP="001E621B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EB6AE9" w:rsidRDefault="00EB6AE9" w:rsidP="0088435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B6AE9" w:rsidRDefault="00E57A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Положение о предоставлении скидок по оплате обучения студентам образовательной программы высшего образования – программы магистратуры «Управление инновационным бизнесом» по направлению подготовки </w:t>
      </w:r>
      <w:r w:rsidR="0088435A">
        <w:rPr>
          <w:rFonts w:ascii="Times New Roman" w:eastAsia="Times New Roman" w:hAnsi="Times New Roman" w:cs="Times New Roman"/>
          <w:b/>
          <w:sz w:val="26"/>
          <w:szCs w:val="26"/>
        </w:rPr>
        <w:br/>
      </w:r>
      <w:r>
        <w:rPr>
          <w:rFonts w:ascii="Times New Roman" w:eastAsia="Times New Roman" w:hAnsi="Times New Roman" w:cs="Times New Roman"/>
          <w:b/>
          <w:sz w:val="26"/>
          <w:szCs w:val="26"/>
        </w:rPr>
        <w:t>27.04.05 Инноватика</w:t>
      </w:r>
      <w:r w:rsidR="00AB79C2">
        <w:rPr>
          <w:rFonts w:ascii="Times New Roman" w:eastAsia="Times New Roman" w:hAnsi="Times New Roman" w:cs="Times New Roman"/>
          <w:b/>
          <w:sz w:val="26"/>
          <w:szCs w:val="26"/>
        </w:rPr>
        <w:t>, поступившим на обучение в 2025 году</w:t>
      </w:r>
    </w:p>
    <w:p w:rsidR="00EB6AE9" w:rsidRDefault="00EB6AE9" w:rsidP="00227E2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EB6AE9" w:rsidRDefault="00EB6AE9" w:rsidP="00227E2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EB6AE9" w:rsidRDefault="00E57A77" w:rsidP="00227E25">
      <w:pPr>
        <w:widowControl w:val="0"/>
        <w:numPr>
          <w:ilvl w:val="0"/>
          <w:numId w:val="2"/>
        </w:numPr>
        <w:tabs>
          <w:tab w:val="left" w:pos="391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Общие положения</w:t>
      </w:r>
    </w:p>
    <w:p w:rsidR="00EB6AE9" w:rsidRDefault="00E57A77" w:rsidP="002C4B91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Положение о предоставлении скидок по оплате обучения студентам образовательной программы высшего образования – программы магистратуры «Управление инновационным бизнесом» по направлению подготовки 27.04.05 Инноватика</w:t>
      </w:r>
      <w:r w:rsidR="00AB79C2" w:rsidRPr="00557193">
        <w:rPr>
          <w:rFonts w:ascii="Times New Roman" w:eastAsia="Times New Roman" w:hAnsi="Times New Roman" w:cs="Times New Roman"/>
          <w:sz w:val="26"/>
          <w:szCs w:val="26"/>
        </w:rPr>
        <w:t>, поступившим на обучение в 2025 году</w:t>
      </w:r>
      <w:r w:rsidR="00AB79C2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(далее соответственно – Положение, скидк</w:t>
      </w:r>
      <w:r w:rsidR="00F02B8B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студенты, </w:t>
      </w:r>
      <w:r w:rsidR="00F02B8B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="00C4181A">
        <w:rPr>
          <w:rFonts w:ascii="Times New Roman" w:eastAsia="Times New Roman" w:hAnsi="Times New Roman" w:cs="Times New Roman"/>
          <w:color w:val="000000"/>
          <w:sz w:val="26"/>
          <w:szCs w:val="26"/>
        </w:rPr>
        <w:t>рограмма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) определяет основания, условия</w:t>
      </w:r>
      <w:r w:rsidR="003C3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размер </w:t>
      </w:r>
      <w:r w:rsidR="00F02B8B">
        <w:rPr>
          <w:rFonts w:ascii="Times New Roman" w:eastAsia="Times New Roman" w:hAnsi="Times New Roman" w:cs="Times New Roman"/>
          <w:color w:val="000000"/>
          <w:sz w:val="26"/>
          <w:szCs w:val="26"/>
        </w:rPr>
        <w:t>скидок</w:t>
      </w:r>
      <w:r w:rsidR="009214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порядок предоставления скидок, а также основания и порядок приостановления и лишения скидок.</w:t>
      </w:r>
    </w:p>
    <w:p w:rsidR="00C4181A" w:rsidRPr="00C4181A" w:rsidRDefault="00C4181A" w:rsidP="002C4B91">
      <w:pPr>
        <w:numPr>
          <w:ilvl w:val="1"/>
          <w:numId w:val="1"/>
        </w:numPr>
        <w:tabs>
          <w:tab w:val="left" w:pos="15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Скидки</w:t>
      </w:r>
      <w:r w:rsidR="00E57A7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предоставляемые </w:t>
      </w:r>
      <w:r w:rsidR="00E57A7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соответствии с </w:t>
      </w:r>
      <w:r w:rsidR="00E57A77" w:rsidRPr="00C418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Положением, </w:t>
      </w:r>
      <w:r w:rsidRPr="00C418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относятся </w:t>
      </w:r>
      <w:r w:rsidR="00E57A77" w:rsidRPr="00C4181A">
        <w:rPr>
          <w:rFonts w:ascii="Times New Roman" w:eastAsia="Times New Roman" w:hAnsi="Times New Roman" w:cs="Times New Roman"/>
          <w:color w:val="000000"/>
          <w:sz w:val="26"/>
          <w:szCs w:val="26"/>
        </w:rPr>
        <w:t>к скидкам, предоставляемым за счет средств структурного подразделения, реализующего образовательную программу высшего образования, – Школы инноватики и предпринимательства (далее – ШИП) НИУ ВШЭ.</w:t>
      </w:r>
    </w:p>
    <w:p w:rsidR="00EB6AE9" w:rsidRDefault="008A3278" w:rsidP="002C4B91">
      <w:pPr>
        <w:tabs>
          <w:tab w:val="left" w:pos="15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A3278">
        <w:rPr>
          <w:rFonts w:ascii="Times New Roman" w:hAnsi="Times New Roman" w:cs="Times New Roman"/>
          <w:sz w:val="26"/>
        </w:rPr>
        <w:t>1.</w:t>
      </w:r>
      <w:r w:rsidR="009F4AA2">
        <w:rPr>
          <w:rFonts w:ascii="Times New Roman" w:hAnsi="Times New Roman" w:cs="Times New Roman"/>
          <w:sz w:val="26"/>
        </w:rPr>
        <w:t>3</w:t>
      </w:r>
      <w:r w:rsidRPr="00ED2A45">
        <w:rPr>
          <w:rFonts w:ascii="Times New Roman" w:hAnsi="Times New Roman" w:cs="Times New Roman"/>
          <w:sz w:val="26"/>
        </w:rPr>
        <w:t xml:space="preserve">. </w:t>
      </w:r>
      <w:r w:rsidR="00E57A77" w:rsidRPr="00C4181A">
        <w:rPr>
          <w:rFonts w:ascii="Times New Roman" w:eastAsia="Times New Roman" w:hAnsi="Times New Roman" w:cs="Times New Roman"/>
          <w:color w:val="000000"/>
          <w:sz w:val="26"/>
          <w:szCs w:val="26"/>
        </w:rPr>
        <w:t>Положение размещается на корпоративном сайте (портале) НИУ ВШЭ в</w:t>
      </w:r>
      <w:r w:rsidR="00E57A7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разделе «Организационно-правовые документы, локальные акты». Ссылка на соответствующий локальный нормативный акт размещается на интернет-странице </w:t>
      </w:r>
      <w:r w:rsidR="00C418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программы </w:t>
      </w:r>
      <w:r w:rsidR="00E57A77">
        <w:rPr>
          <w:rFonts w:ascii="Times New Roman" w:eastAsia="Times New Roman" w:hAnsi="Times New Roman" w:cs="Times New Roman"/>
          <w:color w:val="000000"/>
          <w:sz w:val="26"/>
          <w:szCs w:val="26"/>
        </w:rPr>
        <w:t>в рамках корпоративного сайта (портала) НИУ ВШЭ.</w:t>
      </w:r>
    </w:p>
    <w:p w:rsidR="00EB6AE9" w:rsidRDefault="00EB6AE9" w:rsidP="002C4B91">
      <w:pPr>
        <w:tabs>
          <w:tab w:val="left" w:pos="154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EB6AE9" w:rsidRDefault="00E57A77" w:rsidP="002C4B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2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Основания, условия, размер и порядок предоставления скидок</w:t>
      </w:r>
    </w:p>
    <w:p w:rsidR="00EB6AE9" w:rsidRDefault="00E57A77" w:rsidP="00227E25">
      <w:pPr>
        <w:numPr>
          <w:ilvl w:val="1"/>
          <w:numId w:val="3"/>
        </w:numPr>
        <w:tabs>
          <w:tab w:val="left" w:pos="145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Скидки предоставляются студентам по следующим основаниям:</w:t>
      </w:r>
    </w:p>
    <w:p w:rsidR="00EB6AE9" w:rsidRDefault="009F4AA2" w:rsidP="00227E25">
      <w:pPr>
        <w:numPr>
          <w:ilvl w:val="2"/>
          <w:numId w:val="3"/>
        </w:numPr>
        <w:tabs>
          <w:tab w:val="left" w:pos="145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 раннем заключении договора: при заключении договора об образовании в срок до 16 июля текущего года. Скидка устанавливается в размере 5</w:t>
      </w:r>
      <w:r w:rsidR="0088435A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%</w:t>
      </w:r>
      <w:r w:rsidR="00E57A77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EB6AE9" w:rsidRDefault="00E57E26" w:rsidP="00227E25">
      <w:pPr>
        <w:numPr>
          <w:ilvl w:val="2"/>
          <w:numId w:val="3"/>
        </w:numPr>
        <w:tabs>
          <w:tab w:val="left" w:pos="145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 ранней</w:t>
      </w:r>
      <w:r w:rsidR="009F4A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оплате договора</w:t>
      </w:r>
      <w:r w:rsidR="00904F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при оплате </w:t>
      </w:r>
      <w:r w:rsidR="006F053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заключённого </w:t>
      </w:r>
      <w:r w:rsidR="00904F34">
        <w:rPr>
          <w:rFonts w:ascii="Times New Roman" w:eastAsia="Times New Roman" w:hAnsi="Times New Roman" w:cs="Times New Roman"/>
          <w:color w:val="000000"/>
          <w:sz w:val="26"/>
          <w:szCs w:val="26"/>
        </w:rPr>
        <w:t>договора</w:t>
      </w:r>
      <w:r w:rsidR="009F4A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об образовании в срок до 20 августа. Скидка устанавливается в размере 5</w:t>
      </w:r>
      <w:r w:rsidR="0088435A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9F4AA2">
        <w:rPr>
          <w:rFonts w:ascii="Times New Roman" w:eastAsia="Times New Roman" w:hAnsi="Times New Roman" w:cs="Times New Roman"/>
          <w:color w:val="000000"/>
          <w:sz w:val="26"/>
          <w:szCs w:val="26"/>
        </w:rPr>
        <w:t>%</w:t>
      </w:r>
      <w:r w:rsidR="00E57A7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; </w:t>
      </w:r>
    </w:p>
    <w:p w:rsidR="00EB6AE9" w:rsidRDefault="00E57A77" w:rsidP="00227E25">
      <w:pPr>
        <w:numPr>
          <w:ilvl w:val="2"/>
          <w:numId w:val="3"/>
        </w:numPr>
        <w:tabs>
          <w:tab w:val="left" w:pos="145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выпускникам НИУ ВШЭ: при предоставлении диплома об образовании (бакалавриат/магистратура) НИУ ВШЭ. Скидка устанавливается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="0088435A"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%. </w:t>
      </w:r>
    </w:p>
    <w:p w:rsidR="00EB6AE9" w:rsidRDefault="00E57A77" w:rsidP="00227E25">
      <w:pPr>
        <w:numPr>
          <w:ilvl w:val="1"/>
          <w:numId w:val="3"/>
        </w:numPr>
        <w:tabs>
          <w:tab w:val="left" w:pos="125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Скидки, предоставленные по основаниям, указанным в подпунктах 2.1.1</w:t>
      </w:r>
      <w:r w:rsidR="00F02B8B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="00E57E26">
        <w:rPr>
          <w:rFonts w:ascii="Times New Roman" w:eastAsia="Times New Roman" w:hAnsi="Times New Roman" w:cs="Times New Roman"/>
          <w:color w:val="000000"/>
          <w:sz w:val="26"/>
          <w:szCs w:val="26"/>
        </w:rPr>
        <w:t>2.1.3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пункта 2.1 Положения, суммируются </w:t>
      </w:r>
      <w:r>
        <w:rPr>
          <w:rFonts w:ascii="Times New Roman" w:eastAsia="Times New Roman" w:hAnsi="Times New Roman" w:cs="Times New Roman"/>
          <w:sz w:val="26"/>
          <w:szCs w:val="26"/>
        </w:rPr>
        <w:t>между собой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EB6AE9" w:rsidRDefault="00E57A77" w:rsidP="00227E25">
      <w:pPr>
        <w:numPr>
          <w:ilvl w:val="1"/>
          <w:numId w:val="3"/>
        </w:numPr>
        <w:tabs>
          <w:tab w:val="left" w:pos="130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Предоставление скидок оформляется приказом директора ШИП НИУ ВШЭ на основании протокола</w:t>
      </w:r>
      <w:r w:rsidR="00EF633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вступительных испытаний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дополнительных соглашений к договорам об оказании платных образовательных услуг со студентами.</w:t>
      </w:r>
    </w:p>
    <w:p w:rsidR="00EF6330" w:rsidRDefault="00EF6330" w:rsidP="00227E25">
      <w:pPr>
        <w:numPr>
          <w:ilvl w:val="1"/>
          <w:numId w:val="3"/>
        </w:numPr>
        <w:tabs>
          <w:tab w:val="left" w:pos="130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Скидки, установленные </w:t>
      </w:r>
      <w:r w:rsidR="00A430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настоящим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разделом, устанавливаются на весь период обучения. </w:t>
      </w:r>
    </w:p>
    <w:p w:rsidR="00EB6AE9" w:rsidRDefault="00EB6AE9" w:rsidP="0088435A">
      <w:pPr>
        <w:widowControl w:val="0"/>
        <w:spacing w:after="0" w:line="240" w:lineRule="auto"/>
        <w:ind w:right="20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EB6AE9" w:rsidRDefault="00E57A77" w:rsidP="00227E25">
      <w:pPr>
        <w:keepNext/>
        <w:tabs>
          <w:tab w:val="left" w:pos="-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3. Порядок и основания приостановления и лишения скидок</w:t>
      </w:r>
    </w:p>
    <w:p w:rsidR="00EB6AE9" w:rsidRDefault="00E57A77" w:rsidP="00227E25">
      <w:pPr>
        <w:tabs>
          <w:tab w:val="left" w:pos="1321"/>
        </w:tabs>
        <w:spacing w:after="0" w:line="240" w:lineRule="auto"/>
        <w:ind w:right="13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3.1. Приостановление и лишение скидок осуществляется по основаниям и в порядке, которые предусмотрены для всех видов скидок соответствующим разделом Положения о предоставлении скидок по оплате обучения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студентам, обучающимся по договорам об образовании, заключаемым при приеме на обучение за счет средств физических и (или) юридических лиц.</w:t>
      </w:r>
    </w:p>
    <w:p w:rsidR="00EB6AE9" w:rsidRDefault="007962E3" w:rsidP="00B77E34">
      <w:pPr>
        <w:widowControl w:val="0"/>
        <w:tabs>
          <w:tab w:val="left" w:pos="1321"/>
        </w:tabs>
        <w:spacing w:after="0" w:line="240" w:lineRule="auto"/>
        <w:ind w:right="13" w:firstLine="709"/>
        <w:jc w:val="both"/>
        <w:rPr>
          <w:sz w:val="26"/>
          <w:szCs w:val="26"/>
        </w:rPr>
      </w:pPr>
      <w:r w:rsidRPr="007962E3">
        <w:rPr>
          <w:rFonts w:ascii="Times New Roman" w:eastAsia="Times New Roman" w:hAnsi="Times New Roman" w:cs="Times New Roman"/>
          <w:color w:val="000000"/>
          <w:sz w:val="26"/>
          <w:szCs w:val="26"/>
        </w:rPr>
        <w:t>3.2. Дополнительным основанием для лишения студента скидки, установленной   в соответствии с Положением, в течение срока, на который она была предоставлена, является возникновение у студента по результатам промежуточной аттестации неликвидированной академической задолженности (с учетом всех пересдач).</w:t>
      </w:r>
    </w:p>
    <w:sectPr w:rsidR="00EB6AE9" w:rsidSect="00227E25">
      <w:headerReference w:type="default" r:id="rId8"/>
      <w:footerReference w:type="default" r:id="rId9"/>
      <w:pgSz w:w="11920" w:h="16850"/>
      <w:pgMar w:top="1134" w:right="567" w:bottom="1134" w:left="1701" w:header="709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5AE" w:rsidRDefault="00EA45AE">
      <w:pPr>
        <w:spacing w:after="0" w:line="240" w:lineRule="auto"/>
      </w:pPr>
      <w:r>
        <w:separator/>
      </w:r>
    </w:p>
  </w:endnote>
  <w:endnote w:type="continuationSeparator" w:id="0">
    <w:p w:rsidR="00EA45AE" w:rsidRDefault="00EA4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AE9" w:rsidRDefault="00E57A77">
    <w:pP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477A592F" wp14:editId="3BBC3A97">
              <wp:simplePos x="0" y="0"/>
              <wp:positionH relativeFrom="column">
                <wp:posOffset>5969000</wp:posOffset>
              </wp:positionH>
              <wp:positionV relativeFrom="paragraph">
                <wp:posOffset>10045700</wp:posOffset>
              </wp:positionV>
              <wp:extent cx="297996" cy="349253"/>
              <wp:effectExtent l="0" t="0" r="0" b="0"/>
              <wp:wrapNone/>
              <wp:docPr id="3" name="Прямоугольник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60592">
                        <a:off x="5212968" y="3619345"/>
                        <a:ext cx="266065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B6AE9" w:rsidRDefault="00E57A77">
                          <w:pPr>
                            <w:spacing w:before="10" w:line="258" w:lineRule="auto"/>
                            <w:ind w:left="60" w:firstLine="120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 xml:space="preserve"> PAGE 4</w:t>
                          </w:r>
                        </w:p>
                        <w:p w:rsidR="00263AE8" w:rsidRPr="00263AE8" w:rsidRDefault="00A80AED">
                          <w:pPr>
                            <w:jc w:val="right"/>
                          </w:pPr>
                          <w:r>
                            <w:rPr>
                              <w:b/>
                              <w:lang w:val="en-US"/>
                            </w:rPr>
                            <w:t>06.05.2025 № 6.18-01/060525-4</w:t>
                          </w:r>
                        </w:p>
                        <w:p w:rsidR="00263AE8" w:rsidRDefault="00EA45AE"/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77A592F" id="Прямоугольник 3" o:spid="_x0000_s1026" style="position:absolute;margin-left:470pt;margin-top:791pt;width:23.45pt;height:27.5pt;rotation:284636fd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+nOnd9QEAAI0DAAAOAAAAZHJzL2Uyb0RvYy54bWysU0uOEzEQ3SNxB8t70p+QFmmlM0KMgpBG EGmYAzhuO22p/cF20p0dElskjsAh2IyAmTN0bkTZnQy/HWJjlcvVr96rer246GWL9sw6oVWFs0mK EVNU10JtK3zzdvXkGUbOE1WTVitW4QNz+GL5+NGiMyXLdaPbmlkEIMqVnalw470pk8TRhkniJtow BY9cW0k8XO02qS3pAF22SZ6mRdJpWxurKXMOspfjI15GfM4Z9W84d8yjtsLAzcfTxnMTzmS5IOXW EtMIeqJB/oGFJEJB0weoS+IJ2lnxF5QU1GqnuZ9QLRPNuaAsagA1WfqHmuuGGBa1wHCceRiT+3+w 9PV+bZGoKzzFSBEJKxo+H98fPw3fh/vjh+HLcD98O34c7obb4Suahnl1xpXw2bVZ29PNQRjE99xK ZDUMOS/S2TyPEwGNqK/wLM/yeQFuOECrIptPn87G4bPeIwoFeVGkxQwjGgrybJrF5SQjakA31vmX TEsUggpb2G1sQPZXzgMTKD2XhHKlV6Jt435b9VsCCkMmCUJG6iHy/aY/6dno+gBTcYauBPS6Is6v iQVfZBh14JUKu3c7YhlG7SsFywjGOgf2HGzOAVG00WA5j9EYvvDRgCOn5zuvuYj8A4ux9Ykc7DzK OvkzmOrXe6z6+RctfwAAAP//AwBQSwMEFAAGAAgAAAAhAJgT24zjAAAADQEAAA8AAABkcnMvZG93 bnJldi54bWxMj8FOwzAQRO9I/IO1SFwQtWlLSEKcCpDaYyVKW65uvMQRsR3FbhP69SynctvdGc2+ KRajbdkJ+9B4J+FhIoChq7xuXC1h+7G8T4GFqJxWrXco4QcDLMrrq0Ll2g/uHU+bWDMKcSFXEkyM Xc55qAxaFSa+Q0fal++tirT2Nde9GijctnwqRMKtahx9MKrDN4PV9+ZoJWizO8/Wn3fLcSVe1/v9 vN6udoOUtzfjyzOwiGO8mOEPn9ChJKaDPzodWCshmwvqEkl4TKc0kSVLkwzYgU7J7EkALwv+v0X5 CwAA//8DAFBLAQItABQABgAIAAAAIQC2gziS/gAAAOEBAAATAAAAAAAAAAAAAAAAAAAAAABbQ29u dGVudF9UeXBlc10ueG1sUEsBAi0AFAAGAAgAAAAhADj9If/WAAAAlAEAAAsAAAAAAAAAAAAAAAAA LwEAAF9yZWxzLy5yZWxzUEsBAi0AFAAGAAgAAAAhAP6c6d31AQAAjQMAAA4AAAAAAAAAAAAAAAAA LgIAAGRycy9lMm9Eb2MueG1sUEsBAi0AFAAGAAgAAAAhAJgT24zjAAAADQEAAA8AAAAAAAAAAAAA AAAATwQAAGRycy9kb3ducmV2LnhtbFBLBQYAAAAABAAEAPMAAABfBQAAAAA= " filled="f" stroked="f">
              <v:textbox inset="0,0,0,0">
                <w:txbxContent>
                  <w:p w14:paraId="3F207684" w14:textId="77777777" w:rsidR="00EB6AE9" w:rsidRDefault="00E57A77">
                    <w:pPr>
                      <w:spacing w:before="10" w:line="258" w:lineRule="auto"/>
                      <w:ind w:left="60" w:firstLine="120"/>
                      <w:textDirection w:val="btLr"/>
                    </w:pPr>
                    <w:r>
                      <w:rPr>
                        <w:color w:val="000000"/>
                        <w:sz w:val="24"/>
                      </w:rPr>
                      <w:t xml:space="preserve"> PAGE 4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5AE" w:rsidRDefault="00EA45AE">
      <w:pPr>
        <w:spacing w:after="0" w:line="240" w:lineRule="auto"/>
      </w:pPr>
      <w:r>
        <w:separator/>
      </w:r>
    </w:p>
  </w:footnote>
  <w:footnote w:type="continuationSeparator" w:id="0">
    <w:p w:rsidR="00EA45AE" w:rsidRDefault="00EA4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AE9" w:rsidRDefault="00E57A77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6"/>
        <w:szCs w:val="26"/>
      </w:rPr>
    </w:pPr>
    <w:r>
      <w:rPr>
        <w:rFonts w:ascii="Times New Roman" w:eastAsia="Times New Roman" w:hAnsi="Times New Roman" w:cs="Times New Roman"/>
        <w:color w:val="000000"/>
        <w:sz w:val="26"/>
        <w:szCs w:val="26"/>
      </w:rPr>
      <w:fldChar w:fldCharType="begin"/>
    </w:r>
    <w:r>
      <w:rPr>
        <w:rFonts w:ascii="Times New Roman" w:eastAsia="Times New Roman" w:hAnsi="Times New Roman" w:cs="Times New Roman"/>
        <w:color w:val="000000"/>
        <w:sz w:val="26"/>
        <w:szCs w:val="26"/>
      </w:rPr>
      <w:instrText>PAGE</w:instrText>
    </w:r>
    <w:r>
      <w:rPr>
        <w:rFonts w:ascii="Times New Roman" w:eastAsia="Times New Roman" w:hAnsi="Times New Roman" w:cs="Times New Roman"/>
        <w:color w:val="000000"/>
        <w:sz w:val="26"/>
        <w:szCs w:val="26"/>
      </w:rPr>
      <w:fldChar w:fldCharType="separate"/>
    </w:r>
    <w:r w:rsidR="00120378">
      <w:rPr>
        <w:rFonts w:ascii="Times New Roman" w:eastAsia="Times New Roman" w:hAnsi="Times New Roman" w:cs="Times New Roman"/>
        <w:noProof/>
        <w:color w:val="000000"/>
        <w:sz w:val="26"/>
        <w:szCs w:val="26"/>
      </w:rPr>
      <w:t>2</w:t>
    </w:r>
    <w:r>
      <w:rPr>
        <w:rFonts w:ascii="Times New Roman" w:eastAsia="Times New Roman" w:hAnsi="Times New Roman" w:cs="Times New Roman"/>
        <w:color w:val="000000"/>
        <w:sz w:val="26"/>
        <w:szCs w:val="26"/>
      </w:rPr>
      <w:fldChar w:fldCharType="end"/>
    </w:r>
  </w:p>
  <w:p w:rsidR="00EB6AE9" w:rsidRDefault="00EB6AE9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83232"/>
    <w:multiLevelType w:val="multilevel"/>
    <w:tmpl w:val="21DA2BC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CA03780"/>
    <w:multiLevelType w:val="multilevel"/>
    <w:tmpl w:val="E1CA9C08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A9D0042"/>
    <w:multiLevelType w:val="multilevel"/>
    <w:tmpl w:val="022E0BAA"/>
    <w:lvl w:ilvl="0">
      <w:start w:val="2"/>
      <w:numFmt w:val="decimal"/>
      <w:lvlText w:val="%1"/>
      <w:lvlJc w:val="left"/>
      <w:pPr>
        <w:ind w:left="1457" w:hanging="648"/>
      </w:pPr>
    </w:lvl>
    <w:lvl w:ilvl="1">
      <w:start w:val="1"/>
      <w:numFmt w:val="decimal"/>
      <w:lvlText w:val="%1.%2."/>
      <w:lvlJc w:val="left"/>
      <w:pPr>
        <w:ind w:left="1457" w:hanging="648"/>
      </w:pPr>
      <w:rPr>
        <w:rFonts w:ascii="Times New Roman" w:eastAsia="Times New Roman" w:hAnsi="Times New Roman" w:cs="Times New Roman"/>
        <w:sz w:val="26"/>
        <w:szCs w:val="26"/>
      </w:rPr>
    </w:lvl>
    <w:lvl w:ilvl="2">
      <w:start w:val="1"/>
      <w:numFmt w:val="decimal"/>
      <w:lvlText w:val="%1.%2.%3."/>
      <w:lvlJc w:val="left"/>
      <w:pPr>
        <w:ind w:left="101" w:hanging="648"/>
      </w:pPr>
      <w:rPr>
        <w:rFonts w:ascii="Times New Roman" w:eastAsia="Times New Roman" w:hAnsi="Times New Roman" w:cs="Times New Roman"/>
        <w:sz w:val="26"/>
        <w:szCs w:val="26"/>
      </w:rPr>
    </w:lvl>
    <w:lvl w:ilvl="3">
      <w:numFmt w:val="bullet"/>
      <w:lvlText w:val="•"/>
      <w:lvlJc w:val="left"/>
      <w:pPr>
        <w:ind w:left="3333" w:hanging="648"/>
      </w:pPr>
    </w:lvl>
    <w:lvl w:ilvl="4">
      <w:numFmt w:val="bullet"/>
      <w:lvlText w:val="•"/>
      <w:lvlJc w:val="left"/>
      <w:pPr>
        <w:ind w:left="4270" w:hanging="648"/>
      </w:pPr>
    </w:lvl>
    <w:lvl w:ilvl="5">
      <w:numFmt w:val="bullet"/>
      <w:lvlText w:val="•"/>
      <w:lvlJc w:val="left"/>
      <w:pPr>
        <w:ind w:left="5207" w:hanging="648"/>
      </w:pPr>
    </w:lvl>
    <w:lvl w:ilvl="6">
      <w:numFmt w:val="bullet"/>
      <w:lvlText w:val="•"/>
      <w:lvlJc w:val="left"/>
      <w:pPr>
        <w:ind w:left="6144" w:hanging="648"/>
      </w:pPr>
    </w:lvl>
    <w:lvl w:ilvl="7">
      <w:numFmt w:val="bullet"/>
      <w:lvlText w:val="•"/>
      <w:lvlJc w:val="left"/>
      <w:pPr>
        <w:ind w:left="7080" w:hanging="648"/>
      </w:pPr>
    </w:lvl>
    <w:lvl w:ilvl="8">
      <w:numFmt w:val="bullet"/>
      <w:lvlText w:val="•"/>
      <w:lvlJc w:val="left"/>
      <w:pPr>
        <w:ind w:left="8017" w:hanging="647"/>
      </w:pPr>
    </w:lvl>
  </w:abstractNum>
  <w:abstractNum w:abstractNumId="3" w15:restartNumberingAfterBreak="0">
    <w:nsid w:val="6A1C0BF9"/>
    <w:multiLevelType w:val="multilevel"/>
    <w:tmpl w:val="1E38CFFC"/>
    <w:lvl w:ilvl="0">
      <w:start w:val="1"/>
      <w:numFmt w:val="decimal"/>
      <w:lvlText w:val="%1"/>
      <w:lvlJc w:val="left"/>
      <w:pPr>
        <w:ind w:left="102" w:hanging="4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6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52" w:hanging="4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8" w:hanging="4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4" w:hanging="4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0" w:hanging="4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6" w:hanging="4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2" w:hanging="4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8" w:hanging="464"/>
      </w:pPr>
      <w:rPr>
        <w:rFonts w:hint="default"/>
        <w:lang w:val="ru-RU" w:eastAsia="en-US" w:bidi="ar-SA"/>
      </w:rPr>
    </w:lvl>
  </w:abstractNum>
  <w:abstractNum w:abstractNumId="4" w15:restartNumberingAfterBreak="0">
    <w:nsid w:val="70F4227B"/>
    <w:multiLevelType w:val="multilevel"/>
    <w:tmpl w:val="F97EE346"/>
    <w:lvl w:ilvl="0">
      <w:start w:val="1"/>
      <w:numFmt w:val="decimal"/>
      <w:suff w:val="space"/>
      <w:lvlText w:val="%1."/>
      <w:lvlJc w:val="left"/>
      <w:pPr>
        <w:ind w:left="3912" w:hanging="425"/>
      </w:pPr>
      <w:rPr>
        <w:rFonts w:ascii="Times New Roman" w:eastAsia="Times New Roman" w:hAnsi="Times New Roman" w:cs="Times New Roman" w:hint="default"/>
        <w:b/>
        <w:sz w:val="26"/>
        <w:szCs w:val="26"/>
      </w:rPr>
    </w:lvl>
    <w:lvl w:ilvl="1">
      <w:numFmt w:val="bullet"/>
      <w:lvlText w:val="•"/>
      <w:lvlJc w:val="left"/>
      <w:pPr>
        <w:ind w:left="4513" w:hanging="425"/>
      </w:pPr>
      <w:rPr>
        <w:rFonts w:hint="default"/>
      </w:rPr>
    </w:lvl>
    <w:lvl w:ilvl="2">
      <w:numFmt w:val="bullet"/>
      <w:lvlText w:val="•"/>
      <w:lvlJc w:val="left"/>
      <w:pPr>
        <w:ind w:left="5114" w:hanging="425"/>
      </w:pPr>
      <w:rPr>
        <w:rFonts w:hint="default"/>
      </w:rPr>
    </w:lvl>
    <w:lvl w:ilvl="3">
      <w:numFmt w:val="bullet"/>
      <w:lvlText w:val="•"/>
      <w:lvlJc w:val="left"/>
      <w:pPr>
        <w:ind w:left="5715" w:hanging="425"/>
      </w:pPr>
      <w:rPr>
        <w:rFonts w:hint="default"/>
      </w:rPr>
    </w:lvl>
    <w:lvl w:ilvl="4">
      <w:numFmt w:val="bullet"/>
      <w:lvlText w:val="•"/>
      <w:lvlJc w:val="left"/>
      <w:pPr>
        <w:ind w:left="6316" w:hanging="425"/>
      </w:pPr>
      <w:rPr>
        <w:rFonts w:hint="default"/>
      </w:rPr>
    </w:lvl>
    <w:lvl w:ilvl="5">
      <w:numFmt w:val="bullet"/>
      <w:lvlText w:val="•"/>
      <w:lvlJc w:val="left"/>
      <w:pPr>
        <w:ind w:left="6917" w:hanging="425"/>
      </w:pPr>
      <w:rPr>
        <w:rFonts w:hint="default"/>
      </w:rPr>
    </w:lvl>
    <w:lvl w:ilvl="6">
      <w:numFmt w:val="bullet"/>
      <w:lvlText w:val="•"/>
      <w:lvlJc w:val="left"/>
      <w:pPr>
        <w:ind w:left="7518" w:hanging="425"/>
      </w:pPr>
      <w:rPr>
        <w:rFonts w:hint="default"/>
      </w:rPr>
    </w:lvl>
    <w:lvl w:ilvl="7">
      <w:numFmt w:val="bullet"/>
      <w:lvlText w:val="•"/>
      <w:lvlJc w:val="left"/>
      <w:pPr>
        <w:ind w:left="8119" w:hanging="425"/>
      </w:pPr>
      <w:rPr>
        <w:rFonts w:hint="default"/>
      </w:rPr>
    </w:lvl>
    <w:lvl w:ilvl="8">
      <w:numFmt w:val="bullet"/>
      <w:lvlText w:val="•"/>
      <w:lvlJc w:val="left"/>
      <w:pPr>
        <w:ind w:left="8720" w:hanging="425"/>
      </w:pPr>
      <w:rPr>
        <w:rFonts w:hint="default"/>
      </w:rPr>
    </w:lvl>
  </w:abstractNum>
  <w:abstractNum w:abstractNumId="5" w15:restartNumberingAfterBreak="0">
    <w:nsid w:val="78E06F68"/>
    <w:multiLevelType w:val="multilevel"/>
    <w:tmpl w:val="7750C292"/>
    <w:lvl w:ilvl="0">
      <w:start w:val="1"/>
      <w:numFmt w:val="decimal"/>
      <w:lvlText w:val="%1"/>
      <w:lvlJc w:val="left"/>
      <w:pPr>
        <w:ind w:left="101" w:hanging="732"/>
      </w:pPr>
    </w:lvl>
    <w:lvl w:ilvl="1">
      <w:start w:val="1"/>
      <w:numFmt w:val="decimal"/>
      <w:lvlText w:val="%1.%2."/>
      <w:lvlJc w:val="left"/>
      <w:pPr>
        <w:ind w:left="101" w:hanging="732"/>
      </w:pPr>
      <w:rPr>
        <w:rFonts w:ascii="Times New Roman" w:eastAsia="Times New Roman" w:hAnsi="Times New Roman" w:cs="Times New Roman"/>
        <w:sz w:val="26"/>
        <w:szCs w:val="26"/>
      </w:rPr>
    </w:lvl>
    <w:lvl w:ilvl="2">
      <w:numFmt w:val="bullet"/>
      <w:lvlText w:val="•"/>
      <w:lvlJc w:val="left"/>
      <w:pPr>
        <w:ind w:left="2058" w:hanging="730"/>
      </w:pPr>
    </w:lvl>
    <w:lvl w:ilvl="3">
      <w:numFmt w:val="bullet"/>
      <w:lvlText w:val="•"/>
      <w:lvlJc w:val="left"/>
      <w:pPr>
        <w:ind w:left="3037" w:hanging="732"/>
      </w:pPr>
    </w:lvl>
    <w:lvl w:ilvl="4">
      <w:numFmt w:val="bullet"/>
      <w:lvlText w:val="•"/>
      <w:lvlJc w:val="left"/>
      <w:pPr>
        <w:ind w:left="4016" w:hanging="731"/>
      </w:pPr>
    </w:lvl>
    <w:lvl w:ilvl="5">
      <w:numFmt w:val="bullet"/>
      <w:lvlText w:val="•"/>
      <w:lvlJc w:val="left"/>
      <w:pPr>
        <w:ind w:left="4995" w:hanging="732"/>
      </w:pPr>
    </w:lvl>
    <w:lvl w:ilvl="6">
      <w:numFmt w:val="bullet"/>
      <w:lvlText w:val="•"/>
      <w:lvlJc w:val="left"/>
      <w:pPr>
        <w:ind w:left="5974" w:hanging="732"/>
      </w:pPr>
    </w:lvl>
    <w:lvl w:ilvl="7">
      <w:numFmt w:val="bullet"/>
      <w:lvlText w:val="•"/>
      <w:lvlJc w:val="left"/>
      <w:pPr>
        <w:ind w:left="6953" w:hanging="732"/>
      </w:pPr>
    </w:lvl>
    <w:lvl w:ilvl="8">
      <w:numFmt w:val="bullet"/>
      <w:lvlText w:val="•"/>
      <w:lvlJc w:val="left"/>
      <w:pPr>
        <w:ind w:left="7932" w:hanging="732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E9"/>
    <w:rsid w:val="00052071"/>
    <w:rsid w:val="0009189F"/>
    <w:rsid w:val="000D1CA9"/>
    <w:rsid w:val="000E046A"/>
    <w:rsid w:val="00120378"/>
    <w:rsid w:val="00122352"/>
    <w:rsid w:val="001C6F22"/>
    <w:rsid w:val="001E621B"/>
    <w:rsid w:val="00227E25"/>
    <w:rsid w:val="002C4B91"/>
    <w:rsid w:val="003C317C"/>
    <w:rsid w:val="00473705"/>
    <w:rsid w:val="004F6B59"/>
    <w:rsid w:val="0052233C"/>
    <w:rsid w:val="00557193"/>
    <w:rsid w:val="006347FC"/>
    <w:rsid w:val="006526A5"/>
    <w:rsid w:val="00673C80"/>
    <w:rsid w:val="006F0532"/>
    <w:rsid w:val="00755DAA"/>
    <w:rsid w:val="00784B89"/>
    <w:rsid w:val="007910DE"/>
    <w:rsid w:val="007962E3"/>
    <w:rsid w:val="00816946"/>
    <w:rsid w:val="0088435A"/>
    <w:rsid w:val="008A3278"/>
    <w:rsid w:val="008A5DC3"/>
    <w:rsid w:val="008E7061"/>
    <w:rsid w:val="00904F34"/>
    <w:rsid w:val="009214B1"/>
    <w:rsid w:val="0096086A"/>
    <w:rsid w:val="009F4AA2"/>
    <w:rsid w:val="00A30FC3"/>
    <w:rsid w:val="00A4308F"/>
    <w:rsid w:val="00A80AED"/>
    <w:rsid w:val="00AB14DA"/>
    <w:rsid w:val="00AB79C2"/>
    <w:rsid w:val="00B036A3"/>
    <w:rsid w:val="00B5027C"/>
    <w:rsid w:val="00B77E34"/>
    <w:rsid w:val="00B77F65"/>
    <w:rsid w:val="00BC5692"/>
    <w:rsid w:val="00C4181A"/>
    <w:rsid w:val="00C942D5"/>
    <w:rsid w:val="00C96F54"/>
    <w:rsid w:val="00CA6813"/>
    <w:rsid w:val="00D04008"/>
    <w:rsid w:val="00D81B98"/>
    <w:rsid w:val="00DA41FE"/>
    <w:rsid w:val="00DA4E85"/>
    <w:rsid w:val="00E57A77"/>
    <w:rsid w:val="00E57E26"/>
    <w:rsid w:val="00EA45AE"/>
    <w:rsid w:val="00EB6AE9"/>
    <w:rsid w:val="00ED2A45"/>
    <w:rsid w:val="00EF6330"/>
    <w:rsid w:val="00F02B8B"/>
    <w:rsid w:val="00F2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DF7A37-3445-4D63-B258-5154DFA7D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32140"/>
    <w:pPr>
      <w:widowControl w:val="0"/>
      <w:spacing w:after="0" w:line="240" w:lineRule="auto"/>
      <w:ind w:left="168"/>
      <w:jc w:val="both"/>
      <w:outlineLvl w:val="0"/>
    </w:pPr>
    <w:rPr>
      <w:rFonts w:ascii="Times New Roman" w:eastAsia="Times New Roman" w:hAnsi="Times New Roman" w:cs="Times New Roman"/>
      <w:b/>
      <w:sz w:val="26"/>
      <w:szCs w:val="26"/>
    </w:rPr>
  </w:style>
  <w:style w:type="paragraph" w:styleId="2">
    <w:name w:val="heading 2"/>
    <w:basedOn w:val="a"/>
    <w:next w:val="a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uiPriority w:val="9"/>
    <w:rsid w:val="00A32140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4">
    <w:name w:val="Subtitle"/>
    <w:basedOn w:val="a"/>
    <w:next w:val="a"/>
    <w:link w:val="a5"/>
    <w:uiPriority w:val="11"/>
    <w:qFormat/>
    <w:pPr>
      <w:widowControl w:val="0"/>
      <w:spacing w:line="240" w:lineRule="auto"/>
    </w:pPr>
    <w:rPr>
      <w:color w:val="5A5A5A"/>
    </w:rPr>
  </w:style>
  <w:style w:type="character" w:customStyle="1" w:styleId="a5">
    <w:name w:val="Подзаголовок Знак"/>
    <w:basedOn w:val="a0"/>
    <w:link w:val="a4"/>
    <w:uiPriority w:val="11"/>
    <w:rsid w:val="00A32140"/>
    <w:rPr>
      <w:rFonts w:ascii="Calibri" w:eastAsia="Times New Roman" w:hAnsi="Calibri" w:cs="Calibri"/>
      <w:color w:val="5A5A5A"/>
      <w:lang w:eastAsia="ru-RU"/>
    </w:rPr>
  </w:style>
  <w:style w:type="paragraph" w:styleId="a6">
    <w:name w:val="List Paragraph"/>
    <w:basedOn w:val="a"/>
    <w:uiPriority w:val="1"/>
    <w:qFormat/>
    <w:rsid w:val="00A32140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A32140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A32140"/>
    <w:rPr>
      <w:rFonts w:ascii="Times New Roman" w:eastAsia="Times New Roman" w:hAnsi="Times New Roman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D06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D064D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0718A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718A9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718A9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718A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718A9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CA6813"/>
    <w:pPr>
      <w:spacing w:after="0" w:line="240" w:lineRule="auto"/>
    </w:pPr>
  </w:style>
  <w:style w:type="paragraph" w:styleId="af1">
    <w:name w:val="footer"/>
    <w:basedOn w:val="a"/>
    <w:link w:val="af2"/>
    <w:uiPriority w:val="99"/>
    <w:unhideWhenUsed/>
    <w:rsid w:val="00884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84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Pq3+ztx2DxATlMD/Zi9+8VPAqw==">CgMxLjAaGgoBMBIVChMIBCoPCgtBQUFCSWFvMm13TRABGhoKATESFQoTCAQqDwoLQUFBQklhbzJtd00QASL6AwoLQUFBQklhbzJtd00SowMKC0FBQUJJYW8ybXdNEgtBQUFCSWFvMm13TRoNCgl0ZXh0L2h0bWwSACIOCgp0ZXh0L3BsYWluEgAqaQow0JTQvtCy0L3QsNGAINCQ0LvQtdC60YHQtdC5INCd0LjQutC+0LvQsNC10LLQuNGHGjUvL3NzbC5nc3RhdGljLmNvbS9kb2NzL2NvbW1vbi9ibHVlX3NpbGhvdWV0dGU5Ni0wLnBuZzCgm8r22DE4oJvK9tgxSjYKJGFwcGxpY2F0aW9uL3ZuZC5nb29nbGUtYXBwcy5kb2NzLm1kcxoOwtfa5AEIGgYKAhATEAFyawow0JTQvtCy0L3QsNGAINCQ0LvQtdC60YHQtdC5INCd0LjQutC+0LvQsNC10LLQuNGHGjcKNS8vc3NsLmdzdGF0aWMuY29tL2RvY3MvY29tbW9uL2JsdWVfc2lsaG91ZXR0ZTk2LTAucG5neACCATVzdWdnZXN0SWRJbXBvcnQ3ODNmZTNmNS1iZTg5LTRmMjUtYWEyMi0xMzkyMDBlNzVkNWRfMYgBAZoBBggAEAAYALABALgBARigm8r22DEgoJvK9tgxMABCNXN1Z2dlc3RJZEltcG9ydDc4M2ZlM2Y1LWJlODktNGYyNS1hYTIyLTEzOTIwMGU3NWQ1ZF8xMghoLmdqZGd4czgAamkKNXN1Z2dlc3RJZEltcG9ydDc4M2ZlM2Y1LWJlODktNGYyNS1hYTIyLTEzOTIwMGU3NWQ1ZF8xEjDQlNC+0LLQvdCw0YAg0JDQu9C10LrRgdC10Lkg0J3QuNC60L7Qu9Cw0LXQstC40YdyITFzSEVwNFBGZUtRVVE3RkdFOHdtSG9HOXhSUnotamFV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Кудрявцева Анастасия Валерьевна</dc:creator>
  <cp:lastModifiedBy>Администратор</cp:lastModifiedBy>
  <cp:revision>2</cp:revision>
  <dcterms:created xsi:type="dcterms:W3CDTF">2025-05-20T14:41:00Z</dcterms:created>
  <dcterms:modified xsi:type="dcterms:W3CDTF">2025-05-20T14:41:00Z</dcterms:modified>
</cp:coreProperties>
</file>