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Программа разработана Академическим советом ОП, в том числе: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Майей Александровной Кучерской, академическим руководителем ОП;</w:t>
      </w:r>
    </w:p>
    <w:p w:rsidR="00000000" w:rsidDel="00000000" w:rsidP="00000000" w:rsidRDefault="00000000" w:rsidRPr="00000000" w14:paraId="00000003">
      <w:pPr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Мариной Львовной Степновой, профессором,</w:t>
      </w:r>
    </w:p>
    <w:p w:rsidR="00000000" w:rsidDel="00000000" w:rsidP="00000000" w:rsidRDefault="00000000" w:rsidRPr="00000000" w14:paraId="00000004">
      <w:pPr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Дарьей Сергеевной Долбилиной, проектным менеджером ОП.</w:t>
      </w:r>
    </w:p>
    <w:p w:rsidR="00000000" w:rsidDel="00000000" w:rsidP="00000000" w:rsidRDefault="00000000" w:rsidRPr="00000000" w14:paraId="00000005">
      <w:pPr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Программа разработана для ОП «Литературное мастерство» (для студентов 2024 и 2025 годов набора)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Style w:val="Heading1"/>
        <w:jc w:val="center"/>
        <w:rPr>
          <w:sz w:val="24"/>
          <w:szCs w:val="24"/>
        </w:rPr>
      </w:pPr>
      <w:bookmarkStart w:colFirst="0" w:colLast="0" w:name="_heading=h.85wxdz5pwki" w:id="0"/>
      <w:bookmarkEnd w:id="0"/>
      <w:r w:rsidDel="00000000" w:rsidR="00000000" w:rsidRPr="00000000">
        <w:rPr>
          <w:sz w:val="24"/>
          <w:szCs w:val="24"/>
          <w:rtl w:val="0"/>
        </w:rPr>
        <w:t xml:space="preserve">Аннотация</w:t>
      </w:r>
    </w:p>
    <w:p w:rsidR="00000000" w:rsidDel="00000000" w:rsidP="00000000" w:rsidRDefault="00000000" w:rsidRPr="00000000" w14:paraId="00000009">
      <w:pPr>
        <w:ind w:firstLine="850.3937007874017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Практическая подготовка на образовательной программе «Литературное мастерство» реализуется в форме создания художественных и нехудожественных текстов. Практическая подготовка заключается в освоении методик Creative Writing по созданию художественных текстов и текстов в жанре нон-фикшн. Участие в таких элементах практической подготовки, как участие в литературных событиях, сбор информации, написание текстов способствует формированию, закреплению, развитию практических навыков и компетенций по профилю образовательной программы, в том числе: создание оригинальных текстов любых жанровых разновидностей в рамках поставленных редакционных задач; профессиональное редактирование и саморедактирование текста; овладение методами копирайтинга; свободная ориентация в современных литературных институциях — премиях, литературных агентствах, журналах, издательствах.</w:t>
      </w:r>
    </w:p>
    <w:p w:rsidR="00000000" w:rsidDel="00000000" w:rsidP="00000000" w:rsidRDefault="00000000" w:rsidRPr="00000000" w14:paraId="0000000A">
      <w:pPr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модуле «Практика» учебного плана.</w:t>
      </w:r>
    </w:p>
    <w:p w:rsidR="00000000" w:rsidDel="00000000" w:rsidP="00000000" w:rsidRDefault="00000000" w:rsidRPr="00000000" w14:paraId="0000000B">
      <w:pPr>
        <w:tabs>
          <w:tab w:val="left" w:leader="none" w:pos="709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rPr>
          <w:sz w:val="24"/>
          <w:szCs w:val="24"/>
          <w:vertAlign w:val="baseline"/>
        </w:rPr>
      </w:pPr>
      <w:bookmarkStart w:colFirst="0" w:colLast="0" w:name="_heading=h.7pgsh5u2uzi2" w:id="1"/>
      <w:bookmarkEnd w:id="1"/>
      <w:r w:rsidDel="00000000" w:rsidR="00000000" w:rsidRPr="00000000">
        <w:rPr>
          <w:sz w:val="24"/>
          <w:szCs w:val="24"/>
          <w:rtl w:val="0"/>
        </w:rPr>
        <w:t xml:space="preserve">Раздел 1. Общие сведения: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53.999999999998" w:type="dxa"/>
        <w:jc w:val="left"/>
        <w:tblInd w:w="-1026.0" w:type="dxa"/>
        <w:tblLayout w:type="fixed"/>
        <w:tblLook w:val="0000"/>
      </w:tblPr>
      <w:tblGrid>
        <w:gridCol w:w="695"/>
        <w:gridCol w:w="1663"/>
        <w:gridCol w:w="1524"/>
        <w:gridCol w:w="1388"/>
        <w:gridCol w:w="1249"/>
        <w:gridCol w:w="1110"/>
        <w:gridCol w:w="1248"/>
        <w:gridCol w:w="2077"/>
        <w:tblGridChange w:id="0">
          <w:tblGrid>
            <w:gridCol w:w="695"/>
            <w:gridCol w:w="1663"/>
            <w:gridCol w:w="1524"/>
            <w:gridCol w:w="1388"/>
            <w:gridCol w:w="1249"/>
            <w:gridCol w:w="1110"/>
            <w:gridCol w:w="1248"/>
            <w:gridCol w:w="20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Курс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Вид практики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Тип практики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(ЭПП)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Признак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Признак2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  <w:rtl w:val="0"/>
              </w:rPr>
              <w:t xml:space="preserve">Объем в з.е. на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color w:val="00000a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a"/>
                <w:sz w:val="20"/>
                <w:szCs w:val="20"/>
                <w:rtl w:val="0"/>
              </w:rPr>
              <w:t xml:space="preserve">1 студ.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Объем в ак.часах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на 1 студ.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Период реализации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Научно-исследовательская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Курсовая работа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228 ак.ч.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первый год обучения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Профессиональная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Учебная практика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Ф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114 ак.ч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второй год обучения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Профессиональная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Производственная практика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О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Ф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114 ак.ч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второй год обучения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Профессиональная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Проекты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О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Ф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114 ак.ч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второй год обучения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Научно-исследовательская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Подготовка ВКР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1140 ак.ч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второй год обучения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widowControl w:val="0"/>
        <w:tabs>
          <w:tab w:val="left" w:leader="none" w:pos="3367"/>
          <w:tab w:val="left" w:leader="none" w:pos="3368"/>
        </w:tabs>
        <w:spacing w:before="89" w:line="240" w:lineRule="auto"/>
        <w:ind w:right="18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rPr>
          <w:sz w:val="24"/>
          <w:szCs w:val="24"/>
        </w:rPr>
      </w:pPr>
      <w:bookmarkStart w:colFirst="0" w:colLast="0" w:name="_heading=h.ipx3dekq9svd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jc w:val="center"/>
        <w:rPr>
          <w:sz w:val="24"/>
          <w:szCs w:val="24"/>
        </w:rPr>
      </w:pPr>
      <w:bookmarkStart w:colFirst="0" w:colLast="0" w:name="_heading=h.jkbl38en4qyr" w:id="3"/>
      <w:bookmarkEnd w:id="3"/>
      <w:r w:rsidDel="00000000" w:rsidR="00000000" w:rsidRPr="00000000">
        <w:rPr>
          <w:sz w:val="24"/>
          <w:szCs w:val="24"/>
          <w:rtl w:val="0"/>
        </w:rPr>
        <w:t xml:space="preserve">Раздел 2. Описание содержания практики</w:t>
      </w:r>
    </w:p>
    <w:p w:rsidR="00000000" w:rsidDel="00000000" w:rsidP="00000000" w:rsidRDefault="00000000" w:rsidRPr="00000000" w14:paraId="0000004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jc w:val="center"/>
        <w:rPr>
          <w:sz w:val="24"/>
          <w:szCs w:val="24"/>
        </w:rPr>
      </w:pPr>
      <w:bookmarkStart w:colFirst="0" w:colLast="0" w:name="_heading=h.bh6z428k3v2h" w:id="4"/>
      <w:bookmarkEnd w:id="4"/>
      <w:r w:rsidDel="00000000" w:rsidR="00000000" w:rsidRPr="00000000">
        <w:rPr>
          <w:sz w:val="24"/>
          <w:szCs w:val="24"/>
          <w:rtl w:val="0"/>
        </w:rPr>
        <w:t xml:space="preserve">2. 1. Цель, задачи, пререквизиты всех типов ЭПП на ОП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Целью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проведения учебной практики является развитие и закрепление навыков, полученных в ходе освоения программы обучения на образовательной программе</w:t>
      </w:r>
    </w:p>
    <w:p w:rsidR="00000000" w:rsidDel="00000000" w:rsidP="00000000" w:rsidRDefault="00000000" w:rsidRPr="00000000" w14:paraId="00000049">
      <w:pPr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«Литературное мастерство». Учебная практика сочетает в себе два основных направления обучения по программе — изучение методик Creative Writing по созданию художественных текстов и текстов в жанре нон-фикшн и непосредственно создание этих текстов. Студенты программы создают тексты различных жанров журналистики — новости, рецензии, интервью, подборки, рейтинги — посвященные современному литературному процессу таким образом, дополняя теоретические знания, полученные в ходе изучаемых курсов, практической работой. Практика ставит своей задачей закрепление полученных студентом знаний и приобретение им практических навыков и компетенций в сфере профессиональной деятельности. Созданные студентами тексты публикуются на сайте проекта «Многобукв. Все о Creative Writing» (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https://mnogobukv.hse.ru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или проекта «Creative writing studies» (https://philology.hse.ru/cwst/), базирующихся на портале НИУ ВШЭ.</w:t>
      </w:r>
    </w:p>
    <w:p w:rsidR="00000000" w:rsidDel="00000000" w:rsidP="00000000" w:rsidRDefault="00000000" w:rsidRPr="00000000" w14:paraId="0000004A">
      <w:pPr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Задачами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практики являются: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720" w:firstLine="130.39370078740177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освоение различных техник художественного и нехудожественного письма, включая различные нарративные стратегии и работу со стилем;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firstLine="130.39370078740177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создание оригинальных текстов любых жанровых разновидностей в рамках поставленных редакционных задач;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20" w:firstLine="130.39370078740177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профессиональное редактирование и саморедактирование текста;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720" w:firstLine="130.39370078740177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овладение методами копирайтинга;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720" w:firstLine="130.39370078740177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свободная ориентация в современных литературных институциях — премиях, литературных агентствах, журналах, издательствах;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720" w:firstLine="130.39370078740177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проведение интервью с представителями современного литературного мира в России и за рубежом;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ind w:left="720" w:firstLine="130.39370078740177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сотрудничество с пресс-службами, освоение процессов аккредитации и коммуникации с культурными институциями;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ind w:left="720" w:firstLine="130.39370078740177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продюсирование собственных творческих проектов, в том числе, групповых.</w:t>
      </w:r>
    </w:p>
    <w:p w:rsidR="00000000" w:rsidDel="00000000" w:rsidP="00000000" w:rsidRDefault="00000000" w:rsidRPr="00000000" w14:paraId="00000054">
      <w:pPr>
        <w:tabs>
          <w:tab w:val="left" w:leader="none" w:pos="1537"/>
          <w:tab w:val="left" w:leader="none" w:pos="1538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1537"/>
          <w:tab w:val="left" w:leader="none" w:pos="1538"/>
        </w:tabs>
        <w:ind w:firstLine="850.393700787401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Пререквизиты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отсутствуют.</w:t>
      </w:r>
    </w:p>
    <w:p w:rsidR="00000000" w:rsidDel="00000000" w:rsidP="00000000" w:rsidRDefault="00000000" w:rsidRPr="00000000" w14:paraId="00000056">
      <w:pPr>
        <w:tabs>
          <w:tab w:val="left" w:leader="none" w:pos="1537"/>
          <w:tab w:val="left" w:leader="none" w:pos="1538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tabs>
          <w:tab w:val="left" w:leader="none" w:pos="1537"/>
          <w:tab w:val="left" w:leader="none" w:pos="1538"/>
        </w:tabs>
        <w:rPr>
          <w:sz w:val="24"/>
          <w:szCs w:val="24"/>
        </w:rPr>
      </w:pPr>
      <w:bookmarkStart w:colFirst="0" w:colLast="0" w:name="_heading=h.9lugipfdtul8" w:id="5"/>
      <w:bookmarkEnd w:id="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tabs>
          <w:tab w:val="left" w:leader="none" w:pos="1537"/>
          <w:tab w:val="left" w:leader="none" w:pos="1538"/>
        </w:tabs>
        <w:jc w:val="center"/>
        <w:rPr>
          <w:sz w:val="24"/>
          <w:szCs w:val="24"/>
        </w:rPr>
      </w:pPr>
      <w:bookmarkStart w:colFirst="0" w:colLast="0" w:name="_heading=h.18nqoosd6z63" w:id="6"/>
      <w:bookmarkEnd w:id="6"/>
      <w:r w:rsidDel="00000000" w:rsidR="00000000" w:rsidRPr="00000000">
        <w:rPr>
          <w:sz w:val="24"/>
          <w:szCs w:val="24"/>
          <w:rtl w:val="0"/>
        </w:rPr>
        <w:t xml:space="preserve">2.2. Типы ЭПП на ОП и даты точек контроля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689314211"/>
        <w:tag w:val="goog_rdk_0"/>
      </w:sdtPr>
      <w:sdtContent>
        <w:tbl>
          <w:tblPr>
            <w:tblStyle w:val="Table2"/>
            <w:tblW w:w="10094.0" w:type="dxa"/>
            <w:jc w:val="left"/>
            <w:tblInd w:w="-475.0" w:type="dxa"/>
            <w:tblLayout w:type="fixed"/>
            <w:tblLook w:val="0000"/>
          </w:tblPr>
          <w:tblGrid>
            <w:gridCol w:w="1166"/>
            <w:gridCol w:w="2555"/>
            <w:gridCol w:w="3508"/>
            <w:gridCol w:w="2865"/>
            <w:tblGridChange w:id="0">
              <w:tblGrid>
                <w:gridCol w:w="1166"/>
                <w:gridCol w:w="2555"/>
                <w:gridCol w:w="3508"/>
                <w:gridCol w:w="28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Тип ЭПП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Точка контроля для подписания задания студенту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Точка контроля для предоставления промежуточного варианта текста/отчета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D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Точка контроля для предоставления итогового текста/отчета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5E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Курсовая работа</w:t>
                </w:r>
              </w:p>
              <w:p w:rsidR="00000000" w:rsidDel="00000000" w:rsidP="00000000" w:rsidRDefault="00000000" w:rsidRPr="00000000" w14:paraId="0000005F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  </w:t>
                </w:r>
              </w:p>
              <w:p w:rsidR="00000000" w:rsidDel="00000000" w:rsidP="00000000" w:rsidRDefault="00000000" w:rsidRPr="00000000" w14:paraId="00000060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     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61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bookmarkStart w:colFirst="0" w:colLast="0" w:name="_heading=h.v2z7ax4mpp79" w:id="7"/>
                <w:bookmarkEnd w:id="7"/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Выбор темы КР студентами/ инициативное предложение тем осуществляется до 02 декабря текущего учебного года.</w:t>
                </w:r>
              </w:p>
              <w:p w:rsidR="00000000" w:rsidDel="00000000" w:rsidP="00000000" w:rsidRDefault="00000000" w:rsidRPr="00000000" w14:paraId="00000062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Утверждение тем курсовых работ в ИУПах студентов не позднее 15 декабря текущего учебного года.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63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Для студентов 1 курса:</w:t>
                </w:r>
              </w:p>
              <w:p w:rsidR="00000000" w:rsidDel="00000000" w:rsidP="00000000" w:rsidRDefault="00000000" w:rsidRPr="00000000" w14:paraId="00000064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— Не позднее 25 декабря текущего учебного года — предоставление плана-проекта КР руководителю;</w:t>
                </w:r>
              </w:p>
              <w:p w:rsidR="00000000" w:rsidDel="00000000" w:rsidP="00000000" w:rsidRDefault="00000000" w:rsidRPr="00000000" w14:paraId="00000065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— Не позднее, чем за три недели до загрузки итогового варианта КР в LMS; рекомендуемый срок — за один месяц до загрузки итогового варианта работы в LMS — предоставление чернового варианта текста КР руководителю.</w:t>
                </w:r>
              </w:p>
              <w:p w:rsidR="00000000" w:rsidDel="00000000" w:rsidP="00000000" w:rsidRDefault="00000000" w:rsidRPr="00000000" w14:paraId="00000066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— Не позднее, чем за неделю до загрузки итогового варианта КР в LMS; рекомендуемый срок — за десять дней до загрузки итогового варианта КР в LMS предоставление окончательного текста КР руководителю.</w:t>
                </w:r>
              </w:p>
              <w:p w:rsidR="00000000" w:rsidDel="00000000" w:rsidP="00000000" w:rsidRDefault="00000000" w:rsidRPr="00000000" w14:paraId="00000067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68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Загрузка КР в систему «Антиплагиат»:</w:t>
                </w:r>
              </w:p>
              <w:p w:rsidR="00000000" w:rsidDel="00000000" w:rsidP="00000000" w:rsidRDefault="00000000" w:rsidRPr="00000000" w14:paraId="00000069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— 1 курс: не позднее 17 июня текущего учебного года.</w:t>
                </w:r>
              </w:p>
              <w:p w:rsidR="00000000" w:rsidDel="00000000" w:rsidP="00000000" w:rsidRDefault="00000000" w:rsidRPr="00000000" w14:paraId="0000006A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6B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Учебная практика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6C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Определяется руководителем практики, но не позднее 7 дней до дня начала практики. </w:t>
                </w:r>
              </w:p>
              <w:p w:rsidR="00000000" w:rsidDel="00000000" w:rsidP="00000000" w:rsidRDefault="00000000" w:rsidRPr="00000000" w14:paraId="0000006D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6E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Определяется индивидуально руководителем практики.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6F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Определяется руководителем практики, но не позднее 5 рабочих дней до начала сессионной недели.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70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Производственная практика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71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Определяется руководителем практики, но не позднее 7 дней до дня начала практики. </w:t>
                </w:r>
              </w:p>
              <w:p w:rsidR="00000000" w:rsidDel="00000000" w:rsidP="00000000" w:rsidRDefault="00000000" w:rsidRPr="00000000" w14:paraId="00000072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73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Определяется индивидуально руководителем практики.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74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Определяется руководителем практики, но не позднее 5 рабочих дней до начала сессионной недели.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75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Проекты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76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Определяется руководителем проекта </w:t>
                </w:r>
              </w:p>
              <w:p w:rsidR="00000000" w:rsidDel="00000000" w:rsidP="00000000" w:rsidRDefault="00000000" w:rsidRPr="00000000" w14:paraId="00000077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78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Определяется руководителем проекта </w:t>
                </w:r>
              </w:p>
              <w:p w:rsidR="00000000" w:rsidDel="00000000" w:rsidP="00000000" w:rsidRDefault="00000000" w:rsidRPr="00000000" w14:paraId="00000079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7A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Определяется руководителем проекта </w:t>
                </w:r>
              </w:p>
              <w:p w:rsidR="00000000" w:rsidDel="00000000" w:rsidP="00000000" w:rsidRDefault="00000000" w:rsidRPr="00000000" w14:paraId="0000007B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7C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ВКР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7D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Выбор темы ВКР студентами/ инициативное предложение тем 2 курса осуществляется до 15 ноября текущего учебного года.</w:t>
                </w:r>
              </w:p>
              <w:p w:rsidR="00000000" w:rsidDel="00000000" w:rsidP="00000000" w:rsidRDefault="00000000" w:rsidRPr="00000000" w14:paraId="0000007E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Утверждение тем ВКР в ИУПах студентов,</w:t>
                </w:r>
              </w:p>
              <w:p w:rsidR="00000000" w:rsidDel="00000000" w:rsidP="00000000" w:rsidRDefault="00000000" w:rsidRPr="00000000" w14:paraId="0000007F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закрепление тем и руководителей ВКР за студентами приказом не позднее 15 декабря текущего учебного года.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0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— Не позднее 25 декабря текущего учебного года — предоставление проекта ВКР руководителю и его оценивание «утвержден»/ «не утвержден»;</w:t>
                </w:r>
              </w:p>
              <w:p w:rsidR="00000000" w:rsidDel="00000000" w:rsidP="00000000" w:rsidRDefault="00000000" w:rsidRPr="00000000" w14:paraId="00000081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— Не позднее, чем за месяц до предполагаемой защиты предоставление чернового варианта текста ВКР руководителю;</w:t>
                </w:r>
              </w:p>
              <w:p w:rsidR="00000000" w:rsidDel="00000000" w:rsidP="00000000" w:rsidRDefault="00000000" w:rsidRPr="00000000" w14:paraId="00000082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— Не позднее, чем за пятнадцать дней до загрузки итогового варианта в LMS предоставление окончательного варианта ВКР руководителю.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3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Загрузка ВКР в систему «Антиплагиат»:</w:t>
                </w:r>
              </w:p>
              <w:p w:rsidR="00000000" w:rsidDel="00000000" w:rsidP="00000000" w:rsidRDefault="00000000" w:rsidRPr="00000000" w14:paraId="00000084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— не позднее 15 мая текущего учебного года. Защита ВКР не позднее 16 июня текущего учебного года. </w:t>
                </w:r>
              </w:p>
              <w:p w:rsidR="00000000" w:rsidDel="00000000" w:rsidP="00000000" w:rsidRDefault="00000000" w:rsidRPr="00000000" w14:paraId="00000085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2"/>
        <w:jc w:val="center"/>
        <w:rPr>
          <w:sz w:val="24"/>
          <w:szCs w:val="24"/>
        </w:rPr>
      </w:pPr>
      <w:bookmarkStart w:colFirst="0" w:colLast="0" w:name="_heading=h.49q9uzau8fwa" w:id="8"/>
      <w:bookmarkEnd w:id="8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2"/>
        <w:jc w:val="center"/>
        <w:rPr>
          <w:sz w:val="24"/>
          <w:szCs w:val="24"/>
        </w:rPr>
      </w:pPr>
      <w:bookmarkStart w:colFirst="0" w:colLast="0" w:name="_heading=h.gxhuprfca41m" w:id="9"/>
      <w:bookmarkEnd w:id="9"/>
      <w:r w:rsidDel="00000000" w:rsidR="00000000" w:rsidRPr="00000000">
        <w:rPr>
          <w:sz w:val="24"/>
          <w:szCs w:val="24"/>
          <w:rtl w:val="0"/>
        </w:rPr>
        <w:t xml:space="preserve">2.3. Содержание и особенности освоения типов ЭПП</w:t>
      </w:r>
    </w:p>
    <w:p w:rsidR="00000000" w:rsidDel="00000000" w:rsidP="00000000" w:rsidRDefault="00000000" w:rsidRPr="00000000" w14:paraId="0000008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361102136"/>
        <w:tag w:val="goog_rdk_1"/>
      </w:sdtPr>
      <w:sdtContent>
        <w:tbl>
          <w:tblPr>
            <w:tblStyle w:val="Table3"/>
            <w:tblW w:w="10005.0" w:type="dxa"/>
            <w:jc w:val="left"/>
            <w:tblInd w:w="-475.0" w:type="dxa"/>
            <w:tblLayout w:type="fixed"/>
            <w:tblLook w:val="0000"/>
          </w:tblPr>
          <w:tblGrid>
            <w:gridCol w:w="2265"/>
            <w:gridCol w:w="4035"/>
            <w:gridCol w:w="3705"/>
            <w:tblGridChange w:id="0">
              <w:tblGrid>
                <w:gridCol w:w="2265"/>
                <w:gridCol w:w="4035"/>
                <w:gridCol w:w="370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A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Тип ЭПП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B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Содержание типа ЭПП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C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Особенности освоения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8D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Курсовая работа</w:t>
                </w:r>
              </w:p>
              <w:p w:rsidR="00000000" w:rsidDel="00000000" w:rsidP="00000000" w:rsidRDefault="00000000" w:rsidRPr="00000000" w14:paraId="0000008E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  </w:t>
                </w:r>
              </w:p>
              <w:p w:rsidR="00000000" w:rsidDel="00000000" w:rsidP="00000000" w:rsidRDefault="00000000" w:rsidRPr="00000000" w14:paraId="0000008F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      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0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Создание курсовой работы (сбор материалов, осуществление коммуникации с научным руководителем, создание и редактирование текста курсовой работы)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1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Проводится в НИУ ВШЭ</w:t>
                </w:r>
              </w:p>
              <w:p w:rsidR="00000000" w:rsidDel="00000000" w:rsidP="00000000" w:rsidRDefault="00000000" w:rsidRPr="00000000" w14:paraId="00000092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3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Учебная практика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4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Подготовка текстов, сбор необходимого материала в ходе информационного поиска, посещение мероприятий, интервьюирования героев материалов, опроса, критического анализа и подготовка материалов для публикации на сайте на сайте проекта «Многобукв. Все о Creative Writing» (https://mnogobukv.hse.ru) или проекта «Creative writing studies» (https://philology.hse.ru/cwst/), базирующихся на портале НИУ ВШЭ</w:t>
                </w:r>
              </w:p>
              <w:p w:rsidR="00000000" w:rsidDel="00000000" w:rsidP="00000000" w:rsidRDefault="00000000" w:rsidRPr="00000000" w14:paraId="00000095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6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Проводится в НИУ ВШЭ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7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Производственная практика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8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Написание\редактура\корректура текстов</w:t>
                </w:r>
              </w:p>
              <w:p w:rsidR="00000000" w:rsidDel="00000000" w:rsidP="00000000" w:rsidRDefault="00000000" w:rsidRPr="00000000" w14:paraId="00000099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A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Проводится по договорам с юридическими лицами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B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Проекты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C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Определяется руководителем проекта </w:t>
                </w:r>
              </w:p>
              <w:p w:rsidR="00000000" w:rsidDel="00000000" w:rsidP="00000000" w:rsidRDefault="00000000" w:rsidRPr="00000000" w14:paraId="0000009D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9E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Проводится в НИУ ВШЭ</w:t>
                </w:r>
              </w:p>
              <w:p w:rsidR="00000000" w:rsidDel="00000000" w:rsidP="00000000" w:rsidRDefault="00000000" w:rsidRPr="00000000" w14:paraId="0000009F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A0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ВКР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A1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Создание ВКР (сбор материалов, осуществление коммуникации с научным руководителем, создание и редактирование текста ВКР)</w:t>
                </w:r>
              </w:p>
            </w:tc>
            <w:tc>
              <w:tcPr>
                <w:tcBorders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</w:tcPr>
              <w:p w:rsidR="00000000" w:rsidDel="00000000" w:rsidP="00000000" w:rsidRDefault="00000000" w:rsidRPr="00000000" w14:paraId="000000A2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Проводится в НИУ ВШЭ</w:t>
                </w:r>
              </w:p>
              <w:p w:rsidR="00000000" w:rsidDel="00000000" w:rsidP="00000000" w:rsidRDefault="00000000" w:rsidRPr="00000000" w14:paraId="000000A3">
                <w:pPr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2.4. Оценивание и отчетность</w:t>
      </w:r>
    </w:p>
    <w:p w:rsidR="00000000" w:rsidDel="00000000" w:rsidP="00000000" w:rsidRDefault="00000000" w:rsidRPr="00000000" w14:paraId="000000A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Формы отчётности по ЭПП</w:t>
      </w:r>
    </w:p>
    <w:p w:rsidR="00000000" w:rsidDel="00000000" w:rsidP="00000000" w:rsidRDefault="00000000" w:rsidRPr="00000000" w14:paraId="000000AA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итогам практики в течение 10 календарных дней студентом предоставляется отчет по практике в следующем формате:</w:t>
      </w:r>
    </w:p>
    <w:p w:rsidR="00000000" w:rsidDel="00000000" w:rsidP="00000000" w:rsidRDefault="00000000" w:rsidRPr="00000000" w14:paraId="000000AC">
      <w:pPr>
        <w:numPr>
          <w:ilvl w:val="0"/>
          <w:numId w:val="4"/>
        </w:numPr>
        <w:ind w:left="720" w:firstLine="130.39370078740177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отчет по практике, который является документом студента, отражающим, выполненную им работу во время практики, полученные им навыки и умения, сформированные компетенции. Примерная форма отчета дана в разделе 2.7, в Приложении 1.</w:t>
      </w:r>
    </w:p>
    <w:p w:rsidR="00000000" w:rsidDel="00000000" w:rsidP="00000000" w:rsidRDefault="00000000" w:rsidRPr="00000000" w14:paraId="000000AD">
      <w:pPr>
        <w:numPr>
          <w:ilvl w:val="0"/>
          <w:numId w:val="4"/>
        </w:numPr>
        <w:ind w:left="720" w:firstLine="130.39370078740177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дневник практики, в котором отражен алгоритм деятельности студента в период практики. Примерная форма дана в разделе 2.7, в Приложении 2.</w:t>
      </w:r>
    </w:p>
    <w:p w:rsidR="00000000" w:rsidDel="00000000" w:rsidP="00000000" w:rsidRDefault="00000000" w:rsidRPr="00000000" w14:paraId="000000A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Формула оценивания</w:t>
      </w:r>
    </w:p>
    <w:p w:rsidR="00000000" w:rsidDel="00000000" w:rsidP="00000000" w:rsidRDefault="00000000" w:rsidRPr="00000000" w14:paraId="000000B0">
      <w:pPr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рамках учебной практики студенту необходимо написать минимум два текста для сайта «Многобукв. Все о Creative Writing» и  «Creative writing studies».</w:t>
      </w:r>
    </w:p>
    <w:p w:rsidR="00000000" w:rsidDel="00000000" w:rsidP="00000000" w:rsidRDefault="00000000" w:rsidRPr="00000000" w14:paraId="000000B1">
      <w:pPr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 практикантов формируется по следующей схеме:</w:t>
      </w:r>
    </w:p>
    <w:p w:rsidR="00000000" w:rsidDel="00000000" w:rsidP="00000000" w:rsidRDefault="00000000" w:rsidRPr="00000000" w14:paraId="000000B3">
      <w:pPr>
        <w:numPr>
          <w:ilvl w:val="0"/>
          <w:numId w:val="3"/>
        </w:numPr>
        <w:tabs>
          <w:tab w:val="left" w:leader="none" w:pos="841"/>
          <w:tab w:val="left" w:leader="none" w:pos="842"/>
        </w:tabs>
        <w:ind w:left="842" w:firstLine="8.39370078740174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 сдает четыре текста, написанных в четырех разных жанрах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балл 8-10 в зависимости от качества текстов («хорошо»);</w:t>
      </w:r>
    </w:p>
    <w:p w:rsidR="00000000" w:rsidDel="00000000" w:rsidP="00000000" w:rsidRDefault="00000000" w:rsidRPr="00000000" w14:paraId="000000B4">
      <w:pPr>
        <w:numPr>
          <w:ilvl w:val="0"/>
          <w:numId w:val="3"/>
        </w:numPr>
        <w:tabs>
          <w:tab w:val="left" w:leader="none" w:pos="841"/>
          <w:tab w:val="left" w:leader="none" w:pos="842"/>
        </w:tabs>
        <w:ind w:left="842" w:firstLine="8.39370078740174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 сдает три текста, написанных в трех разных жанрах (возможные жанры: новостная заметка/интервью/рецензия/репортаж/обзор/подборка/лонгрид) — балл 6-7 в зависимости от качества текстов («хорошо»).</w:t>
      </w:r>
    </w:p>
    <w:p w:rsidR="00000000" w:rsidDel="00000000" w:rsidP="00000000" w:rsidRDefault="00000000" w:rsidRPr="00000000" w14:paraId="000000B5">
      <w:pPr>
        <w:numPr>
          <w:ilvl w:val="0"/>
          <w:numId w:val="3"/>
        </w:numPr>
        <w:tabs>
          <w:tab w:val="left" w:leader="none" w:pos="841"/>
          <w:tab w:val="left" w:leader="none" w:pos="842"/>
        </w:tabs>
        <w:ind w:left="842" w:firstLine="8.39370078740174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 сдает два текста, написанных в двух разных жанрах (возможные жанры: новостная заметка/интервью/рецензия/репортаж/обзор/подборка/лонгрид) — балл 4-5 в зависимости от качества текстов («удовлетворительно»).</w:t>
      </w:r>
    </w:p>
    <w:p w:rsidR="00000000" w:rsidDel="00000000" w:rsidP="00000000" w:rsidRDefault="00000000" w:rsidRPr="00000000" w14:paraId="000000B6">
      <w:pPr>
        <w:numPr>
          <w:ilvl w:val="0"/>
          <w:numId w:val="3"/>
        </w:numPr>
        <w:tabs>
          <w:tab w:val="left" w:leader="none" w:pos="841"/>
          <w:tab w:val="left" w:leader="none" w:pos="842"/>
        </w:tabs>
        <w:ind w:left="842" w:firstLine="8.39370078740174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Результирующая оценка за практику зависит от количества и качества сданных текстов. За один сданный текст или отсутствие сданных текстов студент получает неудовлетворительный балл. Количество редакций текстов (сданных вариантов одного и того же текста) не может служить причиной понижения итогового балла.</w:t>
      </w:r>
    </w:p>
    <w:p w:rsidR="00000000" w:rsidDel="00000000" w:rsidP="00000000" w:rsidRDefault="00000000" w:rsidRPr="00000000" w14:paraId="000000B7">
      <w:pPr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Оценку за практику выставляет руководитель практики от университета на основании отзыва руководителя практики (шеф-редактора сайта «Многобукв. Все о Creative Writing» и «Creative writing studies»), дневника и отчета практиканта.</w:t>
      </w:r>
    </w:p>
    <w:p w:rsidR="00000000" w:rsidDel="00000000" w:rsidP="00000000" w:rsidRDefault="00000000" w:rsidRPr="00000000" w14:paraId="000000B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Фонд оценочных средств для проведения промежуточной аттестации по практике</w:t>
      </w:r>
    </w:p>
    <w:p w:rsidR="00000000" w:rsidDel="00000000" w:rsidP="00000000" w:rsidRDefault="00000000" w:rsidRPr="00000000" w14:paraId="000000BB">
      <w:pPr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Фонд оценочных средств по практике включает индивидуальные задания в соответствии с задачами практики.</w:t>
      </w:r>
    </w:p>
    <w:p w:rsidR="00000000" w:rsidDel="00000000" w:rsidP="00000000" w:rsidRDefault="00000000" w:rsidRPr="00000000" w14:paraId="000000BC">
      <w:pPr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Объем текста зависит от рубрики и определяется индивидуально:</w:t>
      </w:r>
    </w:p>
    <w:p w:rsidR="00000000" w:rsidDel="00000000" w:rsidP="00000000" w:rsidRDefault="00000000" w:rsidRPr="00000000" w14:paraId="000000BD">
      <w:pPr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numPr>
          <w:ilvl w:val="0"/>
          <w:numId w:val="3"/>
        </w:numPr>
        <w:tabs>
          <w:tab w:val="left" w:leader="none" w:pos="841"/>
          <w:tab w:val="left" w:leader="none" w:pos="842"/>
        </w:tabs>
        <w:ind w:left="842" w:firstLine="8.39370078740174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Рецензия (раздел «Книжная полка») — объем до 3500 знаков (включая пробелы)</w:t>
      </w:r>
    </w:p>
    <w:p w:rsidR="00000000" w:rsidDel="00000000" w:rsidP="00000000" w:rsidRDefault="00000000" w:rsidRPr="00000000" w14:paraId="000000BF">
      <w:pPr>
        <w:numPr>
          <w:ilvl w:val="0"/>
          <w:numId w:val="3"/>
        </w:numPr>
        <w:tabs>
          <w:tab w:val="left" w:leader="none" w:pos="841"/>
          <w:tab w:val="left" w:leader="none" w:pos="842"/>
        </w:tabs>
        <w:ind w:left="842" w:firstLine="8.39370078740174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Интервью (раздел «Писательская кухня») — объем до 8000-9000 знаков (включая пробелы)</w:t>
      </w:r>
    </w:p>
    <w:p w:rsidR="00000000" w:rsidDel="00000000" w:rsidP="00000000" w:rsidRDefault="00000000" w:rsidRPr="00000000" w14:paraId="000000C0">
      <w:pPr>
        <w:numPr>
          <w:ilvl w:val="0"/>
          <w:numId w:val="3"/>
        </w:numPr>
        <w:tabs>
          <w:tab w:val="left" w:leader="none" w:pos="841"/>
          <w:tab w:val="left" w:leader="none" w:pos="842"/>
        </w:tabs>
        <w:ind w:left="842" w:firstLine="8.39370078740174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Новостная заметка (раздел «События», «Новости») — объем до 2000 знаков (включая пробелы)</w:t>
      </w:r>
    </w:p>
    <w:p w:rsidR="00000000" w:rsidDel="00000000" w:rsidP="00000000" w:rsidRDefault="00000000" w:rsidRPr="00000000" w14:paraId="000000C1">
      <w:pPr>
        <w:numPr>
          <w:ilvl w:val="0"/>
          <w:numId w:val="3"/>
        </w:numPr>
        <w:tabs>
          <w:tab w:val="left" w:leader="none" w:pos="841"/>
          <w:tab w:val="left" w:leader="none" w:pos="842"/>
        </w:tabs>
        <w:ind w:left="842" w:firstLine="8.39370078740174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Репортаж (раздел «События») — объем до 4000 знаков (включая пробелы)</w:t>
      </w:r>
    </w:p>
    <w:p w:rsidR="00000000" w:rsidDel="00000000" w:rsidP="00000000" w:rsidRDefault="00000000" w:rsidRPr="00000000" w14:paraId="000000C2">
      <w:pPr>
        <w:numPr>
          <w:ilvl w:val="0"/>
          <w:numId w:val="3"/>
        </w:numPr>
        <w:tabs>
          <w:tab w:val="left" w:leader="none" w:pos="841"/>
          <w:tab w:val="left" w:leader="none" w:pos="842"/>
        </w:tabs>
        <w:ind w:left="842" w:firstLine="8.39370078740174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Развернутый репортаж (раздел «События») — объем до 15000 знаков (включая пробелы).</w:t>
      </w:r>
    </w:p>
    <w:p w:rsidR="00000000" w:rsidDel="00000000" w:rsidP="00000000" w:rsidRDefault="00000000" w:rsidRPr="00000000" w14:paraId="000000C3">
      <w:pPr>
        <w:numPr>
          <w:ilvl w:val="0"/>
          <w:numId w:val="3"/>
        </w:numPr>
        <w:tabs>
          <w:tab w:val="left" w:leader="none" w:pos="841"/>
          <w:tab w:val="left" w:leader="none" w:pos="842"/>
        </w:tabs>
        <w:ind w:left="842" w:firstLine="8.39370078740174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Конспект статьи — объем до 3500 знаков (включая пробелы)</w:t>
      </w:r>
    </w:p>
    <w:p w:rsidR="00000000" w:rsidDel="00000000" w:rsidP="00000000" w:rsidRDefault="00000000" w:rsidRPr="00000000" w14:paraId="000000C4">
      <w:pPr>
        <w:numPr>
          <w:ilvl w:val="0"/>
          <w:numId w:val="3"/>
        </w:numPr>
        <w:tabs>
          <w:tab w:val="left" w:leader="none" w:pos="841"/>
          <w:tab w:val="left" w:leader="none" w:pos="842"/>
        </w:tabs>
        <w:ind w:left="842" w:firstLine="8.39370078740174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Рецензия на книгу — объем до 8000-9000 знаков (включая пробелы)</w:t>
      </w:r>
    </w:p>
    <w:p w:rsidR="00000000" w:rsidDel="00000000" w:rsidP="00000000" w:rsidRDefault="00000000" w:rsidRPr="00000000" w14:paraId="000000C5">
      <w:pPr>
        <w:tabs>
          <w:tab w:val="left" w:leader="none" w:pos="841"/>
          <w:tab w:val="left" w:leader="none" w:pos="842"/>
        </w:tabs>
        <w:ind w:left="84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Тексты большого объема (репортажи, развернутые репортажи, лонгриды) могут быть написаны в группах 3-5 человек. В таком случае балл, полученный за текст, ставится каждому из участников группы.</w:t>
      </w:r>
    </w:p>
    <w:p w:rsidR="00000000" w:rsidDel="00000000" w:rsidP="00000000" w:rsidRDefault="00000000" w:rsidRPr="00000000" w14:paraId="000000C7">
      <w:pPr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тексты, написанные в рамках учебной практики, должны быть сданы шеф-редактору сайта «Многобукв. Все о Creative Writing» и «Creative writing studies» в сроки, определенные учебным планом.</w:t>
      </w:r>
    </w:p>
    <w:p w:rsidR="00000000" w:rsidDel="00000000" w:rsidP="00000000" w:rsidRDefault="00000000" w:rsidRPr="00000000" w14:paraId="000000C8">
      <w:pPr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2.5. Ресурсы.</w:t>
      </w:r>
    </w:p>
    <w:p w:rsidR="00000000" w:rsidDel="00000000" w:rsidP="00000000" w:rsidRDefault="00000000" w:rsidRPr="00000000" w14:paraId="000000CA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прохождения практики студентам необходимо устройство или система, способная выполнять заданную, чётко определённую, изменяемую последовательность операций — компьютер или ноутбук с выходом в Интернет для последующей отправки текстовых, фото- и видеоматериалов редакторам рубрик, шеф-редактору и куратору проекта «Многобукв. Все о Creative Writing» и «Creative writing studies».</w:t>
      </w:r>
    </w:p>
    <w:p w:rsidR="00000000" w:rsidDel="00000000" w:rsidP="00000000" w:rsidRDefault="00000000" w:rsidRPr="00000000" w14:paraId="000000CC">
      <w:pPr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</w:r>
    </w:p>
    <w:p w:rsidR="00000000" w:rsidDel="00000000" w:rsidP="00000000" w:rsidRDefault="00000000" w:rsidRPr="00000000" w14:paraId="000000CD">
      <w:pPr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firstLine="850.393700787401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2.6. Особенности выполнения заданий по ЭПП в условиях ограничительных или иных мер.</w:t>
      </w:r>
    </w:p>
    <w:p w:rsidR="00000000" w:rsidDel="00000000" w:rsidP="00000000" w:rsidRDefault="00000000" w:rsidRPr="00000000" w14:paraId="000000CF">
      <w:pPr>
        <w:ind w:firstLine="850.393700787401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условиях ограничительных или иных мер выполнение заданий по ЭПП реализуется в онлайн-формате (дистанционно). </w:t>
      </w:r>
    </w:p>
    <w:p w:rsidR="00000000" w:rsidDel="00000000" w:rsidP="00000000" w:rsidRDefault="00000000" w:rsidRPr="00000000" w14:paraId="000000D1">
      <w:pPr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ind w:firstLine="850.393700787401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ind w:firstLine="850.393700787401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2.7. Приложения для отчётности по практике.</w:t>
      </w:r>
    </w:p>
    <w:p w:rsidR="00000000" w:rsidDel="00000000" w:rsidP="00000000" w:rsidRDefault="00000000" w:rsidRPr="00000000" w14:paraId="000000D4">
      <w:pPr>
        <w:ind w:firstLine="850.393700787401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ind w:firstLine="850.3937007874017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Приложение 1</w:t>
      </w:r>
    </w:p>
    <w:p w:rsidR="00000000" w:rsidDel="00000000" w:rsidP="00000000" w:rsidRDefault="00000000" w:rsidRPr="00000000" w14:paraId="000000D6">
      <w:pPr>
        <w:widowControl w:val="0"/>
        <w:spacing w:before="2" w:line="240" w:lineRule="auto"/>
        <w:jc w:val="right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widowControl w:val="0"/>
        <w:spacing w:before="90" w:line="240" w:lineRule="auto"/>
        <w:ind w:left="3060" w:firstLine="0"/>
        <w:jc w:val="righ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Образец отчета о прохождении практики</w:t>
      </w:r>
    </w:p>
    <w:p w:rsidR="00000000" w:rsidDel="00000000" w:rsidP="00000000" w:rsidRDefault="00000000" w:rsidRPr="00000000" w14:paraId="000000D8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widowControl w:val="0"/>
        <w:spacing w:line="240" w:lineRule="auto"/>
        <w:ind w:left="394" w:right="61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ОТЧЕТ о прохождении практики</w:t>
      </w:r>
    </w:p>
    <w:p w:rsidR="00000000" w:rsidDel="00000000" w:rsidP="00000000" w:rsidRDefault="00000000" w:rsidRPr="00000000" w14:paraId="000000DA">
      <w:pPr>
        <w:widowControl w:val="0"/>
        <w:spacing w:before="9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1"/>
        <w:keepLines w:val="1"/>
        <w:widowControl w:val="1"/>
        <w:numPr>
          <w:ilvl w:val="0"/>
          <w:numId w:val="2"/>
        </w:numPr>
        <w:tabs>
          <w:tab w:val="left" w:leader="none" w:pos="482"/>
          <w:tab w:val="left" w:leader="none" w:pos="9276"/>
        </w:tabs>
        <w:spacing w:after="0" w:before="0" w:line="240" w:lineRule="auto"/>
        <w:ind w:left="48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Ф.И.О. студента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152400</wp:posOffset>
                </wp:positionV>
                <wp:extent cx="12700" cy="127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525965" y="3779365"/>
                          <a:ext cx="5640070" cy="1270"/>
                        </a:xfrm>
                        <a:custGeom>
                          <a:rect b="b" l="l" r="r" t="t"/>
                          <a:pathLst>
                            <a:path extrusionOk="0" h="1270" w="5640070">
                              <a:moveTo>
                                <a:pt x="0" y="0"/>
                              </a:moveTo>
                              <a:lnTo>
                                <a:pt x="564007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152400</wp:posOffset>
                </wp:positionV>
                <wp:extent cx="12700" cy="12700"/>
                <wp:effectExtent b="0" l="0" r="0" t="0"/>
                <wp:wrapTopAndBottom distB="0" dist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C">
      <w:pPr>
        <w:keepNext w:val="1"/>
        <w:keepLines w:val="1"/>
        <w:widowControl w:val="1"/>
        <w:numPr>
          <w:ilvl w:val="0"/>
          <w:numId w:val="2"/>
        </w:numPr>
        <w:tabs>
          <w:tab w:val="left" w:leader="none" w:pos="482"/>
          <w:tab w:val="left" w:leader="none" w:pos="9276"/>
        </w:tabs>
        <w:spacing w:after="0" w:before="0" w:line="240" w:lineRule="auto"/>
        <w:ind w:left="48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Курс, группа</w:t>
      </w:r>
    </w:p>
    <w:p w:rsidR="00000000" w:rsidDel="00000000" w:rsidP="00000000" w:rsidRDefault="00000000" w:rsidRPr="00000000" w14:paraId="000000DD">
      <w:pPr>
        <w:keepNext w:val="1"/>
        <w:keepLines w:val="1"/>
        <w:widowControl w:val="1"/>
        <w:numPr>
          <w:ilvl w:val="0"/>
          <w:numId w:val="2"/>
        </w:numPr>
        <w:tabs>
          <w:tab w:val="left" w:leader="none" w:pos="482"/>
        </w:tabs>
        <w:spacing w:after="0" w:before="0" w:line="240" w:lineRule="auto"/>
        <w:ind w:left="48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Вид практик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и: учебная\производственная</w:t>
      </w:r>
    </w:p>
    <w:p w:rsidR="00000000" w:rsidDel="00000000" w:rsidP="00000000" w:rsidRDefault="00000000" w:rsidRPr="00000000" w14:paraId="000000DE">
      <w:pPr>
        <w:keepNext w:val="1"/>
        <w:keepLines w:val="1"/>
        <w:widowControl w:val="1"/>
        <w:numPr>
          <w:ilvl w:val="0"/>
          <w:numId w:val="2"/>
        </w:numPr>
        <w:tabs>
          <w:tab w:val="left" w:leader="none" w:pos="482"/>
          <w:tab w:val="left" w:leader="none" w:pos="8324"/>
        </w:tabs>
        <w:spacing w:after="0" w:before="0" w:line="240" w:lineRule="auto"/>
        <w:ind w:left="48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Координатор практики от факультета гуманитарных наук</w:t>
      </w:r>
    </w:p>
    <w:p w:rsidR="00000000" w:rsidDel="00000000" w:rsidP="00000000" w:rsidRDefault="00000000" w:rsidRPr="00000000" w14:paraId="000000DF">
      <w:pPr>
        <w:keepNext w:val="1"/>
        <w:keepLines w:val="1"/>
        <w:widowControl w:val="1"/>
        <w:numPr>
          <w:ilvl w:val="0"/>
          <w:numId w:val="2"/>
        </w:numPr>
        <w:tabs>
          <w:tab w:val="left" w:leader="none" w:pos="482"/>
        </w:tabs>
        <w:spacing w:after="0" w:before="0" w:line="240" w:lineRule="auto"/>
        <w:ind w:left="48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Руководитель практики от предприятия</w:t>
      </w:r>
    </w:p>
    <w:p w:rsidR="00000000" w:rsidDel="00000000" w:rsidP="00000000" w:rsidRDefault="00000000" w:rsidRPr="00000000" w14:paraId="000000E0">
      <w:pPr>
        <w:keepNext w:val="1"/>
        <w:keepLines w:val="1"/>
        <w:widowControl w:val="1"/>
        <w:numPr>
          <w:ilvl w:val="0"/>
          <w:numId w:val="2"/>
        </w:numPr>
        <w:tabs>
          <w:tab w:val="left" w:leader="none" w:pos="482"/>
          <w:tab w:val="left" w:leader="none" w:pos="5096"/>
          <w:tab w:val="left" w:leader="none" w:pos="9248"/>
        </w:tabs>
        <w:spacing w:after="0" w:before="0" w:line="240" w:lineRule="auto"/>
        <w:ind w:left="482" w:right="631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Место прохождения практики</w:t>
      </w:r>
    </w:p>
    <w:p w:rsidR="00000000" w:rsidDel="00000000" w:rsidP="00000000" w:rsidRDefault="00000000" w:rsidRPr="00000000" w14:paraId="000000E1">
      <w:pPr>
        <w:keepNext w:val="1"/>
        <w:keepLines w:val="1"/>
        <w:widowControl w:val="1"/>
        <w:numPr>
          <w:ilvl w:val="0"/>
          <w:numId w:val="2"/>
        </w:numPr>
        <w:tabs>
          <w:tab w:val="left" w:leader="none" w:pos="925"/>
          <w:tab w:val="left" w:leader="none" w:pos="926"/>
          <w:tab w:val="left" w:leader="none" w:pos="2861"/>
          <w:tab w:val="left" w:leader="none" w:pos="4439"/>
          <w:tab w:val="left" w:leader="none" w:pos="6444"/>
          <w:tab w:val="left" w:leader="none" w:pos="7298"/>
          <w:tab w:val="left" w:leader="none" w:pos="8522"/>
        </w:tabs>
        <w:spacing w:after="0" w:before="0" w:line="240" w:lineRule="auto"/>
        <w:ind w:left="48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Обобщенное описание выполненной во время практики работы</w:t>
      </w:r>
    </w:p>
    <w:p w:rsidR="00000000" w:rsidDel="00000000" w:rsidP="00000000" w:rsidRDefault="00000000" w:rsidRPr="00000000" w14:paraId="000000E2">
      <w:pPr>
        <w:keepNext w:val="1"/>
        <w:keepLines w:val="1"/>
        <w:widowControl w:val="1"/>
        <w:numPr>
          <w:ilvl w:val="0"/>
          <w:numId w:val="2"/>
        </w:numPr>
        <w:tabs>
          <w:tab w:val="left" w:leader="none" w:pos="925"/>
          <w:tab w:val="left" w:leader="none" w:pos="926"/>
          <w:tab w:val="left" w:leader="none" w:pos="2861"/>
          <w:tab w:val="left" w:leader="none" w:pos="4439"/>
          <w:tab w:val="left" w:leader="none" w:pos="6444"/>
          <w:tab w:val="left" w:leader="none" w:pos="7298"/>
          <w:tab w:val="left" w:leader="none" w:pos="8522"/>
        </w:tabs>
        <w:spacing w:after="0" w:before="0" w:line="240" w:lineRule="auto"/>
        <w:ind w:left="48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Какие новые знания, навыки Вы приобрели во время практики?</w:t>
      </w:r>
    </w:p>
    <w:p w:rsidR="00000000" w:rsidDel="00000000" w:rsidP="00000000" w:rsidRDefault="00000000" w:rsidRPr="00000000" w14:paraId="000000E3">
      <w:pPr>
        <w:keepNext w:val="1"/>
        <w:keepLines w:val="1"/>
        <w:widowControl w:val="1"/>
        <w:numPr>
          <w:ilvl w:val="0"/>
          <w:numId w:val="2"/>
        </w:numPr>
        <w:tabs>
          <w:tab w:val="left" w:leader="none" w:pos="925"/>
          <w:tab w:val="left" w:leader="none" w:pos="926"/>
          <w:tab w:val="left" w:leader="none" w:pos="2861"/>
          <w:tab w:val="left" w:leader="none" w:pos="4439"/>
          <w:tab w:val="left" w:leader="none" w:pos="6444"/>
          <w:tab w:val="left" w:leader="none" w:pos="7298"/>
          <w:tab w:val="left" w:leader="none" w:pos="8522"/>
        </w:tabs>
        <w:spacing w:after="0" w:before="0" w:line="240" w:lineRule="auto"/>
        <w:ind w:left="48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Общая характеристика работы учреждения и подразделения, где вы проходили практику.</w:t>
      </w:r>
    </w:p>
    <w:p w:rsidR="00000000" w:rsidDel="00000000" w:rsidP="00000000" w:rsidRDefault="00000000" w:rsidRPr="00000000" w14:paraId="000000E4">
      <w:pPr>
        <w:keepNext w:val="1"/>
        <w:keepLines w:val="1"/>
        <w:widowControl w:val="1"/>
        <w:numPr>
          <w:ilvl w:val="0"/>
          <w:numId w:val="2"/>
        </w:numPr>
        <w:tabs>
          <w:tab w:val="left" w:leader="none" w:pos="925"/>
          <w:tab w:val="left" w:leader="none" w:pos="926"/>
          <w:tab w:val="left" w:leader="none" w:pos="2861"/>
          <w:tab w:val="left" w:leader="none" w:pos="4439"/>
          <w:tab w:val="left" w:leader="none" w:pos="6444"/>
          <w:tab w:val="left" w:leader="none" w:pos="7298"/>
          <w:tab w:val="left" w:leader="none" w:pos="8522"/>
        </w:tabs>
        <w:spacing w:after="0" w:before="0" w:line="240" w:lineRule="auto"/>
        <w:ind w:left="482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</w:t>
        <w:tab/>
        <w:t xml:space="preserve">какими проблемами Вы столкнулись во время практики (в том числе психологическими)?</w:t>
      </w:r>
    </w:p>
    <w:p w:rsidR="00000000" w:rsidDel="00000000" w:rsidP="00000000" w:rsidRDefault="00000000" w:rsidRPr="00000000" w14:paraId="000000E5">
      <w:pPr>
        <w:keepNext w:val="1"/>
        <w:keepLines w:val="1"/>
        <w:numPr>
          <w:ilvl w:val="0"/>
          <w:numId w:val="2"/>
        </w:numPr>
        <w:tabs>
          <w:tab w:val="left" w:leader="none" w:pos="925"/>
          <w:tab w:val="left" w:leader="none" w:pos="926"/>
          <w:tab w:val="left" w:leader="none" w:pos="2861"/>
          <w:tab w:val="left" w:leader="none" w:pos="4439"/>
          <w:tab w:val="left" w:leader="none" w:pos="6444"/>
          <w:tab w:val="left" w:leader="none" w:pos="7298"/>
          <w:tab w:val="left" w:leader="none" w:pos="8522"/>
        </w:tabs>
        <w:spacing w:line="240" w:lineRule="auto"/>
        <w:ind w:left="482" w:hanging="360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footerReference r:id="rId10" w:type="default"/>
          <w:pgSz w:h="16838" w:w="11906" w:orient="portrait"/>
          <w:pgMar w:bottom="1134" w:top="1134" w:left="1701" w:right="567" w:header="708" w:footer="708"/>
          <w:pgNumType w:start="1"/>
          <w:titlePg w:val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Ваши пожелания относительно организационной и содержательной стороны по проведению практики.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165100</wp:posOffset>
                </wp:positionV>
                <wp:extent cx="12700" cy="12700"/>
                <wp:effectExtent b="0" l="0" r="0" t="0"/>
                <wp:wrapTopAndBottom distB="0" distT="0"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2411665" y="3779365"/>
                          <a:ext cx="5868670" cy="1270"/>
                        </a:xfrm>
                        <a:custGeom>
                          <a:rect b="b" l="l" r="r" t="t"/>
                          <a:pathLst>
                            <a:path extrusionOk="0" h="1270" w="5868670">
                              <a:moveTo>
                                <a:pt x="0" y="0"/>
                              </a:moveTo>
                              <a:lnTo>
                                <a:pt x="586867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165100</wp:posOffset>
                </wp:positionV>
                <wp:extent cx="12700" cy="12700"/>
                <wp:effectExtent b="0" l="0" r="0" t="0"/>
                <wp:wrapTopAndBottom distB="0" distT="0"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6">
      <w:pPr>
        <w:widowControl w:val="0"/>
        <w:spacing w:before="71" w:line="240" w:lineRule="auto"/>
        <w:ind w:right="631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Приложение 2</w:t>
      </w:r>
    </w:p>
    <w:p w:rsidR="00000000" w:rsidDel="00000000" w:rsidP="00000000" w:rsidRDefault="00000000" w:rsidRPr="00000000" w14:paraId="000000E7">
      <w:pPr>
        <w:widowControl w:val="0"/>
        <w:spacing w:before="2" w:line="240" w:lineRule="auto"/>
        <w:jc w:val="right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widowControl w:val="0"/>
        <w:spacing w:before="90" w:line="240" w:lineRule="auto"/>
        <w:ind w:left="108" w:right="615" w:firstLine="0"/>
        <w:jc w:val="righ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Образец дневника практики</w:t>
      </w:r>
    </w:p>
    <w:p w:rsidR="00000000" w:rsidDel="00000000" w:rsidP="00000000" w:rsidRDefault="00000000" w:rsidRPr="00000000" w14:paraId="000000E9">
      <w:pPr>
        <w:widowControl w:val="0"/>
        <w:spacing w:before="7" w:line="240" w:lineRule="auto"/>
        <w:rPr>
          <w:rFonts w:ascii="Times New Roman" w:cs="Times New Roman" w:eastAsia="Times New Roman" w:hAnsi="Times New Roman"/>
          <w:b w:val="1"/>
          <w:i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widowControl w:val="0"/>
        <w:spacing w:line="240" w:lineRule="auto"/>
        <w:ind w:left="1138" w:right="165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НАЦИОНАЛЬНЫЙ ИССЛЕДОВАТЕЛЬСКИЙ УНИВЕРСИТЕТ ВЫСШАЯ ШКОЛА ЭКОНОМИКИ</w:t>
      </w:r>
    </w:p>
    <w:p w:rsidR="00000000" w:rsidDel="00000000" w:rsidP="00000000" w:rsidRDefault="00000000" w:rsidRPr="00000000" w14:paraId="000000EB">
      <w:pPr>
        <w:widowControl w:val="0"/>
        <w:spacing w:before="2" w:line="240" w:lineRule="auto"/>
        <w:ind w:left="530" w:right="61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Факультет гуманитарных наук</w:t>
      </w:r>
    </w:p>
    <w:p w:rsidR="00000000" w:rsidDel="00000000" w:rsidP="00000000" w:rsidRDefault="00000000" w:rsidRPr="00000000" w14:paraId="000000EC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widowControl w:val="0"/>
        <w:spacing w:before="203" w:line="240" w:lineRule="auto"/>
        <w:ind w:left="3" w:right="61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ДНЕВНИК</w:t>
      </w:r>
    </w:p>
    <w:p w:rsidR="00000000" w:rsidDel="00000000" w:rsidP="00000000" w:rsidRDefault="00000000" w:rsidRPr="00000000" w14:paraId="000000F4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widowControl w:val="0"/>
        <w:spacing w:before="161" w:line="480" w:lineRule="auto"/>
        <w:ind w:left="3458" w:right="3967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УЧЕБНОЙ ПРАКТИКИ СТУДЕНТА</w:t>
      </w:r>
    </w:p>
    <w:p w:rsidR="00000000" w:rsidDel="00000000" w:rsidP="00000000" w:rsidRDefault="00000000" w:rsidRPr="00000000" w14:paraId="000000FA">
      <w:pPr>
        <w:widowControl w:val="0"/>
        <w:spacing w:line="240" w:lineRule="auto"/>
        <w:ind w:left="109" w:right="61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направление 45.04.01</w:t>
      </w:r>
    </w:p>
    <w:p w:rsidR="00000000" w:rsidDel="00000000" w:rsidP="00000000" w:rsidRDefault="00000000" w:rsidRPr="00000000" w14:paraId="000000FB">
      <w:pPr>
        <w:widowControl w:val="0"/>
        <w:spacing w:line="240" w:lineRule="auto"/>
        <w:ind w:left="109" w:right="61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«Филология»</w:t>
      </w:r>
    </w:p>
    <w:p w:rsidR="00000000" w:rsidDel="00000000" w:rsidP="00000000" w:rsidRDefault="00000000" w:rsidRPr="00000000" w14:paraId="000000FC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widowControl w:val="0"/>
        <w:spacing w:before="8" w:line="240" w:lineRule="auto"/>
        <w:rPr>
          <w:rFonts w:ascii="Times New Roman" w:cs="Times New Roman" w:eastAsia="Times New Roman" w:hAnsi="Times New Roman"/>
          <w:b w:val="1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widowControl w:val="0"/>
        <w:spacing w:line="240" w:lineRule="auto"/>
        <w:ind w:left="4301" w:right="4808" w:firstLine="0"/>
        <w:jc w:val="center"/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6838" w:w="11906" w:orient="portrait"/>
          <w:pgMar w:bottom="280" w:top="1040" w:left="1580" w:right="22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г. Москва 20__</w:t>
      </w:r>
    </w:p>
    <w:p w:rsidR="00000000" w:rsidDel="00000000" w:rsidP="00000000" w:rsidRDefault="00000000" w:rsidRPr="00000000" w14:paraId="00000105">
      <w:pPr>
        <w:widowControl w:val="0"/>
        <w:tabs>
          <w:tab w:val="left" w:leader="none" w:pos="6542"/>
        </w:tabs>
        <w:spacing w:before="68" w:line="240" w:lineRule="auto"/>
        <w:ind w:left="12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widowControl w:val="0"/>
        <w:spacing w:before="85" w:line="312" w:lineRule="auto"/>
        <w:ind w:left="122" w:right="4547" w:firstLine="283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(фамилия, имя, отчество) Факультет: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гуманитарных наук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widowControl w:val="0"/>
        <w:tabs>
          <w:tab w:val="left" w:leader="none" w:pos="1582"/>
        </w:tabs>
        <w:spacing w:line="312" w:lineRule="auto"/>
        <w:ind w:left="182" w:right="8522" w:hanging="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Курс: </w:t>
      </w:r>
    </w:p>
    <w:p w:rsidR="00000000" w:rsidDel="00000000" w:rsidP="00000000" w:rsidRDefault="00000000" w:rsidRPr="00000000" w14:paraId="00000108">
      <w:pPr>
        <w:widowControl w:val="0"/>
        <w:tabs>
          <w:tab w:val="left" w:leader="none" w:pos="1582"/>
        </w:tabs>
        <w:spacing w:line="312" w:lineRule="auto"/>
        <w:ind w:left="182" w:right="8522" w:hanging="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Группа: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widowControl w:val="0"/>
        <w:tabs>
          <w:tab w:val="left" w:leader="none" w:pos="6364"/>
        </w:tabs>
        <w:spacing w:line="240" w:lineRule="auto"/>
        <w:ind w:right="361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направляется на (в)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widowControl w:val="0"/>
        <w:spacing w:before="82" w:line="240" w:lineRule="auto"/>
        <w:ind w:right="3632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(учреждение, предприятие)</w:t>
      </w:r>
    </w:p>
    <w:p w:rsidR="00000000" w:rsidDel="00000000" w:rsidP="00000000" w:rsidRDefault="00000000" w:rsidRPr="00000000" w14:paraId="0000010B">
      <w:pPr>
        <w:widowControl w:val="0"/>
        <w:spacing w:line="240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215900</wp:posOffset>
                </wp:positionV>
                <wp:extent cx="12700" cy="12700"/>
                <wp:effectExtent b="0" l="0" r="0" t="0"/>
                <wp:wrapTopAndBottom distB="0" distT="0"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3326700" y="3779365"/>
                          <a:ext cx="4038600" cy="1270"/>
                        </a:xfrm>
                        <a:custGeom>
                          <a:rect b="b" l="l" r="r" t="t"/>
                          <a:pathLst>
                            <a:path extrusionOk="0" h="1270" w="4038600">
                              <a:moveTo>
                                <a:pt x="0" y="0"/>
                              </a:moveTo>
                              <a:lnTo>
                                <a:pt x="40386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215900</wp:posOffset>
                </wp:positionV>
                <wp:extent cx="12700" cy="12700"/>
                <wp:effectExtent b="0" l="0" r="0" t="0"/>
                <wp:wrapTopAndBottom distB="0" distT="0"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C">
      <w:pPr>
        <w:widowControl w:val="0"/>
        <w:spacing w:before="5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widowControl w:val="0"/>
        <w:numPr>
          <w:ilvl w:val="1"/>
          <w:numId w:val="2"/>
        </w:numPr>
        <w:tabs>
          <w:tab w:val="left" w:leader="none" w:pos="3334"/>
        </w:tabs>
        <w:spacing w:before="90" w:line="240" w:lineRule="auto"/>
        <w:ind w:left="3333" w:hanging="373.000000000000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Календарные сроки практики</w:t>
      </w:r>
    </w:p>
    <w:p w:rsidR="00000000" w:rsidDel="00000000" w:rsidP="00000000" w:rsidRDefault="00000000" w:rsidRPr="00000000" w14:paraId="0000010E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widowControl w:val="0"/>
        <w:tabs>
          <w:tab w:val="left" w:leader="none" w:pos="4441"/>
          <w:tab w:val="left" w:leader="none" w:pos="6363"/>
        </w:tabs>
        <w:spacing w:line="240" w:lineRule="auto"/>
        <w:ind w:left="12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учебному плану начало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конец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widowControl w:val="0"/>
        <w:tabs>
          <w:tab w:val="left" w:leader="none" w:pos="4096"/>
          <w:tab w:val="left" w:leader="none" w:pos="4509"/>
        </w:tabs>
        <w:spacing w:before="82" w:line="312" w:lineRule="auto"/>
        <w:ind w:left="122" w:right="4888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прибытия на практику «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__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г. Дата выбытия с места практики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__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г.</w:t>
      </w:r>
    </w:p>
    <w:p w:rsidR="00000000" w:rsidDel="00000000" w:rsidP="00000000" w:rsidRDefault="00000000" w:rsidRPr="00000000" w14:paraId="00000111">
      <w:pPr>
        <w:widowControl w:val="0"/>
        <w:spacing w:before="8" w:line="240" w:lineRule="auto"/>
        <w:rPr>
          <w:rFonts w:ascii="Times New Roman" w:cs="Times New Roman" w:eastAsia="Times New Roman" w:hAnsi="Times New Roman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widowControl w:val="0"/>
        <w:numPr>
          <w:ilvl w:val="1"/>
          <w:numId w:val="2"/>
        </w:numPr>
        <w:tabs>
          <w:tab w:val="left" w:leader="none" w:pos="1769"/>
        </w:tabs>
        <w:spacing w:before="1" w:line="240" w:lineRule="auto"/>
        <w:ind w:left="1768" w:right="512" w:hanging="1769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Координатор практики от факультета гуманитарных наук</w:t>
      </w:r>
    </w:p>
    <w:p w:rsidR="00000000" w:rsidDel="00000000" w:rsidP="00000000" w:rsidRDefault="00000000" w:rsidRPr="00000000" w14:paraId="00000113">
      <w:pPr>
        <w:widowControl w:val="0"/>
        <w:spacing w:before="11" w:line="240" w:lineRule="auto"/>
        <w:rPr>
          <w:rFonts w:ascii="Times New Roman" w:cs="Times New Roman" w:eastAsia="Times New Roman" w:hAnsi="Times New Roman"/>
          <w:b w:val="1"/>
          <w:sz w:val="37"/>
          <w:szCs w:val="3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widowControl w:val="0"/>
        <w:spacing w:line="312" w:lineRule="auto"/>
        <w:ind w:left="122" w:right="901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Фамилия Имя Отчество</w:t>
      </w:r>
    </w:p>
    <w:p w:rsidR="00000000" w:rsidDel="00000000" w:rsidP="00000000" w:rsidRDefault="00000000" w:rsidRPr="00000000" w14:paraId="00000115">
      <w:pPr>
        <w:widowControl w:val="0"/>
        <w:spacing w:before="7" w:line="240" w:lineRule="auto"/>
        <w:rPr>
          <w:rFonts w:ascii="Times New Roman" w:cs="Times New Roman" w:eastAsia="Times New Roman" w:hAnsi="Times New Roman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widowControl w:val="0"/>
        <w:numPr>
          <w:ilvl w:val="1"/>
          <w:numId w:val="2"/>
        </w:numPr>
        <w:tabs>
          <w:tab w:val="left" w:leader="none" w:pos="2741"/>
        </w:tabs>
        <w:spacing w:line="312" w:lineRule="auto"/>
        <w:ind w:left="4147" w:right="2880" w:hanging="1779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Руководитель практики от предприятия, учреждения</w:t>
      </w:r>
    </w:p>
    <w:p w:rsidR="00000000" w:rsidDel="00000000" w:rsidP="00000000" w:rsidRDefault="00000000" w:rsidRPr="00000000" w14:paraId="00000117">
      <w:pPr>
        <w:widowControl w:val="0"/>
        <w:spacing w:before="8" w:line="240" w:lineRule="auto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widowControl w:val="0"/>
        <w:tabs>
          <w:tab w:val="left" w:leader="none" w:pos="5213"/>
          <w:tab w:val="left" w:leader="none" w:pos="5252"/>
        </w:tabs>
        <w:spacing w:line="312" w:lineRule="auto"/>
        <w:ind w:left="122" w:right="4837" w:firstLine="0"/>
        <w:jc w:val="both"/>
        <w:rPr>
          <w:rFonts w:ascii="Times New Roman" w:cs="Times New Roman" w:eastAsia="Times New Roman" w:hAnsi="Times New Roman"/>
          <w:sz w:val="27"/>
          <w:szCs w:val="27"/>
        </w:rPr>
        <w:sectPr>
          <w:type w:val="nextPage"/>
          <w:pgSz w:h="16838" w:w="11906" w:orient="portrait"/>
          <w:pgMar w:bottom="280" w:top="1040" w:left="1580" w:right="22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Должность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Фамилия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Имя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Отчество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widowControl w:val="0"/>
        <w:spacing w:before="71" w:line="240" w:lineRule="auto"/>
        <w:ind w:right="615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Ежедневные записи студентов по практике</w:t>
      </w:r>
    </w:p>
    <w:p w:rsidR="00000000" w:rsidDel="00000000" w:rsidP="00000000" w:rsidRDefault="00000000" w:rsidRPr="00000000" w14:paraId="0000011A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widowControl w:val="0"/>
        <w:spacing w:after="1" w:before="3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575623312"/>
        <w:tag w:val="goog_rdk_2"/>
      </w:sdtPr>
      <w:sdtContent>
        <w:tbl>
          <w:tblPr>
            <w:tblStyle w:val="Table4"/>
            <w:tblW w:w="9853.0" w:type="dxa"/>
            <w:jc w:val="left"/>
            <w:tblInd w:w="132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243"/>
            <w:gridCol w:w="5811"/>
            <w:gridCol w:w="2799"/>
            <w:tblGridChange w:id="0">
              <w:tblGrid>
                <w:gridCol w:w="1243"/>
                <w:gridCol w:w="5811"/>
                <w:gridCol w:w="2799"/>
              </w:tblGrid>
            </w:tblGridChange>
          </w:tblGrid>
          <w:tr>
            <w:trPr>
              <w:cantSplit w:val="0"/>
              <w:trHeight w:val="277" w:hRule="atLeast"/>
              <w:tblHeader w:val="0"/>
            </w:trPr>
            <w:tc>
              <w:tcPr/>
              <w:p w:rsidR="00000000" w:rsidDel="00000000" w:rsidP="00000000" w:rsidRDefault="00000000" w:rsidRPr="00000000" w14:paraId="0000011C">
                <w:pPr>
                  <w:widowControl w:val="0"/>
                  <w:spacing w:line="258" w:lineRule="auto"/>
                  <w:ind w:left="378" w:firstLine="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Дата</w:t>
                </w:r>
              </w:p>
            </w:tc>
            <w:tc>
              <w:tcPr/>
              <w:p w:rsidR="00000000" w:rsidDel="00000000" w:rsidP="00000000" w:rsidRDefault="00000000" w:rsidRPr="00000000" w14:paraId="0000011D">
                <w:pPr>
                  <w:widowControl w:val="0"/>
                  <w:spacing w:line="258" w:lineRule="auto"/>
                  <w:ind w:left="672" w:right="669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Описание работы, выполненной студентом</w:t>
                </w:r>
              </w:p>
            </w:tc>
            <w:tc>
              <w:tcPr/>
              <w:p w:rsidR="00000000" w:rsidDel="00000000" w:rsidP="00000000" w:rsidRDefault="00000000" w:rsidRPr="00000000" w14:paraId="0000011E">
                <w:pPr>
                  <w:widowControl w:val="0"/>
                  <w:spacing w:line="258" w:lineRule="auto"/>
                  <w:ind w:left="224" w:firstLine="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Отметки руководителя</w:t>
                </w:r>
              </w:p>
            </w:tc>
          </w:tr>
          <w:tr>
            <w:trPr>
              <w:cantSplit w:val="0"/>
              <w:trHeight w:val="275" w:hRule="atLeast"/>
              <w:tblHeader w:val="0"/>
            </w:trPr>
            <w:tc>
              <w:tcPr/>
              <w:p w:rsidR="00000000" w:rsidDel="00000000" w:rsidP="00000000" w:rsidRDefault="00000000" w:rsidRPr="00000000" w14:paraId="0000011F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20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21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75" w:hRule="atLeast"/>
              <w:tblHeader w:val="0"/>
            </w:trPr>
            <w:tc>
              <w:tcPr/>
              <w:p w:rsidR="00000000" w:rsidDel="00000000" w:rsidP="00000000" w:rsidRDefault="00000000" w:rsidRPr="00000000" w14:paraId="00000122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23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24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75" w:hRule="atLeast"/>
              <w:tblHeader w:val="0"/>
            </w:trPr>
            <w:tc>
              <w:tcPr/>
              <w:p w:rsidR="00000000" w:rsidDel="00000000" w:rsidP="00000000" w:rsidRDefault="00000000" w:rsidRPr="00000000" w14:paraId="00000125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26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27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75" w:hRule="atLeast"/>
              <w:tblHeader w:val="0"/>
            </w:trPr>
            <w:tc>
              <w:tcPr/>
              <w:p w:rsidR="00000000" w:rsidDel="00000000" w:rsidP="00000000" w:rsidRDefault="00000000" w:rsidRPr="00000000" w14:paraId="00000128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29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2A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75" w:hRule="atLeast"/>
              <w:tblHeader w:val="0"/>
            </w:trPr>
            <w:tc>
              <w:tcPr/>
              <w:p w:rsidR="00000000" w:rsidDel="00000000" w:rsidP="00000000" w:rsidRDefault="00000000" w:rsidRPr="00000000" w14:paraId="0000012B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2C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2D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78" w:hRule="atLeast"/>
              <w:tblHeader w:val="0"/>
            </w:trPr>
            <w:tc>
              <w:tcPr/>
              <w:p w:rsidR="00000000" w:rsidDel="00000000" w:rsidP="00000000" w:rsidRDefault="00000000" w:rsidRPr="00000000" w14:paraId="0000012E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2F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30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75" w:hRule="atLeast"/>
              <w:tblHeader w:val="0"/>
            </w:trPr>
            <w:tc>
              <w:tcPr/>
              <w:p w:rsidR="00000000" w:rsidDel="00000000" w:rsidP="00000000" w:rsidRDefault="00000000" w:rsidRPr="00000000" w14:paraId="00000131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32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33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75" w:hRule="atLeast"/>
              <w:tblHeader w:val="0"/>
            </w:trPr>
            <w:tc>
              <w:tcPr/>
              <w:p w:rsidR="00000000" w:rsidDel="00000000" w:rsidP="00000000" w:rsidRDefault="00000000" w:rsidRPr="00000000" w14:paraId="00000134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35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36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76" w:hRule="atLeast"/>
              <w:tblHeader w:val="0"/>
            </w:trPr>
            <w:tc>
              <w:tcPr/>
              <w:p w:rsidR="00000000" w:rsidDel="00000000" w:rsidP="00000000" w:rsidRDefault="00000000" w:rsidRPr="00000000" w14:paraId="00000137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38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39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75" w:hRule="atLeast"/>
              <w:tblHeader w:val="0"/>
            </w:trPr>
            <w:tc>
              <w:tcPr/>
              <w:p w:rsidR="00000000" w:rsidDel="00000000" w:rsidP="00000000" w:rsidRDefault="00000000" w:rsidRPr="00000000" w14:paraId="0000013A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3B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3C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75" w:hRule="atLeast"/>
              <w:tblHeader w:val="0"/>
            </w:trPr>
            <w:tc>
              <w:tcPr/>
              <w:p w:rsidR="00000000" w:rsidDel="00000000" w:rsidP="00000000" w:rsidRDefault="00000000" w:rsidRPr="00000000" w14:paraId="0000013D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3E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3F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78" w:hRule="atLeast"/>
              <w:tblHeader w:val="0"/>
            </w:trPr>
            <w:tc>
              <w:tcPr/>
              <w:p w:rsidR="00000000" w:rsidDel="00000000" w:rsidP="00000000" w:rsidRDefault="00000000" w:rsidRPr="00000000" w14:paraId="00000140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41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42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75" w:hRule="atLeast"/>
              <w:tblHeader w:val="0"/>
            </w:trPr>
            <w:tc>
              <w:tcPr/>
              <w:p w:rsidR="00000000" w:rsidDel="00000000" w:rsidP="00000000" w:rsidRDefault="00000000" w:rsidRPr="00000000" w14:paraId="00000143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44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45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75" w:hRule="atLeast"/>
              <w:tblHeader w:val="0"/>
            </w:trPr>
            <w:tc>
              <w:tcPr/>
              <w:p w:rsidR="00000000" w:rsidDel="00000000" w:rsidP="00000000" w:rsidRDefault="00000000" w:rsidRPr="00000000" w14:paraId="00000146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47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48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75" w:hRule="atLeast"/>
              <w:tblHeader w:val="0"/>
            </w:trPr>
            <w:tc>
              <w:tcPr/>
              <w:p w:rsidR="00000000" w:rsidDel="00000000" w:rsidP="00000000" w:rsidRDefault="00000000" w:rsidRPr="00000000" w14:paraId="00000149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4A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4B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75" w:hRule="atLeast"/>
              <w:tblHeader w:val="0"/>
            </w:trPr>
            <w:tc>
              <w:tcPr/>
              <w:p w:rsidR="00000000" w:rsidDel="00000000" w:rsidP="00000000" w:rsidRDefault="00000000" w:rsidRPr="00000000" w14:paraId="0000014C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4D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4E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75" w:hRule="atLeast"/>
              <w:tblHeader w:val="0"/>
            </w:trPr>
            <w:tc>
              <w:tcPr/>
              <w:p w:rsidR="00000000" w:rsidDel="00000000" w:rsidP="00000000" w:rsidRDefault="00000000" w:rsidRPr="00000000" w14:paraId="0000014F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50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51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75" w:hRule="atLeast"/>
              <w:tblHeader w:val="0"/>
            </w:trPr>
            <w:tc>
              <w:tcPr/>
              <w:p w:rsidR="00000000" w:rsidDel="00000000" w:rsidP="00000000" w:rsidRDefault="00000000" w:rsidRPr="00000000" w14:paraId="00000152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53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54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78" w:hRule="atLeast"/>
              <w:tblHeader w:val="0"/>
            </w:trPr>
            <w:tc>
              <w:tcPr/>
              <w:p w:rsidR="00000000" w:rsidDel="00000000" w:rsidP="00000000" w:rsidRDefault="00000000" w:rsidRPr="00000000" w14:paraId="00000155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56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57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75" w:hRule="atLeast"/>
              <w:tblHeader w:val="0"/>
            </w:trPr>
            <w:tc>
              <w:tcPr/>
              <w:p w:rsidR="00000000" w:rsidDel="00000000" w:rsidP="00000000" w:rsidRDefault="00000000" w:rsidRPr="00000000" w14:paraId="00000158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59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5A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76" w:hRule="atLeast"/>
              <w:tblHeader w:val="0"/>
            </w:trPr>
            <w:tc>
              <w:tcPr/>
              <w:p w:rsidR="00000000" w:rsidDel="00000000" w:rsidP="00000000" w:rsidRDefault="00000000" w:rsidRPr="00000000" w14:paraId="0000015B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5C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5D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75" w:hRule="atLeast"/>
              <w:tblHeader w:val="0"/>
            </w:trPr>
            <w:tc>
              <w:tcPr/>
              <w:p w:rsidR="00000000" w:rsidDel="00000000" w:rsidP="00000000" w:rsidRDefault="00000000" w:rsidRPr="00000000" w14:paraId="0000015E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5F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60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75" w:hRule="atLeast"/>
              <w:tblHeader w:val="0"/>
            </w:trPr>
            <w:tc>
              <w:tcPr/>
              <w:p w:rsidR="00000000" w:rsidDel="00000000" w:rsidP="00000000" w:rsidRDefault="00000000" w:rsidRPr="00000000" w14:paraId="00000161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62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63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77" w:hRule="atLeast"/>
              <w:tblHeader w:val="0"/>
            </w:trPr>
            <w:tc>
              <w:tcPr/>
              <w:p w:rsidR="00000000" w:rsidDel="00000000" w:rsidP="00000000" w:rsidRDefault="00000000" w:rsidRPr="00000000" w14:paraId="00000164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65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66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67">
      <w:pPr>
        <w:widowControl w:val="0"/>
        <w:spacing w:before="71" w:line="240" w:lineRule="auto"/>
        <w:ind w:right="631"/>
        <w:rPr/>
        <w:sectPr>
          <w:type w:val="nextPage"/>
          <w:pgSz w:h="16838" w:w="11906" w:orient="portrait"/>
          <w:pgMar w:bottom="280" w:top="1040" w:left="1580" w:right="22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widowControl w:val="0"/>
        <w:spacing w:line="240" w:lineRule="auto"/>
        <w:ind w:right="629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Приложение 3</w:t>
      </w:r>
    </w:p>
    <w:p w:rsidR="00000000" w:rsidDel="00000000" w:rsidP="00000000" w:rsidRDefault="00000000" w:rsidRPr="00000000" w14:paraId="00000169">
      <w:pPr>
        <w:widowControl w:val="0"/>
        <w:spacing w:line="240" w:lineRule="auto"/>
        <w:ind w:right="629"/>
        <w:jc w:val="righ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Образец отзыва о работе студента</w:t>
      </w:r>
    </w:p>
    <w:p w:rsidR="00000000" w:rsidDel="00000000" w:rsidP="00000000" w:rsidRDefault="00000000" w:rsidRPr="00000000" w14:paraId="0000016A">
      <w:pPr>
        <w:widowControl w:val="0"/>
        <w:spacing w:line="240" w:lineRule="auto"/>
        <w:rPr>
          <w:rFonts w:ascii="Times New Roman" w:cs="Times New Roman" w:eastAsia="Times New Roman" w:hAnsi="Times New Roman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widowControl w:val="0"/>
        <w:spacing w:before="5"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widowControl w:val="0"/>
        <w:spacing w:line="240" w:lineRule="auto"/>
        <w:ind w:left="108" w:right="61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ОТЗЫВ</w:t>
      </w:r>
    </w:p>
    <w:p w:rsidR="00000000" w:rsidDel="00000000" w:rsidP="00000000" w:rsidRDefault="00000000" w:rsidRPr="00000000" w14:paraId="0000016D">
      <w:pPr>
        <w:widowControl w:val="0"/>
        <w:spacing w:line="240" w:lineRule="auto"/>
        <w:ind w:left="215" w:right="724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 работе студента с места прохождения практики</w:t>
      </w:r>
    </w:p>
    <w:p w:rsidR="00000000" w:rsidDel="00000000" w:rsidP="00000000" w:rsidRDefault="00000000" w:rsidRPr="00000000" w14:paraId="0000016E">
      <w:pPr>
        <w:widowControl w:val="0"/>
        <w:spacing w:before="6" w:line="240" w:lineRule="auto"/>
        <w:rPr>
          <w:rFonts w:ascii="Times New Roman" w:cs="Times New Roman" w:eastAsia="Times New Roman" w:hAnsi="Times New Roman"/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widowControl w:val="0"/>
        <w:spacing w:before="1" w:line="240" w:lineRule="auto"/>
        <w:ind w:left="83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Отзыв руководителя практики от предприятия (организации) о работе студента</w:t>
      </w:r>
    </w:p>
    <w:p w:rsidR="00000000" w:rsidDel="00000000" w:rsidP="00000000" w:rsidRDefault="00000000" w:rsidRPr="00000000" w14:paraId="00000170">
      <w:pPr>
        <w:widowControl w:val="0"/>
        <w:spacing w:before="8" w:line="240" w:lineRule="auto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330200</wp:posOffset>
                </wp:positionV>
                <wp:extent cx="12700" cy="12700"/>
                <wp:effectExtent b="0" l="0" r="0" t="0"/>
                <wp:wrapTopAndBottom distB="0" distT="0"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679000" y="3779365"/>
                          <a:ext cx="5334000" cy="1270"/>
                        </a:xfrm>
                        <a:custGeom>
                          <a:rect b="b" l="l" r="r" t="t"/>
                          <a:pathLst>
                            <a:path extrusionOk="0" h="1270"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330200</wp:posOffset>
                </wp:positionV>
                <wp:extent cx="12700" cy="12700"/>
                <wp:effectExtent b="0" l="0" r="0" t="0"/>
                <wp:wrapTopAndBottom distB="0" dist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863600</wp:posOffset>
                </wp:positionV>
                <wp:extent cx="12700" cy="12700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679000" y="3779365"/>
                          <a:ext cx="5334000" cy="1270"/>
                        </a:xfrm>
                        <a:custGeom>
                          <a:rect b="b" l="l" r="r" t="t"/>
                          <a:pathLst>
                            <a:path extrusionOk="0" h="1270"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863600</wp:posOffset>
                </wp:positionV>
                <wp:extent cx="12700" cy="12700"/>
                <wp:effectExtent b="0" l="0" r="0" t="0"/>
                <wp:wrapTopAndBottom distB="0" dist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508000</wp:posOffset>
                </wp:positionV>
                <wp:extent cx="12700" cy="12700"/>
                <wp:effectExtent b="0" l="0" r="0" t="0"/>
                <wp:wrapTopAndBottom distB="0" distT="0"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679000" y="3779365"/>
                          <a:ext cx="5334000" cy="1270"/>
                        </a:xfrm>
                        <a:custGeom>
                          <a:rect b="b" l="l" r="r" t="t"/>
                          <a:pathLst>
                            <a:path extrusionOk="0" h="1270"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508000</wp:posOffset>
                </wp:positionV>
                <wp:extent cx="12700" cy="12700"/>
                <wp:effectExtent b="0" l="0" r="0" t="0"/>
                <wp:wrapTopAndBottom distB="0" dist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685800</wp:posOffset>
                </wp:positionV>
                <wp:extent cx="12700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678683" y="3779365"/>
                          <a:ext cx="5334635" cy="1270"/>
                        </a:xfrm>
                        <a:custGeom>
                          <a:rect b="b" l="l" r="r" t="t"/>
                          <a:pathLst>
                            <a:path extrusionOk="0" h="1270" w="5334635">
                              <a:moveTo>
                                <a:pt x="0" y="0"/>
                              </a:moveTo>
                              <a:lnTo>
                                <a:pt x="533463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685800</wp:posOffset>
                </wp:positionV>
                <wp:extent cx="12700" cy="12700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165100</wp:posOffset>
                </wp:positionV>
                <wp:extent cx="12700" cy="12700"/>
                <wp:effectExtent b="0" l="0" r="0" t="0"/>
                <wp:wrapTopAndBottom distB="0" distT="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679000" y="3779365"/>
                          <a:ext cx="5334000" cy="1270"/>
                        </a:xfrm>
                        <a:custGeom>
                          <a:rect b="b" l="l" r="r" t="t"/>
                          <a:pathLst>
                            <a:path extrusionOk="0" h="1270"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165100</wp:posOffset>
                </wp:positionV>
                <wp:extent cx="12700" cy="12700"/>
                <wp:effectExtent b="0" l="0" r="0" t="0"/>
                <wp:wrapTopAndBottom distB="0" dist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1041400</wp:posOffset>
                </wp:positionV>
                <wp:extent cx="12700" cy="12700"/>
                <wp:effectExtent b="0" l="0" r="0" t="0"/>
                <wp:wrapTopAndBottom distB="0" distT="0"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2679000" y="3779365"/>
                          <a:ext cx="5334000" cy="1270"/>
                        </a:xfrm>
                        <a:custGeom>
                          <a:rect b="b" l="l" r="r" t="t"/>
                          <a:pathLst>
                            <a:path extrusionOk="0" h="1270"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1041400</wp:posOffset>
                </wp:positionV>
                <wp:extent cx="12700" cy="12700"/>
                <wp:effectExtent b="0" l="0" r="0" t="0"/>
                <wp:wrapTopAndBottom distB="0" distT="0"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71">
      <w:pPr>
        <w:widowControl w:val="0"/>
        <w:spacing w:before="2" w:line="240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widowControl w:val="0"/>
        <w:spacing w:before="2" w:line="240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widowControl w:val="0"/>
        <w:spacing w:before="2" w:line="240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widowControl w:val="0"/>
        <w:spacing w:before="3" w:line="240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widowControl w:val="0"/>
        <w:spacing w:before="2" w:line="240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widowControl w:val="0"/>
        <w:spacing w:before="7" w:line="240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widowControl w:val="0"/>
        <w:spacing w:before="90" w:line="240" w:lineRule="auto"/>
        <w:ind w:left="830" w:right="524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*Комментарии координатора практики от факультета гуманитарных наук</w:t>
      </w:r>
    </w:p>
    <w:p w:rsidR="00000000" w:rsidDel="00000000" w:rsidP="00000000" w:rsidRDefault="00000000" w:rsidRPr="00000000" w14:paraId="00000179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widowControl w:val="0"/>
        <w:spacing w:before="9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190500</wp:posOffset>
                </wp:positionV>
                <wp:extent cx="12700" cy="12700"/>
                <wp:effectExtent b="0" l="0" r="0" t="0"/>
                <wp:wrapTopAndBottom distB="0" dist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678683" y="3779365"/>
                          <a:ext cx="5334635" cy="1270"/>
                        </a:xfrm>
                        <a:custGeom>
                          <a:rect b="b" l="l" r="r" t="t"/>
                          <a:pathLst>
                            <a:path extrusionOk="0" h="1270" w="5334635">
                              <a:moveTo>
                                <a:pt x="0" y="0"/>
                              </a:moveTo>
                              <a:lnTo>
                                <a:pt x="533463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190500</wp:posOffset>
                </wp:positionV>
                <wp:extent cx="12700" cy="12700"/>
                <wp:effectExtent b="0" l="0" r="0" t="0"/>
                <wp:wrapTopAndBottom distB="0" dist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1066800</wp:posOffset>
                </wp:positionV>
                <wp:extent cx="12700" cy="12700"/>
                <wp:effectExtent b="0" l="0" r="0" t="0"/>
                <wp:wrapTopAndBottom distB="0" distT="0"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2679000" y="3779365"/>
                          <a:ext cx="5334000" cy="1270"/>
                        </a:xfrm>
                        <a:custGeom>
                          <a:rect b="b" l="l" r="r" t="t"/>
                          <a:pathLst>
                            <a:path extrusionOk="0" h="1270"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1066800</wp:posOffset>
                </wp:positionV>
                <wp:extent cx="12700" cy="12700"/>
                <wp:effectExtent b="0" l="0" r="0" t="0"/>
                <wp:wrapTopAndBottom distB="0" distT="0"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889000</wp:posOffset>
                </wp:positionV>
                <wp:extent cx="12700" cy="12700"/>
                <wp:effectExtent b="0" l="0" r="0" t="0"/>
                <wp:wrapTopAndBottom distB="0" distT="0"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2679000" y="3779365"/>
                          <a:ext cx="5334000" cy="1270"/>
                        </a:xfrm>
                        <a:custGeom>
                          <a:rect b="b" l="l" r="r" t="t"/>
                          <a:pathLst>
                            <a:path extrusionOk="0" h="1270"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889000</wp:posOffset>
                </wp:positionV>
                <wp:extent cx="12700" cy="12700"/>
                <wp:effectExtent b="0" l="0" r="0" t="0"/>
                <wp:wrapTopAndBottom distB="0" distT="0"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711200</wp:posOffset>
                </wp:positionV>
                <wp:extent cx="12700" cy="12700"/>
                <wp:effectExtent b="0" l="0" r="0" t="0"/>
                <wp:wrapTopAndBottom distB="0" distT="0"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2678365" y="3779365"/>
                          <a:ext cx="5335270" cy="1270"/>
                        </a:xfrm>
                        <a:custGeom>
                          <a:rect b="b" l="l" r="r" t="t"/>
                          <a:pathLst>
                            <a:path extrusionOk="0" h="1270" w="5335270">
                              <a:moveTo>
                                <a:pt x="0" y="0"/>
                              </a:moveTo>
                              <a:lnTo>
                                <a:pt x="533527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711200</wp:posOffset>
                </wp:positionV>
                <wp:extent cx="12700" cy="12700"/>
                <wp:effectExtent b="0" l="0" r="0" t="0"/>
                <wp:wrapTopAndBottom distB="0" distT="0"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546100</wp:posOffset>
                </wp:positionV>
                <wp:extent cx="12700" cy="12700"/>
                <wp:effectExtent b="0" l="0" r="0" t="0"/>
                <wp:wrapTopAndBottom distB="0" distT="0"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2679000" y="3779365"/>
                          <a:ext cx="5334000" cy="1270"/>
                        </a:xfrm>
                        <a:custGeom>
                          <a:rect b="b" l="l" r="r" t="t"/>
                          <a:pathLst>
                            <a:path extrusionOk="0" h="1270"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546100</wp:posOffset>
                </wp:positionV>
                <wp:extent cx="12700" cy="12700"/>
                <wp:effectExtent b="0" l="0" r="0" t="0"/>
                <wp:wrapTopAndBottom distB="0" distT="0"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368300</wp:posOffset>
                </wp:positionV>
                <wp:extent cx="127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79000" y="3779365"/>
                          <a:ext cx="5334000" cy="1270"/>
                        </a:xfrm>
                        <a:custGeom>
                          <a:rect b="b" l="l" r="r" t="t"/>
                          <a:pathLst>
                            <a:path extrusionOk="0" h="1270"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368300</wp:posOffset>
                </wp:positionV>
                <wp:extent cx="1270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7B">
      <w:pPr>
        <w:widowControl w:val="0"/>
        <w:spacing w:before="2" w:line="240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widowControl w:val="0"/>
        <w:spacing w:before="2" w:line="240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widowControl w:val="0"/>
        <w:spacing w:before="2" w:line="240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widowControl w:val="0"/>
        <w:spacing w:before="2" w:line="240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widowControl w:val="0"/>
        <w:spacing w:before="2" w:line="240" w:lineRule="auto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widowControl w:val="0"/>
        <w:spacing w:before="7" w:line="240" w:lineRule="auto"/>
        <w:rPr>
          <w:rFonts w:ascii="Times New Roman" w:cs="Times New Roman" w:eastAsia="Times New Roman" w:hAnsi="Times New Roman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widowControl w:val="0"/>
        <w:spacing w:before="90" w:line="240" w:lineRule="auto"/>
        <w:ind w:left="950" w:right="3211" w:hanging="1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*Заполняет научный руководитель практики, назначенный Приказом (см. приложение).</w:t>
      </w:r>
    </w:p>
    <w:p w:rsidR="00000000" w:rsidDel="00000000" w:rsidP="00000000" w:rsidRDefault="00000000" w:rsidRPr="00000000" w14:paraId="00000185">
      <w:pPr>
        <w:widowControl w:val="0"/>
        <w:spacing w:line="240" w:lineRule="auto"/>
        <w:ind w:left="95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Комментарий заканчивается записью:</w:t>
      </w:r>
    </w:p>
    <w:p w:rsidR="00000000" w:rsidDel="00000000" w:rsidP="00000000" w:rsidRDefault="00000000" w:rsidRPr="00000000" w14:paraId="00000186">
      <w:pPr>
        <w:widowControl w:val="0"/>
        <w:spacing w:line="240" w:lineRule="auto"/>
        <w:ind w:left="890" w:right="4549" w:firstLine="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рекомендую оценить работу студента – «__» (по 10-ти балльной системе)</w:t>
      </w:r>
    </w:p>
    <w:p w:rsidR="00000000" w:rsidDel="00000000" w:rsidP="00000000" w:rsidRDefault="00000000" w:rsidRPr="00000000" w14:paraId="00000187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widowControl w:val="0"/>
        <w:spacing w:before="231" w:line="240" w:lineRule="auto"/>
        <w:ind w:left="122" w:firstLine="70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Отзыв составляется на студента по окончанию практики руководителем от предприятия.</w:t>
      </w:r>
    </w:p>
    <w:p w:rsidR="00000000" w:rsidDel="00000000" w:rsidP="00000000" w:rsidRDefault="00000000" w:rsidRPr="00000000" w14:paraId="0000018A">
      <w:pPr>
        <w:widowControl w:val="0"/>
        <w:spacing w:line="240" w:lineRule="auto"/>
        <w:ind w:left="122" w:firstLine="70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отзыве необходимо указать – фамилию, инициалы студента, место прохождения практики, время прохождения.</w:t>
      </w:r>
    </w:p>
    <w:p w:rsidR="00000000" w:rsidDel="00000000" w:rsidP="00000000" w:rsidRDefault="00000000" w:rsidRPr="00000000" w14:paraId="0000018B">
      <w:pPr>
        <w:widowControl w:val="0"/>
        <w:spacing w:line="240" w:lineRule="auto"/>
        <w:ind w:left="84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отзыве должны быть отражены:</w:t>
      </w:r>
    </w:p>
    <w:p w:rsidR="00000000" w:rsidDel="00000000" w:rsidP="00000000" w:rsidRDefault="00000000" w:rsidRPr="00000000" w14:paraId="0000018C">
      <w:pPr>
        <w:widowControl w:val="0"/>
        <w:numPr>
          <w:ilvl w:val="0"/>
          <w:numId w:val="6"/>
        </w:numPr>
        <w:tabs>
          <w:tab w:val="left" w:leader="none" w:pos="885"/>
          <w:tab w:val="left" w:leader="none" w:pos="886"/>
        </w:tabs>
        <w:spacing w:line="240" w:lineRule="auto"/>
        <w:ind w:left="885" w:hanging="48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выполняемые студентом профессиональные задачи;</w:t>
      </w:r>
    </w:p>
    <w:p w:rsidR="00000000" w:rsidDel="00000000" w:rsidP="00000000" w:rsidRDefault="00000000" w:rsidRPr="00000000" w14:paraId="0000018D">
      <w:pPr>
        <w:widowControl w:val="0"/>
        <w:numPr>
          <w:ilvl w:val="0"/>
          <w:numId w:val="6"/>
        </w:numPr>
        <w:tabs>
          <w:tab w:val="left" w:leader="none" w:pos="885"/>
          <w:tab w:val="left" w:leader="none" w:pos="886"/>
        </w:tabs>
        <w:spacing w:line="240" w:lineRule="auto"/>
        <w:ind w:left="885" w:hanging="48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полнота и качество выполнения программы практики;</w:t>
      </w:r>
    </w:p>
    <w:p w:rsidR="00000000" w:rsidDel="00000000" w:rsidP="00000000" w:rsidRDefault="00000000" w:rsidRPr="00000000" w14:paraId="0000018E">
      <w:pPr>
        <w:widowControl w:val="0"/>
        <w:numPr>
          <w:ilvl w:val="0"/>
          <w:numId w:val="6"/>
        </w:numPr>
        <w:tabs>
          <w:tab w:val="left" w:leader="none" w:pos="945"/>
          <w:tab w:val="left" w:leader="none" w:pos="946"/>
        </w:tabs>
        <w:spacing w:line="240" w:lineRule="auto"/>
        <w:ind w:left="945" w:hanging="54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отношение студента к выполнению заданий, полученных в период практики;</w:t>
      </w:r>
    </w:p>
    <w:p w:rsidR="00000000" w:rsidDel="00000000" w:rsidP="00000000" w:rsidRDefault="00000000" w:rsidRPr="00000000" w14:paraId="0000018F">
      <w:pPr>
        <w:widowControl w:val="0"/>
        <w:numPr>
          <w:ilvl w:val="0"/>
          <w:numId w:val="6"/>
        </w:numPr>
        <w:tabs>
          <w:tab w:val="left" w:leader="none" w:pos="885"/>
          <w:tab w:val="left" w:leader="none" w:pos="886"/>
          <w:tab w:val="left" w:leader="none" w:pos="1841"/>
          <w:tab w:val="left" w:leader="none" w:pos="4050"/>
          <w:tab w:val="left" w:leader="none" w:pos="5690"/>
          <w:tab w:val="left" w:leader="none" w:pos="7289"/>
          <w:tab w:val="left" w:leader="none" w:pos="9024"/>
        </w:tabs>
        <w:spacing w:line="240" w:lineRule="auto"/>
        <w:ind w:left="885" w:right="832" w:hanging="4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</w:t>
        <w:tab/>
        <w:t xml:space="preserve">сформированности</w:t>
        <w:tab/>
        <w:t xml:space="preserve">планируемых</w:t>
        <w:tab/>
        <w:t xml:space="preserve">компетенций</w:t>
        <w:tab/>
        <w:t xml:space="preserve">(дескрипторов</w:t>
        <w:tab/>
        <w:t xml:space="preserve">их сформированности)</w:t>
      </w:r>
    </w:p>
    <w:p w:rsidR="00000000" w:rsidDel="00000000" w:rsidP="00000000" w:rsidRDefault="00000000" w:rsidRPr="00000000" w14:paraId="00000190">
      <w:pPr>
        <w:widowControl w:val="0"/>
        <w:numPr>
          <w:ilvl w:val="0"/>
          <w:numId w:val="6"/>
        </w:numPr>
        <w:tabs>
          <w:tab w:val="left" w:leader="none" w:pos="885"/>
          <w:tab w:val="left" w:leader="none" w:pos="886"/>
        </w:tabs>
        <w:spacing w:before="1" w:line="240" w:lineRule="auto"/>
        <w:ind w:left="885" w:right="827" w:hanging="4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выводы о профессиональной пригодности студента; при необходимости – комментарии о проявленных им личных и профессиональных качествах.</w:t>
      </w:r>
    </w:p>
    <w:p w:rsidR="00000000" w:rsidDel="00000000" w:rsidP="00000000" w:rsidRDefault="00000000" w:rsidRPr="00000000" w14:paraId="00000191">
      <w:pPr>
        <w:widowControl w:val="0"/>
        <w:spacing w:line="240" w:lineRule="auto"/>
        <w:ind w:left="122" w:firstLine="707"/>
        <w:rPr>
          <w:rFonts w:ascii="Times New Roman" w:cs="Times New Roman" w:eastAsia="Times New Roman" w:hAnsi="Times New Roman"/>
          <w:b w:val="1"/>
          <w:sz w:val="24"/>
          <w:szCs w:val="24"/>
        </w:rPr>
        <w:sectPr>
          <w:type w:val="nextPage"/>
          <w:pgSz w:h="16838" w:w="11906" w:orient="portrait"/>
          <w:pgMar w:bottom="280" w:top="1040" w:left="1580" w:right="22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Отзыв подписывается руководителем практики от предприятия (организации) и заверяется печатью.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widowControl w:val="0"/>
        <w:spacing w:before="71" w:line="275" w:lineRule="auto"/>
        <w:ind w:left="7900" w:right="61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Приложение 4</w:t>
      </w:r>
    </w:p>
    <w:p w:rsidR="00000000" w:rsidDel="00000000" w:rsidP="00000000" w:rsidRDefault="00000000" w:rsidRPr="00000000" w14:paraId="00000193">
      <w:pPr>
        <w:widowControl w:val="0"/>
        <w:spacing w:line="275" w:lineRule="auto"/>
        <w:ind w:left="215" w:right="724" w:firstLine="0"/>
        <w:jc w:val="righ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Образец индивидуального задания</w:t>
      </w:r>
    </w:p>
    <w:p w:rsidR="00000000" w:rsidDel="00000000" w:rsidP="00000000" w:rsidRDefault="00000000" w:rsidRPr="00000000" w14:paraId="00000194">
      <w:pPr>
        <w:widowControl w:val="0"/>
        <w:spacing w:before="10" w:line="240" w:lineRule="auto"/>
        <w:rPr>
          <w:rFonts w:ascii="Times New Roman" w:cs="Times New Roman" w:eastAsia="Times New Roman" w:hAnsi="Times New Roman"/>
          <w:i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widowControl w:val="0"/>
        <w:spacing w:before="90" w:line="240" w:lineRule="auto"/>
        <w:ind w:left="1093" w:right="1604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Федеральное государственное автономное образовательное учреждение высшего образования</w:t>
      </w:r>
    </w:p>
    <w:p w:rsidR="00000000" w:rsidDel="00000000" w:rsidP="00000000" w:rsidRDefault="00000000" w:rsidRPr="00000000" w14:paraId="00000196">
      <w:pPr>
        <w:widowControl w:val="0"/>
        <w:spacing w:line="240" w:lineRule="auto"/>
        <w:ind w:left="107" w:right="61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«Национальный исследовательский университет «Высшая школа экономики»</w:t>
      </w:r>
    </w:p>
    <w:p w:rsidR="00000000" w:rsidDel="00000000" w:rsidP="00000000" w:rsidRDefault="00000000" w:rsidRPr="00000000" w14:paraId="00000197">
      <w:pPr>
        <w:widowControl w:val="0"/>
        <w:spacing w:before="7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widowControl w:val="0"/>
        <w:spacing w:line="240" w:lineRule="auto"/>
        <w:ind w:left="109" w:right="61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ИНДИВИДУАЛЬНОЕ ЗАДАНИЕ</w:t>
      </w:r>
    </w:p>
    <w:p w:rsidR="00000000" w:rsidDel="00000000" w:rsidP="00000000" w:rsidRDefault="00000000" w:rsidRPr="00000000" w14:paraId="00000199">
      <w:pPr>
        <w:widowControl w:val="0"/>
        <w:spacing w:before="5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widowControl w:val="0"/>
        <w:spacing w:line="240" w:lineRule="auto"/>
        <w:ind w:left="114" w:right="165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Выдано обучающемуся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очной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/ очно-заочной / заочной формы обучения, группы</w:t>
      </w:r>
    </w:p>
    <w:p w:rsidR="00000000" w:rsidDel="00000000" w:rsidP="00000000" w:rsidRDefault="00000000" w:rsidRPr="00000000" w14:paraId="0000019B">
      <w:pPr>
        <w:widowControl w:val="0"/>
        <w:spacing w:line="240" w:lineRule="auto"/>
        <w:ind w:left="215" w:right="724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(нужное подчеркнуть)</w:t>
      </w:r>
    </w:p>
    <w:p w:rsidR="00000000" w:rsidDel="00000000" w:rsidP="00000000" w:rsidRDefault="00000000" w:rsidRPr="00000000" w14:paraId="0000019C">
      <w:pPr>
        <w:widowControl w:val="0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190500</wp:posOffset>
                </wp:positionV>
                <wp:extent cx="1270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717100" y="3779365"/>
                          <a:ext cx="5257800" cy="1270"/>
                        </a:xfrm>
                        <a:custGeom>
                          <a:rect b="b" l="l" r="r" t="t"/>
                          <a:pathLst>
                            <a:path extrusionOk="0" h="1270" w="525780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190500</wp:posOffset>
                </wp:positionV>
                <wp:extent cx="12700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9E">
      <w:pPr>
        <w:widowControl w:val="0"/>
        <w:spacing w:line="240" w:lineRule="auto"/>
        <w:rPr>
          <w:rFonts w:ascii="Times New Roman" w:cs="Times New Roman" w:eastAsia="Times New Roman" w:hAnsi="Times New Roman"/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widowControl w:val="0"/>
        <w:spacing w:before="90" w:line="432" w:lineRule="auto"/>
        <w:ind w:left="122" w:right="3387" w:firstLine="349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(Ф.И.О. обучающегося) Направление подготовки (специальность)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45.04.01 «Филология»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Наименование ООП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«Литературное мастерство»</w:t>
      </w:r>
    </w:p>
    <w:p w:rsidR="00000000" w:rsidDel="00000000" w:rsidP="00000000" w:rsidRDefault="00000000" w:rsidRPr="00000000" w14:paraId="000001A0">
      <w:pPr>
        <w:widowControl w:val="0"/>
        <w:tabs>
          <w:tab w:val="left" w:leader="none" w:pos="6700"/>
        </w:tabs>
        <w:spacing w:before="19" w:line="240" w:lineRule="auto"/>
        <w:ind w:left="12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Вид, тип практики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widowControl w:val="0"/>
        <w:spacing w:before="1" w:line="240" w:lineRule="auto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widowControl w:val="0"/>
        <w:tabs>
          <w:tab w:val="left" w:leader="none" w:pos="3974"/>
          <w:tab w:val="left" w:leader="none" w:pos="5352"/>
          <w:tab w:val="left" w:leader="none" w:pos="7022"/>
          <w:tab w:val="left" w:leader="none" w:pos="7975"/>
        </w:tabs>
        <w:spacing w:line="448" w:lineRule="auto"/>
        <w:ind w:left="122" w:right="1424" w:firstLine="0"/>
        <w:rPr>
          <w:rFonts w:ascii="Times New Roman" w:cs="Times New Roman" w:eastAsia="Times New Roman" w:hAnsi="Times New Roman"/>
          <w:sz w:val="38"/>
          <w:szCs w:val="3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Срок прохождения практики: с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20_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_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г. по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_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20_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_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г. Цель прохождения практики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widowControl w:val="0"/>
        <w:spacing w:line="240" w:lineRule="auto"/>
        <w:ind w:left="12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Задачи практики</w:t>
      </w:r>
    </w:p>
    <w:p w:rsidR="00000000" w:rsidDel="00000000" w:rsidP="00000000" w:rsidRDefault="00000000" w:rsidRPr="00000000" w14:paraId="000001A4">
      <w:pPr>
        <w:widowControl w:val="0"/>
        <w:spacing w:before="5" w:line="240" w:lineRule="auto"/>
        <w:rPr>
          <w:rFonts w:ascii="Times New Roman" w:cs="Times New Roman" w:eastAsia="Times New Roman" w:hAnsi="Times New Roma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widowControl w:val="0"/>
        <w:spacing w:line="240" w:lineRule="auto"/>
        <w:ind w:left="12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Содержание практики (вопросы, подлежащие изучению):</w:t>
      </w:r>
    </w:p>
    <w:p w:rsidR="00000000" w:rsidDel="00000000" w:rsidP="00000000" w:rsidRDefault="00000000" w:rsidRPr="00000000" w14:paraId="000001A6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widowControl w:val="0"/>
        <w:spacing w:line="240" w:lineRule="auto"/>
        <w:ind w:left="12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Планируемые результаты:</w:t>
      </w:r>
    </w:p>
    <w:p w:rsidR="00000000" w:rsidDel="00000000" w:rsidP="00000000" w:rsidRDefault="00000000" w:rsidRPr="00000000" w14:paraId="000001A9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widowControl w:val="0"/>
        <w:spacing w:before="10"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widowControl w:val="0"/>
        <w:tabs>
          <w:tab w:val="left" w:leader="none" w:pos="8199"/>
        </w:tabs>
        <w:spacing w:before="1" w:line="278.00000000000006" w:lineRule="auto"/>
        <w:ind w:left="122" w:right="183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Руководитель практики от ФГАОУ ВО «НИУ ВШЭ»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 СОГЛАСОВАНО: Руководитель практики от профильной организации</w:t>
      </w:r>
    </w:p>
    <w:p w:rsidR="00000000" w:rsidDel="00000000" w:rsidP="00000000" w:rsidRDefault="00000000" w:rsidRPr="00000000" w14:paraId="000001AE">
      <w:pPr>
        <w:widowControl w:val="0"/>
        <w:tabs>
          <w:tab w:val="left" w:leader="none" w:pos="3296"/>
          <w:tab w:val="left" w:leader="none" w:pos="5044"/>
        </w:tabs>
        <w:spacing w:line="272" w:lineRule="auto"/>
        <w:ind w:left="12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widowControl w:val="0"/>
        <w:spacing w:before="9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widowControl w:val="0"/>
        <w:tabs>
          <w:tab w:val="left" w:leader="none" w:pos="4011"/>
          <w:tab w:val="left" w:leader="none" w:pos="5443"/>
          <w:tab w:val="left" w:leader="none" w:pos="5983"/>
        </w:tabs>
        <w:spacing w:before="1" w:line="240" w:lineRule="auto"/>
        <w:ind w:left="12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Задание принято к исполнению «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г.</w:t>
      </w:r>
    </w:p>
    <w:p w:rsidR="00000000" w:rsidDel="00000000" w:rsidP="00000000" w:rsidRDefault="00000000" w:rsidRPr="00000000" w14:paraId="000001B1">
      <w:pPr>
        <w:widowControl w:val="0"/>
        <w:tabs>
          <w:tab w:val="left" w:leader="none" w:pos="4011"/>
          <w:tab w:val="left" w:leader="none" w:pos="5443"/>
          <w:tab w:val="left" w:leader="none" w:pos="5983"/>
        </w:tabs>
        <w:spacing w:before="1" w:line="240" w:lineRule="auto"/>
        <w:ind w:left="122" w:firstLine="0"/>
        <w:rPr>
          <w:rFonts w:ascii="Calibri" w:cs="Calibri" w:eastAsia="Calibri" w:hAnsi="Calibri"/>
          <w:sz w:val="20"/>
          <w:szCs w:val="20"/>
        </w:rPr>
        <w:sectPr>
          <w:type w:val="nextPage"/>
          <w:pgSz w:h="16838" w:w="11906" w:orient="portrait"/>
          <w:pgMar w:bottom="280" w:top="1040" w:left="1580" w:right="22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Обучающийся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дата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widowControl w:val="0"/>
        <w:spacing w:before="71" w:line="275" w:lineRule="auto"/>
        <w:ind w:left="7900" w:right="61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Приложение 5</w:t>
      </w:r>
    </w:p>
    <w:p w:rsidR="00000000" w:rsidDel="00000000" w:rsidP="00000000" w:rsidRDefault="00000000" w:rsidRPr="00000000" w14:paraId="000001B3">
      <w:pPr>
        <w:widowControl w:val="0"/>
        <w:spacing w:line="275" w:lineRule="auto"/>
        <w:ind w:left="107" w:right="615" w:firstLine="0"/>
        <w:jc w:val="righ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Образец рабочего графика проведения практики</w:t>
      </w:r>
    </w:p>
    <w:p w:rsidR="00000000" w:rsidDel="00000000" w:rsidP="00000000" w:rsidRDefault="00000000" w:rsidRPr="00000000" w14:paraId="000001B4">
      <w:pPr>
        <w:widowControl w:val="0"/>
        <w:spacing w:before="41" w:line="240" w:lineRule="auto"/>
        <w:ind w:left="1093" w:right="1604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Федеральное государственное автономное образовательное учреждение высшего образования</w:t>
      </w:r>
    </w:p>
    <w:p w:rsidR="00000000" w:rsidDel="00000000" w:rsidP="00000000" w:rsidRDefault="00000000" w:rsidRPr="00000000" w14:paraId="000001B5">
      <w:pPr>
        <w:widowControl w:val="0"/>
        <w:spacing w:line="240" w:lineRule="auto"/>
        <w:ind w:left="107" w:right="61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«Национальный исследовательский университет «Высшая школа экономики»</w:t>
      </w:r>
    </w:p>
    <w:p w:rsidR="00000000" w:rsidDel="00000000" w:rsidP="00000000" w:rsidRDefault="00000000" w:rsidRPr="00000000" w14:paraId="000001B6">
      <w:pPr>
        <w:widowControl w:val="0"/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widowControl w:val="0"/>
        <w:spacing w:before="224" w:line="240" w:lineRule="auto"/>
        <w:ind w:left="105" w:right="61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РАБОЧИЙ ГРАФИК (ПЛАН) ПРОВЕДЕНИЯ ПРАКТИКИ</w:t>
      </w:r>
    </w:p>
    <w:p w:rsidR="00000000" w:rsidDel="00000000" w:rsidP="00000000" w:rsidRDefault="00000000" w:rsidRPr="00000000" w14:paraId="000001B8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widowControl w:val="0"/>
        <w:spacing w:before="2"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165100</wp:posOffset>
                </wp:positionV>
                <wp:extent cx="12700" cy="12700"/>
                <wp:effectExtent b="0" l="0" r="0" t="0"/>
                <wp:wrapTopAndBottom distB="0" distT="0"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2488500" y="3779365"/>
                          <a:ext cx="5715000" cy="1270"/>
                        </a:xfrm>
                        <a:custGeom>
                          <a:rect b="b" l="l" r="r" t="t"/>
                          <a:pathLst>
                            <a:path extrusionOk="0" h="1270"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279400</wp:posOffset>
                </wp:positionH>
                <wp:positionV relativeFrom="paragraph">
                  <wp:posOffset>165100</wp:posOffset>
                </wp:positionV>
                <wp:extent cx="12700" cy="12700"/>
                <wp:effectExtent b="0" l="0" r="0" t="0"/>
                <wp:wrapTopAndBottom distB="0" distT="0"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BA">
      <w:pPr>
        <w:widowControl w:val="0"/>
        <w:spacing w:line="246" w:lineRule="auto"/>
        <w:ind w:left="107" w:right="61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(Ф.И.О. обучающегося)</w:t>
      </w:r>
    </w:p>
    <w:p w:rsidR="00000000" w:rsidDel="00000000" w:rsidP="00000000" w:rsidRDefault="00000000" w:rsidRPr="00000000" w14:paraId="000001BB">
      <w:pPr>
        <w:widowControl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widowControl w:val="0"/>
        <w:spacing w:line="240" w:lineRule="auto"/>
        <w:ind w:left="122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Направление подготовки (специальность)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45.04.01 «Филология»</w:t>
      </w:r>
    </w:p>
    <w:p w:rsidR="00000000" w:rsidDel="00000000" w:rsidP="00000000" w:rsidRDefault="00000000" w:rsidRPr="00000000" w14:paraId="000001BD">
      <w:pPr>
        <w:widowControl w:val="0"/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widowControl w:val="0"/>
        <w:spacing w:line="240" w:lineRule="auto"/>
        <w:ind w:left="122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Наименование образовательной программы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«Литературное мастерство»</w:t>
      </w:r>
    </w:p>
    <w:p w:rsidR="00000000" w:rsidDel="00000000" w:rsidP="00000000" w:rsidRDefault="00000000" w:rsidRPr="00000000" w14:paraId="000001BF">
      <w:pPr>
        <w:widowControl w:val="0"/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widowControl w:val="0"/>
        <w:tabs>
          <w:tab w:val="left" w:leader="none" w:pos="8370"/>
        </w:tabs>
        <w:spacing w:line="240" w:lineRule="auto"/>
        <w:ind w:left="12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Очной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/ очно-заочной / заочной формы обучения, группы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widowControl w:val="0"/>
        <w:spacing w:before="9" w:line="240" w:lineRule="auto"/>
        <w:rPr>
          <w:rFonts w:ascii="Times New Roman" w:cs="Times New Roman" w:eastAsia="Times New Roman" w:hAnsi="Times New Roman"/>
          <w:sz w:val="19"/>
          <w:szCs w:val="19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165100</wp:posOffset>
                </wp:positionV>
                <wp:extent cx="12700" cy="12700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rect b="b" l="l" r="r" t="t"/>
                          <a:pathLst>
                            <a:path extrusionOk="0" h="1270"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177800</wp:posOffset>
                </wp:positionH>
                <wp:positionV relativeFrom="paragraph">
                  <wp:posOffset>165100</wp:posOffset>
                </wp:positionV>
                <wp:extent cx="12700" cy="12700"/>
                <wp:effectExtent b="0" l="0" r="0" t="0"/>
                <wp:wrapTopAndBottom distB="0" dist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C2">
      <w:pPr>
        <w:widowControl w:val="0"/>
        <w:tabs>
          <w:tab w:val="left" w:leader="none" w:pos="4540"/>
        </w:tabs>
        <w:spacing w:line="246" w:lineRule="auto"/>
        <w:ind w:left="12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Вид, тип практики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widowControl w:val="0"/>
        <w:tabs>
          <w:tab w:val="left" w:leader="none" w:pos="3974"/>
          <w:tab w:val="left" w:leader="none" w:pos="4809"/>
          <w:tab w:val="left" w:leader="none" w:pos="6295"/>
          <w:tab w:val="left" w:leader="none" w:pos="7250"/>
        </w:tabs>
        <w:spacing w:line="240" w:lineRule="auto"/>
        <w:ind w:left="122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Срок прохождения практики: с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20__г.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20__ г.</w:t>
      </w:r>
    </w:p>
    <w:p w:rsidR="00000000" w:rsidDel="00000000" w:rsidP="00000000" w:rsidRDefault="00000000" w:rsidRPr="00000000" w14:paraId="000001C4">
      <w:pPr>
        <w:widowControl w:val="0"/>
        <w:tabs>
          <w:tab w:val="left" w:leader="none" w:pos="6899"/>
        </w:tabs>
        <w:spacing w:before="120" w:line="240" w:lineRule="auto"/>
        <w:ind w:left="122" w:right="107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Руководитель практики от университета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(Ф.И.О., должность, ученое звание)</w:t>
      </w:r>
    </w:p>
    <w:p w:rsidR="00000000" w:rsidDel="00000000" w:rsidP="00000000" w:rsidRDefault="00000000" w:rsidRPr="00000000" w14:paraId="000001C5">
      <w:pPr>
        <w:widowControl w:val="0"/>
        <w:tabs>
          <w:tab w:val="left" w:leader="none" w:pos="7776"/>
          <w:tab w:val="left" w:leader="none" w:pos="8603"/>
        </w:tabs>
        <w:spacing w:line="240" w:lineRule="auto"/>
        <w:ind w:left="122" w:right="140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Наименование профильной организации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Руководитель практики от профильной организации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(Ф.И.О., должность)</w:t>
      </w:r>
    </w:p>
    <w:p w:rsidR="00000000" w:rsidDel="00000000" w:rsidP="00000000" w:rsidRDefault="00000000" w:rsidRPr="00000000" w14:paraId="000001C6">
      <w:pPr>
        <w:widowControl w:val="0"/>
        <w:spacing w:before="8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488141340"/>
        <w:tag w:val="goog_rdk_3"/>
      </w:sdtPr>
      <w:sdtContent>
        <w:tbl>
          <w:tblPr>
            <w:tblStyle w:val="Table5"/>
            <w:tblW w:w="9342.0" w:type="dxa"/>
            <w:jc w:val="left"/>
            <w:tblInd w:w="132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542"/>
            <w:gridCol w:w="1334"/>
            <w:gridCol w:w="1752"/>
            <w:gridCol w:w="3557"/>
            <w:gridCol w:w="2157"/>
            <w:tblGridChange w:id="0">
              <w:tblGrid>
                <w:gridCol w:w="542"/>
                <w:gridCol w:w="1334"/>
                <w:gridCol w:w="1752"/>
                <w:gridCol w:w="3557"/>
                <w:gridCol w:w="2157"/>
              </w:tblGrid>
            </w:tblGridChange>
          </w:tblGrid>
          <w:tr>
            <w:trPr>
              <w:cantSplit w:val="0"/>
              <w:trHeight w:val="750" w:hRule="atLeast"/>
              <w:tblHeader w:val="0"/>
            </w:trPr>
            <w:tc>
              <w:tcPr/>
              <w:p w:rsidR="00000000" w:rsidDel="00000000" w:rsidP="00000000" w:rsidRDefault="00000000" w:rsidRPr="00000000" w14:paraId="000001C7">
                <w:pPr>
                  <w:widowControl w:val="0"/>
                  <w:spacing w:line="242" w:lineRule="auto"/>
                  <w:ind w:left="107" w:right="81" w:firstLine="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№ п/п</w:t>
                </w:r>
              </w:p>
            </w:tc>
            <w:tc>
              <w:tcPr/>
              <w:p w:rsidR="00000000" w:rsidDel="00000000" w:rsidP="00000000" w:rsidRDefault="00000000" w:rsidRPr="00000000" w14:paraId="000001C8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C9">
                <w:pPr>
                  <w:widowControl w:val="0"/>
                  <w:spacing w:line="242" w:lineRule="auto"/>
                  <w:ind w:left="108" w:right="429" w:firstLine="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Сроки проведения</w:t>
                </w:r>
              </w:p>
            </w:tc>
            <w:tc>
              <w:tcPr/>
              <w:p w:rsidR="00000000" w:rsidDel="00000000" w:rsidP="00000000" w:rsidRDefault="00000000" w:rsidRPr="00000000" w14:paraId="000001CA">
                <w:pPr>
                  <w:widowControl w:val="0"/>
                  <w:spacing w:line="270" w:lineRule="auto"/>
                  <w:ind w:left="109" w:firstLine="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Планируемые работы</w:t>
                </w:r>
              </w:p>
            </w:tc>
            <w:tc>
              <w:tcPr/>
              <w:p w:rsidR="00000000" w:rsidDel="00000000" w:rsidP="00000000" w:rsidRDefault="00000000" w:rsidRPr="00000000" w14:paraId="000001CB">
                <w:pPr>
                  <w:widowControl w:val="0"/>
                  <w:spacing w:line="242" w:lineRule="auto"/>
                  <w:ind w:left="109" w:right="629" w:firstLine="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Отметки о прохождении</w:t>
                </w:r>
              </w:p>
            </w:tc>
          </w:tr>
          <w:tr>
            <w:trPr>
              <w:cantSplit w:val="0"/>
              <w:trHeight w:val="477" w:hRule="atLeast"/>
              <w:tblHeader w:val="0"/>
            </w:trPr>
            <w:tc>
              <w:tcPr/>
              <w:p w:rsidR="00000000" w:rsidDel="00000000" w:rsidP="00000000" w:rsidRDefault="00000000" w:rsidRPr="00000000" w14:paraId="000001CC">
                <w:pPr>
                  <w:widowControl w:val="0"/>
                  <w:spacing w:line="270" w:lineRule="auto"/>
                  <w:ind w:left="107" w:firstLine="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</w:t>
                </w:r>
              </w:p>
            </w:tc>
            <w:tc>
              <w:tcPr/>
              <w:p w:rsidR="00000000" w:rsidDel="00000000" w:rsidP="00000000" w:rsidRDefault="00000000" w:rsidRPr="00000000" w14:paraId="000001CD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CE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CF">
                <w:pPr>
                  <w:widowControl w:val="0"/>
                  <w:spacing w:line="270" w:lineRule="auto"/>
                  <w:ind w:left="109" w:firstLine="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1. Организационное собрание</w:t>
                </w:r>
              </w:p>
            </w:tc>
            <w:tc>
              <w:tcPr/>
              <w:p w:rsidR="00000000" w:rsidDel="00000000" w:rsidP="00000000" w:rsidRDefault="00000000" w:rsidRPr="00000000" w14:paraId="000001D0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50" w:hRule="atLeast"/>
              <w:tblHeader w:val="0"/>
            </w:trPr>
            <w:tc>
              <w:tcPr/>
              <w:p w:rsidR="00000000" w:rsidDel="00000000" w:rsidP="00000000" w:rsidRDefault="00000000" w:rsidRPr="00000000" w14:paraId="000001D1">
                <w:pPr>
                  <w:widowControl w:val="0"/>
                  <w:spacing w:line="270" w:lineRule="auto"/>
                  <w:ind w:left="107" w:firstLine="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2</w:t>
                </w:r>
              </w:p>
            </w:tc>
            <w:tc>
              <w:tcPr/>
              <w:p w:rsidR="00000000" w:rsidDel="00000000" w:rsidP="00000000" w:rsidRDefault="00000000" w:rsidRPr="00000000" w14:paraId="000001D2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D3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D4">
                <w:pPr>
                  <w:widowControl w:val="0"/>
                  <w:spacing w:line="242" w:lineRule="auto"/>
                  <w:ind w:left="109" w:right="761" w:firstLine="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2. Инструктаж по технике безопасности</w:t>
                </w:r>
              </w:p>
            </w:tc>
            <w:tc>
              <w:tcPr/>
              <w:p w:rsidR="00000000" w:rsidDel="00000000" w:rsidP="00000000" w:rsidRDefault="00000000" w:rsidRPr="00000000" w14:paraId="000001D5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77" w:hRule="atLeast"/>
              <w:tblHeader w:val="0"/>
            </w:trPr>
            <w:tc>
              <w:tcPr/>
              <w:p w:rsidR="00000000" w:rsidDel="00000000" w:rsidP="00000000" w:rsidRDefault="00000000" w:rsidRPr="00000000" w14:paraId="000001D6">
                <w:pPr>
                  <w:widowControl w:val="0"/>
                  <w:spacing w:line="270" w:lineRule="auto"/>
                  <w:ind w:left="107" w:firstLine="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3.</w:t>
                </w:r>
              </w:p>
            </w:tc>
            <w:tc>
              <w:tcPr/>
              <w:p w:rsidR="00000000" w:rsidDel="00000000" w:rsidP="00000000" w:rsidRDefault="00000000" w:rsidRPr="00000000" w14:paraId="000001D7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D8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D9">
                <w:pPr>
                  <w:widowControl w:val="0"/>
                  <w:spacing w:line="270" w:lineRule="auto"/>
                  <w:ind w:left="109" w:firstLine="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3. Инструктаж об охране труда</w:t>
                </w:r>
              </w:p>
            </w:tc>
            <w:tc>
              <w:tcPr/>
              <w:p w:rsidR="00000000" w:rsidDel="00000000" w:rsidP="00000000" w:rsidRDefault="00000000" w:rsidRPr="00000000" w14:paraId="000001DA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75" w:hRule="atLeast"/>
              <w:tblHeader w:val="0"/>
            </w:trPr>
            <w:tc>
              <w:tcPr/>
              <w:p w:rsidR="00000000" w:rsidDel="00000000" w:rsidP="00000000" w:rsidRDefault="00000000" w:rsidRPr="00000000" w14:paraId="000001DB">
                <w:pPr>
                  <w:widowControl w:val="0"/>
                  <w:spacing w:line="270" w:lineRule="auto"/>
                  <w:ind w:left="107" w:firstLine="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4</w:t>
                </w:r>
              </w:p>
            </w:tc>
            <w:tc>
              <w:tcPr/>
              <w:p w:rsidR="00000000" w:rsidDel="00000000" w:rsidP="00000000" w:rsidRDefault="00000000" w:rsidRPr="00000000" w14:paraId="000001DC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DD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DE">
                <w:pPr>
                  <w:widowControl w:val="0"/>
                  <w:spacing w:line="270" w:lineRule="auto"/>
                  <w:ind w:left="109" w:firstLine="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4. Экскурсия обзорная</w:t>
                </w:r>
              </w:p>
            </w:tc>
            <w:tc>
              <w:tcPr/>
              <w:p w:rsidR="00000000" w:rsidDel="00000000" w:rsidP="00000000" w:rsidRDefault="00000000" w:rsidRPr="00000000" w14:paraId="000001DF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53" w:hRule="atLeast"/>
              <w:tblHeader w:val="0"/>
            </w:trPr>
            <w:tc>
              <w:tcPr/>
              <w:p w:rsidR="00000000" w:rsidDel="00000000" w:rsidP="00000000" w:rsidRDefault="00000000" w:rsidRPr="00000000" w14:paraId="000001E0">
                <w:pPr>
                  <w:widowControl w:val="0"/>
                  <w:spacing w:line="270" w:lineRule="auto"/>
                  <w:ind w:left="107" w:firstLine="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5</w:t>
                </w:r>
              </w:p>
            </w:tc>
            <w:tc>
              <w:tcPr/>
              <w:p w:rsidR="00000000" w:rsidDel="00000000" w:rsidP="00000000" w:rsidRDefault="00000000" w:rsidRPr="00000000" w14:paraId="000001E1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E2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E3">
                <w:pPr>
                  <w:widowControl w:val="0"/>
                  <w:spacing w:line="242" w:lineRule="auto"/>
                  <w:ind w:left="109" w:right="777" w:firstLine="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5. Выполнение индивидуального задания</w:t>
                </w:r>
              </w:p>
            </w:tc>
            <w:tc>
              <w:tcPr/>
              <w:p w:rsidR="00000000" w:rsidDel="00000000" w:rsidP="00000000" w:rsidRDefault="00000000" w:rsidRPr="00000000" w14:paraId="000001E4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74" w:hRule="atLeast"/>
              <w:tblHeader w:val="0"/>
            </w:trPr>
            <w:tc>
              <w:tcPr/>
              <w:p w:rsidR="00000000" w:rsidDel="00000000" w:rsidP="00000000" w:rsidRDefault="00000000" w:rsidRPr="00000000" w14:paraId="000001E5">
                <w:pPr>
                  <w:widowControl w:val="0"/>
                  <w:spacing w:line="270" w:lineRule="auto"/>
                  <w:ind w:left="107" w:firstLine="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6</w:t>
                </w:r>
              </w:p>
            </w:tc>
            <w:tc>
              <w:tcPr/>
              <w:p w:rsidR="00000000" w:rsidDel="00000000" w:rsidP="00000000" w:rsidRDefault="00000000" w:rsidRPr="00000000" w14:paraId="000001E6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E7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E8">
                <w:pPr>
                  <w:widowControl w:val="0"/>
                  <w:spacing w:line="270" w:lineRule="auto"/>
                  <w:ind w:left="109" w:firstLine="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6. Консультации</w:t>
                </w:r>
              </w:p>
            </w:tc>
            <w:tc>
              <w:tcPr/>
              <w:p w:rsidR="00000000" w:rsidDel="00000000" w:rsidP="00000000" w:rsidRDefault="00000000" w:rsidRPr="00000000" w14:paraId="000001E9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53" w:hRule="atLeast"/>
              <w:tblHeader w:val="0"/>
            </w:trPr>
            <w:tc>
              <w:tcPr/>
              <w:p w:rsidR="00000000" w:rsidDel="00000000" w:rsidP="00000000" w:rsidRDefault="00000000" w:rsidRPr="00000000" w14:paraId="000001EA">
                <w:pPr>
                  <w:widowControl w:val="0"/>
                  <w:spacing w:line="270" w:lineRule="auto"/>
                  <w:ind w:left="107" w:firstLine="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7</w:t>
                </w:r>
              </w:p>
            </w:tc>
            <w:tc>
              <w:tcPr/>
              <w:p w:rsidR="00000000" w:rsidDel="00000000" w:rsidP="00000000" w:rsidRDefault="00000000" w:rsidRPr="00000000" w14:paraId="000001EB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EC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ED">
                <w:pPr>
                  <w:widowControl w:val="0"/>
                  <w:spacing w:line="242" w:lineRule="auto"/>
                  <w:ind w:left="109" w:right="116" w:firstLine="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7. Подготовка и предоставление отчета о прохождении практики</w:t>
                </w:r>
              </w:p>
            </w:tc>
            <w:tc>
              <w:tcPr/>
              <w:p w:rsidR="00000000" w:rsidDel="00000000" w:rsidP="00000000" w:rsidRDefault="00000000" w:rsidRPr="00000000" w14:paraId="000001EE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EF">
      <w:pPr>
        <w:widowControl w:val="0"/>
        <w:spacing w:before="3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widowControl w:val="0"/>
        <w:tabs>
          <w:tab w:val="left" w:leader="none" w:pos="4596"/>
          <w:tab w:val="left" w:leader="none" w:pos="7185"/>
        </w:tabs>
        <w:spacing w:line="240" w:lineRule="auto"/>
        <w:ind w:left="12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Обучающийся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widowControl w:val="0"/>
        <w:spacing w:before="2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widowControl w:val="0"/>
        <w:tabs>
          <w:tab w:val="left" w:leader="none" w:pos="7304"/>
          <w:tab w:val="left" w:leader="none" w:pos="9471"/>
        </w:tabs>
        <w:spacing w:before="90" w:line="240" w:lineRule="auto"/>
        <w:ind w:left="12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Руководитель практики от ФГАОУ ВО «НИУ ВШЭ»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 /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widowControl w:val="0"/>
        <w:spacing w:before="3" w:line="24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widowControl w:val="0"/>
        <w:tabs>
          <w:tab w:val="left" w:leader="none" w:pos="7411"/>
          <w:tab w:val="left" w:leader="none" w:pos="9524"/>
        </w:tabs>
        <w:spacing w:before="90" w:line="240" w:lineRule="auto"/>
        <w:ind w:left="122" w:firstLine="0"/>
        <w:rPr>
          <w:rFonts w:ascii="Times New Roman" w:cs="Times New Roman" w:eastAsia="Times New Roman" w:hAnsi="Times New Roman"/>
          <w:sz w:val="24"/>
          <w:szCs w:val="24"/>
          <w:u w:val="single"/>
        </w:rPr>
        <w:sectPr>
          <w:type w:val="nextPage"/>
          <w:pgSz w:h="16838" w:w="11906" w:orient="portrait"/>
          <w:pgMar w:bottom="280" w:top="1040" w:left="1580" w:right="22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Руководитель практики от профильной организации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1F5">
      <w:pPr>
        <w:pStyle w:val="Heading1"/>
        <w:ind w:firstLine="850.3937007874017"/>
        <w:jc w:val="center"/>
        <w:rPr>
          <w:sz w:val="24"/>
          <w:szCs w:val="24"/>
        </w:rPr>
      </w:pPr>
      <w:bookmarkStart w:colFirst="0" w:colLast="0" w:name="_heading=h.yneju59f97mo" w:id="10"/>
      <w:bookmarkEnd w:id="10"/>
      <w:r w:rsidDel="00000000" w:rsidR="00000000" w:rsidRPr="00000000">
        <w:rPr>
          <w:sz w:val="24"/>
          <w:szCs w:val="24"/>
          <w:rtl w:val="0"/>
        </w:rPr>
        <w:t xml:space="preserve">Раздел 3. Особенности организации обучения для лиц с ограниченными возможностями здоровья и инвалидов </w:t>
      </w:r>
    </w:p>
    <w:p w:rsidR="00000000" w:rsidDel="00000000" w:rsidP="00000000" w:rsidRDefault="00000000" w:rsidRPr="00000000" w14:paraId="000001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  В случае необходимости, обучающимся из числа лиц с ограниченными возможностями здоровья (по заявлению обучающегося) а для инвалидов также в соответствии с индивидуальной программой реабилитации инвалида, могут предлагаться следующие варианты восприятия учебной информации с учетом их индивидуальных психофизических особенностей, в том числе с применением электронного обучения и дистанционных технологий: </w:t>
      </w:r>
    </w:p>
    <w:p w:rsidR="00000000" w:rsidDel="00000000" w:rsidP="00000000" w:rsidRDefault="00000000" w:rsidRPr="00000000" w14:paraId="000001F8">
      <w:pPr>
        <w:numPr>
          <w:ilvl w:val="0"/>
          <w:numId w:val="5"/>
        </w:numPr>
        <w:ind w:left="720" w:firstLine="130.393700787401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лиц с нарушениями зрения: в печатной форме увеличенным шрифтом; в форме электронного документа; в форме аудиофайла (перевод учебных материалов в аудиоформат); в печатной форме на языке Брайля; индивидуальные консультации с привлечением тифлосурдопереводчика; индивидуальные задания и консультации;</w:t>
      </w:r>
    </w:p>
    <w:p w:rsidR="00000000" w:rsidDel="00000000" w:rsidP="00000000" w:rsidRDefault="00000000" w:rsidRPr="00000000" w14:paraId="000001F9">
      <w:pPr>
        <w:numPr>
          <w:ilvl w:val="0"/>
          <w:numId w:val="5"/>
        </w:numPr>
        <w:ind w:left="720" w:firstLine="130.393700787401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лиц с нарушениями слуха: в печатной форме; в форме электронного документа; видеоматериалы с субтитрами; индивидуальные консультации с привлечением сурдопереводчика; индивидуальные задания и консультации;</w:t>
      </w:r>
    </w:p>
    <w:p w:rsidR="00000000" w:rsidDel="00000000" w:rsidP="00000000" w:rsidRDefault="00000000" w:rsidRPr="00000000" w14:paraId="000001FA">
      <w:pPr>
        <w:numPr>
          <w:ilvl w:val="0"/>
          <w:numId w:val="5"/>
        </w:numPr>
        <w:ind w:left="720" w:firstLine="130.3937007874017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лиц с нарушениями опорно-двигательного аппарата: в печатной форме; в форме электронного документа; в форме аудиофайла; индивидуальные задания и консультации.</w:t>
      </w:r>
    </w:p>
    <w:p w:rsidR="00000000" w:rsidDel="00000000" w:rsidP="00000000" w:rsidRDefault="00000000" w:rsidRPr="00000000" w14:paraId="000001FB">
      <w:pPr>
        <w:ind w:firstLine="850.393700787401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инвалидов и лиц с ограниченными возможностями здоровья выбор мест прохождения практик должен учитывать состояние здоровья и требования по доступности для данных обучающихся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1134" w:left="1701" w:right="567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FE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Обязательный (О) — ЭПП обязателен для выполнения всеми студентами ОП.</w:t>
      </w:r>
    </w:p>
    <w:p w:rsidR="00000000" w:rsidDel="00000000" w:rsidP="00000000" w:rsidRDefault="00000000" w:rsidRPr="00000000" w14:paraId="000001FF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Предмет по выбору (П/В) — студент имеет возможность выполнить одну или несколько строк из предложенного перечня элементов в модуле «Практика» учебного плана.</w:t>
      </w:r>
    </w:p>
  </w:footnote>
  <w:footnote w:id="1">
    <w:p w:rsidR="00000000" w:rsidDel="00000000" w:rsidP="00000000" w:rsidRDefault="00000000" w:rsidRPr="00000000" w14:paraId="00000200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Фиксированный (Ф) — ЭПП необходимо выполнить строго в текущем учебном году.</w:t>
      </w:r>
    </w:p>
    <w:p w:rsidR="00000000" w:rsidDel="00000000" w:rsidP="00000000" w:rsidRDefault="00000000" w:rsidRPr="00000000" w14:paraId="00000201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Свободный (С) — ЭПП можно выполнять в течении всего периода обучения до начала последнего модуля выпускного курса.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202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Возможные жанры: новостная заметка/интервью/рецензия/репортаж/обзор/подборка/лонгрид.</w:t>
      </w:r>
    </w:p>
    <w:p w:rsidR="00000000" w:rsidDel="00000000" w:rsidP="00000000" w:rsidRDefault="00000000" w:rsidRPr="00000000" w14:paraId="00000203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482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3333" w:hanging="372"/>
      </w:pPr>
      <w:rPr>
        <w:u w:val="none"/>
      </w:rPr>
    </w:lvl>
    <w:lvl w:ilvl="2">
      <w:start w:val="0"/>
      <w:numFmt w:val="bullet"/>
      <w:lvlText w:val="•"/>
      <w:lvlJc w:val="left"/>
      <w:pPr>
        <w:ind w:left="4091" w:hanging="371"/>
      </w:pPr>
      <w:rPr>
        <w:u w:val="none"/>
      </w:rPr>
    </w:lvl>
    <w:lvl w:ilvl="3">
      <w:start w:val="0"/>
      <w:numFmt w:val="bullet"/>
      <w:lvlText w:val="•"/>
      <w:lvlJc w:val="left"/>
      <w:pPr>
        <w:ind w:left="4843" w:hanging="372"/>
      </w:pPr>
      <w:rPr>
        <w:u w:val="none"/>
      </w:rPr>
    </w:lvl>
    <w:lvl w:ilvl="4">
      <w:start w:val="0"/>
      <w:numFmt w:val="bullet"/>
      <w:lvlText w:val="•"/>
      <w:lvlJc w:val="left"/>
      <w:pPr>
        <w:ind w:left="5595" w:hanging="372"/>
      </w:pPr>
      <w:rPr>
        <w:u w:val="none"/>
      </w:rPr>
    </w:lvl>
    <w:lvl w:ilvl="5">
      <w:start w:val="0"/>
      <w:numFmt w:val="bullet"/>
      <w:lvlText w:val="•"/>
      <w:lvlJc w:val="left"/>
      <w:pPr>
        <w:ind w:left="6347" w:hanging="372"/>
      </w:pPr>
      <w:rPr>
        <w:u w:val="none"/>
      </w:rPr>
    </w:lvl>
    <w:lvl w:ilvl="6">
      <w:start w:val="0"/>
      <w:numFmt w:val="bullet"/>
      <w:lvlText w:val="•"/>
      <w:lvlJc w:val="left"/>
      <w:pPr>
        <w:ind w:left="7099" w:hanging="372.0000000000009"/>
      </w:pPr>
      <w:rPr>
        <w:u w:val="none"/>
      </w:rPr>
    </w:lvl>
    <w:lvl w:ilvl="7">
      <w:start w:val="0"/>
      <w:numFmt w:val="bullet"/>
      <w:lvlText w:val="•"/>
      <w:lvlJc w:val="left"/>
      <w:pPr>
        <w:ind w:left="7850" w:hanging="372"/>
      </w:pPr>
      <w:rPr>
        <w:u w:val="none"/>
      </w:rPr>
    </w:lvl>
    <w:lvl w:ilvl="8">
      <w:start w:val="0"/>
      <w:numFmt w:val="bullet"/>
      <w:lvlText w:val="•"/>
      <w:lvlJc w:val="left"/>
      <w:pPr>
        <w:ind w:left="8602" w:hanging="372"/>
      </w:pPr>
      <w:rPr>
        <w:u w:val="none"/>
      </w:rPr>
    </w:lvl>
  </w:abstractNum>
  <w:abstractNum w:abstractNumId="3">
    <w:lvl w:ilvl="0">
      <w:start w:val="0"/>
      <w:numFmt w:val="bullet"/>
      <w:lvlText w:val="●"/>
      <w:lvlJc w:val="left"/>
      <w:pPr>
        <w:ind w:left="842" w:hanging="360"/>
      </w:pPr>
      <w:rPr>
        <w:u w:val="none"/>
      </w:rPr>
    </w:lvl>
    <w:lvl w:ilvl="1">
      <w:start w:val="0"/>
      <w:numFmt w:val="bullet"/>
      <w:lvlText w:val="•"/>
      <w:lvlJc w:val="left"/>
      <w:pPr>
        <w:ind w:left="1766" w:hanging="360"/>
      </w:pPr>
      <w:rPr>
        <w:u w:val="none"/>
      </w:rPr>
    </w:lvl>
    <w:lvl w:ilvl="2">
      <w:start w:val="0"/>
      <w:numFmt w:val="bullet"/>
      <w:lvlText w:val="•"/>
      <w:lvlJc w:val="left"/>
      <w:pPr>
        <w:ind w:left="2693" w:hanging="360"/>
      </w:pPr>
      <w:rPr>
        <w:u w:val="none"/>
      </w:rPr>
    </w:lvl>
    <w:lvl w:ilvl="3">
      <w:start w:val="0"/>
      <w:numFmt w:val="bullet"/>
      <w:lvlText w:val="•"/>
      <w:lvlJc w:val="left"/>
      <w:pPr>
        <w:ind w:left="3619" w:hanging="360"/>
      </w:pPr>
      <w:rPr>
        <w:u w:val="none"/>
      </w:rPr>
    </w:lvl>
    <w:lvl w:ilvl="4">
      <w:start w:val="0"/>
      <w:numFmt w:val="bullet"/>
      <w:lvlText w:val="•"/>
      <w:lvlJc w:val="left"/>
      <w:pPr>
        <w:ind w:left="4546" w:hanging="360"/>
      </w:pPr>
      <w:rPr>
        <w:u w:val="none"/>
      </w:rPr>
    </w:lvl>
    <w:lvl w:ilvl="5">
      <w:start w:val="0"/>
      <w:numFmt w:val="bullet"/>
      <w:lvlText w:val="•"/>
      <w:lvlJc w:val="left"/>
      <w:pPr>
        <w:ind w:left="5473" w:hanging="360"/>
      </w:pPr>
      <w:rPr>
        <w:u w:val="none"/>
      </w:rPr>
    </w:lvl>
    <w:lvl w:ilvl="6">
      <w:start w:val="0"/>
      <w:numFmt w:val="bullet"/>
      <w:lvlText w:val="•"/>
      <w:lvlJc w:val="left"/>
      <w:pPr>
        <w:ind w:left="6399" w:hanging="360"/>
      </w:pPr>
      <w:rPr>
        <w:u w:val="none"/>
      </w:rPr>
    </w:lvl>
    <w:lvl w:ilvl="7">
      <w:start w:val="0"/>
      <w:numFmt w:val="bullet"/>
      <w:lvlText w:val="•"/>
      <w:lvlJc w:val="left"/>
      <w:pPr>
        <w:ind w:left="7326" w:hanging="360"/>
      </w:pPr>
      <w:rPr>
        <w:u w:val="none"/>
      </w:rPr>
    </w:lvl>
    <w:lvl w:ilvl="8">
      <w:start w:val="0"/>
      <w:numFmt w:val="bullet"/>
      <w:lvlText w:val="•"/>
      <w:lvlJc w:val="left"/>
      <w:pPr>
        <w:ind w:left="8253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0"/>
      <w:numFmt w:val="bullet"/>
      <w:lvlText w:val="-"/>
      <w:lvlJc w:val="left"/>
      <w:pPr>
        <w:ind w:left="885" w:hanging="480"/>
      </w:pPr>
      <w:rPr>
        <w:u w:val="none"/>
      </w:rPr>
    </w:lvl>
    <w:lvl w:ilvl="1">
      <w:start w:val="0"/>
      <w:numFmt w:val="bullet"/>
      <w:lvlText w:val="•"/>
      <w:lvlJc w:val="left"/>
      <w:pPr>
        <w:ind w:left="1802" w:hanging="480"/>
      </w:pPr>
      <w:rPr>
        <w:u w:val="none"/>
      </w:rPr>
    </w:lvl>
    <w:lvl w:ilvl="2">
      <w:start w:val="0"/>
      <w:numFmt w:val="bullet"/>
      <w:lvlText w:val="•"/>
      <w:lvlJc w:val="left"/>
      <w:pPr>
        <w:ind w:left="2725" w:hanging="480"/>
      </w:pPr>
      <w:rPr>
        <w:u w:val="none"/>
      </w:rPr>
    </w:lvl>
    <w:lvl w:ilvl="3">
      <w:start w:val="0"/>
      <w:numFmt w:val="bullet"/>
      <w:lvlText w:val="•"/>
      <w:lvlJc w:val="left"/>
      <w:pPr>
        <w:ind w:left="3647" w:hanging="480"/>
      </w:pPr>
      <w:rPr>
        <w:u w:val="none"/>
      </w:rPr>
    </w:lvl>
    <w:lvl w:ilvl="4">
      <w:start w:val="0"/>
      <w:numFmt w:val="bullet"/>
      <w:lvlText w:val="•"/>
      <w:lvlJc w:val="left"/>
      <w:pPr>
        <w:ind w:left="4570" w:hanging="480"/>
      </w:pPr>
      <w:rPr>
        <w:u w:val="none"/>
      </w:rPr>
    </w:lvl>
    <w:lvl w:ilvl="5">
      <w:start w:val="0"/>
      <w:numFmt w:val="bullet"/>
      <w:lvlText w:val="•"/>
      <w:lvlJc w:val="left"/>
      <w:pPr>
        <w:ind w:left="5493" w:hanging="480"/>
      </w:pPr>
      <w:rPr>
        <w:u w:val="none"/>
      </w:rPr>
    </w:lvl>
    <w:lvl w:ilvl="6">
      <w:start w:val="0"/>
      <w:numFmt w:val="bullet"/>
      <w:lvlText w:val="•"/>
      <w:lvlJc w:val="left"/>
      <w:pPr>
        <w:ind w:left="6415" w:hanging="480"/>
      </w:pPr>
      <w:rPr>
        <w:u w:val="none"/>
      </w:rPr>
    </w:lvl>
    <w:lvl w:ilvl="7">
      <w:start w:val="0"/>
      <w:numFmt w:val="bullet"/>
      <w:lvlText w:val="•"/>
      <w:lvlJc w:val="left"/>
      <w:pPr>
        <w:ind w:left="7338" w:hanging="480"/>
      </w:pPr>
      <w:rPr>
        <w:u w:val="none"/>
      </w:rPr>
    </w:lvl>
    <w:lvl w:ilvl="8">
      <w:start w:val="0"/>
      <w:numFmt w:val="bullet"/>
      <w:lvlText w:val="•"/>
      <w:lvlJc w:val="left"/>
      <w:pPr>
        <w:ind w:left="8261" w:hanging="4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  <w:ind w:right="567" w:firstLine="709"/>
      <w:jc w:val="both"/>
    </w:pPr>
    <w:rPr>
      <w:rFonts w:ascii="Times New Roman" w:cs="Times New Roman" w:eastAsia="Times New Roman" w:hAnsi="Times New Roman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  <w:ind w:right="567" w:firstLine="709"/>
    </w:pPr>
    <w:rPr>
      <w:rFonts w:ascii="Times New Roman" w:cs="Times New Roman" w:eastAsia="Times New Roman" w:hAnsi="Times New Roman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annotation reference"/>
    <w:basedOn w:val="a0"/>
    <w:uiPriority w:val="99"/>
    <w:semiHidden w:val="1"/>
    <w:unhideWhenUsed w:val="1"/>
    <w:rsid w:val="007E7703"/>
    <w:rPr>
      <w:sz w:val="16"/>
      <w:szCs w:val="16"/>
    </w:rPr>
  </w:style>
  <w:style w:type="paragraph" w:styleId="a4">
    <w:name w:val="annotation text"/>
    <w:basedOn w:val="a"/>
    <w:link w:val="a5"/>
    <w:uiPriority w:val="99"/>
    <w:semiHidden w:val="1"/>
    <w:unhideWhenUsed w:val="1"/>
    <w:rsid w:val="007E7703"/>
    <w:pPr>
      <w:spacing w:line="240" w:lineRule="auto"/>
    </w:pPr>
    <w:rPr>
      <w:sz w:val="20"/>
      <w:szCs w:val="20"/>
    </w:rPr>
  </w:style>
  <w:style w:type="character" w:styleId="a5" w:customStyle="1">
    <w:name w:val="Текст примечания Знак"/>
    <w:basedOn w:val="a0"/>
    <w:link w:val="a4"/>
    <w:uiPriority w:val="99"/>
    <w:semiHidden w:val="1"/>
    <w:rsid w:val="007E7703"/>
    <w:rPr>
      <w:rFonts w:ascii="Arial" w:cs="Arial" w:eastAsia="Arial" w:hAnsi="Arial"/>
      <w:sz w:val="20"/>
      <w:szCs w:val="20"/>
      <w:lang w:eastAsia="ru-RU" w:val="ru"/>
    </w:rPr>
  </w:style>
  <w:style w:type="paragraph" w:styleId="a6">
    <w:name w:val="List Paragraph"/>
    <w:basedOn w:val="a"/>
    <w:uiPriority w:val="34"/>
    <w:qFormat w:val="1"/>
    <w:rsid w:val="007E7703"/>
    <w:pPr>
      <w:widowControl w:val="0"/>
      <w:autoSpaceDE w:val="0"/>
      <w:autoSpaceDN w:val="0"/>
      <w:adjustRightInd w:val="0"/>
      <w:spacing w:line="240" w:lineRule="auto"/>
      <w:ind w:left="720"/>
      <w:contextualSpacing w:val="1"/>
    </w:pPr>
    <w:rPr>
      <w:rFonts w:ascii="Times New Roman" w:cs="Times New Roman" w:eastAsia="Times New Roman" w:hAnsi="Times New Roman"/>
      <w:sz w:val="20"/>
      <w:szCs w:val="20"/>
      <w:lang w:val="ru-RU"/>
    </w:rPr>
  </w:style>
  <w:style w:type="paragraph" w:styleId="a7">
    <w:name w:val="No Spacing"/>
    <w:uiPriority w:val="1"/>
    <w:qFormat w:val="1"/>
    <w:rsid w:val="007E7703"/>
    <w:pPr>
      <w:spacing w:after="0" w:line="240" w:lineRule="auto"/>
    </w:pPr>
    <w:rPr>
      <w:rFonts w:ascii="Arial" w:cs="Arial" w:eastAsia="Arial" w:hAnsi="Arial"/>
      <w:lang w:eastAsia="ru-RU" w:val="ru"/>
    </w:rPr>
  </w:style>
  <w:style w:type="table" w:styleId="a8">
    <w:name w:val="Table Grid"/>
    <w:basedOn w:val="a1"/>
    <w:uiPriority w:val="39"/>
    <w:rsid w:val="007E770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9">
    <w:name w:val="Balloon Text"/>
    <w:basedOn w:val="a"/>
    <w:link w:val="aa"/>
    <w:uiPriority w:val="99"/>
    <w:semiHidden w:val="1"/>
    <w:unhideWhenUsed w:val="1"/>
    <w:rsid w:val="007E7703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aa" w:customStyle="1">
    <w:name w:val="Текст выноски Знак"/>
    <w:basedOn w:val="a0"/>
    <w:link w:val="a9"/>
    <w:uiPriority w:val="99"/>
    <w:semiHidden w:val="1"/>
    <w:rsid w:val="007E7703"/>
    <w:rPr>
      <w:rFonts w:ascii="Segoe UI" w:cs="Segoe UI" w:eastAsia="Arial" w:hAnsi="Segoe UI"/>
      <w:sz w:val="18"/>
      <w:szCs w:val="18"/>
      <w:lang w:eastAsia="ru-RU" w:val="ru"/>
    </w:rPr>
  </w:style>
  <w:style w:type="paragraph" w:styleId="ab">
    <w:name w:val="header"/>
    <w:basedOn w:val="a"/>
    <w:link w:val="ac"/>
    <w:uiPriority w:val="99"/>
    <w:unhideWhenUsed w:val="1"/>
    <w:rsid w:val="00406D43"/>
    <w:pPr>
      <w:tabs>
        <w:tab w:val="center" w:pos="4677"/>
        <w:tab w:val="right" w:pos="9355"/>
      </w:tabs>
      <w:spacing w:line="240" w:lineRule="auto"/>
    </w:pPr>
  </w:style>
  <w:style w:type="character" w:styleId="ac" w:customStyle="1">
    <w:name w:val="Верхний колонтитул Знак"/>
    <w:basedOn w:val="a0"/>
    <w:link w:val="ab"/>
    <w:uiPriority w:val="99"/>
    <w:rsid w:val="00406D43"/>
    <w:rPr>
      <w:rFonts w:ascii="Arial" w:cs="Arial" w:eastAsia="Arial" w:hAnsi="Arial"/>
      <w:lang w:eastAsia="ru-RU" w:val="ru"/>
    </w:rPr>
  </w:style>
  <w:style w:type="paragraph" w:styleId="ad">
    <w:name w:val="footer"/>
    <w:basedOn w:val="a"/>
    <w:link w:val="ae"/>
    <w:uiPriority w:val="99"/>
    <w:unhideWhenUsed w:val="1"/>
    <w:rsid w:val="00406D43"/>
    <w:pPr>
      <w:tabs>
        <w:tab w:val="center" w:pos="4677"/>
        <w:tab w:val="right" w:pos="9355"/>
      </w:tabs>
      <w:spacing w:line="240" w:lineRule="auto"/>
    </w:pPr>
  </w:style>
  <w:style w:type="character" w:styleId="ae" w:customStyle="1">
    <w:name w:val="Нижний колонтитул Знак"/>
    <w:basedOn w:val="a0"/>
    <w:link w:val="ad"/>
    <w:uiPriority w:val="99"/>
    <w:rsid w:val="00406D43"/>
    <w:rPr>
      <w:rFonts w:ascii="Arial" w:cs="Arial" w:eastAsia="Arial" w:hAnsi="Arial"/>
      <w:lang w:eastAsia="ru-RU" w:val="ru"/>
    </w:rPr>
  </w:style>
  <w:style w:type="paragraph" w:styleId="af">
    <w:name w:val="footnote text"/>
    <w:basedOn w:val="a"/>
    <w:link w:val="af0"/>
    <w:uiPriority w:val="99"/>
    <w:semiHidden w:val="1"/>
    <w:unhideWhenUsed w:val="1"/>
    <w:rsid w:val="00E75256"/>
    <w:pPr>
      <w:spacing w:line="240" w:lineRule="auto"/>
    </w:pPr>
    <w:rPr>
      <w:sz w:val="20"/>
      <w:szCs w:val="20"/>
    </w:rPr>
  </w:style>
  <w:style w:type="character" w:styleId="af0" w:customStyle="1">
    <w:name w:val="Текст сноски Знак"/>
    <w:basedOn w:val="a0"/>
    <w:link w:val="af"/>
    <w:uiPriority w:val="99"/>
    <w:semiHidden w:val="1"/>
    <w:rsid w:val="00E75256"/>
    <w:rPr>
      <w:rFonts w:ascii="Arial" w:cs="Arial" w:eastAsia="Arial" w:hAnsi="Arial"/>
      <w:sz w:val="20"/>
      <w:szCs w:val="20"/>
      <w:lang w:eastAsia="ru-RU" w:val="ru"/>
    </w:rPr>
  </w:style>
  <w:style w:type="character" w:styleId="af1">
    <w:name w:val="footnote reference"/>
    <w:basedOn w:val="a0"/>
    <w:uiPriority w:val="99"/>
    <w:semiHidden w:val="1"/>
    <w:unhideWhenUsed w:val="1"/>
    <w:rsid w:val="00E75256"/>
    <w:rPr>
      <w:vertAlign w:val="superscript"/>
    </w:rPr>
  </w:style>
  <w:style w:type="paragraph" w:styleId="docdata" w:customStyle="1">
    <w:name w:val="docdata"/>
    <w:aliases w:val="docy,v5,3470,bqiaagaaeyqcaaagiaiaaap1daaabqmnaaaaaaaaaaaaaaaaaaaaaaaaaaaaaaaaaaaaaaaaaaaaaaaaaaaaaaaaaaaaaaaaaaaaaaaaaaaaaaaaaaaaaaaaaaaaaaaaaaaaaaaaaaaaaaaaaaaaaaaaaaaaaaaaaaaaaaaaaaaaaaaaaaaaaaaaaaaaaaaaaaaaaaaaaaaaaaaaaaaaaaaaaaaaaaaaaaaaaaaa"/>
    <w:basedOn w:val="a"/>
    <w:rsid w:val="00E7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ru-RU"/>
    </w:rPr>
  </w:style>
  <w:style w:type="paragraph" w:styleId="af2">
    <w:name w:val="Normal (Web)"/>
    <w:basedOn w:val="a"/>
    <w:uiPriority w:val="99"/>
    <w:unhideWhenUsed w:val="1"/>
    <w:rsid w:val="00E7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image" Target="media/image5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mnogobukv.h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BsmeQiPPx4it3CP1JAHwzkdvsQ==">CgMxLjAaHwoBMBIaChgICVIUChJ0YWJsZS5sajVqbGNkcjFhZmsaHgoBMRIZChcICVITChF0YWJsZS5mYTN2ZXpybW9jdRofCgEyEhoKGAgJUhQKEnRhYmxlLnNkcHZyZ2tyZng3ehofCgEzEhoKGAgJUhQKEnRhYmxlLjh0MThrMnA3bXI5NzINaC44NXd4ZHo1cHdraTIOaC43cGdzaDV1MnV6aTIyDmguaXB4M2Rla3E5c3ZkMg5oLmprYmwzOGVuNHF5cjIOaC5iaDZ6NDI4azN2MmgyDmguOWx1Z2lwZmR0dWw4Mg5oLjE4bnFvb3NkNno2MzIOaC52Mno3YXg0bXBwNzkyDmguNDlxOXV6YXU4ZndhMg5oLmd4aHVwcmZjYTQxbTIOaC55bmVqdTU5Zjk3bW84AHIhMWhBYTl1REFxWEI3dFJNNHRyQy1zOUVDMlh3OHFNVHl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2021-07-07T09:22:00Z</dcterms:created>
  <dc:creator>Анна</dc:creator>
</cp:coreProperties>
</file>