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ED2E1" w14:textId="4F90131A" w:rsidR="00FA3F61" w:rsidRDefault="0051158C" w:rsidP="00FA3F61">
      <w:pPr>
        <w:spacing w:after="0"/>
        <w:ind w:left="4109" w:firstLine="139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A3F61" w:rsidRPr="00253C40">
        <w:rPr>
          <w:rFonts w:ascii="Times New Roman" w:hAnsi="Times New Roman" w:cs="Times New Roman"/>
          <w:sz w:val="26"/>
          <w:szCs w:val="26"/>
        </w:rPr>
        <w:t>УТВЕРЖДЕНО</w:t>
      </w:r>
    </w:p>
    <w:p w14:paraId="7EC646C0" w14:textId="77777777" w:rsidR="00FA3F61" w:rsidRDefault="00554343" w:rsidP="00FA3F61">
      <w:pPr>
        <w:spacing w:after="0"/>
        <w:ind w:left="2693"/>
        <w:jc w:val="right"/>
        <w:rPr>
          <w:rFonts w:ascii="Times New Roman" w:hAnsi="Times New Roman"/>
          <w:sz w:val="28"/>
          <w:szCs w:val="26"/>
        </w:rPr>
      </w:pPr>
      <w:r w:rsidRPr="00940B26">
        <w:rPr>
          <w:rFonts w:ascii="Times New Roman" w:hAnsi="Times New Roman" w:cs="Times New Roman"/>
          <w:sz w:val="28"/>
          <w:szCs w:val="26"/>
        </w:rPr>
        <w:t>Академическим советом ОП бакалавриата</w:t>
      </w:r>
      <w:r w:rsidRPr="00940B26">
        <w:rPr>
          <w:rFonts w:ascii="Times New Roman" w:hAnsi="Times New Roman"/>
          <w:sz w:val="28"/>
          <w:szCs w:val="26"/>
        </w:rPr>
        <w:t xml:space="preserve"> </w:t>
      </w:r>
    </w:p>
    <w:p w14:paraId="18E07FF7" w14:textId="4D9E2674" w:rsidR="00554343" w:rsidRDefault="00554343" w:rsidP="00FA3F61">
      <w:pPr>
        <w:spacing w:after="0"/>
        <w:ind w:left="2693"/>
        <w:jc w:val="right"/>
        <w:rPr>
          <w:rFonts w:ascii="Times New Roman" w:hAnsi="Times New Roman"/>
          <w:sz w:val="28"/>
          <w:szCs w:val="26"/>
        </w:rPr>
      </w:pPr>
      <w:r w:rsidRPr="00940B26">
        <w:rPr>
          <w:rFonts w:ascii="Times New Roman" w:hAnsi="Times New Roman"/>
          <w:sz w:val="28"/>
          <w:szCs w:val="26"/>
        </w:rPr>
        <w:t>«Клеточная и молекулярная биология»</w:t>
      </w:r>
    </w:p>
    <w:p w14:paraId="47360C14" w14:textId="77777777" w:rsidR="00FA3F61" w:rsidRPr="00940B26" w:rsidRDefault="00FA3F61" w:rsidP="00FA3F61">
      <w:pPr>
        <w:spacing w:after="0"/>
        <w:ind w:left="2693"/>
        <w:rPr>
          <w:rFonts w:ascii="Times New Roman" w:hAnsi="Times New Roman" w:cs="Times New Roman"/>
          <w:sz w:val="28"/>
          <w:szCs w:val="26"/>
        </w:rPr>
      </w:pPr>
    </w:p>
    <w:p w14:paraId="7B1B49A0" w14:textId="10E8E2D9" w:rsidR="00041604" w:rsidRPr="00FA3F61" w:rsidRDefault="00FA3F61" w:rsidP="00FA3F61">
      <w:pPr>
        <w:spacing w:after="0"/>
        <w:ind w:left="2693"/>
        <w:rPr>
          <w:rFonts w:ascii="Times New Roman" w:hAnsi="Times New Roman"/>
          <w:sz w:val="28"/>
          <w:szCs w:val="26"/>
        </w:rPr>
      </w:pPr>
      <w:r w:rsidRPr="00FA3F61">
        <w:rPr>
          <w:rFonts w:ascii="Times New Roman" w:hAnsi="Times New Roman"/>
          <w:sz w:val="28"/>
          <w:szCs w:val="26"/>
        </w:rPr>
        <w:t>протокол от 07 августа 2025 г. № 2.19-06.1-03/070825-1</w:t>
      </w:r>
    </w:p>
    <w:p w14:paraId="51534EA3" w14:textId="03FC98B6" w:rsidR="00FA3F61" w:rsidRDefault="00FA3F61" w:rsidP="004B76E6">
      <w:pPr>
        <w:ind w:left="3969"/>
        <w:rPr>
          <w:rFonts w:ascii="Times New Roman" w:hAnsi="Times New Roman" w:cs="Times New Roman"/>
          <w:sz w:val="28"/>
          <w:szCs w:val="26"/>
        </w:rPr>
      </w:pPr>
    </w:p>
    <w:p w14:paraId="7013CF59" w14:textId="77777777" w:rsidR="00FA3F61" w:rsidRDefault="00FA3F61" w:rsidP="00FA3F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80EF41" w14:textId="5B3DE1FF" w:rsidR="00FA3F61" w:rsidRDefault="00FA3F61" w:rsidP="00FA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КРАТКАЯ</w:t>
      </w:r>
      <w:r w:rsidRPr="00041604">
        <w:rPr>
          <w:b/>
        </w:rPr>
        <w:t xml:space="preserve"> </w:t>
      </w: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14:paraId="0D6746CA" w14:textId="77777777" w:rsidR="00FA3F61" w:rsidRDefault="00FA3F61" w:rsidP="00FA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прохождению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проектной</w:t>
      </w:r>
      <w:r w:rsidRPr="00041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14:paraId="4E13735F" w14:textId="77777777" w:rsidR="00FA3F61" w:rsidRPr="00041604" w:rsidRDefault="00FA3F61" w:rsidP="00FA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(научно-исследовательский или прикладной проект)</w:t>
      </w:r>
    </w:p>
    <w:p w14:paraId="0C7B3B43" w14:textId="6C50231B" w:rsidR="00FA3F61" w:rsidRDefault="00FA3F61" w:rsidP="004B76E6">
      <w:pPr>
        <w:ind w:left="3969"/>
        <w:rPr>
          <w:rFonts w:ascii="Times New Roman" w:hAnsi="Times New Roman" w:cs="Times New Roman"/>
          <w:sz w:val="28"/>
          <w:szCs w:val="26"/>
        </w:rPr>
      </w:pPr>
    </w:p>
    <w:p w14:paraId="595FC302" w14:textId="77777777" w:rsidR="00FA3F61" w:rsidRDefault="00FA3F61" w:rsidP="00340782">
      <w:pPr>
        <w:ind w:left="3969" w:right="-284"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48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6234"/>
      </w:tblGrid>
      <w:tr w:rsidR="00041604" w:rsidRPr="00041604" w14:paraId="2759C8AA" w14:textId="77777777" w:rsidTr="00DD040E">
        <w:tc>
          <w:tcPr>
            <w:tcW w:w="1579" w:type="pct"/>
          </w:tcPr>
          <w:p w14:paraId="60E48984" w14:textId="77777777" w:rsidR="00041604" w:rsidRPr="00041604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>Разработчик</w:t>
            </w:r>
            <w:r w:rsidR="00FC6E3A">
              <w:rPr>
                <w:sz w:val="28"/>
                <w:szCs w:val="26"/>
              </w:rPr>
              <w:t>и</w:t>
            </w:r>
          </w:p>
        </w:tc>
        <w:tc>
          <w:tcPr>
            <w:tcW w:w="3421" w:type="pct"/>
          </w:tcPr>
          <w:p w14:paraId="5A33ED05" w14:textId="77777777" w:rsidR="00940B26" w:rsidRDefault="00940B26" w:rsidP="00340782">
            <w:pPr>
              <w:spacing w:after="160" w:line="276" w:lineRule="auto"/>
              <w:rPr>
                <w:sz w:val="28"/>
                <w:szCs w:val="26"/>
              </w:rPr>
            </w:pPr>
            <w:r w:rsidRPr="00940B26">
              <w:rPr>
                <w:sz w:val="28"/>
                <w:szCs w:val="26"/>
              </w:rPr>
              <w:t xml:space="preserve">Степанова Е.В., </w:t>
            </w:r>
            <w:r w:rsidR="00340782">
              <w:rPr>
                <w:sz w:val="28"/>
                <w:szCs w:val="26"/>
              </w:rPr>
              <w:t xml:space="preserve">д.м.н., </w:t>
            </w:r>
            <w:r w:rsidR="00FA3F61">
              <w:rPr>
                <w:sz w:val="28"/>
                <w:szCs w:val="26"/>
              </w:rPr>
              <w:t xml:space="preserve">профессор </w:t>
            </w:r>
          </w:p>
          <w:p w14:paraId="4F2A5DB5" w14:textId="076F76F9" w:rsidR="00340782" w:rsidRPr="00041604" w:rsidRDefault="00340782" w:rsidP="00340782">
            <w:pPr>
              <w:spacing w:after="160" w:line="276" w:lineRule="auto"/>
              <w:rPr>
                <w:sz w:val="28"/>
                <w:szCs w:val="26"/>
              </w:rPr>
            </w:pPr>
          </w:p>
        </w:tc>
      </w:tr>
      <w:tr w:rsidR="00FC6E3A" w:rsidRPr="00FC6E3A" w14:paraId="0BA80F5D" w14:textId="77777777" w:rsidTr="00DD040E">
        <w:tc>
          <w:tcPr>
            <w:tcW w:w="5000" w:type="pct"/>
            <w:gridSpan w:val="2"/>
          </w:tcPr>
          <w:p w14:paraId="3A73E86A" w14:textId="656CB71A" w:rsidR="00FC6E3A" w:rsidRPr="00FC6E3A" w:rsidRDefault="003B537B" w:rsidP="003B537B">
            <w:pPr>
              <w:spacing w:line="276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Проектная</w:t>
            </w:r>
            <w:r w:rsidR="00CF3434">
              <w:rPr>
                <w:b/>
                <w:sz w:val="28"/>
                <w:szCs w:val="26"/>
              </w:rPr>
              <w:t xml:space="preserve"> практика  </w:t>
            </w:r>
            <w:r w:rsidR="00FC6E3A">
              <w:rPr>
                <w:b/>
                <w:sz w:val="28"/>
                <w:szCs w:val="26"/>
              </w:rPr>
              <w:t xml:space="preserve">– </w:t>
            </w:r>
            <w:r>
              <w:rPr>
                <w:b/>
                <w:sz w:val="28"/>
                <w:szCs w:val="26"/>
              </w:rPr>
              <w:t>3</w:t>
            </w:r>
            <w:r w:rsidR="00FC6E3A">
              <w:rPr>
                <w:b/>
                <w:sz w:val="28"/>
                <w:szCs w:val="26"/>
              </w:rPr>
              <w:t xml:space="preserve"> курс</w:t>
            </w:r>
          </w:p>
        </w:tc>
      </w:tr>
      <w:tr w:rsidR="00041604" w:rsidRPr="00CF3434" w14:paraId="7A07E724" w14:textId="77777777" w:rsidTr="00DD040E">
        <w:tc>
          <w:tcPr>
            <w:tcW w:w="1579" w:type="pct"/>
          </w:tcPr>
          <w:p w14:paraId="496228FE" w14:textId="77777777" w:rsidR="00041604" w:rsidRPr="00CF3434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 xml:space="preserve">Число кредитов </w:t>
            </w:r>
          </w:p>
        </w:tc>
        <w:tc>
          <w:tcPr>
            <w:tcW w:w="3421" w:type="pct"/>
          </w:tcPr>
          <w:p w14:paraId="55CB79AE" w14:textId="64BA29DA" w:rsidR="00041604" w:rsidRPr="00CF3434" w:rsidRDefault="00CF343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>3</w:t>
            </w:r>
          </w:p>
        </w:tc>
      </w:tr>
      <w:tr w:rsidR="00041604" w:rsidRPr="00CF3434" w14:paraId="2DF0DB63" w14:textId="77777777" w:rsidTr="00DD040E">
        <w:tc>
          <w:tcPr>
            <w:tcW w:w="1579" w:type="pct"/>
          </w:tcPr>
          <w:p w14:paraId="1C3B559A" w14:textId="77777777" w:rsidR="00041604" w:rsidRPr="00CF3434" w:rsidRDefault="00773CA9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>Аудиторная работа</w:t>
            </w:r>
            <w:r w:rsidR="00041604" w:rsidRPr="00CF3434">
              <w:rPr>
                <w:sz w:val="28"/>
                <w:szCs w:val="26"/>
              </w:rPr>
              <w:t xml:space="preserve"> (час.) </w:t>
            </w:r>
          </w:p>
        </w:tc>
        <w:tc>
          <w:tcPr>
            <w:tcW w:w="3421" w:type="pct"/>
          </w:tcPr>
          <w:p w14:paraId="2B4FC2CC" w14:textId="0B98955E" w:rsidR="00041604" w:rsidRPr="00CF3434" w:rsidRDefault="00940B26" w:rsidP="005C5F49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30</w:t>
            </w:r>
          </w:p>
        </w:tc>
      </w:tr>
      <w:tr w:rsidR="00041604" w:rsidRPr="00041604" w14:paraId="09C864C3" w14:textId="77777777" w:rsidTr="00DD040E">
        <w:tc>
          <w:tcPr>
            <w:tcW w:w="1579" w:type="pct"/>
          </w:tcPr>
          <w:p w14:paraId="0C1D1F30" w14:textId="77777777" w:rsidR="00041604" w:rsidRPr="00CF3434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 xml:space="preserve">Самостоятельная работа (час.) </w:t>
            </w:r>
          </w:p>
        </w:tc>
        <w:tc>
          <w:tcPr>
            <w:tcW w:w="3421" w:type="pct"/>
          </w:tcPr>
          <w:p w14:paraId="54422D15" w14:textId="17B729CC" w:rsidR="00041604" w:rsidRPr="00041604" w:rsidRDefault="00773CA9" w:rsidP="00940B26">
            <w:pPr>
              <w:spacing w:after="160" w:line="276" w:lineRule="auto"/>
              <w:rPr>
                <w:sz w:val="28"/>
                <w:szCs w:val="26"/>
              </w:rPr>
            </w:pPr>
            <w:r w:rsidRPr="00CF3434">
              <w:rPr>
                <w:sz w:val="28"/>
                <w:szCs w:val="26"/>
              </w:rPr>
              <w:t>1</w:t>
            </w:r>
            <w:r w:rsidR="00CF3434" w:rsidRPr="00CF3434">
              <w:rPr>
                <w:sz w:val="28"/>
                <w:szCs w:val="26"/>
              </w:rPr>
              <w:t>1</w:t>
            </w:r>
            <w:r w:rsidR="00940B26">
              <w:rPr>
                <w:sz w:val="28"/>
                <w:szCs w:val="26"/>
              </w:rPr>
              <w:t>4</w:t>
            </w:r>
          </w:p>
        </w:tc>
      </w:tr>
      <w:tr w:rsidR="00041604" w:rsidRPr="00041604" w14:paraId="07E0D8C2" w14:textId="77777777" w:rsidTr="00DD040E">
        <w:tc>
          <w:tcPr>
            <w:tcW w:w="1579" w:type="pct"/>
          </w:tcPr>
          <w:p w14:paraId="5CD93B68" w14:textId="77777777" w:rsidR="006D4B8F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 xml:space="preserve">Курс, </w:t>
            </w:r>
          </w:p>
          <w:p w14:paraId="6C167129" w14:textId="59C6E76E" w:rsidR="00773CA9" w:rsidRPr="00DD040E" w:rsidRDefault="00041604" w:rsidP="005C5F49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>Образовательная программа</w:t>
            </w:r>
          </w:p>
        </w:tc>
        <w:tc>
          <w:tcPr>
            <w:tcW w:w="3421" w:type="pct"/>
          </w:tcPr>
          <w:p w14:paraId="34001733" w14:textId="3FE859C4" w:rsidR="00041604" w:rsidRPr="00041604" w:rsidRDefault="00940B26" w:rsidP="005C5F49">
            <w:pPr>
              <w:spacing w:after="160"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</w:t>
            </w:r>
            <w:r w:rsidR="00041604" w:rsidRPr="00041604">
              <w:rPr>
                <w:sz w:val="28"/>
                <w:szCs w:val="26"/>
              </w:rPr>
              <w:t xml:space="preserve"> курс, </w:t>
            </w:r>
            <w:r w:rsidR="00FA3F61">
              <w:rPr>
                <w:sz w:val="28"/>
                <w:szCs w:val="26"/>
              </w:rPr>
              <w:t>2</w:t>
            </w:r>
            <w:r w:rsidR="00773CA9">
              <w:rPr>
                <w:sz w:val="28"/>
                <w:szCs w:val="26"/>
              </w:rPr>
              <w:t>-</w:t>
            </w:r>
            <w:r w:rsidR="00355FC3" w:rsidRPr="00C25973">
              <w:rPr>
                <w:sz w:val="28"/>
                <w:szCs w:val="26"/>
              </w:rPr>
              <w:t>4</w:t>
            </w:r>
            <w:r w:rsidR="00041604" w:rsidRPr="00041604">
              <w:rPr>
                <w:sz w:val="28"/>
                <w:szCs w:val="26"/>
              </w:rPr>
              <w:t xml:space="preserve"> модуль</w:t>
            </w:r>
          </w:p>
          <w:p w14:paraId="0286C930" w14:textId="77777777" w:rsidR="00041604" w:rsidRPr="00041604" w:rsidRDefault="00041604" w:rsidP="000C47AA">
            <w:pPr>
              <w:spacing w:after="160" w:line="276" w:lineRule="auto"/>
              <w:rPr>
                <w:sz w:val="28"/>
                <w:szCs w:val="26"/>
              </w:rPr>
            </w:pPr>
            <w:r w:rsidRPr="00041604">
              <w:rPr>
                <w:sz w:val="28"/>
                <w:szCs w:val="26"/>
              </w:rPr>
              <w:t xml:space="preserve">ОП бакалавриата «Клеточная и молекулярная </w:t>
            </w:r>
            <w:r w:rsidR="000C47AA">
              <w:rPr>
                <w:sz w:val="28"/>
                <w:szCs w:val="26"/>
              </w:rPr>
              <w:t>биотехнология</w:t>
            </w:r>
            <w:r w:rsidRPr="00041604">
              <w:rPr>
                <w:sz w:val="28"/>
                <w:szCs w:val="26"/>
              </w:rPr>
              <w:t>»</w:t>
            </w:r>
          </w:p>
        </w:tc>
      </w:tr>
      <w:tr w:rsidR="00FC6E3A" w:rsidRPr="00FC6E3A" w14:paraId="04B755A3" w14:textId="77777777" w:rsidTr="00DD040E">
        <w:tc>
          <w:tcPr>
            <w:tcW w:w="5000" w:type="pct"/>
            <w:gridSpan w:val="2"/>
          </w:tcPr>
          <w:p w14:paraId="57E8454C" w14:textId="296CA8A8" w:rsidR="00FC6E3A" w:rsidRPr="00FC6E3A" w:rsidRDefault="00FC6E3A" w:rsidP="005C5F49">
            <w:pPr>
              <w:spacing w:line="276" w:lineRule="auto"/>
              <w:rPr>
                <w:b/>
                <w:sz w:val="28"/>
                <w:szCs w:val="26"/>
              </w:rPr>
            </w:pPr>
          </w:p>
        </w:tc>
      </w:tr>
    </w:tbl>
    <w:p w14:paraId="7A250D13" w14:textId="77777777" w:rsidR="00041604" w:rsidRPr="00773CA9" w:rsidRDefault="00773CA9" w:rsidP="00773C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14:paraId="7A738391" w14:textId="757484AD" w:rsidR="00402B49" w:rsidRDefault="00940B26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практика (</w:t>
      </w:r>
      <w:r w:rsidRPr="00940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научно-исследовательский или прикладной проект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ИП)</w:t>
      </w:r>
      <w:r w:rsidR="00773CA9" w:rsidRP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 w:rsid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3CA9" w:rsidRP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773C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обязательн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="006C7F60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</w:t>
      </w:r>
      <w:r w:rsidR="006C7F60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</w:t>
      </w:r>
      <w:r w:rsidR="00C26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(ЭПП)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ОП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бакалавриата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C7F60" w:rsidRP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Клеточная и молекулярная </w:t>
      </w:r>
      <w:r w:rsidR="000C47AA" w:rsidRPr="000C47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биотехнология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6C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закрепляет и расширяет навыки поиска и анализа научной литературы, подготовки аналитического обзора литературы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одному из актуальных 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биологии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оформления научно-исследовательской документации.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углублению теоретической подготовки студента, приобретению и совершенствованию практических навыков и компетенций по профилю ОП «Клеточная и молекулярная биотехнология», в том числе: опыта 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самостоятельной </w:t>
      </w:r>
      <w:r w:rsidR="00BE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групповой 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 работы в сфере биотехнологии, клеточной и молекулярной биологии.</w:t>
      </w:r>
      <w:r w:rsidR="000A1010" w:rsidRPr="000A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8B40A5" w14:textId="23A665B0" w:rsidR="006C7F60" w:rsidRDefault="0056616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0A101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УИП</w:t>
      </w:r>
      <w:r w:rsidR="00CF3434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3327C8B8" w14:textId="640848E1" w:rsidR="00CF3434" w:rsidRDefault="00CF3434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практических компетенций, полученных в ходе изучения дисциплин блока Major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9784FC" w14:textId="710013AB" w:rsidR="0045489F" w:rsidRDefault="0045489F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 развитие профессиональных компетенций научно-исследовательской и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54FEC7" w14:textId="08AF8005" w:rsidR="00CF3434" w:rsidRPr="00CF3434" w:rsidRDefault="00940B26" w:rsidP="00CF343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навыков проектной и групповой работы, а также </w:t>
      </w:r>
      <w:r w:rsidR="00CF3434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практической работы в областях биологии, необходимых для дальнейшей профессиональной деятельности;</w:t>
      </w:r>
    </w:p>
    <w:p w14:paraId="61BEDDE6" w14:textId="77777777" w:rsidR="00CF3434" w:rsidRPr="00CF3434" w:rsidRDefault="00CF3434" w:rsidP="00CF343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навыками работы со справочными системами, поиском и обработкой научной информации в профессиональной области (биология);</w:t>
      </w:r>
    </w:p>
    <w:p w14:paraId="7253B6F0" w14:textId="252A2A99" w:rsidR="00CF3434" w:rsidRPr="00CF3434" w:rsidRDefault="00CF3434" w:rsidP="00CF343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овладение </w:t>
      </w:r>
      <w:r w:rsidR="00FD5361"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критического</w:t>
      </w: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научной литературы и систематизации научно-технической информации, полученной из разных научных источников;</w:t>
      </w:r>
    </w:p>
    <w:p w14:paraId="109E1518" w14:textId="77777777" w:rsidR="00CF3434" w:rsidRPr="00CF3434" w:rsidRDefault="00CF3434" w:rsidP="00CF343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овладение навыками академического письма;</w:t>
      </w:r>
    </w:p>
    <w:p w14:paraId="4197CD1B" w14:textId="1DB775F0" w:rsidR="00CF3434" w:rsidRDefault="00CF3434" w:rsidP="00CF343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обзора текущего состояния исследований в выбранной области науки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E0C3EB" w14:textId="77777777" w:rsidR="00CF3434" w:rsidRDefault="00CF3434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497A6" w14:textId="134D20E0" w:rsidR="00690430" w:rsidRPr="00690430" w:rsidRDefault="00690430" w:rsidP="006904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="00566168" w:rsidRPr="0056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4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НИП</w:t>
      </w:r>
    </w:p>
    <w:p w14:paraId="1ADA9C1D" w14:textId="3CD4D4EC" w:rsidR="00A86D93" w:rsidRDefault="00D315CE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выполнения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A8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</w:t>
      </w:r>
      <w:r w:rsidR="0073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участвовать в индивидуальных НИП или групповых НИП с целью подготовить либо </w:t>
      </w:r>
      <w:r w:rsidR="0073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литературный </w:t>
      </w:r>
      <w:r w:rsidR="0073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обзор, либо </w:t>
      </w:r>
      <w:r w:rsidR="0073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</w:t>
      </w:r>
      <w:r w:rsidR="0073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или прикладной результат, оформленный в виде эмпирической статьи, стендового доклада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НИП теме</w:t>
      </w:r>
      <w:r w:rsidR="00566168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A3D216" w14:textId="3AA27709" w:rsidR="00C264B0" w:rsidRDefault="00C264B0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цели, задачи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165BB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ЭПП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контрольные точки и их даты</w:t>
      </w:r>
      <w:r w:rsidR="00E63E7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другие параметры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индивидуальным заданием на выполнение ЭПП,</w:t>
      </w:r>
      <w:r w:rsid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разрабатываемым руководителем ЭПП для </w:t>
      </w:r>
      <w:r w:rsidR="00731B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студента в случае индивидуального НИП или для каждой группы студентов в отдельности.</w:t>
      </w:r>
      <w:r w:rsidR="0073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 инициативно может предложить тему группового или индивидуального НИП по согласованию с руководителем ЭПП.</w:t>
      </w:r>
    </w:p>
    <w:p w14:paraId="5ABF6FC1" w14:textId="77777777" w:rsidR="00657178" w:rsidRDefault="0065717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в обязательном порядке </w:t>
      </w:r>
      <w:r w:rsidR="0043633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знакомится</w:t>
      </w:r>
      <w:r w:rsidRP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ЭИОС. С момента подписания задания студент берет на себя обязательства по выполнению ЭПП и несет ответственность за результат.</w:t>
      </w:r>
    </w:p>
    <w:p w14:paraId="7D2F302D" w14:textId="0D7B945D" w:rsidR="00690430" w:rsidRDefault="0056616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Календарь выполнения </w:t>
      </w:r>
      <w:r w:rsidR="00A86D93"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конкретная тематика выполняемых студентом работ, очередность их выполнения</w:t>
      </w:r>
      <w:r w:rsidR="00A8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курирующим работу студента руководителем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НИП</w:t>
      </w:r>
      <w:r w:rsidRPr="005661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583239" w14:textId="77777777" w:rsidR="000711B8" w:rsidRDefault="000711B8" w:rsidP="00773C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B828F" w14:textId="77777777" w:rsidR="000711B8" w:rsidRPr="000711B8" w:rsidRDefault="000711B8" w:rsidP="000711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студента при прохождении практики</w:t>
      </w:r>
    </w:p>
    <w:p w14:paraId="131C773A" w14:textId="541D2061" w:rsidR="000711B8" w:rsidRP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при прохождении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315CE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обязаны:</w:t>
      </w:r>
    </w:p>
    <w:p w14:paraId="4616A64A" w14:textId="501BEF7F" w:rsidR="000711B8" w:rsidRP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самостоятельно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группе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на рабочих местах, характер которых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программой </w:t>
      </w:r>
      <w:r w:rsidR="00731B8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F643E4" w14:textId="77777777" w:rsidR="000711B8" w:rsidRP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 </w:t>
      </w:r>
      <w:r w:rsidR="00E63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пройти производственный инструктаж с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изучением правил технической эксплуатации оборудования, техники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и охраны труда организации;</w:t>
      </w:r>
    </w:p>
    <w:p w14:paraId="1B9767F5" w14:textId="77777777" w:rsid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полностью подчиняться действующим в организации правилам внутреннего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распорядка, включая правила табельного учета;</w:t>
      </w:r>
    </w:p>
    <w:p w14:paraId="1A7BEBA9" w14:textId="152F4EF3" w:rsidR="00CE646B" w:rsidRPr="000711B8" w:rsidRDefault="008F789A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CE646B"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выполнить задания, предусмотренные программой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F3434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CE646B"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заданием</w:t>
      </w:r>
      <w:r w:rsidR="00E63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E7E" w:rsidRPr="00657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ЭПП</w:t>
      </w:r>
      <w:r w:rsidR="00CE646B"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DA6916" w14:textId="63A2D265" w:rsidR="000711B8" w:rsidRPr="000711B8" w:rsidRDefault="008F789A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учебный офис </w:t>
      </w:r>
      <w:r w:rsidR="00490E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отчетные документы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отзывом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преподавателя</w:t>
      </w:r>
      <w:r w:rsidR="000711B8"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выделе</w:t>
      </w:r>
      <w:r w:rsidR="00490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для руководства практикой</w:t>
      </w:r>
      <w:r w:rsidR="0016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FE3B06" w14:textId="77777777" w:rsid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практики студент занимает конкретное рабочее место. По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 работы на рабочем месте студенты сдают соответствующий отчет,</w:t>
      </w:r>
      <w:r w:rsid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которого является выявления степени овладения практическими навыка</w:t>
      </w:r>
      <w:r w:rsidR="00421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02EEE8" w14:textId="77777777" w:rsidR="00D315CE" w:rsidRDefault="00D315CE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E482E" w14:textId="4BC08A90" w:rsidR="000711B8" w:rsidRPr="000711B8" w:rsidRDefault="000711B8" w:rsidP="000711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отчетности по </w:t>
      </w:r>
      <w:r w:rsidR="001B4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НИП</w:t>
      </w:r>
    </w:p>
    <w:p w14:paraId="1C43FEFB" w14:textId="19C05929" w:rsidR="00CE646B" w:rsidRDefault="00CE646B" w:rsidP="001E08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прохождения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студенту необходимо предоставить пакет отчетных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уководителю 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315CE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D315CE"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НИУ ВШЭ.</w:t>
      </w:r>
    </w:p>
    <w:p w14:paraId="4F441DCB" w14:textId="358D584E" w:rsidR="00E13616" w:rsidRDefault="007A55C6" w:rsidP="001E08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</w:t>
      </w:r>
      <w:r w:rsidR="001B4A73"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1B4A73"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B4A73"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55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</w:t>
      </w:r>
      <w:r w:rsidR="001B4A7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A55C6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собой</w:t>
      </w:r>
      <w:r w:rsidR="00E136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DF96557" w14:textId="5F9ACFFF" w:rsidR="00E13616" w:rsidRDefault="00E13616" w:rsidP="001E08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темы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E56C2D" w14:textId="4557AC40" w:rsidR="001B1F03" w:rsidRDefault="00E13616" w:rsidP="001E08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обоснования проекта;</w:t>
      </w:r>
    </w:p>
    <w:p w14:paraId="518CB587" w14:textId="628330A9" w:rsidR="00E13616" w:rsidRDefault="001B1F03" w:rsidP="001E08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36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 промежуточным результатам реализации проекта </w:t>
      </w:r>
      <w:r w:rsidR="00E1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аудиторны</w:t>
      </w:r>
      <w:r w:rsid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1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занятиях;</w:t>
      </w:r>
    </w:p>
    <w:p w14:paraId="34896C40" w14:textId="4F937ABE" w:rsidR="001013B1" w:rsidRDefault="00E13616" w:rsidP="001B1F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13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индивидуального или группового проекта в виде стендового доклада</w:t>
      </w:r>
      <w:r w:rsidR="0008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(постер)</w:t>
      </w:r>
      <w:r w:rsidR="001B1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040688" w14:textId="6C03A954" w:rsidR="008F789A" w:rsidRDefault="00974880" w:rsidP="008F789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темы проекта</w:t>
      </w:r>
      <w:r w:rsid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6975B7" w:rsidRP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975B7" w:rsidRPr="006975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роект</w:t>
      </w:r>
      <w:proofErr w:type="spellEnd"/>
      <w:r w:rsidR="006975B7" w:rsidRP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структурированный текст согласно приложению 1.</w:t>
      </w:r>
      <w:r w:rsid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</w:t>
      </w:r>
      <w:r w:rsid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согласовывается и обсуждается с руководителем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НИУ ВШЭ</w:t>
      </w:r>
      <w:r w:rsid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C0E7E8" w14:textId="185674CC" w:rsidR="00E2389D" w:rsidRPr="00E2389D" w:rsidRDefault="00E2389D" w:rsidP="00E2389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выставляется по 10-бальной шкале</w:t>
      </w:r>
      <w:r w:rsidR="00780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научным руководителем проекта от НИУ ВШЭ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68D7B7C" w14:textId="77777777" w:rsidR="00E2389D" w:rsidRPr="00E2389D" w:rsidRDefault="00E2389D" w:rsidP="00E2389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14:paraId="05522503" w14:textId="28F073D8" w:rsidR="00E2389D" w:rsidRPr="00E2389D" w:rsidRDefault="00E2389D" w:rsidP="00E2389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полнота и корректность </w:t>
      </w:r>
      <w:r w:rsidR="009748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проекта;</w:t>
      </w:r>
    </w:p>
    <w:p w14:paraId="3CC71379" w14:textId="2864D1DD" w:rsidR="00E2389D" w:rsidRPr="00E2389D" w:rsidRDefault="00E2389D" w:rsidP="00E2389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аккуратность 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изложения;</w:t>
      </w:r>
    </w:p>
    <w:p w14:paraId="5C78A3A0" w14:textId="5188D50A" w:rsidR="00E2389D" w:rsidRDefault="00E2389D" w:rsidP="00E2389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требования ГОСТ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B59F47" w14:textId="461ED882" w:rsidR="00974880" w:rsidRDefault="00974880" w:rsidP="009748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сдаче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позже обозначенного срока от полученной оценки отнимается 3 баллов (если опоздание составляет менее или равно 4 дням) или 5 баллов (если опоздание составляет более 4 дней).</w:t>
      </w:r>
    </w:p>
    <w:p w14:paraId="41736FAA" w14:textId="2AC84CF8" w:rsidR="00E13616" w:rsidRDefault="00E2389D" w:rsidP="00E2389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пересдачи: Стандартные.</w:t>
      </w:r>
    </w:p>
    <w:p w14:paraId="376F130F" w14:textId="3EBA48F7" w:rsidR="00974880" w:rsidRDefault="00974880" w:rsidP="0097488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обоснования проекта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защита</w:t>
      </w:r>
      <w:proofErr w:type="spellEnd"/>
      <w:r w:rsidRP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10-минутный доклад с использованием слайдов, основанный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материалах документа «Обоснование проекта»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949FE6" w14:textId="664AD98F" w:rsidR="00974880" w:rsidRPr="00E2389D" w:rsidRDefault="00974880" w:rsidP="0097488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выставляется по 10-бальной шкале</w:t>
      </w:r>
      <w:r w:rsidR="00780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комиссией, состоящих из преподавателей факультета (не менее 2 человек)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CC70016" w14:textId="77777777" w:rsidR="00974880" w:rsidRPr="00E2389D" w:rsidRDefault="00974880" w:rsidP="0097488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14:paraId="595B3B69" w14:textId="77777777" w:rsidR="00974880" w:rsidRPr="00E2389D" w:rsidRDefault="00974880" w:rsidP="0097488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полнота и корректность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проекта;</w:t>
      </w:r>
    </w:p>
    <w:p w14:paraId="1C0308CF" w14:textId="1E528836" w:rsidR="00974880" w:rsidRDefault="00974880" w:rsidP="0097488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="00780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презентации;</w:t>
      </w:r>
    </w:p>
    <w:p w14:paraId="61FA2EDF" w14:textId="0FA9F9EB" w:rsidR="00974880" w:rsidRPr="00E2389D" w:rsidRDefault="00974880" w:rsidP="0097488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выступления;</w:t>
      </w:r>
    </w:p>
    <w:p w14:paraId="3B75A2A0" w14:textId="6694C647" w:rsidR="00974880" w:rsidRDefault="00974880" w:rsidP="0097488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ответов на вопросы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C9B29" w14:textId="77777777" w:rsidR="00974880" w:rsidRDefault="00974880" w:rsidP="009748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сдаче обоснования позже обозначенного срока от полученной оценки отнимается 3 баллов (если опоздание составляет менее или равно 4 дням) или 5 баллов (если опоздание составляет более 4 дней).</w:t>
      </w:r>
    </w:p>
    <w:p w14:paraId="52092EDD" w14:textId="77777777" w:rsidR="00974880" w:rsidRDefault="00974880" w:rsidP="0097488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пересдачи: Стандартные.</w:t>
      </w:r>
    </w:p>
    <w:p w14:paraId="44EDC32F" w14:textId="3C67EFF7" w:rsidR="00E13616" w:rsidRDefault="00E2389D" w:rsidP="008F789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</w:t>
      </w:r>
      <w:r w:rsidR="00815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815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аудиторных занятиях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6975B7" w:rsidRP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974880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доклад</w:t>
      </w:r>
      <w:proofErr w:type="spellEnd"/>
      <w:r w:rsidR="006975B7" w:rsidRP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</w:t>
      </w:r>
      <w:r w:rsidR="00815B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собой </w:t>
      </w:r>
      <w:r w:rsidR="00815B47">
        <w:rPr>
          <w:rFonts w:ascii="Times New Roman" w:eastAsia="Times New Roman" w:hAnsi="Times New Roman" w:cs="Times New Roman"/>
          <w:sz w:val="28"/>
          <w:szCs w:val="28"/>
          <w:lang w:eastAsia="ru-RU"/>
        </w:rPr>
        <w:t>10-20 минутный доклад с использованием слайдов, основанный на анализ</w:t>
      </w:r>
      <w:r w:rsidR="009748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научной литературы по соответствующей тематике</w:t>
      </w:r>
      <w:r w:rsidR="0097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полученных результатах</w:t>
      </w:r>
      <w:r w:rsidR="00815B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D39570" w14:textId="341ABE1D" w:rsidR="00815B47" w:rsidRPr="00E2389D" w:rsidRDefault="00815B47" w:rsidP="00815B4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выставляется по 10-бальной шкале</w:t>
      </w:r>
      <w:r w:rsidR="00780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научным руководителем проекта от НИУ ВШЭ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618DB5B" w14:textId="77777777" w:rsidR="00815B47" w:rsidRPr="00E2389D" w:rsidRDefault="00815B47" w:rsidP="00815B4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14:paraId="42A3FAAA" w14:textId="7A6DAB79" w:rsidR="00815B47" w:rsidRDefault="00815B47" w:rsidP="00815B4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полнота и корректность </w:t>
      </w:r>
      <w:r w:rsidR="00C329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A863A0" w14:textId="5C584282" w:rsidR="00C329A7" w:rsidRPr="00E2389D" w:rsidRDefault="00C329A7" w:rsidP="00815B4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329A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подготовки презентации и визуализации данных;</w:t>
      </w:r>
    </w:p>
    <w:p w14:paraId="6CE188D0" w14:textId="40FC5150" w:rsidR="00C329A7" w:rsidRPr="00C329A7" w:rsidRDefault="00815B47" w:rsidP="00C329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29A7" w:rsidRPr="00C329A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владения темой при ответах на вопросы;</w:t>
      </w:r>
    </w:p>
    <w:p w14:paraId="10C18F9C" w14:textId="623D8343" w:rsidR="00815B47" w:rsidRPr="00E2389D" w:rsidRDefault="00C329A7" w:rsidP="00C329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выступление состоялось </w:t>
      </w:r>
      <w:r w:rsidR="00815B47"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установленный срок</w:t>
      </w:r>
      <w:r w:rsidR="0081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или </w:t>
      </w:r>
      <w:r w:rsidR="00815B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преподавателем срок</w:t>
      </w:r>
      <w:r w:rsidR="00815B47"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балла, при задержке сдачи до 1 недели снимается 1 балл, более 1 недели – 2 балла).</w:t>
      </w:r>
    </w:p>
    <w:p w14:paraId="6CAF1874" w14:textId="77777777" w:rsidR="00815B47" w:rsidRDefault="00815B47" w:rsidP="00815B4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пересдачи: Стандартные.</w:t>
      </w:r>
    </w:p>
    <w:p w14:paraId="1FC415D0" w14:textId="2E256738" w:rsidR="005703A7" w:rsidRDefault="001C3BF6" w:rsidP="005703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проекта</w:t>
      </w:r>
      <w:r w:rsid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6975B7" w:rsidRP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703A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стенд</w:t>
      </w:r>
      <w:proofErr w:type="spellEnd"/>
      <w:r w:rsid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1C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3A7" w:rsidRPr="00570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стендовый доклад размера А1 с устной 5-минутной презентацией доклада</w:t>
      </w:r>
      <w:r w:rsidR="0057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преподавателями факультета</w:t>
      </w:r>
      <w:r w:rsidR="005703A7" w:rsidRPr="005703A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группового проекта каждый студент в общем докладе представляет полученные им результаты (не более 5 мин).</w:t>
      </w:r>
      <w:r w:rsidR="0057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198C57" w14:textId="77777777" w:rsidR="005B0071" w:rsidRPr="00E2389D" w:rsidRDefault="005B0071" w:rsidP="005B00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выставляется по 10-бальной шкале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комиссией, состоящих из преподавателей факультета (не менее 2 человек)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629B2B5" w14:textId="77777777" w:rsidR="005B0071" w:rsidRPr="00E2389D" w:rsidRDefault="005B0071" w:rsidP="005B00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14:paraId="28B9A013" w14:textId="02F65E02" w:rsidR="005B0071" w:rsidRPr="00E2389D" w:rsidRDefault="005B0071" w:rsidP="005B00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полнота и корректность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постера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D7C65C" w14:textId="77777777" w:rsidR="005B0071" w:rsidRPr="00E2389D" w:rsidRDefault="005B0071" w:rsidP="005B00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выступления;</w:t>
      </w:r>
    </w:p>
    <w:p w14:paraId="04E17431" w14:textId="77777777" w:rsidR="005B0071" w:rsidRDefault="005B0071" w:rsidP="005B00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ответов на вопросы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48BC2" w14:textId="10F70A9D" w:rsidR="005703A7" w:rsidRPr="001C3BF6" w:rsidRDefault="005703A7" w:rsidP="005703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студент пропускает защиту проекта без уважительной причины, за данный промежуточный результат ставится 0 баллов.</w:t>
      </w:r>
    </w:p>
    <w:p w14:paraId="6092BD07" w14:textId="1F737AB5" w:rsidR="007739D3" w:rsidRDefault="00C329A7" w:rsidP="005703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отчет</w:t>
      </w:r>
      <w:r w:rsidRPr="00C3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6975B7" w:rsidRP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975B7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Отчет</w:t>
      </w:r>
      <w:proofErr w:type="spellEnd"/>
      <w:r w:rsidR="00697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975B7" w:rsidRPr="001C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структурированный текст, содержащий информацию о </w:t>
      </w:r>
      <w:r w:rsidR="005D0D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достигнутых результатах по реализации проекта</w:t>
      </w:r>
      <w:r w:rsidR="0077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 собой литературный обзор</w:t>
      </w:r>
      <w:r w:rsidR="0063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описание проведенной научно-исследовательской работы</w:t>
      </w:r>
      <w:r w:rsidR="0077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НИП</w:t>
      </w:r>
      <w:r w:rsidR="00D44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77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B4C2DD" w14:textId="3FF77E02" w:rsidR="005B0071" w:rsidRDefault="005B0071" w:rsidP="005B00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отчет</w:t>
      </w:r>
      <w:r w:rsidRPr="005B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в соответствии с правилами оформления отчетов о научно-исследовательской работе, установленными межгосударственным стандартом ГОСТ 7.32-2017. Краткие требования к оформлению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</w:t>
      </w:r>
      <w:r w:rsidRPr="005B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составленные на основе ГОСТ 7.32-2017, представлены в приложении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B00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F1A317" w14:textId="3BA78C0E" w:rsidR="005D0DF2" w:rsidRDefault="001C3BF6" w:rsidP="005B00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Главы, подготовленные каждым из студентов, должны должен быть </w:t>
      </w:r>
      <w:r w:rsidRPr="00460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объемом</w:t>
      </w:r>
      <w:r w:rsidRPr="0013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20 </w:t>
      </w:r>
      <w:r w:rsidRPr="0013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</w:t>
      </w:r>
      <w:r w:rsidR="0063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6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источников).</w:t>
      </w:r>
      <w:r w:rsidRPr="001C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должна содержать не менее 2 таблиц и 1 рисунка с полученными студентом литературными</w:t>
      </w:r>
      <w:r w:rsidR="00633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экспериментальными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данными. </w:t>
      </w:r>
      <w:r w:rsidR="00633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 темы НИП дополнительно определяет требования к итоговому отчету.</w:t>
      </w:r>
    </w:p>
    <w:p w14:paraId="1D325373" w14:textId="77777777" w:rsidR="005B0071" w:rsidRDefault="005D0DF2" w:rsidP="00C329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  <w:r w:rsidR="006273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</w:t>
      </w: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</w:t>
      </w:r>
      <w:r w:rsidR="00627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(литературный обзор или научно-исследовательская работа)</w:t>
      </w: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</w:t>
      </w:r>
      <w:r w:rsidR="006273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</w:t>
      </w:r>
      <w:r w:rsidR="00627396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B0071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4961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4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Краткой инструкции</w:t>
      </w:r>
      <w:r w:rsidR="005B00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3DE62F" w14:textId="77777777" w:rsidR="005B0071" w:rsidRPr="00E2389D" w:rsidRDefault="001C3BF6" w:rsidP="005B00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071"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выставляется по 10-бальной шкале</w:t>
      </w:r>
      <w:r w:rsidR="005B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научным руководителем проекта от НИУ ВШЭ</w:t>
      </w:r>
      <w:r w:rsidR="005B0071"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7B483EC" w14:textId="77777777" w:rsidR="005B0071" w:rsidRPr="00E2389D" w:rsidRDefault="005B0071" w:rsidP="005B00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14:paraId="5335CF79" w14:textId="77777777" w:rsidR="005B0071" w:rsidRPr="00E2389D" w:rsidRDefault="005B0071" w:rsidP="005B00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полнота и корректность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проекта;</w:t>
      </w:r>
    </w:p>
    <w:p w14:paraId="52652D85" w14:textId="77777777" w:rsidR="005B0071" w:rsidRPr="00E2389D" w:rsidRDefault="005B0071" w:rsidP="005B00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аккуратность 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изложения;</w:t>
      </w:r>
    </w:p>
    <w:p w14:paraId="0E903BFC" w14:textId="77777777" w:rsidR="005B0071" w:rsidRDefault="005B0071" w:rsidP="005B00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требования ГОСТ</w:t>
      </w:r>
      <w:r w:rsidRPr="00E238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DC5929" w14:textId="67DD44A7" w:rsidR="005703A7" w:rsidRDefault="005703A7" w:rsidP="00C329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сдаче итогового отчета позже обозначенного срока от полученной оценки отнимается 3 баллов (если опоздание составляет менее или равно 4 дням) или  5 баллов (если опоздание составляет более 4 дней).</w:t>
      </w:r>
    </w:p>
    <w:p w14:paraId="6E38FB79" w14:textId="669CBDFE" w:rsidR="00C329A7" w:rsidRPr="00C329A7" w:rsidRDefault="00C329A7" w:rsidP="00F976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6317B" w14:textId="77777777" w:rsidR="00690430" w:rsidRPr="00BB65D7" w:rsidRDefault="00690430" w:rsidP="006904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</w:t>
      </w:r>
    </w:p>
    <w:p w14:paraId="0715184C" w14:textId="77777777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ЭПП от 3 кредитов и выше предполагают обязательное оценивание </w:t>
      </w:r>
      <w:r w:rsid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баллах с проставлением оценки.</w:t>
      </w:r>
    </w:p>
    <w:p w14:paraId="4F51E291" w14:textId="233FBC4B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результатов </w:t>
      </w:r>
      <w:r w:rsidR="005D6158"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</w:t>
      </w:r>
      <w:r w:rsidR="00BA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двум шкалам:</w:t>
      </w:r>
    </w:p>
    <w:p w14:paraId="136DAF0B" w14:textId="77777777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виде оценки по 10-балльной шкале, отражающей качество выполненной работы по ЭПП</w:t>
      </w:r>
      <w:r w:rsidR="005D6158"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E0EEB8" w14:textId="77777777" w:rsidR="00165BBE" w:rsidRPr="00BB65D7" w:rsidRDefault="005D6158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 количества кредитов</w:t>
      </w:r>
      <w:r w:rsidR="00165BBE"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отражающих объем выполненной работы по ЭПП.</w:t>
      </w:r>
    </w:p>
    <w:p w14:paraId="5D32EBBF" w14:textId="030BABF2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Снижение числа кредитов</w:t>
      </w:r>
      <w:r w:rsidRPr="004219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зачтенных студенту за </w:t>
      </w:r>
      <w:r w:rsidR="00BA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произойти, если объем работ по ЭПП выполнен не полностью:</w:t>
      </w:r>
    </w:p>
    <w:p w14:paraId="058AF59A" w14:textId="58D4F688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уважительным причинам: студент не смог выполнить все взятые на себя обязательства (например, по болезни); в этом случае руководитель </w:t>
      </w:r>
      <w:r w:rsidR="00BA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оценить его работу и зачесть определенное число кредитов по фактическому вкладу;</w:t>
      </w:r>
    </w:p>
    <w:p w14:paraId="3EFCC80C" w14:textId="35C02223" w:rsidR="00165BBE" w:rsidRPr="00BB65D7" w:rsidRDefault="00165BBE" w:rsidP="00165B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неуважительным причинам: студент не справляется с поставленными перед ним задачами и/или халатно относится к их выполнению, и поэтому руководитель 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УИП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досрочно отстраняет его от ЭПП; студент не выполняет взятую на себя часть групповой работы, что приводит к перераспределению обязанностей внутри группы, либо подбору новых участников в ходе ЭПП.</w:t>
      </w:r>
    </w:p>
    <w:p w14:paraId="0293498F" w14:textId="6C192561" w:rsidR="00165BBE" w:rsidRPr="00BB65D7" w:rsidRDefault="00165BBE" w:rsidP="005D615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снижении числа кредитов, полученных студентом за ЭПП, принимает руководитель </w:t>
      </w:r>
      <w:r w:rsidR="00BA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7799437" w14:textId="77777777" w:rsidR="002761A6" w:rsidRPr="002761A6" w:rsidRDefault="002761A6" w:rsidP="002761A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установленных на практикуме мер техники безопасности студент отстраняется от выполнения работы и за работу ставится оценка «0». </w:t>
      </w:r>
    </w:p>
    <w:p w14:paraId="3E37F4B3" w14:textId="118FC053" w:rsidR="001E4333" w:rsidRDefault="006B4F77" w:rsidP="001E43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по 10-бальной шкале</w:t>
      </w:r>
      <w:r w:rsidRPr="006B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</w:t>
      </w:r>
      <w:r w:rsidR="005F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промежуточного </w:t>
      </w:r>
      <w:r w:rsidR="001E4333" w:rsidRP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отчета </w:t>
      </w:r>
      <w:r w:rsidR="006D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A03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55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43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B34508" w14:textId="70DBA672" w:rsidR="00E95287" w:rsidRPr="001E4333" w:rsidRDefault="00E95287" w:rsidP="001E43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</w:t>
      </w:r>
      <w:r w:rsidR="001B1F0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1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</w:t>
      </w:r>
      <w:r w:rsidR="001B1F0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1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</w:t>
      </w:r>
      <w:r w:rsidR="001B1F0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задании на выполнение ЭПП и </w:t>
      </w:r>
      <w:r w:rsidR="001B1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описаны в разделе «</w:t>
      </w:r>
      <w:r w:rsidR="001B1F03" w:rsidRPr="001B1F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отчетности по НИП</w:t>
      </w:r>
      <w:r w:rsidR="001B1F03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настоящей Краткой инструкции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85F0CF" w14:textId="2B03E89E" w:rsidR="002761A6" w:rsidRDefault="003A4397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</w:t>
      </w:r>
      <w:r w:rsidR="0077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D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промежуточные и итоговый отчеты 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складывается из суммы полученных баллов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из </w:t>
      </w:r>
      <w:r w:rsidR="005D0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приведенных выше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критериев.</w:t>
      </w:r>
      <w:r w:rsidRPr="003A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97D0AA" w14:textId="5E0F8006" w:rsidR="00567B74" w:rsidRDefault="00567B74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</w:t>
      </w:r>
      <w:r w:rsidR="00566168" w:rsidRPr="00567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67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6168" w:rsidRPr="00567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</w:t>
      </w:r>
      <w:r w:rsidR="005D0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НИП</w:t>
      </w:r>
      <w:r w:rsidR="009E3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 по следующей формуле:</w:t>
      </w:r>
    </w:p>
    <w:p w14:paraId="312CDD4E" w14:textId="77777777" w:rsidR="00567B74" w:rsidRDefault="00567B74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2C11F" w14:textId="202BCC09" w:rsidR="00567B74" w:rsidRPr="006975B7" w:rsidRDefault="00567B74" w:rsidP="00AE525D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26ABA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AE525D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F03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9748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1F03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proofErr w:type="spellStart"/>
      <w:r w:rsidR="001B1F03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39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проект</w:t>
      </w:r>
      <w:proofErr w:type="spellEnd"/>
      <w:r w:rsidR="001B1F03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="0097488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7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,2 </w:t>
      </w:r>
      <w:r w:rsidR="007739D3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="007739D3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39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защита</w:t>
      </w:r>
      <w:proofErr w:type="spellEnd"/>
      <w:r w:rsidR="007739D3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880">
        <w:rPr>
          <w:rFonts w:ascii="Times New Roman" w:eastAsia="Times New Roman" w:hAnsi="Times New Roman" w:cs="Times New Roman"/>
          <w:sz w:val="28"/>
          <w:szCs w:val="28"/>
          <w:lang w:eastAsia="ru-RU"/>
        </w:rPr>
        <w:t>+ 0,</w:t>
      </w:r>
      <w:r w:rsidR="009748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880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="00974880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7488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доклад</w:t>
      </w:r>
      <w:proofErr w:type="spellEnd"/>
      <w:r w:rsidR="00974880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F03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+ 0,2 * </w:t>
      </w:r>
      <w:proofErr w:type="spellStart"/>
      <w:r w:rsidR="001B1F03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39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стенд</w:t>
      </w:r>
      <w:proofErr w:type="spellEnd"/>
      <w:r w:rsidR="001B1F03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+ 0,</w:t>
      </w:r>
      <w:r w:rsidR="009748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B1F03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proofErr w:type="spellStart"/>
      <w:r w:rsidR="001B1F03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39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r w:rsidR="001B1F03" w:rsidRPr="006975B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тчет</w:t>
      </w:r>
      <w:proofErr w:type="spellEnd"/>
      <w:r w:rsidR="001B1F03"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3277630" w14:textId="77777777" w:rsidR="00567B74" w:rsidRDefault="00567B74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F1183" w14:textId="32C31020" w:rsidR="00126ABA" w:rsidRDefault="00126ABA" w:rsidP="006975B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 – итоговая оценка по 10-бальной шкале</w:t>
      </w:r>
    </w:p>
    <w:p w14:paraId="6F783992" w14:textId="77777777" w:rsidR="00AE7B9A" w:rsidRDefault="00AE7B9A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6526A" w14:textId="77777777" w:rsidR="00567B74" w:rsidRPr="00567B74" w:rsidRDefault="00567B74" w:rsidP="00567B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оценка округляется по арифметическим правилам. </w:t>
      </w:r>
    </w:p>
    <w:p w14:paraId="640498A1" w14:textId="7584A57B" w:rsidR="00002BF8" w:rsidRDefault="00566168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пересдачи</w:t>
      </w:r>
      <w:r w:rsidR="008E0061" w:rsidRPr="008E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E0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Академическая задолженность по ЭПП может быть ликвидирована путем пересдач</w:t>
      </w:r>
      <w:r w:rsid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D6158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проверки отч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по выполненным работам производится пересч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оценки по</w:t>
      </w:r>
      <w:r w:rsidR="005D6158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общим правилам.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пересч</w:t>
      </w:r>
      <w:r w:rsidR="008E0061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оценки за вновь выполненные работы заменяют</w:t>
      </w:r>
      <w:r w:rsidR="005D6158"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неудовлетворительные оценки, полученные в учебный период.</w:t>
      </w:r>
    </w:p>
    <w:p w14:paraId="7CCD5F82" w14:textId="77777777" w:rsidR="006975B7" w:rsidRDefault="006975B7" w:rsidP="00041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03673" w14:textId="1F007FBB" w:rsidR="000711B8" w:rsidRPr="000711B8" w:rsidRDefault="000711B8" w:rsidP="006975B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</w:t>
      </w:r>
      <w:r w:rsidR="00C25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проектной</w:t>
      </w:r>
      <w:r w:rsidRPr="0007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14:paraId="4915AB13" w14:textId="77777777" w:rsidR="00436339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используют для прохождения практики рабочее место, предоставленное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 места прохождения практики. </w:t>
      </w:r>
    </w:p>
    <w:p w14:paraId="5F50D4D0" w14:textId="77777777" w:rsidR="005C5F49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1D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НИУ ВШЭ или сторонней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организацией, предоставившей рабочее место для прохождения практики</w:t>
      </w:r>
      <w:r w:rsidR="008F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студентом, и должно удовлетворять действующим санитарным и противопожарным нормам,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1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требованиям техники безопасности при проведении работ.</w:t>
      </w:r>
    </w:p>
    <w:p w14:paraId="3B011265" w14:textId="77777777" w:rsidR="000711B8" w:rsidRDefault="000711B8" w:rsidP="000711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B7692" w14:textId="77777777" w:rsidR="0014371E" w:rsidRDefault="001437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5709CA0" w14:textId="77777777" w:rsidR="000C47AA" w:rsidRDefault="000C47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57AF1" w14:textId="77777777" w:rsidR="000711B8" w:rsidRDefault="000C47AA" w:rsidP="000C47AA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8F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5E0FA211" w14:textId="77777777" w:rsidR="005B0071" w:rsidRDefault="005B0071" w:rsidP="005B0071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8C950E0" w14:textId="77777777" w:rsidR="005B0071" w:rsidRPr="00F34196" w:rsidRDefault="005B0071" w:rsidP="005B0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19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14:paraId="7E306E06" w14:textId="77777777" w:rsidR="005B0071" w:rsidRPr="00F34196" w:rsidRDefault="005B0071" w:rsidP="005B0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196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22F9D56A" w14:textId="77777777" w:rsidR="005B0071" w:rsidRPr="00F34196" w:rsidRDefault="005B0071" w:rsidP="005B00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96">
        <w:rPr>
          <w:rFonts w:ascii="Times New Roman" w:hAnsi="Times New Roman" w:cs="Times New Roman"/>
          <w:sz w:val="28"/>
          <w:szCs w:val="28"/>
        </w:rPr>
        <w:t>«Национальный исследовательский университет «Высшая школа экономики»</w:t>
      </w:r>
    </w:p>
    <w:p w14:paraId="657D1973" w14:textId="77777777" w:rsidR="005B0071" w:rsidRPr="00F34196" w:rsidRDefault="005B0071" w:rsidP="005B0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4637BB" w14:textId="77777777" w:rsidR="005B0071" w:rsidRPr="00F34196" w:rsidRDefault="005B0071" w:rsidP="005B0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196">
        <w:rPr>
          <w:rFonts w:ascii="Times New Roman" w:hAnsi="Times New Roman" w:cs="Times New Roman"/>
          <w:sz w:val="28"/>
          <w:szCs w:val="28"/>
        </w:rPr>
        <w:t>Факультет биологии и биотехнологии</w:t>
      </w:r>
    </w:p>
    <w:p w14:paraId="1FD4CA71" w14:textId="77777777" w:rsidR="005B0071" w:rsidRPr="00F34196" w:rsidRDefault="005B0071" w:rsidP="005B0071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</w:rPr>
      </w:pPr>
      <w:r w:rsidRPr="00F34196">
        <w:rPr>
          <w:rFonts w:ascii="Times New Roman" w:hAnsi="Times New Roman" w:cs="Times New Roman"/>
          <w:sz w:val="28"/>
          <w:szCs w:val="28"/>
        </w:rPr>
        <w:t>Образовательная программа «Клеточная и молекулярная биотехнология»</w:t>
      </w:r>
    </w:p>
    <w:p w14:paraId="41670BCB" w14:textId="77777777" w:rsidR="005B0071" w:rsidRPr="00F34196" w:rsidRDefault="005B0071" w:rsidP="005B0071">
      <w:pPr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бакалавриат</w:t>
      </w:r>
    </w:p>
    <w:p w14:paraId="293C542C" w14:textId="77777777" w:rsidR="005B0071" w:rsidRPr="00F34196" w:rsidRDefault="005B0071" w:rsidP="005B0071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</w:rPr>
      </w:pPr>
    </w:p>
    <w:p w14:paraId="0A75E545" w14:textId="77777777" w:rsidR="005B0071" w:rsidRPr="00F34196" w:rsidRDefault="005B0071" w:rsidP="005B0071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E92DE7" w14:textId="77777777" w:rsidR="005B0071" w:rsidRPr="00F34196" w:rsidRDefault="005B0071" w:rsidP="005B0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92ECB4" w14:textId="77777777" w:rsidR="005B0071" w:rsidRDefault="005B0071" w:rsidP="005B00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8FA3E9" w14:textId="77777777" w:rsidR="005B0071" w:rsidRPr="00D620A8" w:rsidRDefault="005B0071" w:rsidP="005B0071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A8">
        <w:rPr>
          <w:rFonts w:ascii="Times New Roman" w:hAnsi="Times New Roman" w:cs="Times New Roman"/>
          <w:b/>
          <w:sz w:val="28"/>
          <w:szCs w:val="28"/>
        </w:rPr>
        <w:t>ПРОМЕЖУТОЧНЫЙ О Т Ч Е Т</w:t>
      </w:r>
    </w:p>
    <w:p w14:paraId="538FF87C" w14:textId="77777777" w:rsidR="005B0071" w:rsidRPr="00D620A8" w:rsidRDefault="005B0071" w:rsidP="005B0071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A8">
        <w:rPr>
          <w:rFonts w:ascii="Times New Roman" w:hAnsi="Times New Roman" w:cs="Times New Roman"/>
          <w:b/>
          <w:sz w:val="28"/>
          <w:szCs w:val="28"/>
        </w:rPr>
        <w:t>по проектной практике</w:t>
      </w:r>
    </w:p>
    <w:p w14:paraId="553C9AE4" w14:textId="77777777" w:rsidR="005B0071" w:rsidRPr="00D620A8" w:rsidRDefault="005B0071" w:rsidP="005B0071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110F019C" w14:textId="77777777" w:rsidR="005B0071" w:rsidRPr="00D620A8" w:rsidRDefault="005B0071" w:rsidP="005B0071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 w:val="24"/>
          <w:szCs w:val="28"/>
        </w:rPr>
      </w:pPr>
      <w:r w:rsidRPr="00D620A8">
        <w:rPr>
          <w:rFonts w:ascii="Times New Roman" w:hAnsi="Times New Roman" w:cs="Times New Roman"/>
          <w:sz w:val="28"/>
          <w:szCs w:val="28"/>
        </w:rPr>
        <w:t>Обоснование темы</w:t>
      </w:r>
    </w:p>
    <w:p w14:paraId="07BD7CEA" w14:textId="77777777" w:rsidR="005B0071" w:rsidRPr="002106B0" w:rsidRDefault="005B0071" w:rsidP="005B0071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0B6DDC2D" w14:textId="77777777" w:rsidR="005B0071" w:rsidRPr="002106B0" w:rsidRDefault="005B0071" w:rsidP="005B0071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10A4628C" w14:textId="77777777" w:rsidR="005B0071" w:rsidRPr="002106B0" w:rsidRDefault="005B0071" w:rsidP="005B0071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0D65512E" w14:textId="77777777" w:rsidR="005B0071" w:rsidRPr="006975B7" w:rsidRDefault="005B0071" w:rsidP="005B0071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[НАЗВАНИЕ </w:t>
      </w:r>
      <w:r w:rsidRPr="006975B7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975B7">
        <w:rPr>
          <w:rFonts w:ascii="Times New Roman" w:hAnsi="Times New Roman" w:cs="Times New Roman"/>
          <w:sz w:val="26"/>
          <w:szCs w:val="26"/>
        </w:rPr>
        <w:t>]</w:t>
      </w:r>
    </w:p>
    <w:p w14:paraId="02E80DA8" w14:textId="77777777" w:rsidR="005B0071" w:rsidRPr="00F34196" w:rsidRDefault="005B0071" w:rsidP="005B0071">
      <w:pPr>
        <w:spacing w:after="0" w:line="3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60A580" w14:textId="77777777" w:rsidR="005B0071" w:rsidRPr="00F34196" w:rsidRDefault="005B0071" w:rsidP="005B00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B9CD35" w14:textId="77777777" w:rsidR="005B0071" w:rsidRPr="00F34196" w:rsidRDefault="005B0071" w:rsidP="005B00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9"/>
        <w:gridCol w:w="265"/>
        <w:gridCol w:w="1843"/>
        <w:gridCol w:w="5244"/>
      </w:tblGrid>
      <w:tr w:rsidR="005B0071" w:rsidRPr="002106B0" w14:paraId="37AA330B" w14:textId="77777777" w:rsidTr="004C414F">
        <w:trPr>
          <w:trHeight w:val="870"/>
        </w:trPr>
        <w:tc>
          <w:tcPr>
            <w:tcW w:w="2429" w:type="dxa"/>
          </w:tcPr>
          <w:p w14:paraId="24025375" w14:textId="77777777" w:rsidR="005B0071" w:rsidRPr="00337776" w:rsidRDefault="005B0071" w:rsidP="004C414F">
            <w:pPr>
              <w:rPr>
                <w:i/>
                <w:sz w:val="28"/>
                <w:szCs w:val="28"/>
              </w:rPr>
            </w:pPr>
          </w:p>
        </w:tc>
        <w:tc>
          <w:tcPr>
            <w:tcW w:w="265" w:type="dxa"/>
          </w:tcPr>
          <w:p w14:paraId="084863E2" w14:textId="77777777" w:rsidR="005B0071" w:rsidRPr="00337776" w:rsidRDefault="005B0071" w:rsidP="004C414F">
            <w:pPr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2C874D" w14:textId="77777777" w:rsidR="005B0071" w:rsidRPr="007213F9" w:rsidRDefault="005B0071" w:rsidP="004C4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334F89A3" w14:textId="77777777" w:rsidR="005B0071" w:rsidRDefault="005B0071" w:rsidP="004C41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3 курса группа_____</w:t>
            </w:r>
          </w:p>
          <w:p w14:paraId="0D6004F0" w14:textId="77777777" w:rsidR="005B0071" w:rsidRPr="000A5B37" w:rsidRDefault="005B0071" w:rsidP="004C414F">
            <w:pPr>
              <w:jc w:val="right"/>
              <w:rPr>
                <w:sz w:val="28"/>
                <w:szCs w:val="28"/>
              </w:rPr>
            </w:pPr>
            <w:r w:rsidRPr="000A5B37">
              <w:rPr>
                <w:sz w:val="28"/>
                <w:szCs w:val="28"/>
              </w:rPr>
              <w:t>И.О. Фамилия</w:t>
            </w:r>
          </w:p>
        </w:tc>
      </w:tr>
      <w:tr w:rsidR="005B0071" w:rsidRPr="002106B0" w14:paraId="51BE460B" w14:textId="77777777" w:rsidTr="004C414F">
        <w:trPr>
          <w:trHeight w:val="1296"/>
        </w:trPr>
        <w:tc>
          <w:tcPr>
            <w:tcW w:w="2429" w:type="dxa"/>
          </w:tcPr>
          <w:p w14:paraId="17750E41" w14:textId="77777777" w:rsidR="005B0071" w:rsidRDefault="005B0071" w:rsidP="004C414F">
            <w:pPr>
              <w:jc w:val="center"/>
              <w:rPr>
                <w:sz w:val="28"/>
                <w:szCs w:val="28"/>
              </w:rPr>
            </w:pPr>
          </w:p>
          <w:p w14:paraId="00B0A49D" w14:textId="77777777" w:rsidR="005B0071" w:rsidRDefault="005B0071" w:rsidP="004C414F">
            <w:pPr>
              <w:jc w:val="center"/>
              <w:rPr>
                <w:sz w:val="28"/>
                <w:szCs w:val="28"/>
              </w:rPr>
            </w:pPr>
          </w:p>
          <w:p w14:paraId="13A7DC13" w14:textId="77777777" w:rsidR="005B0071" w:rsidRDefault="005B0071" w:rsidP="004C41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14:paraId="29B291DB" w14:textId="77777777" w:rsidR="005B0071" w:rsidRPr="007213F9" w:rsidRDefault="005B0071" w:rsidP="004C414F">
            <w:pPr>
              <w:rPr>
                <w:i/>
                <w:sz w:val="28"/>
                <w:szCs w:val="28"/>
              </w:rPr>
            </w:pPr>
          </w:p>
        </w:tc>
        <w:tc>
          <w:tcPr>
            <w:tcW w:w="265" w:type="dxa"/>
          </w:tcPr>
          <w:p w14:paraId="42925271" w14:textId="77777777" w:rsidR="005B0071" w:rsidRPr="007213F9" w:rsidRDefault="005B0071" w:rsidP="004C414F">
            <w:pPr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718D03" w14:textId="77777777" w:rsidR="005B0071" w:rsidRPr="007213F9" w:rsidRDefault="005B0071" w:rsidP="004C414F">
            <w:pPr>
              <w:jc w:val="center"/>
              <w:rPr>
                <w:sz w:val="16"/>
                <w:szCs w:val="28"/>
              </w:rPr>
            </w:pPr>
            <w:r w:rsidRPr="007213F9">
              <w:rPr>
                <w:sz w:val="18"/>
                <w:szCs w:val="28"/>
              </w:rPr>
              <w:t>подпись</w:t>
            </w:r>
          </w:p>
        </w:tc>
        <w:tc>
          <w:tcPr>
            <w:tcW w:w="5244" w:type="dxa"/>
          </w:tcPr>
          <w:p w14:paraId="593B60B0" w14:textId="77777777" w:rsidR="005B0071" w:rsidRDefault="005B0071" w:rsidP="004C414F">
            <w:pPr>
              <w:jc w:val="right"/>
              <w:rPr>
                <w:sz w:val="28"/>
                <w:szCs w:val="28"/>
              </w:rPr>
            </w:pPr>
          </w:p>
          <w:p w14:paraId="55F92D69" w14:textId="77777777" w:rsidR="005B0071" w:rsidRPr="000A5B37" w:rsidRDefault="005B0071" w:rsidP="004C41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A5B37">
              <w:rPr>
                <w:sz w:val="28"/>
                <w:szCs w:val="28"/>
              </w:rPr>
              <w:t>уководитель</w:t>
            </w:r>
            <w:r>
              <w:rPr>
                <w:sz w:val="28"/>
                <w:szCs w:val="28"/>
              </w:rPr>
              <w:t xml:space="preserve"> НИП</w:t>
            </w:r>
            <w:r w:rsidRPr="000A5B37">
              <w:rPr>
                <w:sz w:val="28"/>
                <w:szCs w:val="28"/>
              </w:rPr>
              <w:t xml:space="preserve">: </w:t>
            </w:r>
          </w:p>
          <w:p w14:paraId="534FEE15" w14:textId="77777777" w:rsidR="005B0071" w:rsidRPr="000A5B37" w:rsidRDefault="005B0071" w:rsidP="004C414F">
            <w:pPr>
              <w:jc w:val="right"/>
              <w:rPr>
                <w:sz w:val="28"/>
                <w:szCs w:val="28"/>
              </w:rPr>
            </w:pPr>
            <w:r w:rsidRPr="000A5B37">
              <w:rPr>
                <w:sz w:val="28"/>
                <w:szCs w:val="28"/>
              </w:rPr>
              <w:t>степень, звание,</w:t>
            </w:r>
          </w:p>
          <w:p w14:paraId="3C6D8CC5" w14:textId="77777777" w:rsidR="005B0071" w:rsidRPr="000A5B37" w:rsidRDefault="005B0071" w:rsidP="004C414F">
            <w:pPr>
              <w:jc w:val="right"/>
              <w:rPr>
                <w:sz w:val="28"/>
                <w:szCs w:val="28"/>
              </w:rPr>
            </w:pPr>
            <w:r w:rsidRPr="000A5B37">
              <w:rPr>
                <w:sz w:val="28"/>
                <w:szCs w:val="28"/>
              </w:rPr>
              <w:t xml:space="preserve">И.О. Фамилия </w:t>
            </w:r>
          </w:p>
        </w:tc>
      </w:tr>
      <w:tr w:rsidR="005B0071" w:rsidRPr="00D0542F" w14:paraId="2F8830BE" w14:textId="77777777" w:rsidTr="004C414F">
        <w:tc>
          <w:tcPr>
            <w:tcW w:w="2429" w:type="dxa"/>
          </w:tcPr>
          <w:p w14:paraId="0B920418" w14:textId="77777777" w:rsidR="005B0071" w:rsidRPr="000A5B37" w:rsidRDefault="005B0071" w:rsidP="004C4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BB3B600" w14:textId="77777777" w:rsidR="005B0071" w:rsidRPr="000A5B37" w:rsidRDefault="005B0071" w:rsidP="004C4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5A216D" w14:textId="77777777" w:rsidR="005B0071" w:rsidRPr="000A5B37" w:rsidRDefault="005B0071" w:rsidP="004C4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74C11D26" w14:textId="77777777" w:rsidR="005B0071" w:rsidRPr="00D0542F" w:rsidRDefault="005B0071" w:rsidP="004C414F">
            <w:pPr>
              <w:jc w:val="right"/>
              <w:rPr>
                <w:sz w:val="28"/>
                <w:szCs w:val="28"/>
              </w:rPr>
            </w:pPr>
          </w:p>
        </w:tc>
      </w:tr>
      <w:tr w:rsidR="005B0071" w:rsidRPr="002106B0" w14:paraId="55B3EE69" w14:textId="77777777" w:rsidTr="004C414F">
        <w:tc>
          <w:tcPr>
            <w:tcW w:w="2429" w:type="dxa"/>
          </w:tcPr>
          <w:p w14:paraId="16C2BF45" w14:textId="77777777" w:rsidR="005B0071" w:rsidRPr="007213F9" w:rsidRDefault="005B0071" w:rsidP="004C414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65" w:type="dxa"/>
          </w:tcPr>
          <w:p w14:paraId="4830702A" w14:textId="77777777" w:rsidR="005B0071" w:rsidRDefault="005B0071" w:rsidP="004C4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4BDAA5" w14:textId="77777777" w:rsidR="005B0071" w:rsidRPr="00D0542F" w:rsidRDefault="005B0071" w:rsidP="004C4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4A0FA82F" w14:textId="77777777" w:rsidR="005B0071" w:rsidRPr="00337776" w:rsidRDefault="005B0071" w:rsidP="004C414F">
            <w:pPr>
              <w:jc w:val="right"/>
              <w:rPr>
                <w:sz w:val="28"/>
                <w:szCs w:val="28"/>
              </w:rPr>
            </w:pPr>
          </w:p>
        </w:tc>
      </w:tr>
      <w:tr w:rsidR="005B0071" w:rsidRPr="00D0542F" w14:paraId="5E39C5A8" w14:textId="77777777" w:rsidTr="004C414F">
        <w:tc>
          <w:tcPr>
            <w:tcW w:w="2429" w:type="dxa"/>
          </w:tcPr>
          <w:p w14:paraId="72CE1C17" w14:textId="77777777" w:rsidR="005B0071" w:rsidRDefault="005B0071" w:rsidP="004C414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65" w:type="dxa"/>
          </w:tcPr>
          <w:p w14:paraId="68189869" w14:textId="77777777" w:rsidR="005B0071" w:rsidRPr="00337776" w:rsidRDefault="005B0071" w:rsidP="004C4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29BF04E" w14:textId="77777777" w:rsidR="005B0071" w:rsidRPr="007213F9" w:rsidRDefault="005B0071" w:rsidP="004C414F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5244" w:type="dxa"/>
          </w:tcPr>
          <w:p w14:paraId="035E92FE" w14:textId="77777777" w:rsidR="005B0071" w:rsidRPr="000A5B37" w:rsidRDefault="005B0071" w:rsidP="004C414F">
            <w:pPr>
              <w:jc w:val="right"/>
              <w:rPr>
                <w:sz w:val="28"/>
                <w:szCs w:val="28"/>
              </w:rPr>
            </w:pPr>
          </w:p>
        </w:tc>
      </w:tr>
    </w:tbl>
    <w:p w14:paraId="69609E63" w14:textId="77777777" w:rsidR="005B0071" w:rsidRDefault="005B0071" w:rsidP="005B0071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A92C6F" w14:textId="77777777" w:rsidR="005B0071" w:rsidRDefault="005B0071" w:rsidP="005B0071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1A6A75" w14:textId="77777777" w:rsidR="005B0071" w:rsidRDefault="005B0071" w:rsidP="005B0071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72AC99" w14:textId="77777777" w:rsidR="005B0071" w:rsidRDefault="005B0071" w:rsidP="005B0071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5435DD" w14:textId="77777777" w:rsidR="005B0071" w:rsidRDefault="005B0071" w:rsidP="005B0071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A30F50" w14:textId="77777777" w:rsidR="005B0071" w:rsidRDefault="005B0071" w:rsidP="005B0071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8F5A76" w14:textId="77777777" w:rsidR="005B0071" w:rsidRPr="00F34196" w:rsidRDefault="005B0071" w:rsidP="005B0071">
      <w:pPr>
        <w:spacing w:after="0" w:line="265" w:lineRule="auto"/>
        <w:jc w:val="center"/>
      </w:pPr>
      <w:r w:rsidRPr="00D0542F">
        <w:rPr>
          <w:rFonts w:ascii="Times New Roman" w:hAnsi="Times New Roman" w:cs="Times New Roman"/>
          <w:sz w:val="28"/>
          <w:szCs w:val="28"/>
        </w:rPr>
        <w:t xml:space="preserve">Москва – </w:t>
      </w:r>
      <w:r w:rsidRPr="007D2A9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768E3801" w14:textId="77777777" w:rsidR="005B0071" w:rsidRPr="00D620A8" w:rsidRDefault="005B0071" w:rsidP="005B0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D620A8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работы</w:t>
      </w:r>
    </w:p>
    <w:p w14:paraId="49078815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</w:rPr>
      </w:pPr>
    </w:p>
    <w:p w14:paraId="40FC6213" w14:textId="77777777" w:rsidR="005B0071" w:rsidRPr="00D620A8" w:rsidRDefault="005B0071" w:rsidP="005B0071">
      <w:pPr>
        <w:spacing w:after="0" w:line="360" w:lineRule="auto"/>
        <w:ind w:firstLine="5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0A8">
        <w:rPr>
          <w:rFonts w:ascii="Times New Roman" w:hAnsi="Times New Roman" w:cs="Times New Roman"/>
          <w:i/>
          <w:sz w:val="28"/>
          <w:szCs w:val="28"/>
        </w:rPr>
        <w:t xml:space="preserve">Данный раздел включает в себя обоснование необходимости и востребованности проведения запланированного исследования, степени важности работы в текущий момент для развития соответствующего научного направления, в том числе на основе анализа научной литературы. </w:t>
      </w:r>
    </w:p>
    <w:p w14:paraId="2D4B4194" w14:textId="77777777" w:rsidR="005B0071" w:rsidRPr="00D620A8" w:rsidRDefault="005B0071" w:rsidP="005B0071">
      <w:pPr>
        <w:spacing w:after="0" w:line="360" w:lineRule="auto"/>
        <w:ind w:firstLine="5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0A8">
        <w:rPr>
          <w:rFonts w:ascii="Times New Roman" w:hAnsi="Times New Roman" w:cs="Times New Roman"/>
          <w:i/>
          <w:sz w:val="28"/>
          <w:szCs w:val="28"/>
        </w:rPr>
        <w:t>В разделе должны быть отражены:</w:t>
      </w:r>
    </w:p>
    <w:p w14:paraId="3B1F99F7" w14:textId="77777777" w:rsidR="005B0071" w:rsidRPr="00D620A8" w:rsidRDefault="005B0071" w:rsidP="005B0071">
      <w:pPr>
        <w:spacing w:after="0" w:line="360" w:lineRule="auto"/>
        <w:ind w:firstLine="5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0A8">
        <w:rPr>
          <w:rFonts w:ascii="Times New Roman" w:hAnsi="Times New Roman" w:cs="Times New Roman"/>
          <w:i/>
          <w:sz w:val="28"/>
          <w:szCs w:val="28"/>
        </w:rPr>
        <w:t>- проблема, на решение которой направлен проект;</w:t>
      </w:r>
    </w:p>
    <w:p w14:paraId="46627258" w14:textId="77777777" w:rsidR="005B0071" w:rsidRPr="00D620A8" w:rsidRDefault="005B0071" w:rsidP="005B0071">
      <w:pPr>
        <w:spacing w:after="0" w:line="360" w:lineRule="auto"/>
        <w:ind w:firstLine="5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0A8">
        <w:rPr>
          <w:rFonts w:ascii="Times New Roman" w:hAnsi="Times New Roman" w:cs="Times New Roman"/>
          <w:i/>
          <w:sz w:val="28"/>
          <w:szCs w:val="28"/>
        </w:rPr>
        <w:t>- рабочая гипотеза (замысел работы).</w:t>
      </w:r>
    </w:p>
    <w:p w14:paraId="49C97D19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i/>
          <w:sz w:val="28"/>
          <w:szCs w:val="28"/>
        </w:rPr>
      </w:pPr>
      <w:r w:rsidRPr="00D620A8">
        <w:rPr>
          <w:rFonts w:ascii="Times New Roman" w:hAnsi="Times New Roman" w:cs="Times New Roman"/>
          <w:i/>
          <w:sz w:val="28"/>
          <w:szCs w:val="28"/>
        </w:rPr>
        <w:t>Рекомендуемый объем – до 500 слов.</w:t>
      </w:r>
    </w:p>
    <w:p w14:paraId="51D10DD5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</w:rPr>
      </w:pPr>
    </w:p>
    <w:p w14:paraId="5C0C97D8" w14:textId="77777777" w:rsidR="005B0071" w:rsidRPr="00D620A8" w:rsidRDefault="005B0071" w:rsidP="005B0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A8">
        <w:rPr>
          <w:rFonts w:ascii="Times New Roman" w:hAnsi="Times New Roman" w:cs="Times New Roman"/>
          <w:b/>
          <w:sz w:val="28"/>
          <w:szCs w:val="28"/>
        </w:rPr>
        <w:t>Цель работы</w:t>
      </w:r>
    </w:p>
    <w:p w14:paraId="6A2A0FC9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</w:rPr>
      </w:pPr>
    </w:p>
    <w:p w14:paraId="6AAC7572" w14:textId="77777777" w:rsidR="005B0071" w:rsidRPr="00D620A8" w:rsidRDefault="005B0071" w:rsidP="005B0071">
      <w:pPr>
        <w:spacing w:after="0" w:line="360" w:lineRule="auto"/>
        <w:ind w:firstLine="5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0A8">
        <w:rPr>
          <w:rFonts w:ascii="Times New Roman" w:hAnsi="Times New Roman" w:cs="Times New Roman"/>
          <w:i/>
          <w:sz w:val="28"/>
          <w:szCs w:val="28"/>
        </w:rPr>
        <w:t>Цель проекта формулируется кратко и предельно точно, выражая то основное, что планируется сделать в рамках исследования с каким практическим результатом.</w:t>
      </w:r>
    </w:p>
    <w:p w14:paraId="75229809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i/>
          <w:sz w:val="28"/>
          <w:szCs w:val="28"/>
        </w:rPr>
      </w:pPr>
    </w:p>
    <w:p w14:paraId="4B2F9A9D" w14:textId="77777777" w:rsidR="005B0071" w:rsidRPr="00D620A8" w:rsidRDefault="005B0071" w:rsidP="005B0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A8">
        <w:rPr>
          <w:rFonts w:ascii="Times New Roman" w:hAnsi="Times New Roman" w:cs="Times New Roman"/>
          <w:b/>
          <w:sz w:val="28"/>
          <w:szCs w:val="28"/>
        </w:rPr>
        <w:t>Задачи работы</w:t>
      </w:r>
    </w:p>
    <w:p w14:paraId="7C4B50EC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</w:rPr>
      </w:pPr>
    </w:p>
    <w:p w14:paraId="706C7068" w14:textId="77777777" w:rsidR="005B0071" w:rsidRPr="00D620A8" w:rsidRDefault="005B0071" w:rsidP="005B0071">
      <w:pPr>
        <w:spacing w:after="0" w:line="360" w:lineRule="auto"/>
        <w:ind w:firstLine="5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0A8">
        <w:rPr>
          <w:rFonts w:ascii="Times New Roman" w:hAnsi="Times New Roman" w:cs="Times New Roman"/>
          <w:i/>
          <w:sz w:val="28"/>
          <w:szCs w:val="28"/>
        </w:rPr>
        <w:t>Задачи проекта определяются как относительно самостоятельные, законченные промежуточные этапы исследования, позволяющие студенту полностью реализовать поставленную в работе цель. Обычно количество задач не превышает 4.</w:t>
      </w:r>
    </w:p>
    <w:p w14:paraId="0B213D98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</w:rPr>
      </w:pPr>
    </w:p>
    <w:p w14:paraId="1544B4C8" w14:textId="77777777" w:rsidR="005B0071" w:rsidRPr="00D620A8" w:rsidRDefault="005B0071" w:rsidP="005B0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A8">
        <w:rPr>
          <w:rFonts w:ascii="Times New Roman" w:hAnsi="Times New Roman" w:cs="Times New Roman"/>
          <w:b/>
          <w:sz w:val="28"/>
          <w:szCs w:val="28"/>
        </w:rPr>
        <w:t>Научная новизна работы</w:t>
      </w:r>
    </w:p>
    <w:p w14:paraId="07D817DA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</w:rPr>
      </w:pPr>
    </w:p>
    <w:p w14:paraId="0817CCB5" w14:textId="77777777" w:rsidR="005B0071" w:rsidRPr="00D620A8" w:rsidRDefault="005B0071" w:rsidP="005B0071">
      <w:pPr>
        <w:spacing w:after="0" w:line="360" w:lineRule="auto"/>
        <w:ind w:firstLine="5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0A8">
        <w:rPr>
          <w:rFonts w:ascii="Times New Roman" w:hAnsi="Times New Roman" w:cs="Times New Roman"/>
          <w:i/>
          <w:sz w:val="28"/>
          <w:szCs w:val="28"/>
        </w:rPr>
        <w:t>Данный раздел включает в себя описание неизвестных ранее уникальных результатов, которые планируется получить в ходе работы над проектом, а также неизвестных ранее знаний, обоснованных и подтвержденных студентом. Рекомендуемый объем – до 75 слов.</w:t>
      </w:r>
    </w:p>
    <w:p w14:paraId="1414EC4F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</w:rPr>
      </w:pPr>
    </w:p>
    <w:p w14:paraId="01BA6127" w14:textId="77777777" w:rsidR="005B0071" w:rsidRPr="00D620A8" w:rsidRDefault="005B0071" w:rsidP="005B0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A8">
        <w:rPr>
          <w:rFonts w:ascii="Times New Roman" w:hAnsi="Times New Roman" w:cs="Times New Roman"/>
          <w:b/>
          <w:sz w:val="28"/>
          <w:szCs w:val="28"/>
        </w:rPr>
        <w:t>Научно-практическая значимость работы</w:t>
      </w:r>
    </w:p>
    <w:p w14:paraId="662DCF76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</w:rPr>
      </w:pPr>
    </w:p>
    <w:p w14:paraId="067CC7DA" w14:textId="77777777" w:rsidR="005B0071" w:rsidRPr="00D620A8" w:rsidRDefault="005B0071" w:rsidP="005B0071">
      <w:pPr>
        <w:spacing w:after="0" w:line="360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D620A8">
        <w:rPr>
          <w:rFonts w:ascii="Times New Roman" w:hAnsi="Times New Roman" w:cs="Times New Roman"/>
          <w:i/>
          <w:sz w:val="28"/>
          <w:szCs w:val="28"/>
        </w:rPr>
        <w:t>Данный раздел включает в себя описание возможного практического значения (применения) результатов планируемого проекта, ее востребованности среди научного сообщества и того, где и как могут быть использованы получаемые данные. Рекомендуемый объем – до 75 слов.</w:t>
      </w:r>
    </w:p>
    <w:p w14:paraId="7C0BA279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</w:rPr>
      </w:pPr>
    </w:p>
    <w:p w14:paraId="65650992" w14:textId="77777777" w:rsidR="005B0071" w:rsidRPr="00D620A8" w:rsidRDefault="005B0071" w:rsidP="005B0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A8">
        <w:rPr>
          <w:rFonts w:ascii="Times New Roman" w:hAnsi="Times New Roman" w:cs="Times New Roman"/>
          <w:b/>
          <w:sz w:val="28"/>
          <w:szCs w:val="28"/>
        </w:rPr>
        <w:t>Материалы и методы</w:t>
      </w:r>
    </w:p>
    <w:p w14:paraId="702D0B90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</w:rPr>
      </w:pPr>
    </w:p>
    <w:p w14:paraId="0B21983D" w14:textId="77777777" w:rsidR="005B0071" w:rsidRPr="00D620A8" w:rsidRDefault="005B0071" w:rsidP="005B0071">
      <w:pPr>
        <w:spacing w:after="0" w:line="360" w:lineRule="auto"/>
        <w:ind w:firstLine="5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0A8">
        <w:rPr>
          <w:rFonts w:ascii="Times New Roman" w:hAnsi="Times New Roman" w:cs="Times New Roman"/>
          <w:i/>
          <w:sz w:val="28"/>
          <w:szCs w:val="28"/>
        </w:rPr>
        <w:t>Данный раздел включает в себя краткий перечень материалов и методов проекта с обоснованием их выбора. Описываются предмет исследования, основные методы сбора фактического материала и получения экспериментальных данных, подходы к его статистическому анализу и т.д. Рекомендуемый объем – до 150 слов.</w:t>
      </w:r>
    </w:p>
    <w:p w14:paraId="22DA18A1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</w:rPr>
      </w:pPr>
    </w:p>
    <w:p w14:paraId="23EFA25F" w14:textId="77777777" w:rsidR="005B0071" w:rsidRPr="00D620A8" w:rsidRDefault="005B0071" w:rsidP="005B0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A8">
        <w:rPr>
          <w:rFonts w:ascii="Times New Roman" w:hAnsi="Times New Roman" w:cs="Times New Roman"/>
          <w:b/>
          <w:sz w:val="28"/>
          <w:szCs w:val="28"/>
        </w:rPr>
        <w:t>Основная структура итогового отчета</w:t>
      </w:r>
    </w:p>
    <w:p w14:paraId="3B34CDBC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</w:rPr>
      </w:pPr>
    </w:p>
    <w:p w14:paraId="73C57A1D" w14:textId="77777777" w:rsidR="005B0071" w:rsidRPr="00D620A8" w:rsidRDefault="005B0071" w:rsidP="005B0071">
      <w:pPr>
        <w:spacing w:after="0" w:line="360" w:lineRule="auto"/>
        <w:ind w:firstLine="5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0A8">
        <w:rPr>
          <w:rFonts w:ascii="Times New Roman" w:hAnsi="Times New Roman" w:cs="Times New Roman"/>
          <w:i/>
          <w:sz w:val="28"/>
          <w:szCs w:val="28"/>
        </w:rPr>
        <w:t>Точная структура итогового отчета определяется в зависимости от ее темы, объекта и предмета исследования, однако должна иметь следующие основные элементы: введение, обзор литературы, материалы и методы (при необходимости), результаты собственных исследований (при необходимости), заключение и выводы. Рекомендуемый объем – до 250 слов.</w:t>
      </w:r>
    </w:p>
    <w:p w14:paraId="79EA9C0C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</w:rPr>
      </w:pPr>
    </w:p>
    <w:p w14:paraId="38717FC1" w14:textId="77777777" w:rsidR="005B0071" w:rsidRPr="00D620A8" w:rsidRDefault="005B0071" w:rsidP="005B0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A8">
        <w:rPr>
          <w:rFonts w:ascii="Times New Roman" w:hAnsi="Times New Roman" w:cs="Times New Roman"/>
          <w:b/>
          <w:sz w:val="28"/>
          <w:szCs w:val="28"/>
        </w:rPr>
        <w:t>Краткий план выполнения проекта</w:t>
      </w:r>
      <w:r w:rsidRPr="00D620A8">
        <w:rPr>
          <w:rStyle w:val="ac"/>
          <w:rFonts w:ascii="Times New Roman" w:hAnsi="Times New Roman" w:cs="Times New Roman"/>
          <w:b/>
          <w:sz w:val="28"/>
          <w:szCs w:val="28"/>
        </w:rPr>
        <w:footnoteReference w:id="1"/>
      </w: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694"/>
        <w:gridCol w:w="6237"/>
        <w:gridCol w:w="2404"/>
      </w:tblGrid>
      <w:tr w:rsidR="005B0071" w:rsidRPr="00D620A8" w14:paraId="361C7FA1" w14:textId="77777777" w:rsidTr="004C414F">
        <w:tc>
          <w:tcPr>
            <w:tcW w:w="694" w:type="dxa"/>
          </w:tcPr>
          <w:p w14:paraId="753EF1A4" w14:textId="77777777" w:rsidR="005B0071" w:rsidRPr="00D620A8" w:rsidRDefault="005B0071" w:rsidP="004C414F">
            <w:pPr>
              <w:spacing w:line="360" w:lineRule="auto"/>
              <w:rPr>
                <w:sz w:val="28"/>
                <w:szCs w:val="28"/>
              </w:rPr>
            </w:pPr>
            <w:r w:rsidRPr="00D620A8"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14:paraId="0AC91B50" w14:textId="77777777" w:rsidR="005B0071" w:rsidRPr="00D620A8" w:rsidRDefault="005B0071" w:rsidP="004C414F">
            <w:pPr>
              <w:spacing w:line="360" w:lineRule="auto"/>
              <w:rPr>
                <w:sz w:val="28"/>
                <w:szCs w:val="28"/>
              </w:rPr>
            </w:pPr>
            <w:r w:rsidRPr="00D620A8">
              <w:rPr>
                <w:sz w:val="28"/>
                <w:szCs w:val="28"/>
              </w:rPr>
              <w:t xml:space="preserve">Этапы подготовки </w:t>
            </w:r>
            <w:r>
              <w:rPr>
                <w:sz w:val="28"/>
                <w:szCs w:val="28"/>
              </w:rPr>
              <w:t>проекта</w:t>
            </w:r>
          </w:p>
        </w:tc>
        <w:tc>
          <w:tcPr>
            <w:tcW w:w="2404" w:type="dxa"/>
          </w:tcPr>
          <w:p w14:paraId="602993EB" w14:textId="77777777" w:rsidR="005B0071" w:rsidRPr="00D620A8" w:rsidRDefault="005B0071" w:rsidP="004C414F">
            <w:pPr>
              <w:spacing w:line="360" w:lineRule="auto"/>
              <w:rPr>
                <w:sz w:val="28"/>
                <w:szCs w:val="28"/>
              </w:rPr>
            </w:pPr>
            <w:r w:rsidRPr="00D620A8">
              <w:rPr>
                <w:sz w:val="28"/>
                <w:szCs w:val="28"/>
              </w:rPr>
              <w:t>Срок подготовки</w:t>
            </w:r>
          </w:p>
        </w:tc>
      </w:tr>
      <w:tr w:rsidR="005B0071" w:rsidRPr="00D620A8" w14:paraId="03E37651" w14:textId="77777777" w:rsidTr="004C414F">
        <w:tc>
          <w:tcPr>
            <w:tcW w:w="694" w:type="dxa"/>
          </w:tcPr>
          <w:p w14:paraId="7E59147B" w14:textId="77777777" w:rsidR="005B0071" w:rsidRPr="00D620A8" w:rsidRDefault="005B0071" w:rsidP="004C414F">
            <w:pPr>
              <w:spacing w:line="360" w:lineRule="auto"/>
              <w:rPr>
                <w:sz w:val="28"/>
                <w:szCs w:val="28"/>
              </w:rPr>
            </w:pPr>
            <w:r w:rsidRPr="00D620A8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237" w:type="dxa"/>
          </w:tcPr>
          <w:p w14:paraId="3A73C073" w14:textId="77777777" w:rsidR="005B0071" w:rsidRPr="00D620A8" w:rsidRDefault="005B0071" w:rsidP="004C414F">
            <w:pPr>
              <w:spacing w:line="360" w:lineRule="auto"/>
              <w:rPr>
                <w:i/>
                <w:sz w:val="28"/>
                <w:szCs w:val="28"/>
              </w:rPr>
            </w:pPr>
            <w:r w:rsidRPr="00D620A8">
              <w:rPr>
                <w:i/>
                <w:sz w:val="28"/>
                <w:szCs w:val="28"/>
              </w:rPr>
              <w:t>Подготовка литературного обзора (теоретические исследования)</w:t>
            </w:r>
          </w:p>
        </w:tc>
        <w:tc>
          <w:tcPr>
            <w:tcW w:w="2404" w:type="dxa"/>
          </w:tcPr>
          <w:p w14:paraId="05AAC8BC" w14:textId="77777777" w:rsidR="005B0071" w:rsidRPr="00D620A8" w:rsidRDefault="005B0071" w:rsidP="004C41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620A8">
              <w:rPr>
                <w:i/>
                <w:sz w:val="28"/>
                <w:szCs w:val="28"/>
              </w:rPr>
              <w:t xml:space="preserve">месяц-месяц </w:t>
            </w:r>
            <w:proofErr w:type="spellStart"/>
            <w:r w:rsidRPr="00D620A8">
              <w:rPr>
                <w:i/>
                <w:sz w:val="28"/>
                <w:szCs w:val="28"/>
              </w:rPr>
              <w:t>гггг</w:t>
            </w:r>
            <w:proofErr w:type="spellEnd"/>
            <w:r w:rsidRPr="00D620A8">
              <w:rPr>
                <w:i/>
                <w:sz w:val="28"/>
                <w:szCs w:val="28"/>
              </w:rPr>
              <w:t>.</w:t>
            </w:r>
          </w:p>
        </w:tc>
      </w:tr>
      <w:tr w:rsidR="005B0071" w:rsidRPr="00D620A8" w14:paraId="3C12CC5F" w14:textId="77777777" w:rsidTr="004C414F">
        <w:tc>
          <w:tcPr>
            <w:tcW w:w="694" w:type="dxa"/>
          </w:tcPr>
          <w:p w14:paraId="483EC6BC" w14:textId="77777777" w:rsidR="005B0071" w:rsidRPr="00D620A8" w:rsidRDefault="005B0071" w:rsidP="004C414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2B5AF4D0" w14:textId="77777777" w:rsidR="005B0071" w:rsidRPr="00D620A8" w:rsidRDefault="005B0071" w:rsidP="004C414F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….</w:t>
            </w:r>
          </w:p>
        </w:tc>
        <w:tc>
          <w:tcPr>
            <w:tcW w:w="2404" w:type="dxa"/>
          </w:tcPr>
          <w:p w14:paraId="5B6E9339" w14:textId="77777777" w:rsidR="005B0071" w:rsidRPr="00D620A8" w:rsidRDefault="005B0071" w:rsidP="004C41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5B0071" w:rsidRPr="00D620A8" w14:paraId="5BFB110D" w14:textId="77777777" w:rsidTr="004C414F">
        <w:tc>
          <w:tcPr>
            <w:tcW w:w="694" w:type="dxa"/>
          </w:tcPr>
          <w:p w14:paraId="38372A1C" w14:textId="77777777" w:rsidR="005B0071" w:rsidRPr="00D620A8" w:rsidRDefault="005B0071" w:rsidP="004C414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14:paraId="37574698" w14:textId="77777777" w:rsidR="005B0071" w:rsidRPr="003A6695" w:rsidRDefault="005B0071" w:rsidP="004C414F">
            <w:pPr>
              <w:spacing w:line="36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Представление обоснования темы проекта</w:t>
            </w:r>
          </w:p>
        </w:tc>
        <w:tc>
          <w:tcPr>
            <w:tcW w:w="2404" w:type="dxa"/>
          </w:tcPr>
          <w:p w14:paraId="2A3C0791" w14:textId="77777777" w:rsidR="005B0071" w:rsidRPr="00D620A8" w:rsidRDefault="005B0071" w:rsidP="004C41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25.01.</w:t>
            </w:r>
            <w:r w:rsidRPr="00D620A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6 </w:t>
            </w:r>
            <w:r w:rsidRPr="00D620A8">
              <w:rPr>
                <w:sz w:val="28"/>
                <w:szCs w:val="28"/>
              </w:rPr>
              <w:t>г.</w:t>
            </w:r>
          </w:p>
        </w:tc>
      </w:tr>
      <w:tr w:rsidR="005B0071" w:rsidRPr="00D620A8" w14:paraId="5544C73F" w14:textId="77777777" w:rsidTr="004C414F">
        <w:tc>
          <w:tcPr>
            <w:tcW w:w="694" w:type="dxa"/>
          </w:tcPr>
          <w:p w14:paraId="49CA1596" w14:textId="77777777" w:rsidR="005B0071" w:rsidRPr="00D620A8" w:rsidRDefault="005B0071" w:rsidP="004C414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14:paraId="68AAEA9D" w14:textId="77777777" w:rsidR="005B0071" w:rsidRDefault="005B0071" w:rsidP="004C414F">
            <w:pPr>
              <w:spacing w:line="36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Защита обоснования темы проекта</w:t>
            </w:r>
          </w:p>
        </w:tc>
        <w:tc>
          <w:tcPr>
            <w:tcW w:w="2404" w:type="dxa"/>
          </w:tcPr>
          <w:p w14:paraId="7FF7820A" w14:textId="77777777" w:rsidR="005B0071" w:rsidRDefault="005B0071" w:rsidP="004C41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30.01.</w:t>
            </w:r>
            <w:r w:rsidRPr="00D620A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6 </w:t>
            </w:r>
            <w:r w:rsidRPr="00D620A8">
              <w:rPr>
                <w:sz w:val="28"/>
                <w:szCs w:val="28"/>
              </w:rPr>
              <w:t>г.</w:t>
            </w:r>
          </w:p>
        </w:tc>
      </w:tr>
      <w:tr w:rsidR="005B0071" w:rsidRPr="00D620A8" w14:paraId="430457F1" w14:textId="77777777" w:rsidTr="004C414F">
        <w:tc>
          <w:tcPr>
            <w:tcW w:w="694" w:type="dxa"/>
          </w:tcPr>
          <w:p w14:paraId="4A9CA16A" w14:textId="77777777" w:rsidR="005B0071" w:rsidRPr="00D620A8" w:rsidRDefault="005B0071" w:rsidP="004C414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620A8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75E93E10" w14:textId="77777777" w:rsidR="005B0071" w:rsidRPr="00D620A8" w:rsidRDefault="005B0071" w:rsidP="004C414F">
            <w:pPr>
              <w:spacing w:line="360" w:lineRule="auto"/>
              <w:rPr>
                <w:i/>
                <w:sz w:val="28"/>
                <w:szCs w:val="28"/>
              </w:rPr>
            </w:pPr>
            <w:r w:rsidRPr="00D620A8">
              <w:rPr>
                <w:i/>
                <w:sz w:val="28"/>
                <w:szCs w:val="28"/>
              </w:rPr>
              <w:t>Освоение методов исследования</w:t>
            </w:r>
          </w:p>
        </w:tc>
        <w:tc>
          <w:tcPr>
            <w:tcW w:w="2404" w:type="dxa"/>
          </w:tcPr>
          <w:p w14:paraId="0FFEF4DC" w14:textId="77777777" w:rsidR="005B0071" w:rsidRPr="00D620A8" w:rsidRDefault="005B0071" w:rsidP="004C41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D620A8">
              <w:rPr>
                <w:i/>
                <w:sz w:val="28"/>
                <w:szCs w:val="28"/>
              </w:rPr>
              <w:t xml:space="preserve">месяц-месяц </w:t>
            </w:r>
            <w:proofErr w:type="spellStart"/>
            <w:r w:rsidRPr="00D620A8">
              <w:rPr>
                <w:i/>
                <w:sz w:val="28"/>
                <w:szCs w:val="28"/>
              </w:rPr>
              <w:t>гггг</w:t>
            </w:r>
            <w:proofErr w:type="spellEnd"/>
            <w:r w:rsidRPr="00D620A8">
              <w:rPr>
                <w:i/>
                <w:sz w:val="28"/>
                <w:szCs w:val="28"/>
              </w:rPr>
              <w:t>.</w:t>
            </w:r>
          </w:p>
        </w:tc>
      </w:tr>
      <w:tr w:rsidR="005B0071" w:rsidRPr="00D620A8" w14:paraId="362B1330" w14:textId="77777777" w:rsidTr="004C414F">
        <w:tc>
          <w:tcPr>
            <w:tcW w:w="694" w:type="dxa"/>
          </w:tcPr>
          <w:p w14:paraId="18AE7EFC" w14:textId="77777777" w:rsidR="005B0071" w:rsidRPr="00D620A8" w:rsidRDefault="005B0071" w:rsidP="004C414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620A8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794A597E" w14:textId="77777777" w:rsidR="005B0071" w:rsidRPr="00D620A8" w:rsidRDefault="005B0071" w:rsidP="004C414F">
            <w:pPr>
              <w:spacing w:line="360" w:lineRule="auto"/>
              <w:rPr>
                <w:i/>
                <w:sz w:val="28"/>
                <w:szCs w:val="28"/>
              </w:rPr>
            </w:pPr>
            <w:r w:rsidRPr="00D620A8">
              <w:rPr>
                <w:i/>
                <w:sz w:val="28"/>
                <w:szCs w:val="28"/>
              </w:rPr>
              <w:t xml:space="preserve">Сбор и обработка экспериментальных данных </w:t>
            </w:r>
          </w:p>
        </w:tc>
        <w:tc>
          <w:tcPr>
            <w:tcW w:w="2404" w:type="dxa"/>
          </w:tcPr>
          <w:p w14:paraId="34582FB5" w14:textId="77777777" w:rsidR="005B0071" w:rsidRPr="00D620A8" w:rsidRDefault="005B0071" w:rsidP="004C41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D620A8">
              <w:rPr>
                <w:i/>
                <w:sz w:val="28"/>
                <w:szCs w:val="28"/>
              </w:rPr>
              <w:t xml:space="preserve">месяц-месяц </w:t>
            </w:r>
            <w:proofErr w:type="spellStart"/>
            <w:r w:rsidRPr="00D620A8">
              <w:rPr>
                <w:i/>
                <w:sz w:val="28"/>
                <w:szCs w:val="28"/>
              </w:rPr>
              <w:t>гггг</w:t>
            </w:r>
            <w:proofErr w:type="spellEnd"/>
            <w:r w:rsidRPr="00D620A8">
              <w:rPr>
                <w:i/>
                <w:sz w:val="28"/>
                <w:szCs w:val="28"/>
              </w:rPr>
              <w:t>.</w:t>
            </w:r>
          </w:p>
        </w:tc>
      </w:tr>
      <w:tr w:rsidR="005B0071" w:rsidRPr="003A6695" w14:paraId="11D4C744" w14:textId="77777777" w:rsidTr="004C414F">
        <w:tc>
          <w:tcPr>
            <w:tcW w:w="694" w:type="dxa"/>
          </w:tcPr>
          <w:p w14:paraId="2D8BE983" w14:textId="77777777" w:rsidR="005B0071" w:rsidRPr="00D620A8" w:rsidRDefault="005B0071" w:rsidP="004C414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14:paraId="6B8A0E98" w14:textId="77777777" w:rsidR="005B0071" w:rsidRDefault="005B0071" w:rsidP="004C414F">
            <w:pPr>
              <w:spacing w:line="36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Выступление на аудиторных занятиях</w:t>
            </w:r>
          </w:p>
        </w:tc>
        <w:tc>
          <w:tcPr>
            <w:tcW w:w="2404" w:type="dxa"/>
          </w:tcPr>
          <w:p w14:paraId="2A5ECC6A" w14:textId="77777777" w:rsidR="005B0071" w:rsidRPr="003A6695" w:rsidRDefault="005B0071" w:rsidP="004C414F">
            <w:pPr>
              <w:jc w:val="center"/>
              <w:rPr>
                <w:sz w:val="22"/>
                <w:szCs w:val="22"/>
              </w:rPr>
            </w:pPr>
            <w:r w:rsidRPr="003A6695">
              <w:rPr>
                <w:sz w:val="22"/>
                <w:szCs w:val="22"/>
              </w:rPr>
              <w:t>Согласуется с научным руководителем НИП</w:t>
            </w:r>
          </w:p>
        </w:tc>
      </w:tr>
      <w:tr w:rsidR="005B0071" w:rsidRPr="00D620A8" w14:paraId="7A84EE39" w14:textId="77777777" w:rsidTr="004C414F">
        <w:tc>
          <w:tcPr>
            <w:tcW w:w="694" w:type="dxa"/>
          </w:tcPr>
          <w:p w14:paraId="2AED3D7E" w14:textId="77777777" w:rsidR="005B0071" w:rsidRDefault="005B0071" w:rsidP="004C414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6A5CD0AE" w14:textId="77777777" w:rsidR="005B0071" w:rsidRDefault="005B0071" w:rsidP="004C414F">
            <w:pPr>
              <w:spacing w:line="36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….</w:t>
            </w:r>
          </w:p>
        </w:tc>
        <w:tc>
          <w:tcPr>
            <w:tcW w:w="2404" w:type="dxa"/>
          </w:tcPr>
          <w:p w14:paraId="05BE8F1D" w14:textId="77777777" w:rsidR="005B0071" w:rsidRDefault="005B0071" w:rsidP="004C41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B0071" w:rsidRPr="00D620A8" w14:paraId="63331646" w14:textId="77777777" w:rsidTr="004C414F">
        <w:tc>
          <w:tcPr>
            <w:tcW w:w="694" w:type="dxa"/>
          </w:tcPr>
          <w:p w14:paraId="58B404BB" w14:textId="77777777" w:rsidR="005B0071" w:rsidRPr="00D620A8" w:rsidRDefault="005B0071" w:rsidP="004C414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620A8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0D2655E0" w14:textId="77777777" w:rsidR="005B0071" w:rsidRPr="00D620A8" w:rsidRDefault="005B0071" w:rsidP="004C414F">
            <w:pPr>
              <w:spacing w:line="360" w:lineRule="auto"/>
              <w:rPr>
                <w:i/>
                <w:sz w:val="28"/>
                <w:szCs w:val="28"/>
              </w:rPr>
            </w:pPr>
            <w:r w:rsidRPr="00D620A8">
              <w:rPr>
                <w:i/>
                <w:sz w:val="28"/>
                <w:szCs w:val="28"/>
              </w:rPr>
              <w:t>Подготовка текста итогового отчета</w:t>
            </w:r>
          </w:p>
        </w:tc>
        <w:tc>
          <w:tcPr>
            <w:tcW w:w="2404" w:type="dxa"/>
          </w:tcPr>
          <w:p w14:paraId="12B920FC" w14:textId="77777777" w:rsidR="005B0071" w:rsidRPr="00D620A8" w:rsidRDefault="005B0071" w:rsidP="004C41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D620A8">
              <w:rPr>
                <w:i/>
                <w:sz w:val="28"/>
                <w:szCs w:val="28"/>
              </w:rPr>
              <w:t xml:space="preserve">месяц-месяц </w:t>
            </w:r>
            <w:proofErr w:type="spellStart"/>
            <w:r w:rsidRPr="00D620A8">
              <w:rPr>
                <w:i/>
                <w:sz w:val="28"/>
                <w:szCs w:val="28"/>
              </w:rPr>
              <w:t>гггг</w:t>
            </w:r>
            <w:proofErr w:type="spellEnd"/>
            <w:r w:rsidRPr="00D620A8">
              <w:rPr>
                <w:i/>
                <w:sz w:val="28"/>
                <w:szCs w:val="28"/>
              </w:rPr>
              <w:t>.</w:t>
            </w:r>
          </w:p>
        </w:tc>
      </w:tr>
      <w:tr w:rsidR="005B0071" w:rsidRPr="00D620A8" w14:paraId="5CC51B0E" w14:textId="77777777" w:rsidTr="004C414F">
        <w:tc>
          <w:tcPr>
            <w:tcW w:w="694" w:type="dxa"/>
          </w:tcPr>
          <w:p w14:paraId="39EA5425" w14:textId="77777777" w:rsidR="005B0071" w:rsidRPr="00D620A8" w:rsidRDefault="005B0071" w:rsidP="004C414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14:paraId="6DAAEBAD" w14:textId="77777777" w:rsidR="005B0071" w:rsidRPr="00D620A8" w:rsidRDefault="005B0071" w:rsidP="004C414F">
            <w:pPr>
              <w:spacing w:line="36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Защита проекта в виде стендового доклада </w:t>
            </w:r>
          </w:p>
        </w:tc>
        <w:tc>
          <w:tcPr>
            <w:tcW w:w="2404" w:type="dxa"/>
          </w:tcPr>
          <w:p w14:paraId="51203CB0" w14:textId="77777777" w:rsidR="005B0071" w:rsidRPr="00D620A8" w:rsidRDefault="005B0071" w:rsidP="004C414F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до 12.06.</w:t>
            </w:r>
            <w:r w:rsidRPr="00D620A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6 </w:t>
            </w:r>
            <w:r w:rsidRPr="00D620A8">
              <w:rPr>
                <w:sz w:val="28"/>
                <w:szCs w:val="28"/>
              </w:rPr>
              <w:t>г.</w:t>
            </w:r>
          </w:p>
        </w:tc>
      </w:tr>
      <w:tr w:rsidR="005B0071" w:rsidRPr="00D620A8" w14:paraId="415003F5" w14:textId="77777777" w:rsidTr="004C414F">
        <w:tc>
          <w:tcPr>
            <w:tcW w:w="694" w:type="dxa"/>
          </w:tcPr>
          <w:p w14:paraId="10ABD03D" w14:textId="77777777" w:rsidR="005B0071" w:rsidRPr="00D620A8" w:rsidRDefault="005B0071" w:rsidP="004C414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620A8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2A607A12" w14:textId="77777777" w:rsidR="005B0071" w:rsidRPr="00D620A8" w:rsidRDefault="005B0071" w:rsidP="004C414F">
            <w:pPr>
              <w:spacing w:line="360" w:lineRule="auto"/>
              <w:rPr>
                <w:sz w:val="28"/>
                <w:szCs w:val="28"/>
              </w:rPr>
            </w:pPr>
            <w:r w:rsidRPr="00D620A8">
              <w:rPr>
                <w:sz w:val="28"/>
                <w:szCs w:val="28"/>
              </w:rPr>
              <w:t>Представление итогового варианта отчета по проекту</w:t>
            </w:r>
          </w:p>
        </w:tc>
        <w:tc>
          <w:tcPr>
            <w:tcW w:w="2404" w:type="dxa"/>
          </w:tcPr>
          <w:p w14:paraId="5237CA12" w14:textId="77777777" w:rsidR="005B0071" w:rsidRPr="00D620A8" w:rsidRDefault="005B0071" w:rsidP="004C41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15.06.</w:t>
            </w:r>
            <w:r w:rsidRPr="00D620A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6 </w:t>
            </w:r>
            <w:r w:rsidRPr="00D620A8">
              <w:rPr>
                <w:sz w:val="28"/>
                <w:szCs w:val="28"/>
              </w:rPr>
              <w:t>г.</w:t>
            </w:r>
          </w:p>
        </w:tc>
      </w:tr>
    </w:tbl>
    <w:p w14:paraId="35B4ABAA" w14:textId="77777777" w:rsidR="005B0071" w:rsidRPr="00D620A8" w:rsidRDefault="005B0071" w:rsidP="005B0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2A748B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</w:rPr>
      </w:pPr>
    </w:p>
    <w:p w14:paraId="4AC5E5E4" w14:textId="77777777" w:rsidR="005B0071" w:rsidRPr="00D620A8" w:rsidRDefault="005B0071" w:rsidP="005B00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A8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25113D29" w14:textId="77777777" w:rsidR="005B0071" w:rsidRPr="00D620A8" w:rsidRDefault="005B0071" w:rsidP="005B0071">
      <w:pPr>
        <w:spacing w:after="0" w:line="360" w:lineRule="auto"/>
        <w:ind w:firstLine="557"/>
        <w:rPr>
          <w:rFonts w:ascii="Times New Roman" w:hAnsi="Times New Roman" w:cs="Times New Roman"/>
          <w:sz w:val="28"/>
          <w:szCs w:val="28"/>
        </w:rPr>
      </w:pPr>
    </w:p>
    <w:p w14:paraId="216425DD" w14:textId="77777777" w:rsidR="005B0071" w:rsidRPr="00D620A8" w:rsidRDefault="005B0071" w:rsidP="005B0071">
      <w:pPr>
        <w:spacing w:after="0" w:line="360" w:lineRule="auto"/>
        <w:ind w:firstLine="5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0A8">
        <w:rPr>
          <w:rFonts w:ascii="Times New Roman" w:hAnsi="Times New Roman" w:cs="Times New Roman"/>
          <w:i/>
          <w:sz w:val="28"/>
          <w:szCs w:val="28"/>
        </w:rPr>
        <w:t xml:space="preserve">Раздел представляет собой список использованной в работе литературы и другие ресурсы. В него могут входить статьи, монографии, книги, ссылки на электронные ресурсы, справочная литература и пр. Источники должны быть современными. </w:t>
      </w:r>
    </w:p>
    <w:p w14:paraId="1A0D4C34" w14:textId="77777777" w:rsidR="005B0071" w:rsidRPr="00D620A8" w:rsidRDefault="005B0071" w:rsidP="005B0071">
      <w:pPr>
        <w:spacing w:after="0" w:line="360" w:lineRule="auto"/>
        <w:ind w:firstLine="5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0A8">
        <w:rPr>
          <w:rFonts w:ascii="Times New Roman" w:hAnsi="Times New Roman" w:cs="Times New Roman"/>
          <w:i/>
          <w:sz w:val="28"/>
          <w:szCs w:val="28"/>
        </w:rPr>
        <w:t xml:space="preserve">В списке литературы должно быть не менее 5 источников. Англоязычными могут быть все источники. На все источники должны иметься ссылки в тексте обоснования проекта. </w:t>
      </w:r>
    </w:p>
    <w:p w14:paraId="0B313438" w14:textId="77777777" w:rsidR="005B0071" w:rsidRPr="00D620A8" w:rsidRDefault="005B0071" w:rsidP="005B0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AD0D33" w14:textId="77777777" w:rsidR="005B0071" w:rsidRPr="00D620A8" w:rsidRDefault="005B0071" w:rsidP="005B0071">
      <w:pPr>
        <w:rPr>
          <w:rFonts w:ascii="Times New Roman" w:hAnsi="Times New Roman" w:cs="Times New Roman"/>
          <w:sz w:val="28"/>
          <w:szCs w:val="28"/>
        </w:rPr>
      </w:pPr>
    </w:p>
    <w:p w14:paraId="5ABA6111" w14:textId="77777777" w:rsidR="000C47AA" w:rsidRDefault="000C47AA" w:rsidP="005B007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C84E8" w14:textId="77777777" w:rsidR="006975B7" w:rsidRDefault="006975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AA67D86" w14:textId="1762BFD9" w:rsidR="00136F30" w:rsidRDefault="00136F30" w:rsidP="009A5C8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69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14:paraId="4266A2A7" w14:textId="7E32532F" w:rsidR="009A5A88" w:rsidRPr="009A5A88" w:rsidRDefault="009A5A88" w:rsidP="009A5A8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14:paraId="7121F3FA" w14:textId="2EA294E6" w:rsidR="009A5A88" w:rsidRDefault="005B0071" w:rsidP="009A5A88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="009A5A88">
        <w:rPr>
          <w:rFonts w:ascii="Times New Roman" w:hAnsi="Times New Roman"/>
          <w:sz w:val="26"/>
          <w:szCs w:val="26"/>
        </w:rPr>
        <w:t xml:space="preserve"> оформляется в соответствии с правилами оформления отчетов о научно-исследовательской работе, установленными межгосударственным стандартом ГОСТ 7.32-2017.</w:t>
      </w:r>
    </w:p>
    <w:p w14:paraId="2B04BEF6" w14:textId="0523EF44" w:rsidR="009A5A88" w:rsidRPr="00872973" w:rsidRDefault="005B0071" w:rsidP="009A5A88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="009A5A88">
        <w:rPr>
          <w:rFonts w:ascii="Times New Roman" w:hAnsi="Times New Roman"/>
          <w:sz w:val="26"/>
          <w:szCs w:val="26"/>
        </w:rPr>
        <w:t xml:space="preserve"> </w:t>
      </w:r>
      <w:r w:rsidR="009A5A88" w:rsidRPr="00872973">
        <w:rPr>
          <w:rFonts w:ascii="Times New Roman" w:hAnsi="Times New Roman"/>
          <w:sz w:val="26"/>
          <w:szCs w:val="26"/>
        </w:rPr>
        <w:t xml:space="preserve">должен быть выполнен любым печатным способом на одной стороне листа белой бумаги формата А4 через полтора интервала. Цвет шрифта должен быть черным, размер шрифта – 14. Рекомендуемый тип шрифта для основного текста отчета – Times New </w:t>
      </w:r>
      <w:proofErr w:type="spellStart"/>
      <w:r w:rsidR="009A5A88" w:rsidRPr="00872973">
        <w:rPr>
          <w:rFonts w:ascii="Times New Roman" w:hAnsi="Times New Roman"/>
          <w:sz w:val="26"/>
          <w:szCs w:val="26"/>
        </w:rPr>
        <w:t>Roman</w:t>
      </w:r>
      <w:proofErr w:type="spellEnd"/>
      <w:r w:rsidR="009A5A88" w:rsidRPr="00872973">
        <w:rPr>
          <w:rFonts w:ascii="Times New Roman" w:hAnsi="Times New Roman"/>
          <w:sz w:val="26"/>
          <w:szCs w:val="26"/>
        </w:rPr>
        <w:t xml:space="preserve">. </w:t>
      </w:r>
    </w:p>
    <w:p w14:paraId="701EBE54" w14:textId="77777777" w:rsidR="009A5A88" w:rsidRPr="005C5F49" w:rsidRDefault="009A5A88" w:rsidP="009A5A88">
      <w:pPr>
        <w:pStyle w:val="a8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  <w:r w:rsidRPr="005C5F49">
        <w:rPr>
          <w:rFonts w:ascii="Times New Roman" w:hAnsi="Times New Roman"/>
          <w:sz w:val="26"/>
          <w:szCs w:val="26"/>
        </w:rPr>
        <w:t xml:space="preserve"> следует печатать, соблюдая следующие размеры полей: левое – 30 мм, правое – 15 мм, верхнее и нижнее – 20 мм. </w:t>
      </w:r>
      <w:r w:rsidRPr="002511CE">
        <w:rPr>
          <w:rFonts w:ascii="Times New Roman" w:hAnsi="Times New Roman"/>
          <w:sz w:val="26"/>
          <w:szCs w:val="26"/>
        </w:rPr>
        <w:t xml:space="preserve">Пробел между строками составляет 1,5 </w:t>
      </w:r>
      <w:r>
        <w:rPr>
          <w:rFonts w:ascii="Times New Roman" w:hAnsi="Times New Roman"/>
          <w:sz w:val="26"/>
          <w:szCs w:val="26"/>
        </w:rPr>
        <w:t>интервала. Выравнивание – по ширине</w:t>
      </w:r>
      <w:r w:rsidRPr="002511C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C5F49">
        <w:rPr>
          <w:rFonts w:ascii="Times New Roman" w:hAnsi="Times New Roman"/>
          <w:sz w:val="26"/>
          <w:szCs w:val="26"/>
        </w:rPr>
        <w:t>Абзацный отступ должен быть одинаковым по всему тексту отчета и равен 1,25 см.</w:t>
      </w:r>
    </w:p>
    <w:p w14:paraId="667889FC" w14:textId="77777777" w:rsidR="009A5A88" w:rsidRPr="00D31530" w:rsidRDefault="009A5A88" w:rsidP="009A5A88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31530">
        <w:rPr>
          <w:rFonts w:ascii="Times New Roman" w:hAnsi="Times New Roman"/>
          <w:sz w:val="26"/>
          <w:szCs w:val="26"/>
        </w:rPr>
        <w:t>Страницы отчета следует нумеровать арабскими цифрами, соблюдая сквозную нумерацию по всему тексту отчета, включая приложения. Номер страницы проставляется в центре нижней части страницы без точки.  Титульный лист включают в общую нумерацию страниц отчета. Номер страницы на титульном листе не проставляют.</w:t>
      </w:r>
    </w:p>
    <w:p w14:paraId="395270EC" w14:textId="77777777" w:rsidR="009A5A88" w:rsidRPr="005C5F49" w:rsidRDefault="009A5A88" w:rsidP="009A5A88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C5F49">
        <w:rPr>
          <w:rFonts w:ascii="Times New Roman" w:hAnsi="Times New Roman"/>
          <w:sz w:val="26"/>
          <w:szCs w:val="26"/>
        </w:rPr>
        <w:t>Иллюстрации (чертежи, графики, схемы, компьютерные распечатки, диаграммы, фотоснимки) следует располагать в отчете непосредственно после текста отчета, где они упоминаются впервые, или на следующей странице (по возможности ближе к соответствующим частям текста отчета). На все иллюстрации в отчете должны быть даны ссылки. При ссылке необходимо писать слово «рисунок» и его номер, например: «в соответствии с рисунком 2» и т. д.</w:t>
      </w:r>
    </w:p>
    <w:p w14:paraId="2AC2E88D" w14:textId="77777777" w:rsidR="009A5A88" w:rsidRPr="00D31530" w:rsidRDefault="009A5A88" w:rsidP="009A5A88">
      <w:pPr>
        <w:pStyle w:val="a8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31530">
        <w:rPr>
          <w:rFonts w:ascii="Times New Roman" w:hAnsi="Times New Roman"/>
          <w:sz w:val="26"/>
          <w:szCs w:val="26"/>
        </w:rPr>
        <w:t>Количество иллюстраций должно быть достаточным для пояснения излагаемого текс</w:t>
      </w:r>
      <w:r>
        <w:rPr>
          <w:rFonts w:ascii="Times New Roman" w:hAnsi="Times New Roman"/>
          <w:sz w:val="26"/>
          <w:szCs w:val="26"/>
        </w:rPr>
        <w:t>та от</w:t>
      </w:r>
      <w:r w:rsidRPr="00D31530">
        <w:rPr>
          <w:rFonts w:ascii="Times New Roman" w:hAnsi="Times New Roman"/>
          <w:sz w:val="26"/>
          <w:szCs w:val="26"/>
        </w:rPr>
        <w:t>чета. Не рекомендуется в отчете приводить объемные рисунки.</w:t>
      </w:r>
    </w:p>
    <w:p w14:paraId="12602265" w14:textId="77777777" w:rsidR="009A5A88" w:rsidRPr="00D31530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Иллюстрации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ну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меровать арабскими цифрами сквозной нумерацией. Если рисунок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один, то он обозначается: Рису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нок 1.</w:t>
      </w:r>
    </w:p>
    <w:p w14:paraId="0D1446E0" w14:textId="77777777" w:rsidR="009A5A88" w:rsidRPr="00D31530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Иллюстрации при необходимости могут иметь наименова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и пояснительные данные (под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рисуночный текст). Слово «Рисунок», его номер и через тир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менование помещают после поясни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тельных данных и располагают в центре под рисунком без точки в конце.</w:t>
      </w:r>
    </w:p>
    <w:p w14:paraId="5DEFAC1B" w14:textId="77777777" w:rsidR="009A5A88" w:rsidRPr="00D31530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 — Рисунок 2 — Оформление таблицы</w:t>
      </w:r>
    </w:p>
    <w:p w14:paraId="4EAA7282" w14:textId="77777777" w:rsidR="009A5A88" w:rsidRPr="00CE1ECF" w:rsidRDefault="009A5A88" w:rsidP="009A5A88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E1ECF">
        <w:rPr>
          <w:rFonts w:ascii="Times New Roman" w:hAnsi="Times New Roman"/>
          <w:sz w:val="26"/>
          <w:szCs w:val="26"/>
        </w:rPr>
        <w:t>Цифровой материал должен оформляться в виде таблиц. Таблицы применяют для наглядности и удобства сравнения показателей. Таблицу следует располагать непосредственно после текста, в котором она упоминается впервые, или на следующей странице.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ECF">
        <w:rPr>
          <w:rFonts w:ascii="Times New Roman" w:hAnsi="Times New Roman"/>
          <w:sz w:val="26"/>
          <w:szCs w:val="26"/>
        </w:rPr>
        <w:t>На все таблицы в отчете должны быть ссылки. При ссылке следует печатать слово «таблица» с указанием ее номера.</w:t>
      </w:r>
    </w:p>
    <w:p w14:paraId="7BF7B1E0" w14:textId="77777777" w:rsidR="009A5A88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таблицы, при ее наличии, должно отражать ее содержание, быть точным, кратким. Наим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енование таблицы приводят с про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писной буквы без точки в 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конце.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следует помещать над таблицей слева, без абзацного отступа в следующем формате: </w:t>
      </w:r>
    </w:p>
    <w:p w14:paraId="686FD79B" w14:textId="77777777" w:rsidR="009A5A88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53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Номер таблицы — Наименовани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таблицы.</w:t>
      </w:r>
    </w:p>
    <w:p w14:paraId="25AF519E" w14:textId="77777777" w:rsidR="009A5A88" w:rsidRPr="00CE1ECF" w:rsidRDefault="009A5A88" w:rsidP="009A5A88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E1ECF">
        <w:rPr>
          <w:rFonts w:ascii="Times New Roman" w:hAnsi="Times New Roman"/>
          <w:sz w:val="26"/>
          <w:szCs w:val="26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(х),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знак «Х».</w:t>
      </w:r>
    </w:p>
    <w:p w14:paraId="51DADAFC" w14:textId="77777777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 с абзаца.</w:t>
      </w:r>
    </w:p>
    <w:p w14:paraId="540FE56A" w14:textId="77777777" w:rsidR="009A5A88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Формулы в отчете следует располагать посередине строки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обозначать порядковой нумера</w:t>
      </w: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цией в пределах всего отчета арабскими цифрами в круглых скобках в крайнем правом положении на строке. </w:t>
      </w:r>
    </w:p>
    <w:p w14:paraId="00E0F49E" w14:textId="77777777" w:rsidR="009A5A88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Ссылки в отчете на порядковые номера формул приводятся в скобках: в формуле (1).</w:t>
      </w:r>
    </w:p>
    <w:p w14:paraId="51151475" w14:textId="77777777" w:rsidR="009A5A88" w:rsidRPr="00C02315" w:rsidRDefault="009A5A88" w:rsidP="009A5A88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02315">
        <w:rPr>
          <w:rFonts w:ascii="Times New Roman" w:hAnsi="Times New Roman"/>
          <w:sz w:val="26"/>
          <w:szCs w:val="26"/>
        </w:rPr>
        <w:t>Ссылки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C02315">
        <w:rPr>
          <w:rFonts w:ascii="Times New Roman" w:hAnsi="Times New Roman"/>
          <w:sz w:val="26"/>
          <w:szCs w:val="26"/>
        </w:rPr>
        <w:t>использованн</w:t>
      </w:r>
      <w:r>
        <w:rPr>
          <w:rFonts w:ascii="Times New Roman" w:hAnsi="Times New Roman"/>
          <w:sz w:val="26"/>
          <w:szCs w:val="26"/>
        </w:rPr>
        <w:t>ую</w:t>
      </w:r>
      <w:r w:rsidRPr="00C023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литературу</w:t>
      </w:r>
    </w:p>
    <w:p w14:paraId="30BEBC26" w14:textId="77777777" w:rsidR="009A5A88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отчете рекомендуется приводить ссылки на использованные источники. </w:t>
      </w:r>
    </w:p>
    <w:p w14:paraId="2044D579" w14:textId="77777777" w:rsidR="009A5A88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1092F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Внутритекстовые</w:t>
      </w:r>
      <w:proofErr w:type="spellEnd"/>
      <w:r w:rsidRPr="00910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ссылки и список литературы оформляются в соответствии с Ванкуверским стилем оформления ссылок и цитирования. Краткое руководство по оформлению списка литературы в соответствии с Ванкуверским стилем приведено по ссылке: https://www.frontiersin.org/guidelines/author-guidelines#references</w:t>
      </w:r>
    </w:p>
    <w:p w14:paraId="0BBE4A5E" w14:textId="77777777" w:rsidR="009A5A88" w:rsidRPr="00C02315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рации ссылок на документы, использованные при составлении отч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ета, приводится сплошная нумера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ция для всего текста отчета в целом. Порядковый номер ссылки (отсылки)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приводят арабскими цифрами в квадратных скобках в конце текста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ссылки. Порядковый номер библио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графического описания источника в списке использованных источников соответствует номеру ссылки.</w:t>
      </w:r>
    </w:p>
    <w:p w14:paraId="1E37AF99" w14:textId="77777777" w:rsidR="009A5A88" w:rsidRPr="00C02315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Ссылаться следует на документ в целом или на его разделы и приложения.</w:t>
      </w:r>
    </w:p>
    <w:p w14:paraId="595843F1" w14:textId="77777777" w:rsidR="009A5A88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 оформления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литературы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отчете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C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A3359B5" w14:textId="77777777" w:rsidR="009A5A88" w:rsidRPr="004C061B" w:rsidRDefault="009A5A88" w:rsidP="009A5A88">
      <w:pPr>
        <w:pStyle w:val="a8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4C061B">
        <w:rPr>
          <w:rFonts w:ascii="Times New Roman" w:hAnsi="Times New Roman"/>
          <w:sz w:val="26"/>
          <w:szCs w:val="26"/>
          <w:lang w:val="en-US"/>
        </w:rPr>
        <w:t>Sondheimer</w:t>
      </w:r>
      <w:proofErr w:type="spellEnd"/>
      <w:r w:rsidRPr="004C061B">
        <w:rPr>
          <w:rFonts w:ascii="Times New Roman" w:hAnsi="Times New Roman"/>
          <w:sz w:val="26"/>
          <w:szCs w:val="26"/>
          <w:lang w:val="en-US"/>
        </w:rPr>
        <w:t xml:space="preserve">, N., and Lindquist, S. Rnq1: an epigenetic modifier of protein function in yeast. Mol. Cell. 2000; 5: 163-172. </w:t>
      </w:r>
    </w:p>
    <w:p w14:paraId="0F05307A" w14:textId="77777777" w:rsidR="009A5A88" w:rsidRDefault="009A5A88" w:rsidP="009A5A88">
      <w:pPr>
        <w:pStyle w:val="a8"/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</w:p>
    <w:p w14:paraId="552162E1" w14:textId="77777777" w:rsidR="009A5A88" w:rsidRPr="00CE1ECF" w:rsidRDefault="009A5A88" w:rsidP="009A5A88">
      <w:pPr>
        <w:pStyle w:val="a8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E1ECF">
        <w:rPr>
          <w:rFonts w:ascii="Times New Roman" w:hAnsi="Times New Roman"/>
          <w:sz w:val="26"/>
          <w:szCs w:val="26"/>
        </w:rPr>
        <w:t>Приложения могут включать: графический материал, т</w:t>
      </w:r>
      <w:r>
        <w:rPr>
          <w:rFonts w:ascii="Times New Roman" w:hAnsi="Times New Roman"/>
          <w:sz w:val="26"/>
          <w:szCs w:val="26"/>
        </w:rPr>
        <w:t>аблицы не более формата А3, рас</w:t>
      </w:r>
      <w:r w:rsidRPr="00CE1ECF">
        <w:rPr>
          <w:rFonts w:ascii="Times New Roman" w:hAnsi="Times New Roman"/>
          <w:sz w:val="26"/>
          <w:szCs w:val="26"/>
        </w:rPr>
        <w:t>четы, описания алгоритмов и программ.</w:t>
      </w:r>
    </w:p>
    <w:p w14:paraId="7CDB322B" w14:textId="77777777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оформляют одним из следующих способов:</w:t>
      </w:r>
    </w:p>
    <w:p w14:paraId="00209310" w14:textId="77777777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1) как продолжение данного отчета на последующих его листах;</w:t>
      </w:r>
    </w:p>
    <w:p w14:paraId="7CB66E9A" w14:textId="77777777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виде самостоятельного документа (отдельной книги).</w:t>
      </w:r>
    </w:p>
    <w:p w14:paraId="7DBE0713" w14:textId="77777777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тексте отчета на все приложения должны быть даны ссылки. Приложения располагают в порядке ссылок на них в тексте отчета.</w:t>
      </w:r>
    </w:p>
    <w:p w14:paraId="7E225929" w14:textId="77777777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приложение следует размещать с новой страницы с указанием в центре верхней части страницы слова «ПРИЛОЖЕНИЕ».</w:t>
      </w:r>
    </w:p>
    <w:p w14:paraId="06C38471" w14:textId="77777777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должно иметь заголовок, который записывают с прописной буквы, полужирным шрифтом, отдельной строкой по центру без точки в конце.</w:t>
      </w:r>
    </w:p>
    <w:p w14:paraId="15BC90FC" w14:textId="77777777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 его последовательность. Допускается обозначение приложений буквами лати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нского алфавита, за ис</w:t>
      </w: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ключением букв I и O.</w:t>
      </w:r>
    </w:p>
    <w:p w14:paraId="7E12D448" w14:textId="77777777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полного использования букв кириллического или латин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алфавита допускается обо</w:t>
      </w: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значать приложения арабскими цифрами.</w:t>
      </w:r>
    </w:p>
    <w:p w14:paraId="3366CBF6" w14:textId="77777777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 каждого приложения при необходимости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09AB7550" w14:textId="77777777" w:rsidR="009A5A88" w:rsidRPr="00CE1ECF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должны иметь общую с остальной частью отчета сквозную нумерацию страниц.</w:t>
      </w:r>
    </w:p>
    <w:p w14:paraId="11C0227B" w14:textId="77777777" w:rsidR="009A5A88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1EC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приложения должны быть перечислены в содержании отчета (при наличии) с указанием их обозначений, статуса и наименования.</w:t>
      </w:r>
    </w:p>
    <w:p w14:paraId="1760DDCF" w14:textId="77777777" w:rsidR="009A5A88" w:rsidRPr="006975B7" w:rsidRDefault="009A5A88" w:rsidP="009A5C8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FE1EE" w14:textId="77777777" w:rsidR="006975B7" w:rsidRDefault="006975B7" w:rsidP="006975B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02A4204" w14:textId="77777777" w:rsidR="00136F30" w:rsidRPr="006975B7" w:rsidRDefault="00136F30" w:rsidP="00136F30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9246F" w14:textId="77777777" w:rsidR="00EE7868" w:rsidRDefault="00EE786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653A83B" w14:textId="77777777" w:rsidR="00EE7868" w:rsidRDefault="00EE78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4499674" w14:textId="32F21562" w:rsidR="006C35BC" w:rsidRDefault="006C35BC" w:rsidP="006C35BC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14:paraId="67714E89" w14:textId="77777777" w:rsidR="006C35BC" w:rsidRPr="00E35F67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Федеральное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государственное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автономное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образовательное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учреждение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DECCAB" w14:textId="77777777" w:rsidR="006C35BC" w:rsidRPr="00E35F67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образования</w:t>
      </w:r>
    </w:p>
    <w:p w14:paraId="7E5E6900" w14:textId="77777777" w:rsidR="006C35BC" w:rsidRPr="00BE3C5D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F67">
        <w:rPr>
          <w:rFonts w:ascii="Times New Roman" w:hAnsi="Times New Roman" w:cs="Times New Roman"/>
          <w:sz w:val="26"/>
          <w:szCs w:val="26"/>
        </w:rPr>
        <w:t>«</w:t>
      </w:r>
      <w:r w:rsidRPr="00BE3C5D">
        <w:rPr>
          <w:rFonts w:ascii="Times New Roman" w:hAnsi="Times New Roman" w:cs="Times New Roman"/>
          <w:sz w:val="26"/>
          <w:szCs w:val="26"/>
        </w:rPr>
        <w:t>Национальный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исследовательский университет «Высшая школа экономики»</w:t>
      </w:r>
    </w:p>
    <w:p w14:paraId="06EF1DA4" w14:textId="77777777" w:rsidR="006C35BC" w:rsidRPr="00A73C7D" w:rsidRDefault="006C35BC" w:rsidP="006C35BC">
      <w:pPr>
        <w:spacing w:after="0" w:line="240" w:lineRule="auto"/>
        <w:ind w:right="567"/>
        <w:jc w:val="both"/>
        <w:rPr>
          <w:rFonts w:ascii="Times New Roman" w:hAnsi="Times New Roman" w:cs="Times New Roman"/>
          <w:sz w:val="14"/>
          <w:szCs w:val="26"/>
        </w:rPr>
      </w:pPr>
    </w:p>
    <w:p w14:paraId="1E50C62A" w14:textId="77777777" w:rsidR="006C35BC" w:rsidRPr="00BE3C5D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</w:t>
      </w:r>
      <w:r>
        <w:rPr>
          <w:rFonts w:ascii="Times New Roman" w:hAnsi="Times New Roman" w:cs="Times New Roman"/>
          <w:sz w:val="26"/>
          <w:szCs w:val="26"/>
        </w:rPr>
        <w:t xml:space="preserve"> биологии и биотехнологии</w:t>
      </w:r>
    </w:p>
    <w:p w14:paraId="1BCF0BD5" w14:textId="77777777" w:rsidR="006C35BC" w:rsidRPr="00BE3C5D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 программа «Клеточная и молекулярная биотехнология»</w:t>
      </w:r>
    </w:p>
    <w:p w14:paraId="7105A44C" w14:textId="77777777" w:rsidR="006C35BC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kern w:val="32"/>
          <w:sz w:val="26"/>
          <w:szCs w:val="26"/>
        </w:rPr>
      </w:pPr>
      <w:r>
        <w:rPr>
          <w:rFonts w:ascii="Times New Roman" w:hAnsi="Times New Roman" w:cs="Times New Roman"/>
          <w:bCs/>
          <w:kern w:val="32"/>
          <w:sz w:val="26"/>
          <w:szCs w:val="26"/>
        </w:rPr>
        <w:t>бакалавриат</w:t>
      </w:r>
    </w:p>
    <w:p w14:paraId="007CE11D" w14:textId="77777777" w:rsidR="006C35BC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51D4BF6B" w14:textId="77777777" w:rsidR="006C35BC" w:rsidRDefault="006C35BC" w:rsidP="006C35BC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69C05A50" w14:textId="77777777" w:rsidR="006C35BC" w:rsidRDefault="006C35BC" w:rsidP="006C35BC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1355B0B1" w14:textId="77777777" w:rsidR="006C35BC" w:rsidRDefault="006C35BC" w:rsidP="006C35BC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596832EB" w14:textId="77777777" w:rsidR="006C35BC" w:rsidRDefault="006C35BC" w:rsidP="006C35BC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0D763931" w14:textId="77777777" w:rsidR="006C35BC" w:rsidRPr="00F14B8F" w:rsidRDefault="006C35BC" w:rsidP="006C35BC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0B7CBBC9" w14:textId="77777777" w:rsidR="006C35BC" w:rsidRPr="00BE3C5D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О Т Ч Е Т</w:t>
      </w:r>
    </w:p>
    <w:p w14:paraId="4B3CBD39" w14:textId="77777777" w:rsidR="006C35BC" w:rsidRPr="00BE3C5D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>проектной</w:t>
      </w:r>
      <w:r w:rsidRPr="001A4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b/>
          <w:sz w:val="26"/>
          <w:szCs w:val="26"/>
        </w:rPr>
        <w:t>практике</w:t>
      </w:r>
    </w:p>
    <w:p w14:paraId="74341E2D" w14:textId="77777777" w:rsidR="006C35BC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0E76A8D3" w14:textId="77777777" w:rsidR="006C35BC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6975B7">
        <w:rPr>
          <w:rFonts w:ascii="Times New Roman" w:hAnsi="Times New Roman" w:cs="Times New Roman"/>
          <w:sz w:val="26"/>
          <w:szCs w:val="26"/>
        </w:rPr>
        <w:t xml:space="preserve">научно-исследовательский или прикладной проект </w:t>
      </w:r>
    </w:p>
    <w:p w14:paraId="79375F85" w14:textId="77777777" w:rsidR="006C35BC" w:rsidRPr="00BE3C5D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(литературный обзор)</w:t>
      </w:r>
    </w:p>
    <w:p w14:paraId="5C586C59" w14:textId="77777777" w:rsidR="006C35BC" w:rsidRPr="00272892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47417610" w14:textId="77777777" w:rsidR="006C35BC" w:rsidRPr="00272892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355B1496" w14:textId="77777777" w:rsidR="006C35BC" w:rsidRPr="006975B7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023190FE" w14:textId="77777777" w:rsidR="006C35BC" w:rsidRPr="006975B7" w:rsidRDefault="006C35BC" w:rsidP="006C35BC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[НАЗВАНИЕ </w:t>
      </w:r>
      <w:r w:rsidRPr="006975B7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975B7">
        <w:rPr>
          <w:rFonts w:ascii="Times New Roman" w:hAnsi="Times New Roman" w:cs="Times New Roman"/>
          <w:sz w:val="26"/>
          <w:szCs w:val="26"/>
        </w:rPr>
        <w:t>]</w:t>
      </w:r>
    </w:p>
    <w:p w14:paraId="4294133A" w14:textId="77777777" w:rsidR="006C35BC" w:rsidRDefault="006C35BC" w:rsidP="006C35BC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45B25F54" w14:textId="77777777" w:rsidR="006C35BC" w:rsidRDefault="006C35BC" w:rsidP="006C35BC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67000064" w14:textId="77777777" w:rsidR="006C35BC" w:rsidRDefault="006C35BC" w:rsidP="006C35BC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061BE53B" w14:textId="77777777" w:rsidR="006C35BC" w:rsidRPr="00A73C7D" w:rsidRDefault="006C35BC" w:rsidP="006C35BC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7735C74C" w14:textId="77777777" w:rsidR="006C35BC" w:rsidRDefault="006C35BC" w:rsidP="006C35BC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Выполнил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E3C5D">
        <w:rPr>
          <w:rFonts w:ascii="Times New Roman" w:hAnsi="Times New Roman" w:cs="Times New Roman"/>
          <w:sz w:val="26"/>
          <w:szCs w:val="26"/>
        </w:rPr>
        <w:t xml:space="preserve"> студент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BE3C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 курса </w:t>
      </w:r>
      <w:r w:rsidRPr="00BE3C5D">
        <w:rPr>
          <w:rFonts w:ascii="Times New Roman" w:hAnsi="Times New Roman" w:cs="Times New Roman"/>
          <w:sz w:val="26"/>
          <w:szCs w:val="26"/>
        </w:rPr>
        <w:t>гр.______</w:t>
      </w:r>
    </w:p>
    <w:p w14:paraId="652B97A8" w14:textId="77777777" w:rsidR="006C35BC" w:rsidRPr="00BE3C5D" w:rsidRDefault="006C35BC" w:rsidP="006C35BC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455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1368"/>
      </w:tblGrid>
      <w:tr w:rsidR="006C35BC" w:rsidRPr="009A5A88" w14:paraId="277A2ACA" w14:textId="77777777" w:rsidTr="004C414F">
        <w:trPr>
          <w:jc w:val="right"/>
        </w:trPr>
        <w:tc>
          <w:tcPr>
            <w:tcW w:w="3188" w:type="dxa"/>
            <w:tcBorders>
              <w:bottom w:val="single" w:sz="4" w:space="0" w:color="auto"/>
            </w:tcBorders>
          </w:tcPr>
          <w:p w14:paraId="5465FB58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7684DB6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6C35BC" w:rsidRPr="009A5A88" w14:paraId="1DF0B0A5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14C861E6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66607837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6C35BC" w:rsidRPr="009A5A88" w14:paraId="5B9A2CEE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35B57B8A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  <w:r w:rsidRPr="009A5A88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0E512F8F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6C35BC" w:rsidRPr="009A5A88" w14:paraId="212D1574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44BA9834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456DD264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6C35BC" w:rsidRPr="009A5A88" w14:paraId="6D00A771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599CD5C9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70C26745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6C35BC" w:rsidRPr="009A5A88" w14:paraId="3B67101F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4D24911D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0EDFD124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6C35BC" w:rsidRPr="009A5A88" w14:paraId="0899741E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7BE23805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308C11F3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6C35BC" w:rsidRPr="009A5A88" w14:paraId="0932694E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02085867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  <w:r w:rsidRPr="009A5A88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15340F0F" w14:textId="77777777" w:rsidR="006C35BC" w:rsidRPr="009A5A88" w:rsidRDefault="006C35BC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6C35BC" w14:paraId="54FC76DC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</w:tcBorders>
          </w:tcPr>
          <w:p w14:paraId="6DFE77F3" w14:textId="77777777" w:rsidR="006C35BC" w:rsidRDefault="006C35BC" w:rsidP="004C414F">
            <w:pPr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564CA255" w14:textId="77777777" w:rsidR="006C35BC" w:rsidRDefault="006C35BC" w:rsidP="004C414F">
            <w:pPr>
              <w:ind w:right="567"/>
              <w:jc w:val="right"/>
              <w:rPr>
                <w:sz w:val="26"/>
                <w:szCs w:val="26"/>
              </w:rPr>
            </w:pPr>
          </w:p>
        </w:tc>
      </w:tr>
    </w:tbl>
    <w:p w14:paraId="7468C9E8" w14:textId="77777777" w:rsidR="006C35BC" w:rsidRPr="001A48FB" w:rsidRDefault="006C35BC" w:rsidP="006C35B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316D060" w14:textId="77777777" w:rsidR="006C35BC" w:rsidRPr="00C17D5C" w:rsidRDefault="006C35BC" w:rsidP="006C35BC">
      <w:pPr>
        <w:spacing w:after="0" w:line="240" w:lineRule="auto"/>
        <w:ind w:right="567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C17D5C">
        <w:rPr>
          <w:rFonts w:ascii="Times New Roman" w:hAnsi="Times New Roman" w:cs="Times New Roman"/>
          <w:b/>
          <w:bCs/>
          <w:sz w:val="26"/>
          <w:szCs w:val="26"/>
        </w:rPr>
        <w:t>Проверил:</w:t>
      </w:r>
    </w:p>
    <w:p w14:paraId="4D44DFE5" w14:textId="77777777" w:rsidR="006C35BC" w:rsidRPr="00272892" w:rsidRDefault="006C35BC" w:rsidP="006C35BC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ФИО</w:t>
      </w:r>
      <w:r w:rsidRPr="00272892">
        <w:rPr>
          <w:rFonts w:ascii="Times New Roman" w:hAnsi="Times New Roman" w:cs="Times New Roman"/>
          <w:i/>
          <w:sz w:val="26"/>
          <w:szCs w:val="26"/>
        </w:rPr>
        <w:t xml:space="preserve"> руководителя </w:t>
      </w:r>
    </w:p>
    <w:p w14:paraId="664E391E" w14:textId="77777777" w:rsidR="006C35BC" w:rsidRPr="001A48FB" w:rsidRDefault="006C35BC" w:rsidP="006C35BC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14:paraId="61F22770" w14:textId="77777777" w:rsidR="006C35BC" w:rsidRPr="001A48FB" w:rsidRDefault="006C35BC" w:rsidP="006C35BC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____________________________</w:t>
      </w:r>
      <w:r w:rsidRPr="001A48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1DFD0FA" w14:textId="77777777" w:rsidR="006C35BC" w:rsidRDefault="006C35BC" w:rsidP="006C35BC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(подпись)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  </w:t>
      </w:r>
    </w:p>
    <w:p w14:paraId="2260BFC5" w14:textId="77777777" w:rsidR="006C35BC" w:rsidRPr="001A48FB" w:rsidRDefault="006C35BC" w:rsidP="006C35BC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14:paraId="74A99DD6" w14:textId="77777777" w:rsidR="006C35BC" w:rsidRPr="001A48FB" w:rsidRDefault="006C35BC" w:rsidP="006C35BC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</w:t>
      </w:r>
    </w:p>
    <w:p w14:paraId="2A192091" w14:textId="77777777" w:rsidR="006C35BC" w:rsidRPr="001A48FB" w:rsidRDefault="006C35BC" w:rsidP="006C35BC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 xml:space="preserve"> (дата)</w:t>
      </w:r>
    </w:p>
    <w:p w14:paraId="21031E0A" w14:textId="77777777" w:rsidR="006C35BC" w:rsidRPr="001A48FB" w:rsidRDefault="006C35BC" w:rsidP="006C35B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FA4246D" w14:textId="77777777" w:rsidR="006C35BC" w:rsidRPr="0045395F" w:rsidRDefault="006C35BC" w:rsidP="006C35BC">
      <w:pPr>
        <w:jc w:val="center"/>
        <w:rPr>
          <w:rFonts w:ascii="Times New Roman" w:hAnsi="Times New Roman" w:cs="Times New Roman"/>
          <w:sz w:val="26"/>
          <w:szCs w:val="26"/>
        </w:rPr>
      </w:pPr>
      <w:r w:rsidRPr="0045395F">
        <w:rPr>
          <w:rFonts w:ascii="Times New Roman" w:hAnsi="Times New Roman" w:cs="Times New Roman"/>
          <w:sz w:val="26"/>
          <w:szCs w:val="26"/>
        </w:rPr>
        <w:t>МОСКВА - 202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14:paraId="27162551" w14:textId="77777777" w:rsidR="006C35BC" w:rsidRDefault="006C35BC" w:rsidP="006C35B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7A2655A" w14:textId="77777777" w:rsidR="006C35BC" w:rsidRDefault="006C35BC" w:rsidP="006C35B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C16E7C4" w14:textId="77777777" w:rsidR="006C35BC" w:rsidRPr="00BE3C5D" w:rsidRDefault="006C35BC" w:rsidP="006C35B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 xml:space="preserve">Структура отчета </w:t>
      </w:r>
    </w:p>
    <w:p w14:paraId="25C61B47" w14:textId="77777777" w:rsidR="006C35BC" w:rsidRPr="00BE3C5D" w:rsidRDefault="006C35BC" w:rsidP="006C35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C113ACD" w14:textId="77777777" w:rsidR="006C35BC" w:rsidRPr="0045395F" w:rsidRDefault="006C35BC" w:rsidP="006C35BC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Содержание </w:t>
      </w:r>
    </w:p>
    <w:p w14:paraId="7C09934D" w14:textId="77777777" w:rsidR="006C35BC" w:rsidRPr="00BE3C5D" w:rsidRDefault="006C35BC" w:rsidP="006C35BC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Введение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 xml:space="preserve">общий раздел, содержащий </w:t>
      </w:r>
      <w:r w:rsidRPr="0045395F">
        <w:rPr>
          <w:rFonts w:ascii="Times New Roman" w:hAnsi="Times New Roman"/>
          <w:i/>
          <w:sz w:val="26"/>
          <w:szCs w:val="26"/>
        </w:rPr>
        <w:t xml:space="preserve">обоснование актуальности избранной темы, степень ее разработанности, цели и задачи, </w:t>
      </w:r>
      <w:r>
        <w:rPr>
          <w:rFonts w:ascii="Times New Roman" w:hAnsi="Times New Roman"/>
          <w:i/>
          <w:sz w:val="26"/>
          <w:szCs w:val="26"/>
        </w:rPr>
        <w:t>научная новизна</w:t>
      </w:r>
      <w:r w:rsidRPr="0045395F">
        <w:rPr>
          <w:rFonts w:ascii="Times New Roman" w:hAnsi="Times New Roman"/>
          <w:i/>
          <w:sz w:val="26"/>
          <w:szCs w:val="26"/>
        </w:rPr>
        <w:t xml:space="preserve"> и </w:t>
      </w:r>
      <w:r>
        <w:rPr>
          <w:rFonts w:ascii="Times New Roman" w:hAnsi="Times New Roman"/>
          <w:i/>
          <w:sz w:val="26"/>
          <w:szCs w:val="26"/>
        </w:rPr>
        <w:t>научно-</w:t>
      </w:r>
      <w:r w:rsidRPr="0045395F">
        <w:rPr>
          <w:rFonts w:ascii="Times New Roman" w:hAnsi="Times New Roman"/>
          <w:i/>
          <w:sz w:val="26"/>
          <w:szCs w:val="26"/>
        </w:rPr>
        <w:t>практическая значимость работы</w:t>
      </w:r>
      <w:r w:rsidRPr="00BE3C5D">
        <w:rPr>
          <w:rFonts w:ascii="Times New Roman" w:hAnsi="Times New Roman"/>
          <w:i/>
          <w:sz w:val="26"/>
          <w:szCs w:val="26"/>
        </w:rPr>
        <w:t>)</w:t>
      </w:r>
    </w:p>
    <w:p w14:paraId="1664E018" w14:textId="77777777" w:rsidR="006C35BC" w:rsidRPr="00BE3C5D" w:rsidRDefault="006C35BC" w:rsidP="006C35BC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Обзор литературы </w:t>
      </w:r>
      <w:r>
        <w:rPr>
          <w:rFonts w:ascii="Times New Roman" w:hAnsi="Times New Roman"/>
          <w:i/>
          <w:sz w:val="26"/>
          <w:szCs w:val="26"/>
        </w:rPr>
        <w:t xml:space="preserve">(индивидуальные главы участников проекта, содержащие </w:t>
      </w:r>
      <w:r w:rsidRPr="00EE7868">
        <w:rPr>
          <w:rFonts w:ascii="Times New Roman" w:hAnsi="Times New Roman"/>
          <w:i/>
          <w:sz w:val="26"/>
          <w:szCs w:val="26"/>
        </w:rPr>
        <w:t>краткое изложение описанных в литературе результатов, полученных другими исследователями в данной или близких областях</w:t>
      </w:r>
      <w:r>
        <w:rPr>
          <w:rFonts w:ascii="Times New Roman" w:hAnsi="Times New Roman"/>
          <w:i/>
          <w:sz w:val="26"/>
          <w:szCs w:val="26"/>
        </w:rPr>
        <w:t>; требования определяются руководителем темы НИП)</w:t>
      </w:r>
    </w:p>
    <w:p w14:paraId="36F5BA95" w14:textId="77777777" w:rsidR="006C35BC" w:rsidRPr="00BE3C5D" w:rsidRDefault="006C35BC" w:rsidP="006C35BC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Заключение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 xml:space="preserve">общий раздел, содержащий </w:t>
      </w:r>
      <w:r w:rsidRPr="0045395F">
        <w:rPr>
          <w:rFonts w:ascii="Times New Roman" w:hAnsi="Times New Roman"/>
          <w:i/>
          <w:sz w:val="26"/>
          <w:szCs w:val="26"/>
        </w:rPr>
        <w:t>итоги выполненного исследования, рекомендации, перспективы дальнейшей разработки темы</w:t>
      </w:r>
      <w:r w:rsidRPr="00BE3C5D">
        <w:rPr>
          <w:rFonts w:ascii="Times New Roman" w:hAnsi="Times New Roman"/>
          <w:i/>
          <w:sz w:val="26"/>
          <w:szCs w:val="26"/>
        </w:rPr>
        <w:t>)</w:t>
      </w:r>
    </w:p>
    <w:p w14:paraId="0C03B302" w14:textId="77777777" w:rsidR="006C35BC" w:rsidRPr="00BE3C5D" w:rsidRDefault="006C35BC" w:rsidP="006C35BC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Выводы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>общий раздел</w:t>
      </w:r>
      <w:r w:rsidRPr="00BE3C5D">
        <w:rPr>
          <w:rFonts w:ascii="Times New Roman" w:hAnsi="Times New Roman"/>
          <w:i/>
          <w:sz w:val="26"/>
          <w:szCs w:val="26"/>
        </w:rPr>
        <w:t>)</w:t>
      </w:r>
    </w:p>
    <w:p w14:paraId="04F71525" w14:textId="77777777" w:rsidR="006C35BC" w:rsidRPr="00BE3C5D" w:rsidRDefault="006C35BC" w:rsidP="006C35BC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 w:rsidRPr="00EE7868">
        <w:rPr>
          <w:rFonts w:ascii="Times New Roman" w:hAnsi="Times New Roman"/>
          <w:sz w:val="26"/>
          <w:szCs w:val="26"/>
        </w:rPr>
        <w:t>Список литературы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5F2CF83" w14:textId="77777777" w:rsidR="006C35BC" w:rsidRPr="00BE3C5D" w:rsidRDefault="006C35BC" w:rsidP="006C35BC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Приложения </w:t>
      </w:r>
      <w:r w:rsidRPr="00BE3C5D">
        <w:rPr>
          <w:rFonts w:ascii="Times New Roman" w:hAnsi="Times New Roman"/>
          <w:i/>
          <w:sz w:val="26"/>
          <w:szCs w:val="26"/>
        </w:rPr>
        <w:t>(графики, схемы, таблицы, алгоритмы, иллюстрации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BE3C5D">
        <w:rPr>
          <w:rFonts w:ascii="Times New Roman" w:hAnsi="Times New Roman"/>
          <w:i/>
          <w:sz w:val="26"/>
          <w:szCs w:val="26"/>
        </w:rPr>
        <w:t>и т.п.).</w:t>
      </w:r>
    </w:p>
    <w:p w14:paraId="1F0F885E" w14:textId="77777777" w:rsidR="006C35BC" w:rsidRDefault="006C35BC" w:rsidP="006C35BC"/>
    <w:p w14:paraId="6F7FCC51" w14:textId="12FC6CBF" w:rsidR="006C35BC" w:rsidRDefault="006C35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8E4990D" w14:textId="6A548325" w:rsidR="006C35BC" w:rsidRDefault="006C35BC" w:rsidP="006C35BC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14:paraId="442FFA7B" w14:textId="4738068C" w:rsidR="006C35BC" w:rsidRDefault="006C35BC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FCC52" w14:textId="77777777" w:rsidR="00C74FC5" w:rsidRPr="00E35F67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Федеральное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государственное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автономное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образовательное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учреждение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2E6398" w14:textId="77777777" w:rsidR="00C74FC5" w:rsidRPr="00E35F67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образования</w:t>
      </w:r>
    </w:p>
    <w:p w14:paraId="5AAF9728" w14:textId="77777777" w:rsidR="00C74FC5" w:rsidRPr="00BE3C5D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F67">
        <w:rPr>
          <w:rFonts w:ascii="Times New Roman" w:hAnsi="Times New Roman" w:cs="Times New Roman"/>
          <w:sz w:val="26"/>
          <w:szCs w:val="26"/>
        </w:rPr>
        <w:t>«</w:t>
      </w:r>
      <w:r w:rsidRPr="00BE3C5D">
        <w:rPr>
          <w:rFonts w:ascii="Times New Roman" w:hAnsi="Times New Roman" w:cs="Times New Roman"/>
          <w:sz w:val="26"/>
          <w:szCs w:val="26"/>
        </w:rPr>
        <w:t>Национальный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исследовательский университет «Высшая школа экономики»</w:t>
      </w:r>
    </w:p>
    <w:p w14:paraId="1D46CAAD" w14:textId="77777777" w:rsidR="00C74FC5" w:rsidRPr="00A73C7D" w:rsidRDefault="00C74FC5" w:rsidP="00C74FC5">
      <w:pPr>
        <w:spacing w:after="0" w:line="240" w:lineRule="auto"/>
        <w:ind w:right="567"/>
        <w:jc w:val="both"/>
        <w:rPr>
          <w:rFonts w:ascii="Times New Roman" w:hAnsi="Times New Roman" w:cs="Times New Roman"/>
          <w:sz w:val="14"/>
          <w:szCs w:val="26"/>
        </w:rPr>
      </w:pPr>
    </w:p>
    <w:p w14:paraId="3FDA0CF7" w14:textId="77777777" w:rsidR="00C74FC5" w:rsidRPr="00BE3C5D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</w:t>
      </w:r>
      <w:r>
        <w:rPr>
          <w:rFonts w:ascii="Times New Roman" w:hAnsi="Times New Roman" w:cs="Times New Roman"/>
          <w:sz w:val="26"/>
          <w:szCs w:val="26"/>
        </w:rPr>
        <w:t xml:space="preserve"> биологии и биотехнологии</w:t>
      </w:r>
    </w:p>
    <w:p w14:paraId="2B302976" w14:textId="77777777" w:rsidR="00C74FC5" w:rsidRPr="00BE3C5D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 программа «Клеточная и молекулярная биотехнология»</w:t>
      </w:r>
    </w:p>
    <w:p w14:paraId="71B36383" w14:textId="77777777" w:rsidR="00C74FC5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kern w:val="32"/>
          <w:sz w:val="26"/>
          <w:szCs w:val="26"/>
        </w:rPr>
      </w:pPr>
      <w:r>
        <w:rPr>
          <w:rFonts w:ascii="Times New Roman" w:hAnsi="Times New Roman" w:cs="Times New Roman"/>
          <w:bCs/>
          <w:kern w:val="32"/>
          <w:sz w:val="26"/>
          <w:szCs w:val="26"/>
        </w:rPr>
        <w:t>бакалавриат</w:t>
      </w:r>
    </w:p>
    <w:p w14:paraId="09FD9C05" w14:textId="77777777" w:rsidR="00C74FC5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61571001" w14:textId="77777777" w:rsidR="00C74FC5" w:rsidRDefault="00C74FC5" w:rsidP="00C74FC5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640DEC4C" w14:textId="77777777" w:rsidR="00C74FC5" w:rsidRDefault="00C74FC5" w:rsidP="00C74FC5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052F1C12" w14:textId="77777777" w:rsidR="00C74FC5" w:rsidRDefault="00C74FC5" w:rsidP="00C74FC5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7B5486B3" w14:textId="77777777" w:rsidR="00C74FC5" w:rsidRDefault="00C74FC5" w:rsidP="00C74FC5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74C068A6" w14:textId="77777777" w:rsidR="00C74FC5" w:rsidRPr="00F14B8F" w:rsidRDefault="00C74FC5" w:rsidP="00C74FC5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147BB09A" w14:textId="77777777" w:rsidR="00C74FC5" w:rsidRPr="00BE3C5D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О Т Ч Е Т</w:t>
      </w:r>
    </w:p>
    <w:p w14:paraId="6832C701" w14:textId="77777777" w:rsidR="00C74FC5" w:rsidRPr="00BE3C5D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>проектной</w:t>
      </w:r>
      <w:r w:rsidRPr="001A4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b/>
          <w:sz w:val="26"/>
          <w:szCs w:val="26"/>
        </w:rPr>
        <w:t>практике</w:t>
      </w:r>
    </w:p>
    <w:p w14:paraId="7F096101" w14:textId="77777777" w:rsidR="00C74FC5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25DB55EE" w14:textId="77777777" w:rsidR="00C74FC5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6975B7">
        <w:rPr>
          <w:rFonts w:ascii="Times New Roman" w:hAnsi="Times New Roman" w:cs="Times New Roman"/>
          <w:sz w:val="26"/>
          <w:szCs w:val="26"/>
        </w:rPr>
        <w:t xml:space="preserve">научно-исследовательский или прикладной проект </w:t>
      </w:r>
    </w:p>
    <w:p w14:paraId="6A7C5AF5" w14:textId="77777777" w:rsidR="00C74FC5" w:rsidRPr="00BE3C5D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(исследовательский)</w:t>
      </w:r>
    </w:p>
    <w:p w14:paraId="3FBA5E7E" w14:textId="77777777" w:rsidR="00C74FC5" w:rsidRPr="00272892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6BC7DA6B" w14:textId="77777777" w:rsidR="00C74FC5" w:rsidRPr="00272892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6D13221F" w14:textId="77777777" w:rsidR="00C74FC5" w:rsidRPr="006975B7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1210E4CB" w14:textId="77777777" w:rsidR="00C74FC5" w:rsidRPr="006975B7" w:rsidRDefault="00C74FC5" w:rsidP="00C74FC5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[НАЗВАНИЕ </w:t>
      </w:r>
      <w:r w:rsidRPr="006975B7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975B7">
        <w:rPr>
          <w:rFonts w:ascii="Times New Roman" w:hAnsi="Times New Roman" w:cs="Times New Roman"/>
          <w:sz w:val="26"/>
          <w:szCs w:val="26"/>
        </w:rPr>
        <w:t>]</w:t>
      </w:r>
    </w:p>
    <w:p w14:paraId="2D25F805" w14:textId="77777777" w:rsidR="00C74FC5" w:rsidRDefault="00C74FC5" w:rsidP="00C74FC5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24A89B1B" w14:textId="77777777" w:rsidR="00C74FC5" w:rsidRDefault="00C74FC5" w:rsidP="00C74FC5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735312A1" w14:textId="77777777" w:rsidR="00C74FC5" w:rsidRDefault="00C74FC5" w:rsidP="00C74FC5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54FE90B1" w14:textId="77777777" w:rsidR="00C74FC5" w:rsidRPr="00A73C7D" w:rsidRDefault="00C74FC5" w:rsidP="00C74FC5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4501A6D9" w14:textId="77777777" w:rsidR="00C74FC5" w:rsidRDefault="00C74FC5" w:rsidP="00C74FC5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Выполнил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E3C5D">
        <w:rPr>
          <w:rFonts w:ascii="Times New Roman" w:hAnsi="Times New Roman" w:cs="Times New Roman"/>
          <w:sz w:val="26"/>
          <w:szCs w:val="26"/>
        </w:rPr>
        <w:t xml:space="preserve"> студент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BE3C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 курса </w:t>
      </w:r>
      <w:r w:rsidRPr="00BE3C5D">
        <w:rPr>
          <w:rFonts w:ascii="Times New Roman" w:hAnsi="Times New Roman" w:cs="Times New Roman"/>
          <w:sz w:val="26"/>
          <w:szCs w:val="26"/>
        </w:rPr>
        <w:t>гр.______</w:t>
      </w:r>
    </w:p>
    <w:p w14:paraId="6B6AB6C9" w14:textId="77777777" w:rsidR="00C74FC5" w:rsidRPr="00BE3C5D" w:rsidRDefault="00C74FC5" w:rsidP="00C74FC5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455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1368"/>
      </w:tblGrid>
      <w:tr w:rsidR="00C74FC5" w:rsidRPr="009A5A88" w14:paraId="652E2647" w14:textId="77777777" w:rsidTr="004C414F">
        <w:trPr>
          <w:jc w:val="right"/>
        </w:trPr>
        <w:tc>
          <w:tcPr>
            <w:tcW w:w="3188" w:type="dxa"/>
            <w:tcBorders>
              <w:bottom w:val="single" w:sz="4" w:space="0" w:color="auto"/>
            </w:tcBorders>
          </w:tcPr>
          <w:p w14:paraId="77F322B2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586F33C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C74FC5" w:rsidRPr="009A5A88" w14:paraId="0CC42178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367F57B2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4E5422B4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C74FC5" w:rsidRPr="009A5A88" w14:paraId="5F2C05EB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5B44B669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  <w:r w:rsidRPr="009A5A88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7616AE5C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C74FC5" w:rsidRPr="009A5A88" w14:paraId="45EEF4A6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36EBE402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12970030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C74FC5" w:rsidRPr="009A5A88" w14:paraId="30264ED4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7B2C5B85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6FBFE7A3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C74FC5" w:rsidRPr="009A5A88" w14:paraId="684FDDA0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48AAE32C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5ED9E5C0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C74FC5" w:rsidRPr="009A5A88" w14:paraId="7905C9D4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5AF62C06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3103C769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C74FC5" w:rsidRPr="009A5A88" w14:paraId="0FA991D1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6E1CBD2E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  <w:r w:rsidRPr="009A5A88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5F926E97" w14:textId="77777777" w:rsidR="00C74FC5" w:rsidRPr="009A5A88" w:rsidRDefault="00C74FC5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C74FC5" w14:paraId="70FFF8C6" w14:textId="77777777" w:rsidTr="004C414F">
        <w:trPr>
          <w:jc w:val="right"/>
        </w:trPr>
        <w:tc>
          <w:tcPr>
            <w:tcW w:w="3188" w:type="dxa"/>
            <w:tcBorders>
              <w:top w:val="single" w:sz="4" w:space="0" w:color="auto"/>
            </w:tcBorders>
          </w:tcPr>
          <w:p w14:paraId="774BB52C" w14:textId="77777777" w:rsidR="00C74FC5" w:rsidRDefault="00C74FC5" w:rsidP="004C414F">
            <w:pPr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2E72464E" w14:textId="77777777" w:rsidR="00C74FC5" w:rsidRDefault="00C74FC5" w:rsidP="004C414F">
            <w:pPr>
              <w:ind w:right="567"/>
              <w:jc w:val="right"/>
              <w:rPr>
                <w:sz w:val="26"/>
                <w:szCs w:val="26"/>
              </w:rPr>
            </w:pPr>
          </w:p>
        </w:tc>
      </w:tr>
    </w:tbl>
    <w:p w14:paraId="26F7A6FD" w14:textId="77777777" w:rsidR="00C74FC5" w:rsidRPr="001A48FB" w:rsidRDefault="00C74FC5" w:rsidP="00C74FC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5CDF07C" w14:textId="77777777" w:rsidR="00C74FC5" w:rsidRPr="00C17D5C" w:rsidRDefault="00C74FC5" w:rsidP="00C74FC5">
      <w:pPr>
        <w:spacing w:after="0" w:line="240" w:lineRule="auto"/>
        <w:ind w:right="567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C17D5C">
        <w:rPr>
          <w:rFonts w:ascii="Times New Roman" w:hAnsi="Times New Roman" w:cs="Times New Roman"/>
          <w:b/>
          <w:bCs/>
          <w:sz w:val="26"/>
          <w:szCs w:val="26"/>
        </w:rPr>
        <w:t>Проверил:</w:t>
      </w:r>
    </w:p>
    <w:p w14:paraId="488F7DD8" w14:textId="77777777" w:rsidR="00C74FC5" w:rsidRPr="00272892" w:rsidRDefault="00C74FC5" w:rsidP="00C74FC5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ФИО</w:t>
      </w:r>
      <w:r w:rsidRPr="00272892">
        <w:rPr>
          <w:rFonts w:ascii="Times New Roman" w:hAnsi="Times New Roman" w:cs="Times New Roman"/>
          <w:i/>
          <w:sz w:val="26"/>
          <w:szCs w:val="26"/>
        </w:rPr>
        <w:t xml:space="preserve"> руководителя </w:t>
      </w:r>
    </w:p>
    <w:p w14:paraId="43DB952B" w14:textId="77777777" w:rsidR="00C74FC5" w:rsidRPr="001A48FB" w:rsidRDefault="00C74FC5" w:rsidP="00C74FC5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14:paraId="59F67A52" w14:textId="77777777" w:rsidR="00C74FC5" w:rsidRPr="001A48FB" w:rsidRDefault="00C74FC5" w:rsidP="00C74FC5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____________________________</w:t>
      </w:r>
      <w:r w:rsidRPr="001A48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FBF849D" w14:textId="77777777" w:rsidR="00C74FC5" w:rsidRDefault="00C74FC5" w:rsidP="00C74FC5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(подпись)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  </w:t>
      </w:r>
    </w:p>
    <w:p w14:paraId="514F594B" w14:textId="77777777" w:rsidR="00C74FC5" w:rsidRPr="001A48FB" w:rsidRDefault="00C74FC5" w:rsidP="00C74FC5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14:paraId="6C217F6A" w14:textId="77777777" w:rsidR="00C74FC5" w:rsidRPr="001A48FB" w:rsidRDefault="00C74FC5" w:rsidP="00C74FC5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</w:t>
      </w:r>
    </w:p>
    <w:p w14:paraId="5C21F84C" w14:textId="77777777" w:rsidR="00C74FC5" w:rsidRPr="001A48FB" w:rsidRDefault="00C74FC5" w:rsidP="00C74FC5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 xml:space="preserve"> (дата)</w:t>
      </w:r>
    </w:p>
    <w:p w14:paraId="1E3F5FF1" w14:textId="77777777" w:rsidR="00C74FC5" w:rsidRPr="001A48FB" w:rsidRDefault="00C74FC5" w:rsidP="00C74FC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0505C59" w14:textId="77777777" w:rsidR="00C74FC5" w:rsidRPr="0045395F" w:rsidRDefault="00C74FC5" w:rsidP="00C74FC5">
      <w:pPr>
        <w:jc w:val="center"/>
        <w:rPr>
          <w:rFonts w:ascii="Times New Roman" w:hAnsi="Times New Roman" w:cs="Times New Roman"/>
          <w:sz w:val="26"/>
          <w:szCs w:val="26"/>
        </w:rPr>
      </w:pPr>
      <w:r w:rsidRPr="0045395F">
        <w:rPr>
          <w:rFonts w:ascii="Times New Roman" w:hAnsi="Times New Roman" w:cs="Times New Roman"/>
          <w:sz w:val="26"/>
          <w:szCs w:val="26"/>
        </w:rPr>
        <w:t>МОСКВА - 202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14:paraId="25F373DD" w14:textId="77777777" w:rsidR="00C74FC5" w:rsidRDefault="00C74FC5" w:rsidP="00C74FC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7B09B3D" w14:textId="77777777" w:rsidR="00C74FC5" w:rsidRDefault="00C74FC5" w:rsidP="00C74FC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D402CA2" w14:textId="77777777" w:rsidR="00C74FC5" w:rsidRPr="00BE3C5D" w:rsidRDefault="00C74FC5" w:rsidP="00C74FC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 xml:space="preserve">Структура отчета </w:t>
      </w:r>
    </w:p>
    <w:p w14:paraId="41FD028A" w14:textId="77777777" w:rsidR="00C74FC5" w:rsidRPr="00BE3C5D" w:rsidRDefault="00C74FC5" w:rsidP="00C74F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257511C" w14:textId="77777777" w:rsidR="00C74FC5" w:rsidRPr="0045395F" w:rsidRDefault="00C74FC5" w:rsidP="00C74FC5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Содержание </w:t>
      </w:r>
    </w:p>
    <w:p w14:paraId="0ACF6502" w14:textId="77777777" w:rsidR="00C74FC5" w:rsidRPr="00BE3C5D" w:rsidRDefault="00C74FC5" w:rsidP="00C74FC5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Введение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 xml:space="preserve">общий раздел, содержащий </w:t>
      </w:r>
      <w:r w:rsidRPr="0045395F">
        <w:rPr>
          <w:rFonts w:ascii="Times New Roman" w:hAnsi="Times New Roman"/>
          <w:i/>
          <w:sz w:val="26"/>
          <w:szCs w:val="26"/>
        </w:rPr>
        <w:t xml:space="preserve">обоснование актуальности избранной темы, степень ее разработанности, цели и задачи, </w:t>
      </w:r>
      <w:r>
        <w:rPr>
          <w:rFonts w:ascii="Times New Roman" w:hAnsi="Times New Roman"/>
          <w:i/>
          <w:sz w:val="26"/>
          <w:szCs w:val="26"/>
        </w:rPr>
        <w:t>научная новизна</w:t>
      </w:r>
      <w:r w:rsidRPr="0045395F">
        <w:rPr>
          <w:rFonts w:ascii="Times New Roman" w:hAnsi="Times New Roman"/>
          <w:i/>
          <w:sz w:val="26"/>
          <w:szCs w:val="26"/>
        </w:rPr>
        <w:t xml:space="preserve"> и </w:t>
      </w:r>
      <w:r>
        <w:rPr>
          <w:rFonts w:ascii="Times New Roman" w:hAnsi="Times New Roman"/>
          <w:i/>
          <w:sz w:val="26"/>
          <w:szCs w:val="26"/>
        </w:rPr>
        <w:t>научно-</w:t>
      </w:r>
      <w:r w:rsidRPr="0045395F">
        <w:rPr>
          <w:rFonts w:ascii="Times New Roman" w:hAnsi="Times New Roman"/>
          <w:i/>
          <w:sz w:val="26"/>
          <w:szCs w:val="26"/>
        </w:rPr>
        <w:t>практическая значимость работы</w:t>
      </w:r>
      <w:r w:rsidRPr="00BE3C5D">
        <w:rPr>
          <w:rFonts w:ascii="Times New Roman" w:hAnsi="Times New Roman"/>
          <w:i/>
          <w:sz w:val="26"/>
          <w:szCs w:val="26"/>
        </w:rPr>
        <w:t>)</w:t>
      </w:r>
    </w:p>
    <w:p w14:paraId="5162BC4A" w14:textId="77777777" w:rsidR="00C74FC5" w:rsidRPr="004A4F8D" w:rsidRDefault="00C74FC5" w:rsidP="00C74FC5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sz w:val="26"/>
          <w:szCs w:val="26"/>
        </w:rPr>
      </w:pPr>
      <w:r w:rsidRPr="004A4F8D">
        <w:rPr>
          <w:rFonts w:ascii="Times New Roman" w:hAnsi="Times New Roman"/>
          <w:sz w:val="26"/>
          <w:szCs w:val="26"/>
        </w:rPr>
        <w:t xml:space="preserve">Основная часть </w:t>
      </w:r>
      <w:r w:rsidRPr="004A4F8D">
        <w:rPr>
          <w:rFonts w:ascii="Times New Roman" w:hAnsi="Times New Roman"/>
          <w:i/>
          <w:sz w:val="26"/>
          <w:szCs w:val="26"/>
        </w:rPr>
        <w:t>(индивидуальные главы участников проекта, содержащие исследование проблемы, варианты её решения</w:t>
      </w:r>
      <w:r>
        <w:rPr>
          <w:rFonts w:ascii="Times New Roman" w:hAnsi="Times New Roman"/>
          <w:i/>
          <w:sz w:val="26"/>
          <w:szCs w:val="26"/>
        </w:rPr>
        <w:t>, материалы и методы, основные результаты</w:t>
      </w:r>
      <w:r w:rsidRPr="004A4F8D">
        <w:rPr>
          <w:rFonts w:ascii="Times New Roman" w:hAnsi="Times New Roman"/>
          <w:i/>
          <w:sz w:val="26"/>
          <w:szCs w:val="26"/>
        </w:rPr>
        <w:t xml:space="preserve"> и т.п.; требования определяются руководителем темы НИП)</w:t>
      </w:r>
    </w:p>
    <w:p w14:paraId="53DE566C" w14:textId="77777777" w:rsidR="00C74FC5" w:rsidRPr="00BE3C5D" w:rsidRDefault="00C74FC5" w:rsidP="00C74FC5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Заключение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 xml:space="preserve">общий раздел, содержащий </w:t>
      </w:r>
      <w:r w:rsidRPr="0045395F">
        <w:rPr>
          <w:rFonts w:ascii="Times New Roman" w:hAnsi="Times New Roman"/>
          <w:i/>
          <w:sz w:val="26"/>
          <w:szCs w:val="26"/>
        </w:rPr>
        <w:t>итоги выполненного исследования, рекомендации, перспективы дальнейшей разработки темы</w:t>
      </w:r>
      <w:r w:rsidRPr="00BE3C5D">
        <w:rPr>
          <w:rFonts w:ascii="Times New Roman" w:hAnsi="Times New Roman"/>
          <w:i/>
          <w:sz w:val="26"/>
          <w:szCs w:val="26"/>
        </w:rPr>
        <w:t>)</w:t>
      </w:r>
    </w:p>
    <w:p w14:paraId="13A64A86" w14:textId="77777777" w:rsidR="00C74FC5" w:rsidRPr="00BE3C5D" w:rsidRDefault="00C74FC5" w:rsidP="00C74FC5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Выводы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>общий раздел</w:t>
      </w:r>
      <w:r w:rsidRPr="00BE3C5D">
        <w:rPr>
          <w:rFonts w:ascii="Times New Roman" w:hAnsi="Times New Roman"/>
          <w:i/>
          <w:sz w:val="26"/>
          <w:szCs w:val="26"/>
        </w:rPr>
        <w:t>)</w:t>
      </w:r>
    </w:p>
    <w:p w14:paraId="6D85AF9F" w14:textId="77777777" w:rsidR="00C74FC5" w:rsidRPr="00BE3C5D" w:rsidRDefault="00C74FC5" w:rsidP="00C74FC5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 w:rsidRPr="00EE7868">
        <w:rPr>
          <w:rFonts w:ascii="Times New Roman" w:hAnsi="Times New Roman"/>
          <w:sz w:val="26"/>
          <w:szCs w:val="26"/>
        </w:rPr>
        <w:t>Список литературы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CAF68C3" w14:textId="77777777" w:rsidR="00C74FC5" w:rsidRPr="00BE3C5D" w:rsidRDefault="00C74FC5" w:rsidP="00C74FC5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Приложения </w:t>
      </w:r>
      <w:r w:rsidRPr="00BE3C5D">
        <w:rPr>
          <w:rFonts w:ascii="Times New Roman" w:hAnsi="Times New Roman"/>
          <w:i/>
          <w:sz w:val="26"/>
          <w:szCs w:val="26"/>
        </w:rPr>
        <w:t>(графики, схемы, таблицы, алгоритмы, иллюстрации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BE3C5D">
        <w:rPr>
          <w:rFonts w:ascii="Times New Roman" w:hAnsi="Times New Roman"/>
          <w:i/>
          <w:sz w:val="26"/>
          <w:szCs w:val="26"/>
        </w:rPr>
        <w:t>и т.п.).</w:t>
      </w:r>
    </w:p>
    <w:p w14:paraId="3052E060" w14:textId="77777777" w:rsidR="00C74FC5" w:rsidRDefault="00C74FC5" w:rsidP="00C74FC5"/>
    <w:p w14:paraId="4B5FF61C" w14:textId="62B5407B" w:rsidR="00C74FC5" w:rsidRDefault="00C74F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E77A8AA" w14:textId="77777777" w:rsidR="006C35BC" w:rsidRDefault="006C35BC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C54CA" w14:textId="77777777" w:rsidR="006C35BC" w:rsidRDefault="006C35BC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F687C" w14:textId="14CE2A0D" w:rsidR="009A5A88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защиты </w:t>
      </w:r>
      <w:r w:rsidR="006C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2761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8816E4" w14:textId="77777777" w:rsidR="009A5A88" w:rsidRPr="002761A6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720"/>
        <w:gridCol w:w="5638"/>
        <w:gridCol w:w="985"/>
      </w:tblGrid>
      <w:tr w:rsidR="009A5A88" w:rsidRPr="002138B9" w14:paraId="7F7DA259" w14:textId="77777777" w:rsidTr="00FF2CC6">
        <w:trPr>
          <w:trHeight w:hRule="exact" w:val="710"/>
        </w:trPr>
        <w:tc>
          <w:tcPr>
            <w:tcW w:w="14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30B5C" w14:textId="77777777" w:rsidR="009A5A88" w:rsidRPr="002138B9" w:rsidRDefault="009A5A88" w:rsidP="00FF2CC6">
            <w:pPr>
              <w:pStyle w:val="TableParagraph"/>
              <w:spacing w:line="276" w:lineRule="auto"/>
              <w:ind w:left="148" w:righ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38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Критерий</w:t>
            </w: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79CDF" w14:textId="77777777" w:rsidR="009A5A88" w:rsidRPr="002138B9" w:rsidRDefault="009A5A88" w:rsidP="00FF2CC6">
            <w:pPr>
              <w:pStyle w:val="TableParagraph"/>
              <w:spacing w:line="276" w:lineRule="auto"/>
              <w:ind w:left="148" w:righ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38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Выполнение критерия</w:t>
            </w:r>
          </w:p>
        </w:tc>
        <w:tc>
          <w:tcPr>
            <w:tcW w:w="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9BF53" w14:textId="77777777" w:rsidR="009A5A88" w:rsidRPr="002138B9" w:rsidRDefault="009A5A88" w:rsidP="00FF2CC6">
            <w:pPr>
              <w:pStyle w:val="TableParagraph"/>
              <w:spacing w:line="276" w:lineRule="auto"/>
              <w:ind w:left="148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38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9A5A88" w:rsidRPr="00BF7DCE" w14:paraId="081145AC" w14:textId="77777777" w:rsidTr="00FF2CC6">
        <w:trPr>
          <w:trHeight w:val="1382"/>
        </w:trPr>
        <w:tc>
          <w:tcPr>
            <w:tcW w:w="145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CA3050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22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реализации проекта в целом – оценивается защита проекта в целом</w:t>
            </w: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AC29D5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Аудитории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полностью понятн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полученные результаты и выводы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Соблюдается научный стиль изложения.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 – логично завершенное научное исследование</w:t>
            </w:r>
          </w:p>
        </w:tc>
        <w:tc>
          <w:tcPr>
            <w:tcW w:w="52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CD8FC5" w14:textId="77777777" w:rsidR="009A5A88" w:rsidRPr="00BF7DCE" w:rsidRDefault="009A5A88" w:rsidP="00FF2CC6">
            <w:pPr>
              <w:pStyle w:val="TableParagraph"/>
              <w:spacing w:line="276" w:lineRule="auto"/>
              <w:ind w:left="1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A5A88" w:rsidRPr="00BF7DCE" w14:paraId="08D168E1" w14:textId="77777777" w:rsidTr="00FF2CC6">
        <w:trPr>
          <w:trHeight w:hRule="exact" w:val="1426"/>
        </w:trPr>
        <w:tc>
          <w:tcPr>
            <w:tcW w:w="1456" w:type="pct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19AA8771" w14:textId="77777777" w:rsidR="009A5A88" w:rsidRPr="00BF7DCE" w:rsidRDefault="009A5A88" w:rsidP="00FF2CC6">
            <w:pPr>
              <w:spacing w:line="276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AB71E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Аудитории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всегда понятн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полученные результаты или выводы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стиль изложения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облюдается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всегда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 представляет собой научное исследование</w:t>
            </w:r>
          </w:p>
        </w:tc>
        <w:tc>
          <w:tcPr>
            <w:tcW w:w="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FD52A" w14:textId="77777777" w:rsidR="009A5A88" w:rsidRPr="00BF7DCE" w:rsidRDefault="009A5A88" w:rsidP="00FF2CC6">
            <w:pPr>
              <w:pStyle w:val="TableParagraph"/>
              <w:spacing w:line="276" w:lineRule="auto"/>
              <w:ind w:left="1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A5A88" w:rsidRPr="00BF7DCE" w14:paraId="2EEEBE5A" w14:textId="77777777" w:rsidTr="00FF2CC6">
        <w:trPr>
          <w:trHeight w:hRule="exact" w:val="1480"/>
        </w:trPr>
        <w:tc>
          <w:tcPr>
            <w:tcW w:w="1456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13130" w14:textId="77777777" w:rsidR="009A5A88" w:rsidRPr="00BF7DCE" w:rsidRDefault="009A5A88" w:rsidP="00FF2CC6">
            <w:pPr>
              <w:spacing w:line="276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8FA24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Аудитории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понятн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полученные результаты или выводы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стиль изложения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с</w:t>
            </w:r>
            <w:r w:rsidRPr="00774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облюдается.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 не является научным исследованием</w:t>
            </w:r>
          </w:p>
        </w:tc>
        <w:tc>
          <w:tcPr>
            <w:tcW w:w="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13302" w14:textId="77777777" w:rsidR="009A5A88" w:rsidRPr="00BF7DCE" w:rsidRDefault="009A5A88" w:rsidP="00FF2CC6">
            <w:pPr>
              <w:pStyle w:val="TableParagraph"/>
              <w:spacing w:line="276" w:lineRule="auto"/>
              <w:ind w:left="1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A5A88" w:rsidRPr="00BF7DCE" w14:paraId="5861CBBB" w14:textId="77777777" w:rsidTr="00FF2CC6">
        <w:trPr>
          <w:trHeight w:val="1188"/>
        </w:trPr>
        <w:tc>
          <w:tcPr>
            <w:tcW w:w="145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094862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22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доложенных </w:t>
            </w:r>
            <w:r w:rsidRPr="0022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 проекта</w:t>
            </w:r>
            <w:r w:rsidRPr="0022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обоснованность выводов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оценивается </w:t>
            </w:r>
            <w:r w:rsidRPr="0022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2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подготовленный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студентом самостоятельно</w:t>
            </w: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2A883B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Доложенные результаты полностью соответствуют теме, поставленным целям и задачам. Выводы логичны и обоснованы</w:t>
            </w:r>
          </w:p>
        </w:tc>
        <w:tc>
          <w:tcPr>
            <w:tcW w:w="52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B914D9" w14:textId="77777777" w:rsidR="009A5A88" w:rsidRPr="00BF7DCE" w:rsidRDefault="009A5A88" w:rsidP="00FF2CC6">
            <w:pPr>
              <w:pStyle w:val="TableParagraph"/>
              <w:spacing w:line="276" w:lineRule="auto"/>
              <w:ind w:left="1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A5A88" w:rsidRPr="00BF7DCE" w14:paraId="0F96A789" w14:textId="77777777" w:rsidTr="00FF2CC6">
        <w:trPr>
          <w:trHeight w:hRule="exact" w:val="1040"/>
        </w:trPr>
        <w:tc>
          <w:tcPr>
            <w:tcW w:w="145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D1AB5C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7CDE1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1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Доложенные результаты частично соответствуют теме, поставленным целям и задачам. Выводы частично обоснованы</w:t>
            </w:r>
          </w:p>
        </w:tc>
        <w:tc>
          <w:tcPr>
            <w:tcW w:w="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1E1F7" w14:textId="77777777" w:rsidR="009A5A88" w:rsidRPr="00BF7DCE" w:rsidRDefault="009A5A88" w:rsidP="00FF2CC6">
            <w:pPr>
              <w:pStyle w:val="TableParagraph"/>
              <w:spacing w:line="276" w:lineRule="auto"/>
              <w:ind w:left="1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A5A88" w:rsidRPr="00BF7DCE" w14:paraId="386AC8CE" w14:textId="77777777" w:rsidTr="00FF2CC6">
        <w:trPr>
          <w:trHeight w:hRule="exact" w:val="1113"/>
        </w:trPr>
        <w:tc>
          <w:tcPr>
            <w:tcW w:w="145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5EE57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54297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Доложенные результаты не соответствуют теме, поставленным целям и задачам. Выводы не обоснованы</w:t>
            </w:r>
          </w:p>
        </w:tc>
        <w:tc>
          <w:tcPr>
            <w:tcW w:w="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88388" w14:textId="77777777" w:rsidR="009A5A88" w:rsidRPr="00BF7DCE" w:rsidRDefault="009A5A88" w:rsidP="00FF2CC6">
            <w:pPr>
              <w:pStyle w:val="TableParagraph"/>
              <w:spacing w:line="276" w:lineRule="auto"/>
              <w:ind w:left="1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A5A88" w:rsidRPr="00BF7DCE" w14:paraId="365A2C82" w14:textId="77777777" w:rsidTr="00FF2CC6">
        <w:trPr>
          <w:trHeight w:hRule="exact" w:val="1429"/>
        </w:trPr>
        <w:tc>
          <w:tcPr>
            <w:tcW w:w="145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A65CDA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Pr="008B0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подготовки презентации (наглядность и структурированность материала презентации) – оценивается раздел, подготовленный студентом самостоятельно</w:t>
            </w: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5051D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части презентации логично взаимосвязаны,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слайды наглядны и понятны аудитории, материал структурирован,</w:t>
            </w:r>
            <w:r w:rsidRPr="00B64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аудитори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легко воспринимает информацию</w:t>
            </w:r>
          </w:p>
        </w:tc>
        <w:tc>
          <w:tcPr>
            <w:tcW w:w="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2155C" w14:textId="77777777" w:rsidR="009A5A88" w:rsidRPr="00BF7DCE" w:rsidRDefault="009A5A88" w:rsidP="00FF2CC6">
            <w:pPr>
              <w:pStyle w:val="TableParagraph"/>
              <w:spacing w:line="276" w:lineRule="auto"/>
              <w:ind w:left="1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A5A88" w:rsidRPr="00BF7DCE" w14:paraId="4CA34ADC" w14:textId="77777777" w:rsidTr="00FF2CC6">
        <w:trPr>
          <w:trHeight w:hRule="exact" w:val="1805"/>
        </w:trPr>
        <w:tc>
          <w:tcPr>
            <w:tcW w:w="145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6A5903" w14:textId="77777777" w:rsidR="009A5A88" w:rsidRPr="00BF7DCE" w:rsidRDefault="009A5A88" w:rsidP="00FF2CC6">
            <w:pPr>
              <w:spacing w:line="276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59424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все части презентации построены логично.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Слайды не всегда являются наглядными и понятными аудитории, материал слабо структурирован, </w:t>
            </w:r>
            <w:r w:rsidRPr="00B64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64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испытыва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</w:t>
            </w:r>
            <w:r w:rsidRPr="00B64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некоторые труд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 при восприятии информации</w:t>
            </w:r>
          </w:p>
        </w:tc>
        <w:tc>
          <w:tcPr>
            <w:tcW w:w="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110EE" w14:textId="77777777" w:rsidR="009A5A88" w:rsidRPr="00BF7DCE" w:rsidRDefault="009A5A88" w:rsidP="00FF2CC6">
            <w:pPr>
              <w:pStyle w:val="TableParagraph"/>
              <w:spacing w:line="276" w:lineRule="auto"/>
              <w:ind w:left="1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A5A88" w:rsidRPr="00BF7DCE" w14:paraId="0D8D1C12" w14:textId="77777777" w:rsidTr="00FF2CC6">
        <w:trPr>
          <w:trHeight w:hRule="exact" w:val="1761"/>
        </w:trPr>
        <w:tc>
          <w:tcPr>
            <w:tcW w:w="145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BAFF1" w14:textId="77777777" w:rsidR="009A5A88" w:rsidRPr="00BF7DCE" w:rsidRDefault="009A5A88" w:rsidP="00FF2CC6">
            <w:pPr>
              <w:spacing w:line="276" w:lineRule="auto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9781C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построена нелогично и непонятна аудитории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слайды не наглядны и не понятны аудитории, материал не структурирован</w:t>
            </w:r>
            <w:r w:rsidRPr="00B64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Время не рассчитано на все части презентации (например, прозвучало только введение). </w:t>
            </w:r>
          </w:p>
        </w:tc>
        <w:tc>
          <w:tcPr>
            <w:tcW w:w="52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218F8E" w14:textId="77777777" w:rsidR="009A5A88" w:rsidRPr="00BF7DCE" w:rsidRDefault="009A5A88" w:rsidP="00FF2CC6">
            <w:pPr>
              <w:pStyle w:val="TableParagraph"/>
              <w:spacing w:line="276" w:lineRule="auto"/>
              <w:ind w:left="1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A5A88" w:rsidRPr="00BF7DCE" w14:paraId="5A15DC22" w14:textId="77777777" w:rsidTr="00FF2CC6">
        <w:trPr>
          <w:trHeight w:val="2949"/>
        </w:trPr>
        <w:tc>
          <w:tcPr>
            <w:tcW w:w="145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7A9E13" w14:textId="77777777" w:rsidR="009A5A88" w:rsidRPr="00BF7DCE" w:rsidRDefault="009A5A88" w:rsidP="00FF2CC6">
            <w:pPr>
              <w:spacing w:line="276" w:lineRule="auto"/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Pr="0022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Уровень доклада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22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(ясность, логичность, профессионализм изложения доклада; умение корректно использовать профессиональную лексику и понятийно-категориальный аппарат) – оценивается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20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подготовленный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студентом самостоятельно</w:t>
            </w: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00F404D" w14:textId="77777777" w:rsidR="009A5A88" w:rsidRPr="000C203B" w:rsidRDefault="009A5A88" w:rsidP="00FF2CC6">
            <w:pPr>
              <w:spacing w:line="276" w:lineRule="auto"/>
              <w:ind w:left="14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Содержание, структура и стиль устного монологического высказывания полностью соответствуют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коммуникативной задаче – презентации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0C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Студент демонстрирует полное знание и понимание представляемого материала.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Речь беглая и связная.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Богатое лексико-грамматическое оформление (в том числе использование академических клише) полностью соответствует поставленной задаче.</w:t>
            </w:r>
          </w:p>
          <w:p w14:paraId="1422BE7D" w14:textId="77777777" w:rsidR="009A5A88" w:rsidRPr="000C203B" w:rsidRDefault="009A5A88" w:rsidP="00FF2CC6">
            <w:pPr>
              <w:spacing w:line="276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28646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A5A88" w:rsidRPr="00BF7DCE" w14:paraId="149F8174" w14:textId="77777777" w:rsidTr="00FF2CC6">
        <w:trPr>
          <w:trHeight w:hRule="exact" w:val="3297"/>
        </w:trPr>
        <w:tc>
          <w:tcPr>
            <w:tcW w:w="145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AAE0BE" w14:textId="77777777" w:rsidR="009A5A88" w:rsidRPr="00BF7DCE" w:rsidRDefault="009A5A88" w:rsidP="00FF2CC6">
            <w:pPr>
              <w:spacing w:line="276" w:lineRule="auto"/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D7C8B14" w14:textId="77777777" w:rsidR="009A5A88" w:rsidRPr="000C203B" w:rsidRDefault="009A5A88" w:rsidP="00FF2CC6">
            <w:pPr>
              <w:spacing w:line="276" w:lineRule="auto"/>
              <w:ind w:left="14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Структура монологического высказывания не отражает ход исследования, а содержание не свидетельствует о достижении основной цели и решении задач исследования. При этом студент демонстрирует недостаточно полное знание и понимание материала.</w:t>
            </w:r>
            <w:r w:rsidRPr="000C203B">
              <w:rPr>
                <w:lang w:val="ru-RU"/>
              </w:rPr>
              <w:t xml:space="preserve"> </w:t>
            </w:r>
            <w:r w:rsidRPr="000C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Речь недостаточно беглая и связная.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Лексико-грамматическое наполнение не всегда соответствует коммуникативной задаче; академические клише практически полностью отсутствуют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03EA1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A5A88" w:rsidRPr="00BF7DCE" w14:paraId="62595E5D" w14:textId="77777777" w:rsidTr="00FF2CC6">
        <w:trPr>
          <w:trHeight w:hRule="exact" w:val="2976"/>
        </w:trPr>
        <w:tc>
          <w:tcPr>
            <w:tcW w:w="1456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36063F" w14:textId="77777777" w:rsidR="009A5A88" w:rsidRPr="00BF7DCE" w:rsidRDefault="009A5A88" w:rsidP="00FF2CC6">
            <w:pPr>
              <w:spacing w:line="276" w:lineRule="auto"/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19A8730" w14:textId="77777777" w:rsidR="009A5A88" w:rsidRPr="000C203B" w:rsidRDefault="009A5A88" w:rsidP="00FF2CC6">
            <w:pPr>
              <w:spacing w:line="276" w:lineRule="auto"/>
              <w:ind w:left="14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Содержание, структура и стиль устного монологического высказывания не соответствуют коммуникативной задаче презентации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0C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C203B">
              <w:rPr>
                <w:lang w:val="ru-RU"/>
              </w:rPr>
              <w:t xml:space="preserve"> </w:t>
            </w:r>
            <w:r w:rsidRPr="000C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 демонстрирует незнание и непонимание материала.</w:t>
            </w:r>
            <w:r w:rsidRPr="000C203B">
              <w:rPr>
                <w:lang w:val="ru-RU"/>
              </w:rPr>
              <w:t xml:space="preserve"> </w:t>
            </w:r>
            <w:r w:rsidRPr="000C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Речь замедленная, неструктурированная.</w:t>
            </w:r>
          </w:p>
          <w:p w14:paraId="40411048" w14:textId="77777777" w:rsidR="009A5A88" w:rsidRPr="000C203B" w:rsidRDefault="009A5A88" w:rsidP="00FF2CC6">
            <w:pPr>
              <w:spacing w:line="276" w:lineRule="auto"/>
              <w:ind w:left="14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Многочисленные лексико-грамматические и произносительные ошибки препятс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твуют пониманию высказывания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7DD0" w14:textId="77777777" w:rsidR="009A5A88" w:rsidRPr="00BF7DCE" w:rsidRDefault="009A5A88" w:rsidP="00FF2CC6">
            <w:pPr>
              <w:pStyle w:val="TableParagraph"/>
              <w:spacing w:line="276" w:lineRule="auto"/>
              <w:ind w:left="148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A5A88" w:rsidRPr="00220267" w14:paraId="04AED8D4" w14:textId="77777777" w:rsidTr="00FF2CC6">
        <w:trPr>
          <w:trHeight w:hRule="exact" w:val="1716"/>
        </w:trPr>
        <w:tc>
          <w:tcPr>
            <w:tcW w:w="145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8612C5" w14:textId="77777777" w:rsidR="009A5A88" w:rsidRPr="00220267" w:rsidRDefault="009A5A88" w:rsidP="00FF2CC6">
            <w:pPr>
              <w:spacing w:line="276" w:lineRule="auto"/>
              <w:ind w:left="14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5. Ответы на вопросы (степень владения темой; ясность и научность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аргументации взглядов автора; четкость ответов на вопросы) – оценивается защита проекта в целом</w:t>
            </w: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AC225" w14:textId="77777777" w:rsidR="009A5A88" w:rsidRPr="000C203B" w:rsidRDefault="009A5A88" w:rsidP="00FF2CC6">
            <w:pPr>
              <w:spacing w:line="276" w:lineRule="auto"/>
              <w:ind w:left="14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Свободное владение темой, быстрая и чёткая реакция на вопрос, формулирование исчерпывающих и аргументированных ответов на поставленные вопросы, демонстрация понимания материала.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6D039" w14:textId="77777777" w:rsidR="009A5A88" w:rsidRPr="00220267" w:rsidRDefault="009A5A88" w:rsidP="00FF2CC6">
            <w:pPr>
              <w:pStyle w:val="TableParagraph"/>
              <w:spacing w:line="276" w:lineRule="auto"/>
              <w:ind w:left="148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A5A88" w:rsidRPr="00220267" w14:paraId="3A97029E" w14:textId="77777777" w:rsidTr="00FF2CC6">
        <w:trPr>
          <w:trHeight w:hRule="exact" w:val="1413"/>
        </w:trPr>
        <w:tc>
          <w:tcPr>
            <w:tcW w:w="1456" w:type="pct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C0E062" w14:textId="77777777" w:rsidR="009A5A88" w:rsidRPr="00220267" w:rsidRDefault="009A5A88" w:rsidP="00FF2CC6">
            <w:pPr>
              <w:spacing w:line="276" w:lineRule="auto"/>
              <w:ind w:left="14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CDF3F" w14:textId="77777777" w:rsidR="009A5A88" w:rsidRPr="000C203B" w:rsidRDefault="009A5A88" w:rsidP="00FF2CC6">
            <w:pPr>
              <w:spacing w:line="276" w:lineRule="auto"/>
              <w:ind w:left="14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2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сути поставленных вопросов, умение формулировать ответы, обосновывая и отстаивая свою точку зрения, демонстрация понимания материала.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D774F" w14:textId="77777777" w:rsidR="009A5A88" w:rsidRDefault="009A5A88" w:rsidP="00FF2CC6">
            <w:pPr>
              <w:pStyle w:val="TableParagraph"/>
              <w:spacing w:line="276" w:lineRule="auto"/>
              <w:ind w:left="148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A5A88" w:rsidRPr="00220267" w14:paraId="515E8E37" w14:textId="77777777" w:rsidTr="00FF2CC6">
        <w:trPr>
          <w:trHeight w:hRule="exact" w:val="851"/>
        </w:trPr>
        <w:tc>
          <w:tcPr>
            <w:tcW w:w="145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C370C" w14:textId="77777777" w:rsidR="009A5A88" w:rsidRPr="00220267" w:rsidRDefault="009A5A88" w:rsidP="00FF2CC6">
            <w:pPr>
              <w:spacing w:line="276" w:lineRule="auto"/>
              <w:ind w:left="14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8A46B" w14:textId="77777777" w:rsidR="009A5A88" w:rsidRPr="00220267" w:rsidRDefault="009A5A88" w:rsidP="00FF2CC6">
            <w:pPr>
              <w:spacing w:line="276" w:lineRule="auto"/>
              <w:ind w:left="14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Непонимание сути поставленных вопросов. Ответы не соответствуют вопросам.</w:t>
            </w:r>
          </w:p>
        </w:tc>
        <w:tc>
          <w:tcPr>
            <w:tcW w:w="5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88DA3" w14:textId="77777777" w:rsidR="009A5A88" w:rsidRPr="00220267" w:rsidRDefault="009A5A88" w:rsidP="00FF2CC6">
            <w:pPr>
              <w:pStyle w:val="TableParagraph"/>
              <w:spacing w:line="276" w:lineRule="auto"/>
              <w:ind w:left="148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3382B251" w14:textId="77777777" w:rsidR="009A5A88" w:rsidRPr="00220267" w:rsidRDefault="009A5A88" w:rsidP="009A5A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FF9B34" w14:textId="77777777" w:rsidR="009A5A88" w:rsidRDefault="009A5A88" w:rsidP="009A5A88"/>
    <w:p w14:paraId="1255B117" w14:textId="77777777" w:rsidR="0036521C" w:rsidRDefault="0036521C" w:rsidP="0036521C"/>
    <w:p w14:paraId="7E81829D" w14:textId="0B0626EA" w:rsidR="009A5A88" w:rsidRDefault="009A5A8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7BC2621F" w14:textId="77777777" w:rsidR="00B16C1C" w:rsidRPr="002761A6" w:rsidRDefault="00B16C1C" w:rsidP="00B16C1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Критерии оценки отчета по ПП</w:t>
      </w:r>
      <w:r w:rsidRPr="002761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732"/>
        <w:gridCol w:w="5895"/>
        <w:gridCol w:w="716"/>
      </w:tblGrid>
      <w:tr w:rsidR="00B16C1C" w:rsidRPr="00BF7DCE" w14:paraId="0C200BA6" w14:textId="77777777" w:rsidTr="00FF2CC6">
        <w:trPr>
          <w:trHeight w:hRule="exact" w:val="710"/>
        </w:trPr>
        <w:tc>
          <w:tcPr>
            <w:tcW w:w="14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B2E14" w14:textId="77777777" w:rsidR="00B16C1C" w:rsidRPr="00BF7DCE" w:rsidRDefault="00B16C1C" w:rsidP="00FF2CC6">
            <w:pPr>
              <w:pStyle w:val="TableParagraph"/>
              <w:spacing w:before="99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Критерий</w:t>
            </w: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3A7FB" w14:textId="77777777" w:rsidR="00B16C1C" w:rsidRPr="00BF7DCE" w:rsidRDefault="00B16C1C" w:rsidP="00FF2CC6">
            <w:pPr>
              <w:pStyle w:val="TableParagraph"/>
              <w:spacing w:before="99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критерия</w:t>
            </w:r>
          </w:p>
        </w:tc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025A0" w14:textId="77777777" w:rsidR="00B16C1C" w:rsidRPr="00BF7DCE" w:rsidRDefault="00B16C1C" w:rsidP="00FF2CC6">
            <w:pPr>
              <w:pStyle w:val="TableParagraph"/>
              <w:spacing w:before="99"/>
              <w:ind w:left="148" w:hanging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Баллы </w:t>
            </w:r>
          </w:p>
        </w:tc>
      </w:tr>
      <w:tr w:rsidR="00B16C1C" w:rsidRPr="00BF7DCE" w14:paraId="6BB19F45" w14:textId="77777777" w:rsidTr="00FF2CC6">
        <w:trPr>
          <w:trHeight w:hRule="exact" w:val="2160"/>
        </w:trPr>
        <w:tc>
          <w:tcPr>
            <w:tcW w:w="14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6B8C57" w14:textId="77777777" w:rsidR="00B16C1C" w:rsidRPr="00BF7DCE" w:rsidRDefault="00B16C1C" w:rsidP="00FF2CC6">
            <w:pPr>
              <w:pStyle w:val="TableParagraph"/>
              <w:spacing w:before="94" w:line="275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Целостность отчета – оценивается отчет о ПП в целом</w:t>
            </w: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3B671" w14:textId="77777777" w:rsidR="00B16C1C" w:rsidRDefault="00B16C1C" w:rsidP="00FF2CC6">
            <w:pPr>
              <w:pStyle w:val="TableParagraph"/>
              <w:spacing w:before="94" w:line="275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Главы «Введение» и «Заключение» логичны и описывают все проведенные в группе работы, </w:t>
            </w:r>
          </w:p>
          <w:p w14:paraId="5CAAFD97" w14:textId="77777777" w:rsidR="00B16C1C" w:rsidRDefault="00B16C1C" w:rsidP="00FF2CC6">
            <w:pPr>
              <w:pStyle w:val="TableParagraph"/>
              <w:spacing w:before="94" w:line="275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является логически стройной и единой в части унификации используемых подходов, </w:t>
            </w:r>
          </w:p>
          <w:p w14:paraId="26CF8377" w14:textId="77777777" w:rsidR="00B16C1C" w:rsidRPr="00BF7DCE" w:rsidRDefault="00B16C1C" w:rsidP="00FF2CC6">
            <w:pPr>
              <w:pStyle w:val="TableParagraph"/>
              <w:spacing w:before="94" w:line="275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достигнуты все задачи, поставленные перед группой</w:t>
            </w:r>
          </w:p>
        </w:tc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33E81" w14:textId="77777777" w:rsidR="00B16C1C" w:rsidRPr="00BF7DCE" w:rsidRDefault="00B16C1C" w:rsidP="00FF2CC6">
            <w:pPr>
              <w:pStyle w:val="TableParagraph"/>
              <w:spacing w:before="94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16C1C" w:rsidRPr="00BF7DCE" w14:paraId="5CDB3F2B" w14:textId="77777777" w:rsidTr="00FF2CC6">
        <w:trPr>
          <w:trHeight w:hRule="exact" w:val="3538"/>
        </w:trPr>
        <w:tc>
          <w:tcPr>
            <w:tcW w:w="1462" w:type="pct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38140E" w14:textId="77777777" w:rsidR="00B16C1C" w:rsidRPr="00BF7DCE" w:rsidRDefault="00B16C1C" w:rsidP="00FF2CC6">
            <w:pPr>
              <w:pStyle w:val="TableParagraph"/>
              <w:spacing w:before="94" w:line="275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61C8D" w14:textId="77777777" w:rsidR="00B16C1C" w:rsidRDefault="00B16C1C" w:rsidP="00FF2CC6">
            <w:pPr>
              <w:pStyle w:val="TableParagraph"/>
              <w:spacing w:before="94" w:line="275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Главы «Введение» и «Заключение» логичны и описывают все проведенные в группе работы, однако имеются незначительные недостатки в логике построения работы в целом, некоторые работы, проведенные студентами, не описываются;</w:t>
            </w:r>
          </w:p>
          <w:p w14:paraId="7A62214A" w14:textId="77777777" w:rsidR="00B16C1C" w:rsidRDefault="00B16C1C" w:rsidP="00FF2CC6">
            <w:pPr>
              <w:pStyle w:val="TableParagraph"/>
              <w:spacing w:before="94" w:line="275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является логически стройной и единой в части унификации используемых подходов, однако имеются незначительные недостатки; </w:t>
            </w:r>
          </w:p>
          <w:p w14:paraId="21A40C72" w14:textId="77777777" w:rsidR="00B16C1C" w:rsidRPr="00BF7DCE" w:rsidRDefault="00B16C1C" w:rsidP="00FF2CC6">
            <w:pPr>
              <w:pStyle w:val="TableParagraph"/>
              <w:spacing w:before="94" w:line="275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достигнуто незначительное число задач, поставленных перед группой</w:t>
            </w:r>
          </w:p>
        </w:tc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E2EEF" w14:textId="77777777" w:rsidR="00B16C1C" w:rsidRPr="00BF7DCE" w:rsidRDefault="00B16C1C" w:rsidP="00FF2CC6">
            <w:pPr>
              <w:pStyle w:val="TableParagraph"/>
              <w:spacing w:before="94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16C1C" w:rsidRPr="00BF7DCE" w14:paraId="42E013E1" w14:textId="77777777" w:rsidTr="00FF2CC6">
        <w:trPr>
          <w:trHeight w:hRule="exact" w:val="3262"/>
        </w:trPr>
        <w:tc>
          <w:tcPr>
            <w:tcW w:w="1462" w:type="pct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213453D" w14:textId="77777777" w:rsidR="00B16C1C" w:rsidRPr="00BF7DCE" w:rsidRDefault="00B16C1C" w:rsidP="00FF2CC6">
            <w:pPr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0F3A" w14:textId="77777777" w:rsidR="00B16C1C" w:rsidRDefault="00B16C1C" w:rsidP="00FF2CC6">
            <w:pPr>
              <w:pStyle w:val="TableParagraph"/>
              <w:spacing w:before="94" w:line="275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главах «Введение» и «Заключение» имеются значительные недостатки в логике построения работы в целом, более 50% работ, проведенных студентами, не описываются;</w:t>
            </w:r>
          </w:p>
          <w:p w14:paraId="6BD8E448" w14:textId="77777777" w:rsidR="00B16C1C" w:rsidRDefault="00B16C1C" w:rsidP="00FF2CC6">
            <w:pPr>
              <w:pStyle w:val="TableParagraph"/>
              <w:spacing w:before="91" w:line="276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имеются значительные недостатки в логике построения работы и унификации используемых подходов, </w:t>
            </w:r>
          </w:p>
          <w:p w14:paraId="7ABA918B" w14:textId="77777777" w:rsidR="00B16C1C" w:rsidRPr="00BF7DCE" w:rsidRDefault="00B16C1C" w:rsidP="00FF2CC6">
            <w:pPr>
              <w:pStyle w:val="TableParagraph"/>
              <w:spacing w:before="91" w:line="276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достигнуто менее 50% задач, поставленных перед группой</w:t>
            </w:r>
          </w:p>
        </w:tc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E7735" w14:textId="77777777" w:rsidR="00B16C1C" w:rsidRPr="00BF7DCE" w:rsidRDefault="00B16C1C" w:rsidP="00FF2CC6">
            <w:pPr>
              <w:pStyle w:val="TableParagraph"/>
              <w:spacing w:before="91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16C1C" w:rsidRPr="00BF7DCE" w14:paraId="7D7BB54E" w14:textId="77777777" w:rsidTr="00FF2CC6">
        <w:trPr>
          <w:trHeight w:hRule="exact" w:val="1996"/>
        </w:trPr>
        <w:tc>
          <w:tcPr>
            <w:tcW w:w="1462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78099" w14:textId="77777777" w:rsidR="00B16C1C" w:rsidRPr="00BF7DCE" w:rsidRDefault="00B16C1C" w:rsidP="00FF2CC6">
            <w:pPr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D299B" w14:textId="77777777" w:rsidR="00B16C1C" w:rsidRDefault="00B16C1C" w:rsidP="00FF2CC6">
            <w:pPr>
              <w:pStyle w:val="TableParagraph"/>
              <w:spacing w:before="94" w:line="275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Главы «Введение» и «Заключение» не имеют логики, общая концепция работы не выстроена;</w:t>
            </w:r>
          </w:p>
          <w:p w14:paraId="2DF1BF61" w14:textId="77777777" w:rsidR="00B16C1C" w:rsidRDefault="00B16C1C" w:rsidP="00FF2CC6">
            <w:pPr>
              <w:pStyle w:val="TableParagraph"/>
              <w:spacing w:before="91" w:line="276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отсутствует логика построения работы и унификация используемых подходов; </w:t>
            </w:r>
          </w:p>
          <w:p w14:paraId="2E47BC31" w14:textId="77777777" w:rsidR="00B16C1C" w:rsidRPr="00BF7DCE" w:rsidRDefault="00B16C1C" w:rsidP="00FF2CC6">
            <w:pPr>
              <w:pStyle w:val="TableParagraph"/>
              <w:spacing w:before="94" w:line="275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 поставленные перед группой, не достигнуты</w:t>
            </w:r>
          </w:p>
        </w:tc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B6704" w14:textId="77777777" w:rsidR="00B16C1C" w:rsidRPr="00BF7DCE" w:rsidRDefault="00B16C1C" w:rsidP="00FF2CC6">
            <w:pPr>
              <w:pStyle w:val="TableParagraph"/>
              <w:spacing w:before="94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16C1C" w:rsidRPr="00BF7DCE" w14:paraId="245F3221" w14:textId="77777777" w:rsidTr="00FF2CC6">
        <w:trPr>
          <w:trHeight w:val="2103"/>
        </w:trPr>
        <w:tc>
          <w:tcPr>
            <w:tcW w:w="146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E75BAA" w14:textId="77777777" w:rsidR="00B16C1C" w:rsidRPr="00BF7DCE" w:rsidRDefault="00B16C1C" w:rsidP="00FF2CC6">
            <w:pPr>
              <w:pStyle w:val="TableParagraph"/>
              <w:spacing w:before="94" w:line="275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Оригинальность и полнота проведенного анализа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оценивается глава, написанная студентом самостоятельно</w:t>
            </w: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B432A4" w14:textId="77777777" w:rsidR="00B16C1C" w:rsidRPr="00BF7DCE" w:rsidRDefault="00B16C1C" w:rsidP="00FF2CC6">
            <w:pPr>
              <w:pStyle w:val="TableParagraph"/>
              <w:spacing w:before="94" w:line="276" w:lineRule="auto"/>
              <w:ind w:left="148" w:right="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работе представлен достаточный для освещения избранной темы материал, рассмотрены базовые и современные исследования, отражено современное состояние проблемы с использованием источников последних трех лет, освещены полемические моменты в текущем понимании темы.</w:t>
            </w:r>
          </w:p>
        </w:tc>
        <w:tc>
          <w:tcPr>
            <w:tcW w:w="383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07AC06" w14:textId="77777777" w:rsidR="00B16C1C" w:rsidRPr="00BF7DCE" w:rsidRDefault="00B16C1C" w:rsidP="00FF2CC6">
            <w:pPr>
              <w:pStyle w:val="TableParagraph"/>
              <w:spacing w:before="94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16C1C" w:rsidRPr="00BF7DCE" w14:paraId="336E24F2" w14:textId="77777777" w:rsidTr="00FF2CC6">
        <w:trPr>
          <w:trHeight w:hRule="exact" w:val="1707"/>
        </w:trPr>
        <w:tc>
          <w:tcPr>
            <w:tcW w:w="1462" w:type="pc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12EE8E" w14:textId="77777777" w:rsidR="00B16C1C" w:rsidRPr="00BF7DCE" w:rsidRDefault="00B16C1C" w:rsidP="00FF2CC6">
            <w:pPr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6C43C" w14:textId="77777777" w:rsidR="00B16C1C" w:rsidRPr="00BF7DCE" w:rsidRDefault="00B16C1C" w:rsidP="00FF2CC6">
            <w:pPr>
              <w:pStyle w:val="TableParagraph"/>
              <w:spacing w:before="91" w:line="276" w:lineRule="auto"/>
              <w:ind w:left="148" w:right="1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Обзор литературы выполнен преимущественно по вторичным источникам (обзорам), ЛИБО совсем не включает современные (последних трех лет). Однако представлена пусть и ущербная, не современная, но связная картина  исследований по теме работы.</w:t>
            </w:r>
          </w:p>
        </w:tc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2F501" w14:textId="77777777" w:rsidR="00B16C1C" w:rsidRPr="00BF7DCE" w:rsidRDefault="00B16C1C" w:rsidP="00FF2CC6">
            <w:pPr>
              <w:pStyle w:val="TableParagraph"/>
              <w:spacing w:before="91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16C1C" w:rsidRPr="00BF7DCE" w14:paraId="59D08129" w14:textId="77777777" w:rsidTr="00FF2CC6">
        <w:trPr>
          <w:trHeight w:hRule="exact" w:val="1708"/>
        </w:trPr>
        <w:tc>
          <w:tcPr>
            <w:tcW w:w="1462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1BE0" w14:textId="77777777" w:rsidR="00B16C1C" w:rsidRPr="00BF7DCE" w:rsidRDefault="00B16C1C" w:rsidP="00FF2CC6">
            <w:pPr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6308C" w14:textId="77777777" w:rsidR="00B16C1C" w:rsidRPr="00BF7DCE" w:rsidRDefault="00B16C1C" w:rsidP="00FF2CC6">
            <w:pPr>
              <w:pStyle w:val="TableParagraph"/>
              <w:spacing w:before="94" w:line="275" w:lineRule="auto"/>
              <w:ind w:left="148" w:right="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как таковой не проводился (представлен только пересказ различных источников, не связанный в единую картину),  не упомянуты работы последних трех лет, обзор источников недостаточен для выполнения целей и задач работы.</w:t>
            </w:r>
          </w:p>
        </w:tc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15256" w14:textId="77777777" w:rsidR="00B16C1C" w:rsidRPr="00BF7DCE" w:rsidRDefault="00B16C1C" w:rsidP="00FF2CC6">
            <w:pPr>
              <w:pStyle w:val="TableParagraph"/>
              <w:spacing w:before="94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16C1C" w:rsidRPr="00BF7DCE" w14:paraId="336993C5" w14:textId="77777777" w:rsidTr="00FF2CC6">
        <w:trPr>
          <w:trHeight w:hRule="exact" w:val="1854"/>
        </w:trPr>
        <w:tc>
          <w:tcPr>
            <w:tcW w:w="14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F7EC85" w14:textId="77777777" w:rsidR="00B16C1C" w:rsidRPr="00BF7DCE" w:rsidRDefault="00B16C1C" w:rsidP="00FF2CC6">
            <w:pPr>
              <w:pStyle w:val="TableParagraph"/>
              <w:spacing w:before="94" w:line="275" w:lineRule="auto"/>
              <w:ind w:left="148" w:right="140" w:firstLine="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Наличие собственной критической оценки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оценивается глава, написанная студентом самостоятельно</w:t>
            </w: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96FFF" w14:textId="77777777" w:rsidR="00B16C1C" w:rsidRPr="00BF7DCE" w:rsidRDefault="00B16C1C" w:rsidP="00FF2CC6">
            <w:pPr>
              <w:pStyle w:val="TableParagraph"/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работе полноценно обсуждаются и критически сравниваются результаты различных работ по данной теме. Дана собственная оценка приводимых данных и предложены пути дальнейших исследований, с помощью которых можно углубить понимание темы и разрешить существующие противоречия. </w:t>
            </w:r>
          </w:p>
        </w:tc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A86FE" w14:textId="77777777" w:rsidR="00B16C1C" w:rsidRPr="00BF7DCE" w:rsidRDefault="00B16C1C" w:rsidP="00FF2CC6">
            <w:pPr>
              <w:pStyle w:val="TableParagraph"/>
              <w:spacing w:before="94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16C1C" w:rsidRPr="00BF7DCE" w14:paraId="49A4552B" w14:textId="77777777" w:rsidTr="00FF2CC6">
        <w:trPr>
          <w:trHeight w:hRule="exact" w:val="1507"/>
        </w:trPr>
        <w:tc>
          <w:tcPr>
            <w:tcW w:w="1462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56A9B4" w14:textId="77777777" w:rsidR="00B16C1C" w:rsidRPr="00BF7DCE" w:rsidRDefault="00B16C1C" w:rsidP="00FF2CC6">
            <w:pPr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966FC" w14:textId="77777777" w:rsidR="00B16C1C" w:rsidRPr="00BF7DCE" w:rsidRDefault="00B16C1C" w:rsidP="00FF2CC6">
            <w:pPr>
              <w:pStyle w:val="TableParagraph"/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Обсуждение различных работ поверхностное. Собственная оценка недостаточно проработана и не предложено путей дальнейших исследований, с помощью которых можно углубить понимание темы и разрешить существующие противоречия. </w:t>
            </w:r>
          </w:p>
          <w:p w14:paraId="52B0B07B" w14:textId="77777777" w:rsidR="00B16C1C" w:rsidRPr="00BF7DCE" w:rsidRDefault="00B16C1C" w:rsidP="00FF2CC6">
            <w:pPr>
              <w:pStyle w:val="TableParagraph"/>
              <w:spacing w:before="94" w:line="277" w:lineRule="auto"/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F3DD7" w14:textId="77777777" w:rsidR="00B16C1C" w:rsidRPr="00BF7DCE" w:rsidRDefault="00B16C1C" w:rsidP="00FF2CC6">
            <w:pPr>
              <w:pStyle w:val="TableParagraph"/>
              <w:spacing w:before="94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16C1C" w:rsidRPr="00BF7DCE" w14:paraId="6A463F6A" w14:textId="77777777" w:rsidTr="00FF2CC6">
        <w:trPr>
          <w:trHeight w:hRule="exact" w:val="890"/>
        </w:trPr>
        <w:tc>
          <w:tcPr>
            <w:tcW w:w="146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43A52" w14:textId="77777777" w:rsidR="00B16C1C" w:rsidRPr="00BF7DCE" w:rsidRDefault="00B16C1C" w:rsidP="00FF2CC6">
            <w:pPr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E449D" w14:textId="77777777" w:rsidR="00B16C1C" w:rsidRPr="00BF7DCE" w:rsidRDefault="00B16C1C" w:rsidP="00FF2CC6">
            <w:pPr>
              <w:pStyle w:val="TableParagraph"/>
              <w:spacing w:before="94" w:line="276" w:lineRule="auto"/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не содержит обсуждения и критического анализа текущих данных. </w:t>
            </w:r>
          </w:p>
        </w:tc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43B194D" w14:textId="77777777" w:rsidR="00B16C1C" w:rsidRPr="00BF7DCE" w:rsidRDefault="00B16C1C" w:rsidP="00FF2CC6">
            <w:pPr>
              <w:pStyle w:val="TableParagraph"/>
              <w:spacing w:before="94"/>
              <w:ind w:lef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16C1C" w:rsidRPr="00BF7DCE" w14:paraId="6B3433DB" w14:textId="77777777" w:rsidTr="00FF2CC6">
        <w:trPr>
          <w:trHeight w:val="441"/>
        </w:trPr>
        <w:tc>
          <w:tcPr>
            <w:tcW w:w="14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FBB84D" w14:textId="77777777" w:rsidR="00B16C1C" w:rsidRPr="00BF7DCE" w:rsidRDefault="00B16C1C" w:rsidP="00FF2CC6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Pr="00FD2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текста (логика и структура)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оценивается глава, написанная студентом самостоятельно</w:t>
            </w: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ADA1FF1" w14:textId="77777777" w:rsidR="00B16C1C" w:rsidRPr="00BF7DCE" w:rsidRDefault="00B16C1C" w:rsidP="00FF2CC6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работы полностью соответствует требованиям.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2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 корректно использует языковые средства, обеспечивающие композиционную стройность и связность текста (связки). Текст логично разделен на абзацы.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1C57" w14:textId="77777777" w:rsidR="00B16C1C" w:rsidRPr="00BF7DCE" w:rsidRDefault="00B16C1C" w:rsidP="00FF2CC6">
            <w:pPr>
              <w:pStyle w:val="TableParagraph"/>
              <w:spacing w:before="94"/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16C1C" w:rsidRPr="00BF7DCE" w14:paraId="457225A5" w14:textId="77777777" w:rsidTr="00FF2CC6">
        <w:trPr>
          <w:trHeight w:hRule="exact" w:val="1175"/>
        </w:trPr>
        <w:tc>
          <w:tcPr>
            <w:tcW w:w="1462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B65B4F" w14:textId="77777777" w:rsidR="00B16C1C" w:rsidRPr="00BF7DCE" w:rsidRDefault="00B16C1C" w:rsidP="00FF2CC6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AD9BE31" w14:textId="77777777" w:rsidR="00B16C1C" w:rsidRPr="00FD2594" w:rsidRDefault="00B16C1C" w:rsidP="00FF2CC6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Имеются отдельные отклонения от плана в структуре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отчета</w:t>
            </w:r>
            <w:r w:rsidRPr="00FD2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2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Имеются отдельные недостатки и ошибки при использовании средств логической связи.</w:t>
            </w:r>
          </w:p>
          <w:p w14:paraId="5E622522" w14:textId="77777777" w:rsidR="00B16C1C" w:rsidRPr="00BF7DCE" w:rsidRDefault="00B16C1C" w:rsidP="00FF2CC6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на абзацы не всегда логично.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6031" w14:textId="77777777" w:rsidR="00B16C1C" w:rsidRPr="00BF7DCE" w:rsidRDefault="00B16C1C" w:rsidP="00FF2CC6">
            <w:pPr>
              <w:pStyle w:val="TableParagraph"/>
              <w:spacing w:before="94"/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16C1C" w:rsidRPr="00BF7DCE" w14:paraId="188C66D8" w14:textId="77777777" w:rsidTr="00FF2CC6">
        <w:trPr>
          <w:trHeight w:hRule="exact" w:val="1131"/>
        </w:trPr>
        <w:tc>
          <w:tcPr>
            <w:tcW w:w="1462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1B0FDF" w14:textId="77777777" w:rsidR="00B16C1C" w:rsidRPr="00BF7DCE" w:rsidRDefault="00B16C1C" w:rsidP="00FF2CC6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43CAB2F" w14:textId="77777777" w:rsidR="00B16C1C" w:rsidRPr="00FD2594" w:rsidRDefault="00B16C1C" w:rsidP="00FF2CC6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Рекомендованная структура работы не соблюдается.</w:t>
            </w:r>
          </w:p>
          <w:p w14:paraId="56802DB9" w14:textId="77777777" w:rsidR="00B16C1C" w:rsidRPr="00FD2594" w:rsidRDefault="00B16C1C" w:rsidP="00FF2CC6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И/ИЛИ:</w:t>
            </w:r>
          </w:p>
          <w:p w14:paraId="0E66F198" w14:textId="77777777" w:rsidR="00B16C1C" w:rsidRPr="00FD2594" w:rsidRDefault="00B16C1C" w:rsidP="00FF2CC6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 логика в построении работы.</w:t>
            </w:r>
          </w:p>
          <w:p w14:paraId="1E4F1077" w14:textId="77777777" w:rsidR="00B16C1C" w:rsidRPr="00BF7DCE" w:rsidRDefault="00B16C1C" w:rsidP="00FF2CC6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на абзацы отсутствует или нелогично.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5A34" w14:textId="77777777" w:rsidR="00B16C1C" w:rsidRPr="00BF7DCE" w:rsidRDefault="00B16C1C" w:rsidP="00FF2CC6">
            <w:pPr>
              <w:pStyle w:val="TableParagraph"/>
              <w:spacing w:before="94"/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16C1C" w:rsidRPr="00BF7DCE" w14:paraId="6FC13AB3" w14:textId="77777777" w:rsidTr="00FF2CC6">
        <w:trPr>
          <w:trHeight w:hRule="exact" w:val="705"/>
        </w:trPr>
        <w:tc>
          <w:tcPr>
            <w:tcW w:w="146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5219CD" w14:textId="77777777" w:rsidR="00B16C1C" w:rsidRPr="00BF7DCE" w:rsidRDefault="00B16C1C" w:rsidP="00FF2CC6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 Соответствие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требованиям к оформлению отчета по ПП: ГОСТ </w:t>
            </w:r>
            <w:r w:rsidRPr="00BA03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7.32-2017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оценивается отчет о ПП в целом</w:t>
            </w: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4A331" w14:textId="77777777" w:rsidR="00B16C1C" w:rsidRPr="00BF7DCE" w:rsidRDefault="00B16C1C" w:rsidP="00FF2CC6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 </w:t>
            </w:r>
            <w:r w:rsidRPr="00FD2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 требованиям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ГОСТ </w:t>
            </w:r>
            <w:r w:rsidRPr="00BA03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7.32-2017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титульный лист оформлен правильно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560D8" w14:textId="77777777" w:rsidR="00B16C1C" w:rsidRPr="00BF7DCE" w:rsidRDefault="00B16C1C" w:rsidP="00FF2CC6">
            <w:pPr>
              <w:pStyle w:val="TableParagraph"/>
              <w:spacing w:before="94"/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</w:tr>
      <w:tr w:rsidR="00B16C1C" w:rsidRPr="00BF7DCE" w14:paraId="7E6220DB" w14:textId="77777777" w:rsidTr="00FF2CC6">
        <w:trPr>
          <w:trHeight w:hRule="exact" w:val="1406"/>
        </w:trPr>
        <w:tc>
          <w:tcPr>
            <w:tcW w:w="146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5C529" w14:textId="77777777" w:rsidR="00B16C1C" w:rsidRPr="00BF7DCE" w:rsidRDefault="00B16C1C" w:rsidP="00FF2CC6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9189" w14:textId="77777777" w:rsidR="00B16C1C" w:rsidRPr="00BF7DCE" w:rsidRDefault="00B16C1C" w:rsidP="00FF2CC6">
            <w:pPr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2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не соответствует требованиям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ГОСТ </w:t>
            </w:r>
            <w:r w:rsidRPr="00BA03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7.32-2017</w:t>
            </w:r>
          </w:p>
        </w:tc>
        <w:tc>
          <w:tcPr>
            <w:tcW w:w="3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0EDDD" w14:textId="77777777" w:rsidR="00B16C1C" w:rsidRPr="00BF7DCE" w:rsidRDefault="00B16C1C" w:rsidP="00FF2CC6">
            <w:pPr>
              <w:pStyle w:val="TableParagraph"/>
              <w:spacing w:before="94"/>
              <w:ind w:left="148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7D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</w:p>
        </w:tc>
      </w:tr>
    </w:tbl>
    <w:p w14:paraId="15936F24" w14:textId="77777777" w:rsidR="00B16C1C" w:rsidRDefault="00B16C1C" w:rsidP="00B16C1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16C1C" w:rsidSect="00A86D9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5FEB" w14:textId="77777777" w:rsidR="00B97BCF" w:rsidRDefault="00B97BCF" w:rsidP="00A86D93">
      <w:pPr>
        <w:spacing w:after="0" w:line="240" w:lineRule="auto"/>
      </w:pPr>
      <w:r>
        <w:separator/>
      </w:r>
    </w:p>
  </w:endnote>
  <w:endnote w:type="continuationSeparator" w:id="0">
    <w:p w14:paraId="0CB9B4BE" w14:textId="77777777" w:rsidR="00B97BCF" w:rsidRDefault="00B97BCF" w:rsidP="00A8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405782"/>
      <w:docPartObj>
        <w:docPartGallery w:val="Page Numbers (Bottom of Page)"/>
        <w:docPartUnique/>
      </w:docPartObj>
    </w:sdtPr>
    <w:sdtEndPr/>
    <w:sdtContent>
      <w:p w14:paraId="75AA7EAD" w14:textId="1C2EBE93" w:rsidR="006975B7" w:rsidRDefault="006975B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829">
          <w:rPr>
            <w:noProof/>
          </w:rPr>
          <w:t>19</w:t>
        </w:r>
        <w:r>
          <w:fldChar w:fldCharType="end"/>
        </w:r>
      </w:p>
    </w:sdtContent>
  </w:sdt>
  <w:p w14:paraId="28CA99CD" w14:textId="77777777" w:rsidR="006975B7" w:rsidRDefault="006975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48268" w14:textId="77777777" w:rsidR="00B97BCF" w:rsidRDefault="00B97BCF" w:rsidP="00A86D93">
      <w:pPr>
        <w:spacing w:after="0" w:line="240" w:lineRule="auto"/>
      </w:pPr>
      <w:r>
        <w:separator/>
      </w:r>
    </w:p>
  </w:footnote>
  <w:footnote w:type="continuationSeparator" w:id="0">
    <w:p w14:paraId="77261600" w14:textId="77777777" w:rsidR="00B97BCF" w:rsidRDefault="00B97BCF" w:rsidP="00A86D93">
      <w:pPr>
        <w:spacing w:after="0" w:line="240" w:lineRule="auto"/>
      </w:pPr>
      <w:r>
        <w:continuationSeparator/>
      </w:r>
    </w:p>
  </w:footnote>
  <w:footnote w:id="1">
    <w:p w14:paraId="01724468" w14:textId="77777777" w:rsidR="005B0071" w:rsidRPr="007A1B08" w:rsidRDefault="005B0071" w:rsidP="005B0071">
      <w:pPr>
        <w:pStyle w:val="aa"/>
      </w:pPr>
      <w:r>
        <w:rPr>
          <w:rStyle w:val="ac"/>
        </w:rPr>
        <w:footnoteRef/>
      </w:r>
      <w:r w:rsidRPr="006645DE">
        <w:t xml:space="preserve"> </w:t>
      </w:r>
      <w:r>
        <w:t xml:space="preserve">Предложенный проект плана выполнения является примерным, даты сдачи промежуточных и итоговой контрольных точек могут варьировать. Текст, выделенный курсивом, может варьировать в зависимости от цели и характера исследования.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21B688C"/>
    <w:multiLevelType w:val="hybridMultilevel"/>
    <w:tmpl w:val="265AD740"/>
    <w:lvl w:ilvl="0" w:tplc="EDCC5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9E5958"/>
    <w:multiLevelType w:val="hybridMultilevel"/>
    <w:tmpl w:val="CECC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A4A"/>
    <w:multiLevelType w:val="hybridMultilevel"/>
    <w:tmpl w:val="EBBAD39C"/>
    <w:lvl w:ilvl="0" w:tplc="7C94B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474A7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5" w15:restartNumberingAfterBreak="0">
    <w:nsid w:val="531C2183"/>
    <w:multiLevelType w:val="hybridMultilevel"/>
    <w:tmpl w:val="CECC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E600E"/>
    <w:multiLevelType w:val="hybridMultilevel"/>
    <w:tmpl w:val="1C400C88"/>
    <w:lvl w:ilvl="0" w:tplc="DF264C7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6223118F"/>
    <w:multiLevelType w:val="hybridMultilevel"/>
    <w:tmpl w:val="9E7A1982"/>
    <w:lvl w:ilvl="0" w:tplc="83164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BE005F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68"/>
    <w:rsid w:val="00002BF8"/>
    <w:rsid w:val="00006703"/>
    <w:rsid w:val="00041604"/>
    <w:rsid w:val="00047BE5"/>
    <w:rsid w:val="000711B8"/>
    <w:rsid w:val="000760F2"/>
    <w:rsid w:val="00080A84"/>
    <w:rsid w:val="00085759"/>
    <w:rsid w:val="000A07AC"/>
    <w:rsid w:val="000A1010"/>
    <w:rsid w:val="000B737D"/>
    <w:rsid w:val="000C0E72"/>
    <w:rsid w:val="000C26FF"/>
    <w:rsid w:val="000C47AA"/>
    <w:rsid w:val="000E73D6"/>
    <w:rsid w:val="001013B1"/>
    <w:rsid w:val="00105246"/>
    <w:rsid w:val="00126ABA"/>
    <w:rsid w:val="00136F30"/>
    <w:rsid w:val="0014082A"/>
    <w:rsid w:val="0014371E"/>
    <w:rsid w:val="00165BBE"/>
    <w:rsid w:val="00174908"/>
    <w:rsid w:val="001A63E7"/>
    <w:rsid w:val="001B1F03"/>
    <w:rsid w:val="001B4A73"/>
    <w:rsid w:val="001C3BF6"/>
    <w:rsid w:val="001D7EA6"/>
    <w:rsid w:val="001E042D"/>
    <w:rsid w:val="001E082E"/>
    <w:rsid w:val="001E26DF"/>
    <w:rsid w:val="001E4333"/>
    <w:rsid w:val="0020293F"/>
    <w:rsid w:val="00205594"/>
    <w:rsid w:val="00241C8E"/>
    <w:rsid w:val="002511CE"/>
    <w:rsid w:val="00272892"/>
    <w:rsid w:val="002761A6"/>
    <w:rsid w:val="0029450B"/>
    <w:rsid w:val="002A09EC"/>
    <w:rsid w:val="002A39DD"/>
    <w:rsid w:val="002B3BC5"/>
    <w:rsid w:val="002D3847"/>
    <w:rsid w:val="002F0008"/>
    <w:rsid w:val="00307BEE"/>
    <w:rsid w:val="00334FAB"/>
    <w:rsid w:val="00340782"/>
    <w:rsid w:val="00355FC3"/>
    <w:rsid w:val="00363129"/>
    <w:rsid w:val="0036521C"/>
    <w:rsid w:val="00372DB8"/>
    <w:rsid w:val="00387C66"/>
    <w:rsid w:val="00395E68"/>
    <w:rsid w:val="003A0E98"/>
    <w:rsid w:val="003A4397"/>
    <w:rsid w:val="003B3AB4"/>
    <w:rsid w:val="003B537B"/>
    <w:rsid w:val="003C744F"/>
    <w:rsid w:val="003D084B"/>
    <w:rsid w:val="003D6292"/>
    <w:rsid w:val="00400714"/>
    <w:rsid w:val="00402B49"/>
    <w:rsid w:val="00412CD9"/>
    <w:rsid w:val="00421921"/>
    <w:rsid w:val="004225E5"/>
    <w:rsid w:val="00436339"/>
    <w:rsid w:val="00452185"/>
    <w:rsid w:val="0045489F"/>
    <w:rsid w:val="00455928"/>
    <w:rsid w:val="004607A5"/>
    <w:rsid w:val="00483491"/>
    <w:rsid w:val="00490E73"/>
    <w:rsid w:val="004961DC"/>
    <w:rsid w:val="004B76E6"/>
    <w:rsid w:val="004C0418"/>
    <w:rsid w:val="004C061B"/>
    <w:rsid w:val="004C71C4"/>
    <w:rsid w:val="004D2FDF"/>
    <w:rsid w:val="004F475B"/>
    <w:rsid w:val="0051158C"/>
    <w:rsid w:val="00544B01"/>
    <w:rsid w:val="00554343"/>
    <w:rsid w:val="00566168"/>
    <w:rsid w:val="00567B74"/>
    <w:rsid w:val="005703A7"/>
    <w:rsid w:val="00586BC3"/>
    <w:rsid w:val="00592CA7"/>
    <w:rsid w:val="005944B0"/>
    <w:rsid w:val="005B0071"/>
    <w:rsid w:val="005C5F49"/>
    <w:rsid w:val="005D0DF2"/>
    <w:rsid w:val="005D6158"/>
    <w:rsid w:val="005E4C5A"/>
    <w:rsid w:val="005F0938"/>
    <w:rsid w:val="00616151"/>
    <w:rsid w:val="00627396"/>
    <w:rsid w:val="00633B6F"/>
    <w:rsid w:val="0063480D"/>
    <w:rsid w:val="00657178"/>
    <w:rsid w:val="0068020E"/>
    <w:rsid w:val="00690430"/>
    <w:rsid w:val="006975B7"/>
    <w:rsid w:val="006B0203"/>
    <w:rsid w:val="006B0DC3"/>
    <w:rsid w:val="006B2F2C"/>
    <w:rsid w:val="006B4DB0"/>
    <w:rsid w:val="006B4F77"/>
    <w:rsid w:val="006C35BC"/>
    <w:rsid w:val="006C35D3"/>
    <w:rsid w:val="006C7319"/>
    <w:rsid w:val="006C7F60"/>
    <w:rsid w:val="006D4B8F"/>
    <w:rsid w:val="006F7482"/>
    <w:rsid w:val="00731B8C"/>
    <w:rsid w:val="0074546C"/>
    <w:rsid w:val="007739D3"/>
    <w:rsid w:val="00773CA9"/>
    <w:rsid w:val="007804B5"/>
    <w:rsid w:val="007A164A"/>
    <w:rsid w:val="007A55C6"/>
    <w:rsid w:val="007C4FA3"/>
    <w:rsid w:val="007E76AB"/>
    <w:rsid w:val="008065A8"/>
    <w:rsid w:val="00813D01"/>
    <w:rsid w:val="00815B47"/>
    <w:rsid w:val="00831EB5"/>
    <w:rsid w:val="00840E38"/>
    <w:rsid w:val="00844E81"/>
    <w:rsid w:val="00853BBB"/>
    <w:rsid w:val="008607D5"/>
    <w:rsid w:val="00872973"/>
    <w:rsid w:val="00896F84"/>
    <w:rsid w:val="008C59D1"/>
    <w:rsid w:val="008E0061"/>
    <w:rsid w:val="008E08AE"/>
    <w:rsid w:val="008F2522"/>
    <w:rsid w:val="008F789A"/>
    <w:rsid w:val="0091092F"/>
    <w:rsid w:val="00940B26"/>
    <w:rsid w:val="00957AA8"/>
    <w:rsid w:val="00960DCB"/>
    <w:rsid w:val="00965200"/>
    <w:rsid w:val="00974880"/>
    <w:rsid w:val="009A5A88"/>
    <w:rsid w:val="009A5C8D"/>
    <w:rsid w:val="009B2DB4"/>
    <w:rsid w:val="009D76C5"/>
    <w:rsid w:val="009E0115"/>
    <w:rsid w:val="009E3B19"/>
    <w:rsid w:val="009F222B"/>
    <w:rsid w:val="00A01B67"/>
    <w:rsid w:val="00A038DB"/>
    <w:rsid w:val="00A14140"/>
    <w:rsid w:val="00A15DF5"/>
    <w:rsid w:val="00A37094"/>
    <w:rsid w:val="00A8017C"/>
    <w:rsid w:val="00A8173D"/>
    <w:rsid w:val="00A85B48"/>
    <w:rsid w:val="00A86D93"/>
    <w:rsid w:val="00A91721"/>
    <w:rsid w:val="00AB7E74"/>
    <w:rsid w:val="00AC183A"/>
    <w:rsid w:val="00AC3806"/>
    <w:rsid w:val="00AC5521"/>
    <w:rsid w:val="00AD4E57"/>
    <w:rsid w:val="00AE2795"/>
    <w:rsid w:val="00AE525D"/>
    <w:rsid w:val="00AE7B9A"/>
    <w:rsid w:val="00AF315F"/>
    <w:rsid w:val="00B123A2"/>
    <w:rsid w:val="00B16C1C"/>
    <w:rsid w:val="00B3450A"/>
    <w:rsid w:val="00B432F5"/>
    <w:rsid w:val="00B51FA8"/>
    <w:rsid w:val="00B60976"/>
    <w:rsid w:val="00B74829"/>
    <w:rsid w:val="00B852FA"/>
    <w:rsid w:val="00B97BCF"/>
    <w:rsid w:val="00BA0385"/>
    <w:rsid w:val="00BA3D7E"/>
    <w:rsid w:val="00BB6158"/>
    <w:rsid w:val="00BB65D7"/>
    <w:rsid w:val="00BE613C"/>
    <w:rsid w:val="00BE6325"/>
    <w:rsid w:val="00C02315"/>
    <w:rsid w:val="00C17D5C"/>
    <w:rsid w:val="00C25973"/>
    <w:rsid w:val="00C264B0"/>
    <w:rsid w:val="00C31C55"/>
    <w:rsid w:val="00C329A7"/>
    <w:rsid w:val="00C45445"/>
    <w:rsid w:val="00C7305F"/>
    <w:rsid w:val="00C74FC5"/>
    <w:rsid w:val="00C763C2"/>
    <w:rsid w:val="00C86B48"/>
    <w:rsid w:val="00CC4B8C"/>
    <w:rsid w:val="00CE1ECF"/>
    <w:rsid w:val="00CE3127"/>
    <w:rsid w:val="00CE646B"/>
    <w:rsid w:val="00CF3434"/>
    <w:rsid w:val="00D14CE4"/>
    <w:rsid w:val="00D170C6"/>
    <w:rsid w:val="00D27E24"/>
    <w:rsid w:val="00D31530"/>
    <w:rsid w:val="00D315CE"/>
    <w:rsid w:val="00D31E83"/>
    <w:rsid w:val="00D407F3"/>
    <w:rsid w:val="00D44DF9"/>
    <w:rsid w:val="00D63755"/>
    <w:rsid w:val="00D82968"/>
    <w:rsid w:val="00DB6389"/>
    <w:rsid w:val="00DC145D"/>
    <w:rsid w:val="00DC74C3"/>
    <w:rsid w:val="00DD040E"/>
    <w:rsid w:val="00DE4669"/>
    <w:rsid w:val="00DF32B0"/>
    <w:rsid w:val="00DF4099"/>
    <w:rsid w:val="00E13616"/>
    <w:rsid w:val="00E216B3"/>
    <w:rsid w:val="00E2389D"/>
    <w:rsid w:val="00E266F0"/>
    <w:rsid w:val="00E26F10"/>
    <w:rsid w:val="00E63E7E"/>
    <w:rsid w:val="00E71E1E"/>
    <w:rsid w:val="00E75DB0"/>
    <w:rsid w:val="00E7647E"/>
    <w:rsid w:val="00E839C2"/>
    <w:rsid w:val="00E87A56"/>
    <w:rsid w:val="00E93DDF"/>
    <w:rsid w:val="00E95287"/>
    <w:rsid w:val="00EE4CC9"/>
    <w:rsid w:val="00EE7868"/>
    <w:rsid w:val="00EF0203"/>
    <w:rsid w:val="00F21702"/>
    <w:rsid w:val="00F2223D"/>
    <w:rsid w:val="00F30A51"/>
    <w:rsid w:val="00F5486D"/>
    <w:rsid w:val="00F74D08"/>
    <w:rsid w:val="00F976A6"/>
    <w:rsid w:val="00FA1910"/>
    <w:rsid w:val="00FA3F61"/>
    <w:rsid w:val="00FB1D5B"/>
    <w:rsid w:val="00FC29C4"/>
    <w:rsid w:val="00FC6E3A"/>
    <w:rsid w:val="00FD2594"/>
    <w:rsid w:val="00FD44C0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46AE"/>
  <w15:docId w15:val="{77C72942-EFBD-4FB6-A2AB-E658C29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604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0711B8"/>
  </w:style>
  <w:style w:type="paragraph" w:styleId="a4">
    <w:name w:val="header"/>
    <w:basedOn w:val="a"/>
    <w:link w:val="a5"/>
    <w:uiPriority w:val="99"/>
    <w:unhideWhenUsed/>
    <w:rsid w:val="00A86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6D93"/>
  </w:style>
  <w:style w:type="paragraph" w:styleId="a6">
    <w:name w:val="footer"/>
    <w:basedOn w:val="a"/>
    <w:link w:val="a7"/>
    <w:uiPriority w:val="99"/>
    <w:unhideWhenUsed/>
    <w:rsid w:val="00A86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6D93"/>
  </w:style>
  <w:style w:type="paragraph" w:styleId="a8">
    <w:name w:val="List Paragraph"/>
    <w:basedOn w:val="a"/>
    <w:link w:val="a9"/>
    <w:uiPriority w:val="34"/>
    <w:qFormat/>
    <w:rsid w:val="00BA3D7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link w:val="a8"/>
    <w:uiPriority w:val="34"/>
    <w:locked/>
    <w:rsid w:val="00BA3D7E"/>
    <w:rPr>
      <w:rFonts w:ascii="Calibri" w:eastAsia="Times New Roman" w:hAnsi="Calibri" w:cs="Times New Roman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A3D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A3D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A3D7E"/>
    <w:rPr>
      <w:vertAlign w:val="superscript"/>
    </w:rPr>
  </w:style>
  <w:style w:type="table" w:customStyle="1" w:styleId="TableGrid">
    <w:name w:val="TableGrid"/>
    <w:rsid w:val="00D315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FC29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C29C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C29C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29C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C29C4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D4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D4B8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8575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5759"/>
    <w:pPr>
      <w:widowControl w:val="0"/>
      <w:spacing w:after="0" w:line="240" w:lineRule="auto"/>
    </w:pPr>
    <w:rPr>
      <w:lang w:val="en-US"/>
    </w:rPr>
  </w:style>
  <w:style w:type="paragraph" w:styleId="af4">
    <w:name w:val="Normal (Web)"/>
    <w:basedOn w:val="a"/>
    <w:uiPriority w:val="99"/>
    <w:unhideWhenUsed/>
    <w:rsid w:val="00C3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47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58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E4BE-CEC6-46D5-871B-24E5B547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4721</Words>
  <Characters>26913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Evgenia Stepanova</dc:creator>
  <cp:lastModifiedBy>Evgeniya Stepanova</cp:lastModifiedBy>
  <cp:revision>3</cp:revision>
  <cp:lastPrinted>2023-04-13T09:40:00Z</cp:lastPrinted>
  <dcterms:created xsi:type="dcterms:W3CDTF">2025-08-13T13:01:00Z</dcterms:created>
  <dcterms:modified xsi:type="dcterms:W3CDTF">2025-08-13T13:05:00Z</dcterms:modified>
</cp:coreProperties>
</file>