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DE" w:rsidRDefault="00DB6CAC">
      <w:pPr>
        <w:spacing w:line="240" w:lineRule="auto"/>
        <w:ind w:firstLine="0"/>
        <w:jc w:val="center"/>
        <w:rPr>
          <w:rFonts w:eastAsia="Calibri"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bCs/>
          <w:sz w:val="22"/>
          <w:szCs w:val="22"/>
          <w:lang w:eastAsia="en-US"/>
        </w:rPr>
        <w:t>ФЕДЕРАЛЬНОЕ ГОСУДАРСТВЕННОЕ АВТОНОМНОЕ</w:t>
      </w:r>
    </w:p>
    <w:p w:rsidR="00DF1FDE" w:rsidRDefault="00DB6CAC">
      <w:pPr>
        <w:spacing w:line="240" w:lineRule="auto"/>
        <w:ind w:firstLine="0"/>
        <w:jc w:val="center"/>
        <w:rPr>
          <w:rFonts w:eastAsia="Calibri"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eastAsia="en-US"/>
        </w:rPr>
        <w:t>ОБРАЗОВАТЕЛЬНОЕ УЧРЕЖДЕНИЕ ВЫСШЕГО ОБРАЗОВАНИЯ</w:t>
      </w:r>
    </w:p>
    <w:p w:rsidR="00DF1FDE" w:rsidRDefault="00DB6CAC">
      <w:pPr>
        <w:spacing w:line="240" w:lineRule="auto"/>
        <w:ind w:firstLine="0"/>
        <w:jc w:val="center"/>
        <w:rPr>
          <w:rFonts w:eastAsia="Calibri"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>НАЦИОНАЛЬНЫЙ ИССЛЕДОВАТЕЛЬСКИЙ УНИВЕРСИТЕТ</w:t>
      </w:r>
    </w:p>
    <w:p w:rsidR="00DF1FDE" w:rsidRDefault="00DB6CAC">
      <w:pPr>
        <w:spacing w:line="240" w:lineRule="auto"/>
        <w:ind w:firstLine="0"/>
        <w:jc w:val="center"/>
        <w:rPr>
          <w:rFonts w:eastAsia="Calibri"/>
          <w:bCs/>
          <w:sz w:val="22"/>
          <w:szCs w:val="22"/>
          <w:lang w:val="ru-RU" w:eastAsia="en-US"/>
        </w:rPr>
      </w:pPr>
      <w:r>
        <w:rPr>
          <w:rFonts w:eastAsia="Calibri"/>
          <w:bCs/>
          <w:sz w:val="22"/>
          <w:szCs w:val="22"/>
          <w:lang w:val="ru-RU" w:eastAsia="en-US"/>
        </w:rPr>
        <w:t>«ВЫСШАЯ ШКОЛА ЭКОНОМИКИ»</w:t>
      </w:r>
    </w:p>
    <w:p w:rsidR="00DF1FDE" w:rsidRDefault="00DB6CAC">
      <w:pPr>
        <w:spacing w:line="240" w:lineRule="auto"/>
        <w:ind w:firstLine="0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Факультет компьютерных наук</w:t>
      </w:r>
    </w:p>
    <w:p w:rsidR="00DF1FDE" w:rsidRDefault="00DB6CAC">
      <w:pPr>
        <w:ind w:firstLine="0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Образовательная программа «</w:t>
      </w:r>
      <w:r w:rsidR="00ED1D1E">
        <w:rPr>
          <w:rFonts w:eastAsia="Calibri"/>
          <w:lang w:val="ru-RU" w:eastAsia="en-US"/>
        </w:rPr>
        <w:t>Системная и программная инженерия</w:t>
      </w:r>
      <w:r>
        <w:rPr>
          <w:rFonts w:eastAsia="Calibri"/>
          <w:lang w:val="ru-RU" w:eastAsia="en-US"/>
        </w:rPr>
        <w:t>»</w:t>
      </w:r>
    </w:p>
    <w:p w:rsidR="00DF1FDE" w:rsidRDefault="00DF1FDE">
      <w:pPr>
        <w:ind w:firstLine="0"/>
        <w:jc w:val="center"/>
        <w:rPr>
          <w:rFonts w:eastAsia="Calibri"/>
          <w:szCs w:val="28"/>
          <w:lang w:val="ru-RU" w:eastAsia="en-US"/>
        </w:rPr>
      </w:pPr>
    </w:p>
    <w:p w:rsidR="00DF1FDE" w:rsidRDefault="00DB6CAC">
      <w:pPr>
        <w:ind w:firstLine="0"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Отзыв руководителя </w:t>
      </w:r>
      <w:r w:rsidR="00ED1D1E">
        <w:rPr>
          <w:rFonts w:eastAsia="Calibri"/>
          <w:b/>
          <w:bCs/>
          <w:sz w:val="28"/>
          <w:szCs w:val="28"/>
          <w:lang w:val="ru-RU" w:eastAsia="en-US"/>
        </w:rPr>
        <w:t>курсового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 проекта</w:t>
      </w: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DF1FDE">
        <w:tc>
          <w:tcPr>
            <w:tcW w:w="988" w:type="dxa"/>
          </w:tcPr>
          <w:p w:rsidR="00DF1FDE" w:rsidRDefault="00DB6CAC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На тему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DF1FDE" w:rsidRDefault="00ED1D1E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D1D1E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XXX XXX XXX</w:t>
            </w:r>
          </w:p>
        </w:tc>
      </w:tr>
      <w:tr w:rsidR="00DF1FDE">
        <w:tc>
          <w:tcPr>
            <w:tcW w:w="988" w:type="dxa"/>
          </w:tcPr>
          <w:p w:rsidR="00DF1FDE" w:rsidRDefault="00DF1FDE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</w:tcPr>
          <w:p w:rsidR="00DF1FDE" w:rsidRDefault="00DB6CAC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vertAlign w:val="superscript"/>
                <w:lang w:val="ru-RU" w:eastAsia="en-US"/>
              </w:rPr>
              <w:t>Наименование проекта</w:t>
            </w:r>
          </w:p>
        </w:tc>
      </w:tr>
    </w:tbl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Pr="00ED1D1E" w:rsidRDefault="00DB6CAC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 xml:space="preserve">Выполненного студентом  </w:t>
      </w:r>
      <w:r w:rsidR="00ED1D1E" w:rsidRPr="00ED1D1E">
        <w:rPr>
          <w:rFonts w:eastAsia="Calibri"/>
          <w:sz w:val="22"/>
          <w:szCs w:val="22"/>
          <w:highlight w:val="yellow"/>
          <w:lang w:val="en-US" w:eastAsia="en-US"/>
        </w:rPr>
        <w:t>X</w:t>
      </w:r>
      <w:r w:rsidR="009D4C20">
        <w:rPr>
          <w:rFonts w:eastAsia="Calibri"/>
          <w:sz w:val="22"/>
          <w:szCs w:val="22"/>
          <w:lang w:val="ru-RU" w:eastAsia="en-US"/>
        </w:rPr>
        <w:t>-го</w:t>
      </w:r>
      <w:r>
        <w:rPr>
          <w:rFonts w:eastAsia="Calibri"/>
          <w:sz w:val="22"/>
          <w:szCs w:val="22"/>
          <w:lang w:val="ru-RU" w:eastAsia="en-US"/>
        </w:rPr>
        <w:t xml:space="preserve"> курса ОП </w:t>
      </w:r>
      <w:r w:rsidR="00ED1D1E">
        <w:rPr>
          <w:rFonts w:eastAsia="Calibri"/>
          <w:sz w:val="22"/>
          <w:szCs w:val="22"/>
          <w:lang w:val="ru-RU" w:eastAsia="en-US"/>
        </w:rPr>
        <w:t>СПИ</w:t>
      </w:r>
      <w:r>
        <w:rPr>
          <w:rFonts w:eastAsia="Calibri"/>
          <w:sz w:val="22"/>
          <w:szCs w:val="22"/>
          <w:lang w:val="ru-RU" w:eastAsia="en-US"/>
        </w:rPr>
        <w:t xml:space="preserve">, группа </w:t>
      </w:r>
      <w:r w:rsidR="00ED1D1E" w:rsidRPr="00ED1D1E">
        <w:rPr>
          <w:rFonts w:eastAsia="Calibri"/>
          <w:sz w:val="22"/>
          <w:szCs w:val="22"/>
          <w:highlight w:val="yellow"/>
          <w:lang w:val="en-US" w:eastAsia="en-US"/>
        </w:rPr>
        <w:t>XXXXXX</w:t>
      </w: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F1FDE">
        <w:tc>
          <w:tcPr>
            <w:tcW w:w="93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1FDE" w:rsidRPr="00ED1D1E" w:rsidRDefault="00ED1D1E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D1D1E"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  <w:t>XXX XXX XXX</w:t>
            </w:r>
          </w:p>
        </w:tc>
      </w:tr>
      <w:tr w:rsidR="00DF1FDE">
        <w:tc>
          <w:tcPr>
            <w:tcW w:w="93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1FDE" w:rsidRDefault="00DB6CAC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vertAlign w:val="superscript"/>
                <w:lang w:val="ru-RU" w:eastAsia="en-US"/>
              </w:rPr>
              <w:t>Фамилия, имя, отчество</w:t>
            </w:r>
          </w:p>
        </w:tc>
      </w:tr>
    </w:tbl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0"/>
          <w:szCs w:val="22"/>
          <w:lang w:val="ru-RU" w:eastAsia="en-US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276"/>
        <w:gridCol w:w="3827"/>
      </w:tblGrid>
      <w:tr w:rsidR="00DF1FDE" w:rsidTr="00ED1D1E">
        <w:trPr>
          <w:cantSplit/>
          <w:trHeight w:val="776"/>
        </w:trPr>
        <w:tc>
          <w:tcPr>
            <w:tcW w:w="709" w:type="dxa"/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2"/>
                <w:szCs w:val="22"/>
                <w:lang w:val="ru-RU" w:eastAsia="en-US"/>
              </w:rPr>
            </w:pPr>
            <w:r w:rsidRPr="00ED1D1E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№ п/п</w:t>
            </w:r>
          </w:p>
        </w:tc>
        <w:tc>
          <w:tcPr>
            <w:tcW w:w="4111" w:type="dxa"/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Критерии оценки</w:t>
            </w:r>
          </w:p>
        </w:tc>
        <w:tc>
          <w:tcPr>
            <w:tcW w:w="1276" w:type="dxa"/>
            <w:vAlign w:val="center"/>
          </w:tcPr>
          <w:p w:rsidR="00DF1FDE" w:rsidRDefault="00DB6CAC" w:rsidP="00ED1D1E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Оценка руководи</w:t>
            </w:r>
            <w:r w:rsidR="00ED1D1E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softHyphen/>
            </w: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теля</w:t>
            </w:r>
            <w:r w:rsidR="00ED1D1E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(по 10-бал</w:t>
            </w:r>
            <w:r w:rsidR="00ED1D1E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softHyphen/>
            </w:r>
            <w:r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льной шкале)</w:t>
            </w:r>
          </w:p>
        </w:tc>
        <w:tc>
          <w:tcPr>
            <w:tcW w:w="3827" w:type="dxa"/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>
              <w:rPr>
                <w:b/>
                <w:bCs/>
              </w:rPr>
              <w:t>Комментарий к оценке за критерий (если есть)</w:t>
            </w:r>
          </w:p>
        </w:tc>
      </w:tr>
      <w:tr w:rsidR="00ED1D1E" w:rsidTr="00ED1D1E">
        <w:trPr>
          <w:cantSplit/>
          <w:trHeight w:val="96"/>
        </w:trPr>
        <w:tc>
          <w:tcPr>
            <w:tcW w:w="709" w:type="dxa"/>
          </w:tcPr>
          <w:p w:rsidR="00ED1D1E" w:rsidRPr="00ED1D1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en-US" w:eastAsia="en-US"/>
              </w:rPr>
              <w:t>1</w:t>
            </w:r>
          </w:p>
        </w:tc>
        <w:tc>
          <w:tcPr>
            <w:tcW w:w="4111" w:type="dxa"/>
          </w:tcPr>
          <w:p w:rsidR="00ED1D1E" w:rsidRDefault="00ED1D1E" w:rsidP="00937693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 w:rsidRPr="00ED1D1E">
              <w:rPr>
                <w:bCs/>
                <w:sz w:val="22"/>
                <w:szCs w:val="22"/>
                <w:lang w:val="ru-RU"/>
              </w:rPr>
              <w:t>Четкость и корректность формулировки целей и задач</w:t>
            </w:r>
            <w:r w:rsidR="00937693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D1D1E">
              <w:rPr>
                <w:bCs/>
                <w:sz w:val="22"/>
                <w:szCs w:val="22"/>
                <w:lang w:val="ru-RU"/>
              </w:rPr>
              <w:t>работы / Достижение намеченной цели и поставленных</w:t>
            </w:r>
            <w:r w:rsidR="00937693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D1D1E">
              <w:rPr>
                <w:bCs/>
                <w:sz w:val="22"/>
                <w:szCs w:val="22"/>
                <w:lang w:val="ru-RU"/>
              </w:rPr>
              <w:t>задач работы</w:t>
            </w:r>
          </w:p>
        </w:tc>
        <w:tc>
          <w:tcPr>
            <w:tcW w:w="1276" w:type="dxa"/>
            <w:vAlign w:val="center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ED1D1E" w:rsidTr="00ED1D1E">
        <w:trPr>
          <w:cantSplit/>
          <w:trHeight w:val="96"/>
        </w:trPr>
        <w:tc>
          <w:tcPr>
            <w:tcW w:w="709" w:type="dxa"/>
          </w:tcPr>
          <w:p w:rsidR="00ED1D1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2</w:t>
            </w:r>
          </w:p>
        </w:tc>
        <w:tc>
          <w:tcPr>
            <w:tcW w:w="4111" w:type="dxa"/>
          </w:tcPr>
          <w:p w:rsidR="00ED1D1E" w:rsidRPr="00ED1D1E" w:rsidRDefault="00ED1D1E" w:rsidP="00ED1D1E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Актуальность/практическая применимость результатов проекта</w:t>
            </w:r>
          </w:p>
        </w:tc>
        <w:tc>
          <w:tcPr>
            <w:tcW w:w="1276" w:type="dxa"/>
            <w:vAlign w:val="center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ED1D1E" w:rsidTr="00ED1D1E">
        <w:trPr>
          <w:cantSplit/>
          <w:trHeight w:val="96"/>
        </w:trPr>
        <w:tc>
          <w:tcPr>
            <w:tcW w:w="709" w:type="dxa"/>
          </w:tcPr>
          <w:p w:rsidR="00ED1D1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3</w:t>
            </w:r>
          </w:p>
        </w:tc>
        <w:tc>
          <w:tcPr>
            <w:tcW w:w="4111" w:type="dxa"/>
          </w:tcPr>
          <w:p w:rsidR="00ED1D1E" w:rsidRDefault="00ED1D1E" w:rsidP="00ED1D1E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Полнота обзора известных результатов и сопоставления с ними</w:t>
            </w:r>
          </w:p>
        </w:tc>
        <w:tc>
          <w:tcPr>
            <w:tcW w:w="1276" w:type="dxa"/>
            <w:vAlign w:val="center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ED1D1E" w:rsidTr="00ED1D1E">
        <w:trPr>
          <w:cantSplit/>
          <w:trHeight w:val="96"/>
        </w:trPr>
        <w:tc>
          <w:tcPr>
            <w:tcW w:w="709" w:type="dxa"/>
          </w:tcPr>
          <w:p w:rsidR="00ED1D1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4</w:t>
            </w:r>
          </w:p>
        </w:tc>
        <w:tc>
          <w:tcPr>
            <w:tcW w:w="4111" w:type="dxa"/>
          </w:tcPr>
          <w:p w:rsidR="00ED1D1E" w:rsidRDefault="00ED1D1E" w:rsidP="00ED1D1E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 w:rsidRPr="00ED1D1E">
              <w:rPr>
                <w:bCs/>
                <w:sz w:val="22"/>
                <w:szCs w:val="22"/>
                <w:lang w:val="ru-RU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1276" w:type="dxa"/>
            <w:vAlign w:val="center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ED1D1E" w:rsidTr="00ED1D1E">
        <w:trPr>
          <w:cantSplit/>
          <w:trHeight w:val="96"/>
        </w:trPr>
        <w:tc>
          <w:tcPr>
            <w:tcW w:w="709" w:type="dxa"/>
          </w:tcPr>
          <w:p w:rsidR="00ED1D1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5</w:t>
            </w:r>
          </w:p>
        </w:tc>
        <w:tc>
          <w:tcPr>
            <w:tcW w:w="4111" w:type="dxa"/>
          </w:tcPr>
          <w:p w:rsidR="00ED1D1E" w:rsidRPr="00ED1D1E" w:rsidRDefault="00ED1D1E" w:rsidP="00ED1D1E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 w:rsidRPr="00ED1D1E">
              <w:rPr>
                <w:bCs/>
                <w:sz w:val="22"/>
                <w:szCs w:val="22"/>
                <w:lang w:val="ru-RU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1276" w:type="dxa"/>
            <w:vAlign w:val="center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ED1D1E" w:rsidRDefault="00ED1D1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DF1FDE" w:rsidTr="00ED1D1E">
        <w:trPr>
          <w:cantSplit/>
          <w:trHeight w:val="96"/>
        </w:trPr>
        <w:tc>
          <w:tcPr>
            <w:tcW w:w="709" w:type="dxa"/>
          </w:tcPr>
          <w:p w:rsidR="00DF1FD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6</w:t>
            </w:r>
          </w:p>
        </w:tc>
        <w:tc>
          <w:tcPr>
            <w:tcW w:w="4111" w:type="dxa"/>
          </w:tcPr>
          <w:p w:rsidR="00DF1FDE" w:rsidRDefault="00ED1D1E">
            <w:pPr>
              <w:spacing w:after="120" w:line="240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Качество оформления текста</w:t>
            </w:r>
            <w:r w:rsidRPr="00ED1D1E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пояснительной записки и технической документации, ясность и четкость изложения</w:t>
            </w:r>
          </w:p>
        </w:tc>
        <w:tc>
          <w:tcPr>
            <w:tcW w:w="1276" w:type="dxa"/>
            <w:vAlign w:val="center"/>
          </w:tcPr>
          <w:p w:rsidR="00DF1FDE" w:rsidRDefault="00DF1FD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DF1FDE" w:rsidRDefault="00DF1FD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  <w:tr w:rsidR="00DF1FDE" w:rsidTr="00ED1D1E">
        <w:trPr>
          <w:cantSplit/>
          <w:trHeight w:val="96"/>
        </w:trPr>
        <w:tc>
          <w:tcPr>
            <w:tcW w:w="709" w:type="dxa"/>
          </w:tcPr>
          <w:p w:rsidR="00DF1FDE" w:rsidRDefault="00ED1D1E">
            <w:pPr>
              <w:tabs>
                <w:tab w:val="left" w:pos="9000"/>
              </w:tabs>
              <w:spacing w:after="120" w:line="240" w:lineRule="auto"/>
              <w:ind w:firstLine="0"/>
              <w:jc w:val="center"/>
              <w:rPr>
                <w:rFonts w:eastAsia="Calibri"/>
                <w:bCs/>
                <w:sz w:val="20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8"/>
                <w:lang w:val="ru-RU" w:eastAsia="en-US"/>
              </w:rPr>
              <w:t>7</w:t>
            </w:r>
          </w:p>
        </w:tc>
        <w:tc>
          <w:tcPr>
            <w:tcW w:w="4111" w:type="dxa"/>
          </w:tcPr>
          <w:p w:rsidR="00DF1FDE" w:rsidRDefault="00ED1D1E" w:rsidP="00ED1D1E">
            <w:pPr>
              <w:spacing w:after="120" w:line="240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Строгость следования запланированному графику работы, своевременность прохождения основных этапов выполнения КП, взаимодействие с руководителем КП</w:t>
            </w:r>
          </w:p>
        </w:tc>
        <w:tc>
          <w:tcPr>
            <w:tcW w:w="1276" w:type="dxa"/>
            <w:vAlign w:val="center"/>
          </w:tcPr>
          <w:p w:rsidR="00DF1FDE" w:rsidRDefault="00DF1FD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  <w:tc>
          <w:tcPr>
            <w:tcW w:w="3827" w:type="dxa"/>
          </w:tcPr>
          <w:p w:rsidR="00DF1FDE" w:rsidRDefault="00DF1FDE">
            <w:pPr>
              <w:spacing w:after="120"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ru-RU" w:eastAsia="en-US"/>
              </w:rPr>
            </w:pPr>
          </w:p>
        </w:tc>
      </w:tr>
    </w:tbl>
    <w:p w:rsidR="00DF1FDE" w:rsidRPr="00ED1D1E" w:rsidRDefault="00ED1D1E" w:rsidP="00937693">
      <w:pPr>
        <w:spacing w:line="240" w:lineRule="auto"/>
        <w:ind w:left="-284" w:right="-143" w:firstLine="0"/>
        <w:jc w:val="left"/>
        <w:rPr>
          <w:rFonts w:eastAsia="Calibri"/>
          <w:sz w:val="18"/>
          <w:szCs w:val="22"/>
          <w:lang w:val="ru-RU" w:eastAsia="en-US"/>
        </w:rPr>
      </w:pPr>
      <w:r w:rsidRPr="00ED1D1E">
        <w:rPr>
          <w:rFonts w:eastAsia="Calibri"/>
          <w:sz w:val="18"/>
          <w:szCs w:val="22"/>
          <w:lang w:val="ru-RU" w:eastAsia="en-US"/>
        </w:rPr>
        <w:t xml:space="preserve">Если </w:t>
      </w:r>
      <w:r>
        <w:rPr>
          <w:rFonts w:eastAsia="Calibri"/>
          <w:sz w:val="18"/>
          <w:szCs w:val="22"/>
          <w:lang w:val="ru-RU" w:eastAsia="en-US"/>
        </w:rPr>
        <w:t xml:space="preserve">какой-либо </w:t>
      </w:r>
      <w:r w:rsidRPr="00ED1D1E">
        <w:rPr>
          <w:rFonts w:eastAsia="Calibri"/>
          <w:sz w:val="18"/>
          <w:szCs w:val="22"/>
          <w:lang w:val="ru-RU" w:eastAsia="en-US"/>
        </w:rPr>
        <w:t>критерий не применим для оценивания,</w:t>
      </w:r>
      <w:r>
        <w:rPr>
          <w:rFonts w:eastAsia="Calibri"/>
          <w:sz w:val="18"/>
          <w:szCs w:val="22"/>
          <w:lang w:val="ru-RU" w:eastAsia="en-US"/>
        </w:rPr>
        <w:t xml:space="preserve"> в соответствующей ячейке</w:t>
      </w:r>
      <w:r w:rsidRPr="00ED1D1E">
        <w:rPr>
          <w:rFonts w:eastAsia="Calibri"/>
          <w:sz w:val="18"/>
          <w:szCs w:val="22"/>
          <w:lang w:val="ru-RU" w:eastAsia="en-US"/>
        </w:rPr>
        <w:t xml:space="preserve"> проставляется отметка «не применимо».</w:t>
      </w:r>
    </w:p>
    <w:p w:rsidR="00937693" w:rsidRDefault="00937693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937693" w:rsidRDefault="00937693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B6CAC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Процент плагиата из системы Антиплагиат не должен превышать 20 %.</w:t>
      </w:r>
    </w:p>
    <w:p w:rsidR="00DF1FDE" w:rsidRDefault="00DB6CAC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lastRenderedPageBreak/>
        <w:t>Пояснение руководителя в случае, если процент превышен (должно содержать рекомендацию по допуску или недопуску к защите):</w:t>
      </w: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F1FDE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B6CAC">
      <w:pPr>
        <w:spacing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Текстовый комментарий руководителя проекта (обязательно для заполнения):</w:t>
      </w:r>
    </w:p>
    <w:p w:rsidR="009D4C20" w:rsidRDefault="009D4C20">
      <w:pPr>
        <w:spacing w:line="240" w:lineRule="auto"/>
        <w:ind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</w:p>
    <w:p w:rsidR="009D4C20" w:rsidRPr="00ED1D1E" w:rsidRDefault="009D4C20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  <w:r w:rsidRPr="00937693">
        <w:rPr>
          <w:rFonts w:eastAsia="Calibri"/>
          <w:iCs/>
          <w:sz w:val="22"/>
          <w:szCs w:val="22"/>
          <w:lang w:val="ru-RU" w:eastAsia="en-US"/>
        </w:rPr>
        <w:t xml:space="preserve">Студент </w:t>
      </w:r>
      <w:r w:rsidR="00ED1D1E" w:rsidRPr="00937693">
        <w:rPr>
          <w:rFonts w:eastAsia="Calibri"/>
          <w:iCs/>
          <w:sz w:val="22"/>
          <w:szCs w:val="22"/>
          <w:lang w:val="en-US" w:eastAsia="en-US"/>
        </w:rPr>
        <w:t>XXX</w:t>
      </w:r>
      <w:r w:rsidR="00ED1D1E" w:rsidRPr="00937693">
        <w:rPr>
          <w:rFonts w:eastAsia="Calibri"/>
          <w:iCs/>
          <w:sz w:val="22"/>
          <w:szCs w:val="22"/>
          <w:lang w:val="ru-RU" w:eastAsia="en-US"/>
        </w:rPr>
        <w:t xml:space="preserve"> </w:t>
      </w:r>
      <w:r w:rsidR="00ED1D1E" w:rsidRPr="00937693">
        <w:rPr>
          <w:rFonts w:eastAsia="Calibri"/>
          <w:iCs/>
          <w:sz w:val="22"/>
          <w:szCs w:val="22"/>
          <w:lang w:val="en-US" w:eastAsia="en-US"/>
        </w:rPr>
        <w:t>XXX</w:t>
      </w:r>
      <w:r w:rsidR="00ED1D1E" w:rsidRPr="00937693">
        <w:rPr>
          <w:rFonts w:eastAsia="Calibri"/>
          <w:iCs/>
          <w:sz w:val="22"/>
          <w:szCs w:val="22"/>
          <w:lang w:val="ru-RU" w:eastAsia="en-US"/>
        </w:rPr>
        <w:t xml:space="preserve"> </w:t>
      </w:r>
      <w:r w:rsidRPr="00937693">
        <w:rPr>
          <w:rFonts w:eastAsia="Calibri"/>
          <w:iCs/>
          <w:sz w:val="22"/>
          <w:szCs w:val="22"/>
          <w:lang w:val="ru-RU" w:eastAsia="en-US"/>
        </w:rPr>
        <w:t xml:space="preserve">работал над </w:t>
      </w:r>
      <w:r w:rsidR="00937693" w:rsidRPr="00937693">
        <w:rPr>
          <w:rFonts w:eastAsia="Calibri"/>
          <w:iCs/>
          <w:sz w:val="22"/>
          <w:szCs w:val="22"/>
          <w:lang w:val="ru-RU" w:eastAsia="en-US"/>
        </w:rPr>
        <w:t>задачей</w:t>
      </w:r>
      <w:r w:rsidRPr="00937693">
        <w:rPr>
          <w:rFonts w:eastAsia="Calibri"/>
          <w:iCs/>
          <w:sz w:val="22"/>
          <w:szCs w:val="22"/>
          <w:lang w:val="ru-RU" w:eastAsia="en-US"/>
        </w:rPr>
        <w:t xml:space="preserve"> </w:t>
      </w:r>
      <w:r w:rsidR="00ED1D1E" w:rsidRPr="00937693">
        <w:rPr>
          <w:rFonts w:eastAsia="Calibri"/>
          <w:iCs/>
          <w:sz w:val="22"/>
          <w:szCs w:val="22"/>
          <w:lang w:val="ru-RU" w:eastAsia="en-US"/>
        </w:rPr>
        <w:t>…</w:t>
      </w:r>
      <w:r w:rsidR="00937693" w:rsidRPr="00937693">
        <w:rPr>
          <w:rFonts w:eastAsia="Calibri"/>
          <w:i/>
          <w:iCs/>
          <w:sz w:val="22"/>
          <w:szCs w:val="22"/>
          <w:lang w:val="ru-RU" w:eastAsia="en-US"/>
        </w:rPr>
        <w:t xml:space="preserve"> </w:t>
      </w:r>
      <w:r w:rsidR="00937693">
        <w:rPr>
          <w:rFonts w:eastAsia="Calibri"/>
          <w:i/>
          <w:iCs/>
          <w:sz w:val="22"/>
          <w:szCs w:val="22"/>
          <w:lang w:val="ru-RU" w:eastAsia="en-US"/>
        </w:rPr>
        <w:t>(общая характеристика темы, актуальность, востребованность)</w:t>
      </w:r>
    </w:p>
    <w:p w:rsidR="00ED1D1E" w:rsidRPr="00ED1D1E" w:rsidRDefault="00ED1D1E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</w:p>
    <w:p w:rsidR="009D4C20" w:rsidRDefault="00ED1D1E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  <w:r w:rsidRPr="00937693">
        <w:rPr>
          <w:rFonts w:eastAsia="Calibri"/>
          <w:iCs/>
          <w:sz w:val="22"/>
          <w:szCs w:val="22"/>
          <w:lang w:val="ru-RU" w:eastAsia="en-US"/>
        </w:rPr>
        <w:t>Работа выполнена….</w:t>
      </w:r>
      <w:r>
        <w:rPr>
          <w:rFonts w:eastAsia="Calibri"/>
          <w:i/>
          <w:iCs/>
          <w:sz w:val="22"/>
          <w:szCs w:val="22"/>
          <w:lang w:val="ru-RU" w:eastAsia="en-US"/>
        </w:rPr>
        <w:t xml:space="preserve"> </w:t>
      </w:r>
      <w:r w:rsidR="00937693">
        <w:rPr>
          <w:rFonts w:eastAsia="Calibri"/>
          <w:i/>
          <w:iCs/>
          <w:sz w:val="22"/>
          <w:szCs w:val="22"/>
          <w:lang w:val="ru-RU" w:eastAsia="en-US"/>
        </w:rPr>
        <w:t>(функциональность, полнота, )</w:t>
      </w:r>
    </w:p>
    <w:p w:rsidR="00ED1D1E" w:rsidRDefault="00ED1D1E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</w:p>
    <w:p w:rsidR="00ED1D1E" w:rsidRDefault="009D4C20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  <w:r w:rsidRPr="00937693">
        <w:rPr>
          <w:rFonts w:eastAsia="Calibri"/>
          <w:iCs/>
          <w:sz w:val="22"/>
          <w:szCs w:val="22"/>
          <w:lang w:val="ru-RU" w:eastAsia="en-US"/>
        </w:rPr>
        <w:t xml:space="preserve">Было </w:t>
      </w:r>
      <w:r w:rsidR="00ED1D1E" w:rsidRPr="00937693">
        <w:rPr>
          <w:rFonts w:eastAsia="Calibri"/>
          <w:iCs/>
          <w:sz w:val="22"/>
          <w:szCs w:val="22"/>
          <w:lang w:val="ru-RU" w:eastAsia="en-US"/>
        </w:rPr>
        <w:t>разработано…</w:t>
      </w:r>
      <w:r w:rsidR="00937693" w:rsidRPr="0023774D">
        <w:rPr>
          <w:rFonts w:eastAsia="Calibri"/>
          <w:i/>
          <w:iCs/>
          <w:sz w:val="22"/>
          <w:szCs w:val="22"/>
          <w:lang w:val="ru-RU" w:eastAsia="en-US"/>
        </w:rPr>
        <w:t xml:space="preserve"> </w:t>
      </w:r>
      <w:r w:rsidR="00937693">
        <w:rPr>
          <w:rFonts w:eastAsia="Calibri"/>
          <w:i/>
          <w:iCs/>
          <w:sz w:val="22"/>
          <w:szCs w:val="22"/>
          <w:lang w:val="ru-RU" w:eastAsia="en-US"/>
        </w:rPr>
        <w:t>(результаты)</w:t>
      </w:r>
    </w:p>
    <w:p w:rsidR="00937693" w:rsidRDefault="00937693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</w:p>
    <w:p w:rsidR="00937693" w:rsidRDefault="00937693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  <w:r w:rsidRPr="00937693">
        <w:rPr>
          <w:rFonts w:eastAsia="Calibri"/>
          <w:iCs/>
          <w:sz w:val="22"/>
          <w:szCs w:val="22"/>
          <w:lang w:val="ru-RU" w:eastAsia="en-US"/>
        </w:rPr>
        <w:t>Студент работал над проектом…</w:t>
      </w:r>
      <w:r>
        <w:rPr>
          <w:rFonts w:eastAsia="Calibri"/>
          <w:i/>
          <w:iCs/>
          <w:sz w:val="22"/>
          <w:szCs w:val="22"/>
          <w:lang w:val="ru-RU" w:eastAsia="en-US"/>
        </w:rPr>
        <w:t xml:space="preserve"> (характеристика организации работы: хаотично, методично, регулярно, спорадически…)</w:t>
      </w:r>
    </w:p>
    <w:p w:rsidR="00ED1D1E" w:rsidRDefault="00ED1D1E" w:rsidP="00ED1D1E">
      <w:pPr>
        <w:spacing w:line="240" w:lineRule="auto"/>
        <w:ind w:left="567" w:firstLine="0"/>
        <w:jc w:val="left"/>
        <w:rPr>
          <w:rFonts w:eastAsia="Calibri"/>
          <w:i/>
          <w:iCs/>
          <w:sz w:val="22"/>
          <w:szCs w:val="22"/>
          <w:lang w:val="ru-RU" w:eastAsia="en-US"/>
        </w:rPr>
      </w:pPr>
    </w:p>
    <w:p w:rsidR="00DF1FDE" w:rsidRDefault="00FC28D3" w:rsidP="00ED1D1E">
      <w:pPr>
        <w:spacing w:line="240" w:lineRule="auto"/>
        <w:ind w:left="567" w:firstLine="0"/>
        <w:jc w:val="left"/>
        <w:rPr>
          <w:rFonts w:eastAsia="Calibri"/>
          <w:sz w:val="22"/>
          <w:szCs w:val="22"/>
          <w:lang w:val="ru-RU" w:eastAsia="en-US"/>
        </w:rPr>
      </w:pPr>
      <w:r w:rsidRPr="00937693">
        <w:rPr>
          <w:rFonts w:eastAsia="Calibri"/>
          <w:iCs/>
          <w:sz w:val="22"/>
          <w:szCs w:val="22"/>
          <w:lang w:val="ru-RU" w:eastAsia="en-US"/>
        </w:rPr>
        <w:t xml:space="preserve">Считаю </w:t>
      </w:r>
      <w:r w:rsidR="00937693" w:rsidRPr="00937693">
        <w:rPr>
          <w:rFonts w:eastAsia="Calibri"/>
          <w:iCs/>
          <w:sz w:val="22"/>
          <w:szCs w:val="22"/>
          <w:lang w:val="ru-RU" w:eastAsia="en-US"/>
        </w:rPr>
        <w:t>возможным</w:t>
      </w:r>
      <w:r w:rsidRPr="00937693">
        <w:rPr>
          <w:rFonts w:eastAsia="Calibri"/>
          <w:iCs/>
          <w:sz w:val="22"/>
          <w:szCs w:val="22"/>
          <w:lang w:val="ru-RU" w:eastAsia="en-US"/>
        </w:rPr>
        <w:t xml:space="preserve"> оценить работу на оценку </w:t>
      </w:r>
      <w:r w:rsidR="00937693" w:rsidRPr="00937693">
        <w:rPr>
          <w:rFonts w:eastAsia="Calibri"/>
          <w:iCs/>
          <w:sz w:val="22"/>
          <w:szCs w:val="22"/>
          <w:lang w:val="en-US" w:eastAsia="en-US"/>
        </w:rPr>
        <w:t>X</w:t>
      </w:r>
      <w:r w:rsidR="00937693">
        <w:rPr>
          <w:rFonts w:eastAsia="Calibri"/>
          <w:iCs/>
          <w:sz w:val="22"/>
          <w:szCs w:val="22"/>
          <w:lang w:val="en-US" w:eastAsia="en-US"/>
        </w:rPr>
        <w:t>X</w:t>
      </w:r>
      <w:r w:rsidR="00937693" w:rsidRPr="00937693">
        <w:rPr>
          <w:rFonts w:eastAsia="Calibri"/>
          <w:iCs/>
          <w:sz w:val="22"/>
          <w:szCs w:val="22"/>
          <w:lang w:val="ru-RU" w:eastAsia="en-US"/>
        </w:rPr>
        <w:t xml:space="preserve"> </w:t>
      </w:r>
      <w:r w:rsidRPr="00937693">
        <w:rPr>
          <w:rFonts w:eastAsia="Calibri"/>
          <w:iCs/>
          <w:sz w:val="22"/>
          <w:szCs w:val="22"/>
          <w:lang w:val="ru-RU" w:eastAsia="en-US"/>
        </w:rPr>
        <w:t>(</w:t>
      </w:r>
      <w:r w:rsidR="00937693">
        <w:rPr>
          <w:rFonts w:eastAsia="Calibri"/>
          <w:iCs/>
          <w:sz w:val="22"/>
          <w:szCs w:val="22"/>
          <w:lang w:val="ru-RU" w:eastAsia="en-US"/>
        </w:rPr>
        <w:t>словом</w:t>
      </w:r>
      <w:r w:rsidRPr="00937693">
        <w:rPr>
          <w:rFonts w:eastAsia="Calibri"/>
          <w:iCs/>
          <w:sz w:val="22"/>
          <w:szCs w:val="22"/>
          <w:lang w:val="ru-RU" w:eastAsia="en-US"/>
        </w:rPr>
        <w:t>)</w:t>
      </w:r>
      <w:r w:rsidR="00937693" w:rsidRPr="00937693">
        <w:rPr>
          <w:rFonts w:eastAsia="Calibri"/>
          <w:iCs/>
          <w:sz w:val="22"/>
          <w:szCs w:val="22"/>
          <w:lang w:val="ru-RU" w:eastAsia="en-US"/>
        </w:rPr>
        <w:t>…</w:t>
      </w:r>
      <w:r w:rsidR="00937693">
        <w:rPr>
          <w:rFonts w:eastAsia="Calibri"/>
          <w:i/>
          <w:iCs/>
          <w:sz w:val="22"/>
          <w:szCs w:val="22"/>
          <w:lang w:val="ru-RU" w:eastAsia="en-US"/>
        </w:rPr>
        <w:t xml:space="preserve"> (итоговая оценка работы руководителем)</w:t>
      </w:r>
      <w:r>
        <w:rPr>
          <w:rFonts w:eastAsia="Calibri"/>
          <w:i/>
          <w:iCs/>
          <w:sz w:val="22"/>
          <w:szCs w:val="22"/>
          <w:lang w:val="ru-RU" w:eastAsia="en-US"/>
        </w:rPr>
        <w:t>.</w:t>
      </w:r>
    </w:p>
    <w:p w:rsidR="00DF1FDE" w:rsidRDefault="00DF1FDE">
      <w:pPr>
        <w:spacing w:after="120" w:line="240" w:lineRule="auto"/>
        <w:ind w:firstLine="0"/>
        <w:jc w:val="left"/>
        <w:rPr>
          <w:rFonts w:eastAsia="Calibri"/>
          <w:sz w:val="22"/>
          <w:szCs w:val="22"/>
          <w:lang w:val="ru-RU" w:eastAsia="en-US"/>
        </w:rPr>
      </w:pPr>
    </w:p>
    <w:p w:rsidR="00DF1FDE" w:rsidRDefault="00DF1FDE">
      <w:pPr>
        <w:spacing w:after="120" w:line="240" w:lineRule="auto"/>
        <w:ind w:firstLine="0"/>
        <w:jc w:val="left"/>
        <w:rPr>
          <w:rFonts w:eastAsia="Calibri"/>
          <w:b/>
          <w:bCs/>
          <w:sz w:val="22"/>
          <w:szCs w:val="22"/>
          <w:lang w:val="ru-RU" w:eastAsia="en-US"/>
        </w:rPr>
      </w:pPr>
    </w:p>
    <w:p w:rsidR="00DF1FDE" w:rsidRDefault="00DB6CAC">
      <w:pPr>
        <w:spacing w:after="120" w:line="240" w:lineRule="auto"/>
        <w:ind w:firstLine="0"/>
        <w:jc w:val="left"/>
        <w:rPr>
          <w:lang w:val="ru-RU"/>
        </w:rPr>
      </w:pPr>
      <w:r>
        <w:t xml:space="preserve">ИТОГОВАЯ ОЦЕНКА РУКОВОДИТЕЛЯ по 10-балльной шкале </w:t>
      </w:r>
      <w:r>
        <w:rPr>
          <w:lang w:val="ru-RU"/>
        </w:rPr>
        <w:t>_____</w:t>
      </w:r>
      <w:r w:rsidR="00937693" w:rsidRPr="00937693">
        <w:rPr>
          <w:highlight w:val="yellow"/>
          <w:u w:val="single"/>
          <w:lang w:val="en-US"/>
        </w:rPr>
        <w:t>XX</w:t>
      </w:r>
      <w:r w:rsidR="00FC28D3" w:rsidRPr="00937693">
        <w:rPr>
          <w:highlight w:val="yellow"/>
          <w:u w:val="single"/>
          <w:lang w:val="ru-RU"/>
        </w:rPr>
        <w:t xml:space="preserve"> (</w:t>
      </w:r>
      <w:r w:rsidR="00937693" w:rsidRPr="00937693">
        <w:rPr>
          <w:highlight w:val="yellow"/>
          <w:u w:val="single"/>
          <w:lang w:val="ru-RU"/>
        </w:rPr>
        <w:t>словом</w:t>
      </w:r>
      <w:r w:rsidR="00FC28D3" w:rsidRPr="00937693">
        <w:rPr>
          <w:highlight w:val="yellow"/>
          <w:u w:val="single"/>
          <w:lang w:val="ru-RU"/>
        </w:rPr>
        <w:t>)</w:t>
      </w:r>
      <w:r>
        <w:rPr>
          <w:lang w:val="ru-RU"/>
        </w:rPr>
        <w:t>___</w:t>
      </w:r>
    </w:p>
    <w:p w:rsidR="00DF1FDE" w:rsidRDefault="00DB6CAC">
      <w:pPr>
        <w:spacing w:after="120" w:line="240" w:lineRule="auto"/>
        <w:ind w:firstLine="0"/>
        <w:jc w:val="left"/>
        <w:rPr>
          <w:i/>
          <w:sz w:val="20"/>
          <w:szCs w:val="28"/>
          <w:lang w:val="ru-RU"/>
        </w:rPr>
      </w:pPr>
      <w:r w:rsidRPr="00937693">
        <w:rPr>
          <w:i/>
          <w:sz w:val="20"/>
          <w:szCs w:val="28"/>
          <w:lang w:val="ru-RU"/>
        </w:rPr>
        <w:t>(Итоговая оценка выставляется не как среднее арифметическое критериев, а общая оценка работы с учетом критериев.)</w:t>
      </w:r>
    </w:p>
    <w:p w:rsidR="00937693" w:rsidRPr="00937693" w:rsidRDefault="00937693">
      <w:pPr>
        <w:spacing w:after="120" w:line="240" w:lineRule="auto"/>
        <w:ind w:firstLine="0"/>
        <w:jc w:val="left"/>
        <w:rPr>
          <w:sz w:val="16"/>
          <w:lang w:val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570"/>
        <w:gridCol w:w="350"/>
        <w:gridCol w:w="5527"/>
      </w:tblGrid>
      <w:tr w:rsidR="00DF1FDE">
        <w:trPr>
          <w:trHeight w:val="496"/>
        </w:trPr>
        <w:tc>
          <w:tcPr>
            <w:tcW w:w="1908" w:type="dxa"/>
          </w:tcPr>
          <w:p w:rsidR="00DF1FDE" w:rsidRDefault="00DB6CAC">
            <w:pPr>
              <w:spacing w:after="120" w:line="240" w:lineRule="auto"/>
              <w:ind w:firstLine="0"/>
              <w:jc w:val="left"/>
            </w:pPr>
            <w:r>
              <w:t>Руководитель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FDE" w:rsidRDefault="00DF1FDE">
            <w:pPr>
              <w:spacing w:after="120" w:line="240" w:lineRule="auto"/>
            </w:pPr>
          </w:p>
        </w:tc>
        <w:tc>
          <w:tcPr>
            <w:tcW w:w="350" w:type="dxa"/>
          </w:tcPr>
          <w:p w:rsidR="00DF1FDE" w:rsidRDefault="00DF1FDE">
            <w:pPr>
              <w:spacing w:after="120" w:line="240" w:lineRule="auto"/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DF1FDE" w:rsidRDefault="00DF1FDE">
            <w:pPr>
              <w:spacing w:after="120" w:line="240" w:lineRule="auto"/>
              <w:rPr>
                <w:lang w:val="ru-RU"/>
              </w:rPr>
            </w:pPr>
          </w:p>
        </w:tc>
      </w:tr>
      <w:tr w:rsidR="00DF1FDE">
        <w:tc>
          <w:tcPr>
            <w:tcW w:w="1908" w:type="dxa"/>
          </w:tcPr>
          <w:p w:rsidR="00DF1FDE" w:rsidRDefault="00DF1FDE">
            <w:pPr>
              <w:spacing w:after="120" w:line="240" w:lineRule="auto"/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DF1FDE" w:rsidRDefault="00DB6CAC">
            <w:pPr>
              <w:spacing w:after="120" w:line="240" w:lineRule="auto"/>
              <w:ind w:firstLine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  <w:tc>
          <w:tcPr>
            <w:tcW w:w="350" w:type="dxa"/>
          </w:tcPr>
          <w:p w:rsidR="00DF1FDE" w:rsidRDefault="00DF1FDE">
            <w:pPr>
              <w:spacing w:after="120" w:line="240" w:lineRule="auto"/>
              <w:jc w:val="center"/>
              <w:rPr>
                <w:i/>
                <w:sz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:rsidR="00DF1FDE" w:rsidRDefault="00DB6CAC">
            <w:pPr>
              <w:spacing w:after="120" w:line="240" w:lineRule="auto"/>
              <w:ind w:firstLine="0"/>
            </w:pPr>
            <w:r>
              <w:rPr>
                <w:i/>
                <w:sz w:val="18"/>
              </w:rPr>
              <w:t>(ФИО, ученая степень, должность, место работы)</w:t>
            </w:r>
          </w:p>
        </w:tc>
      </w:tr>
    </w:tbl>
    <w:p w:rsidR="00DF1FDE" w:rsidRDefault="00DB6CAC">
      <w:pPr>
        <w:spacing w:line="240" w:lineRule="auto"/>
        <w:ind w:firstLine="0"/>
        <w:rPr>
          <w:szCs w:val="28"/>
        </w:rPr>
      </w:pPr>
      <w:r>
        <w:rPr>
          <w:szCs w:val="28"/>
        </w:rPr>
        <w:t>Дата</w:t>
      </w:r>
    </w:p>
    <w:p w:rsidR="00DF1FDE" w:rsidRPr="0023774D" w:rsidRDefault="00DF1FDE">
      <w:pPr>
        <w:spacing w:line="240" w:lineRule="auto"/>
        <w:ind w:firstLine="0"/>
        <w:rPr>
          <w:szCs w:val="28"/>
          <w:lang w:val="ru-RU"/>
        </w:rPr>
      </w:pPr>
    </w:p>
    <w:p w:rsidR="00937693" w:rsidRPr="0023774D" w:rsidRDefault="00937693">
      <w:pPr>
        <w:spacing w:after="160" w:line="259" w:lineRule="auto"/>
        <w:ind w:firstLine="0"/>
        <w:jc w:val="left"/>
        <w:rPr>
          <w:szCs w:val="28"/>
          <w:lang w:val="ru-RU"/>
        </w:rPr>
      </w:pPr>
      <w:r w:rsidRPr="0023774D">
        <w:rPr>
          <w:szCs w:val="28"/>
          <w:lang w:val="ru-RU"/>
        </w:rPr>
        <w:br w:type="page"/>
      </w:r>
    </w:p>
    <w:p w:rsidR="00937693" w:rsidRDefault="00DB6CAC" w:rsidP="00937693">
      <w:pPr>
        <w:spacing w:line="259" w:lineRule="auto"/>
        <w:ind w:firstLine="0"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</w:rPr>
        <w:lastRenderedPageBreak/>
        <w:t>Шкала соответствия оценок в НИУ ВШЭ</w:t>
      </w:r>
    </w:p>
    <w:p w:rsidR="00DF1FDE" w:rsidRPr="00937693" w:rsidRDefault="00937693">
      <w:pPr>
        <w:spacing w:after="160" w:line="259" w:lineRule="auto"/>
        <w:ind w:firstLine="0"/>
        <w:jc w:val="left"/>
        <w:rPr>
          <w:i/>
          <w:lang w:val="ru-RU"/>
        </w:rPr>
      </w:pPr>
      <w:r>
        <w:rPr>
          <w:bCs/>
          <w:i/>
          <w:sz w:val="18"/>
          <w:szCs w:val="28"/>
          <w:lang w:val="ru-RU"/>
        </w:rPr>
        <w:t>(</w:t>
      </w:r>
      <w:r w:rsidRPr="00937693">
        <w:rPr>
          <w:bCs/>
          <w:i/>
          <w:sz w:val="18"/>
          <w:szCs w:val="28"/>
          <w:lang w:val="ru-RU"/>
        </w:rPr>
        <w:t xml:space="preserve">справочно, в отзыв можно не включать) </w:t>
      </w:r>
    </w:p>
    <w:p w:rsidR="00DF1FDE" w:rsidRDefault="00DF1FDE">
      <w:pPr>
        <w:spacing w:line="240" w:lineRule="auto"/>
        <w:rPr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513"/>
        <w:gridCol w:w="2564"/>
        <w:gridCol w:w="2929"/>
      </w:tblGrid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Оценка</w:t>
            </w:r>
          </w:p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10-балльной шкале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Оценка</w:t>
            </w:r>
          </w:p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5-балльной шкале</w:t>
            </w:r>
          </w:p>
        </w:tc>
        <w:tc>
          <w:tcPr>
            <w:tcW w:w="5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Оценка, используемая в европейском приложении к диплому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A +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Excellent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Very good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A -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Very good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хорошо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 +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хорошо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 -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C +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Satisfactory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C -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Satisfactory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неудовлетворительно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Fail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неудовлетворительно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Fail</w:t>
            </w:r>
          </w:p>
        </w:tc>
      </w:tr>
      <w:tr w:rsidR="00DF1F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неудовлетворительно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:rsidR="00DF1FDE" w:rsidRDefault="00DB6CA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Fail</w:t>
            </w:r>
          </w:p>
        </w:tc>
      </w:tr>
    </w:tbl>
    <w:p w:rsidR="00DF1FDE" w:rsidRDefault="00DF1FD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F1FDE" w:rsidRDefault="00DB6CAC">
      <w:pPr>
        <w:spacing w:after="120" w:line="240" w:lineRule="auto"/>
        <w:ind w:firstLine="0"/>
        <w:rPr>
          <w:szCs w:val="28"/>
        </w:rPr>
      </w:pPr>
      <w:r>
        <w:rPr>
          <w:szCs w:val="28"/>
        </w:rPr>
        <w:t>Оценка "0" может использоваться как признак дисциплинарного проступка студента (списывание, иное нарушение академических норм).</w:t>
      </w:r>
    </w:p>
    <w:p w:rsidR="00DF1FDE" w:rsidRDefault="00DF1FDE">
      <w:pPr>
        <w:spacing w:after="120" w:line="240" w:lineRule="auto"/>
        <w:ind w:firstLine="0"/>
        <w:jc w:val="left"/>
      </w:pPr>
    </w:p>
    <w:sectPr w:rsidR="00DF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F8" w:rsidRDefault="00861DF8">
      <w:pPr>
        <w:spacing w:line="240" w:lineRule="auto"/>
      </w:pPr>
      <w:r>
        <w:separator/>
      </w:r>
    </w:p>
  </w:endnote>
  <w:endnote w:type="continuationSeparator" w:id="0">
    <w:p w:rsidR="00861DF8" w:rsidRDefault="00861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F8" w:rsidRDefault="00861DF8">
      <w:pPr>
        <w:spacing w:line="240" w:lineRule="auto"/>
      </w:pPr>
      <w:r>
        <w:separator/>
      </w:r>
    </w:p>
  </w:footnote>
  <w:footnote w:type="continuationSeparator" w:id="0">
    <w:p w:rsidR="00861DF8" w:rsidRDefault="00861D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E"/>
    <w:rsid w:val="0023774D"/>
    <w:rsid w:val="0044178A"/>
    <w:rsid w:val="00861DF8"/>
    <w:rsid w:val="00937693"/>
    <w:rsid w:val="009D4C20"/>
    <w:rsid w:val="00AD126E"/>
    <w:rsid w:val="00DB6CAC"/>
    <w:rsid w:val="00DF1FDE"/>
    <w:rsid w:val="00E05AD0"/>
    <w:rsid w:val="00ED1D1E"/>
    <w:rsid w:val="00FC28D3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BAF31-AA14-4B97-8F97-CCCDADA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Жороева Рахат Нуриддиновна</dc:creator>
  <cp:lastModifiedBy>Плужникова Ирина Геннадьевна</cp:lastModifiedBy>
  <cp:revision>2</cp:revision>
  <cp:lastPrinted>2024-05-07T13:33:00Z</cp:lastPrinted>
  <dcterms:created xsi:type="dcterms:W3CDTF">2024-06-17T10:26:00Z</dcterms:created>
  <dcterms:modified xsi:type="dcterms:W3CDTF">2024-06-17T10:26:00Z</dcterms:modified>
</cp:coreProperties>
</file>