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AB" w:rsidRDefault="00F91AAB">
      <w:pPr>
        <w:pStyle w:val="a5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5011"/>
        <w:gridCol w:w="2903"/>
      </w:tblGrid>
      <w:tr w:rsidR="00F91AAB">
        <w:trPr>
          <w:trHeight w:val="762"/>
        </w:trPr>
        <w:tc>
          <w:tcPr>
            <w:tcW w:w="2621" w:type="dxa"/>
            <w:tcBorders>
              <w:left w:val="single" w:sz="6" w:space="0" w:color="000000"/>
            </w:tcBorders>
          </w:tcPr>
          <w:p w:rsidR="00F91AAB" w:rsidRDefault="00285658">
            <w:pPr>
              <w:pStyle w:val="TableParagraph"/>
              <w:spacing w:before="156"/>
              <w:ind w:left="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255726</wp:posOffset>
                      </wp:positionV>
                      <wp:extent cx="870585" cy="233679"/>
                      <wp:effectExtent l="0" t="0" r="0" b="0"/>
                      <wp:wrapNone/>
                      <wp:docPr id="1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233679"/>
                                <a:chOff x="0" y="0"/>
                                <a:chExt cx="870585" cy="233679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0"/>
                                  <a:ext cx="87058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233679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61314" y="9144"/>
                                      </a:lnTo>
                                      <a:lnTo>
                                        <a:pt x="861314" y="224040"/>
                                      </a:lnTo>
                                      <a:lnTo>
                                        <a:pt x="0" y="22404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861314" y="233172"/>
                                      </a:lnTo>
                                      <a:lnTo>
                                        <a:pt x="870458" y="233172"/>
                                      </a:lnTo>
                                      <a:lnTo>
                                        <a:pt x="870508" y="224040"/>
                                      </a:lnTo>
                                      <a:lnTo>
                                        <a:pt x="870458" y="9144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3DD6C" id="Group 1" o:spid="_x0000_s1026" style="position:absolute;margin-left:.35pt;margin-top:20.15pt;width:68.55pt;height:18.4pt;z-index:-251662848;mso-wrap-distance-left:0;mso-wrap-distance-right:0" coordsize="870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">
                      <v:shape id="Полилиния 2" o:spid="_x0000_s1027" style="position:absolute;width:8705;height:2336;visibility:visible;mso-wrap-style:square;v-text-anchor:top" coordsize="87058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" path="m870508,l,,,9144r861314,l861314,224040,,224040r,9132l861314,233172r9144,l870508,224040,870458,9144,8705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Регистрационный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7914" w:type="dxa"/>
            <w:gridSpan w:val="2"/>
          </w:tcPr>
          <w:p w:rsidR="00F91AAB" w:rsidRDefault="00285658">
            <w:pPr>
              <w:pStyle w:val="TableParagraph"/>
              <w:spacing w:line="268" w:lineRule="auto"/>
              <w:ind w:left="1834"/>
              <w:rPr>
                <w:sz w:val="20"/>
              </w:rPr>
            </w:pPr>
            <w:r>
              <w:rPr>
                <w:sz w:val="20"/>
              </w:rPr>
              <w:t>Ректору Национального исследовательского университета "Высшая школа экономики"</w:t>
            </w:r>
          </w:p>
          <w:p w:rsidR="00F91AAB" w:rsidRDefault="00285658">
            <w:pPr>
              <w:pStyle w:val="TableParagraph"/>
              <w:spacing w:line="228" w:lineRule="exact"/>
              <w:ind w:left="1834"/>
              <w:rPr>
                <w:sz w:val="20"/>
              </w:rPr>
            </w:pPr>
            <w:r>
              <w:rPr>
                <w:sz w:val="20"/>
              </w:rPr>
              <w:t>Н.Ю.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Анисимову</w:t>
            </w:r>
          </w:p>
        </w:tc>
      </w:tr>
      <w:tr w:rsidR="00F91AAB">
        <w:trPr>
          <w:trHeight w:val="359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118" w:line="222" w:lineRule="exact"/>
              <w:ind w:left="43"/>
              <w:rPr>
                <w:sz w:val="20"/>
              </w:rPr>
            </w:pPr>
            <w:r>
              <w:rPr>
                <w:sz w:val="20"/>
              </w:rPr>
              <w:t>Уникальный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поступающего</w:t>
            </w:r>
          </w:p>
        </w:tc>
      </w:tr>
      <w:tr w:rsidR="00F91AAB">
        <w:trPr>
          <w:trHeight w:val="352"/>
        </w:trPr>
        <w:tc>
          <w:tcPr>
            <w:tcW w:w="10535" w:type="dxa"/>
            <w:gridSpan w:val="3"/>
            <w:tcBorders>
              <w:left w:val="single" w:sz="6" w:space="0" w:color="000000"/>
            </w:tcBorders>
          </w:tcPr>
          <w:p w:rsidR="00F91AAB" w:rsidRDefault="00285658">
            <w:pPr>
              <w:pStyle w:val="TableParagraph"/>
              <w:ind w:left="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70585" cy="233679"/>
                      <wp:effectExtent l="0" t="0" r="0" b="0"/>
                      <wp:docPr id="1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233679"/>
                                <a:chOff x="0" y="0"/>
                                <a:chExt cx="870585" cy="233679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>
                                <a:xfrm>
                                  <a:off x="0" y="0"/>
                                  <a:ext cx="87058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233679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61314" y="9144"/>
                                      </a:lnTo>
                                      <a:lnTo>
                                        <a:pt x="861314" y="224028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861314" y="233172"/>
                                      </a:lnTo>
                                      <a:lnTo>
                                        <a:pt x="870458" y="233172"/>
                                      </a:lnTo>
                                      <a:lnTo>
                                        <a:pt x="870508" y="224028"/>
                                      </a:lnTo>
                                      <a:lnTo>
                                        <a:pt x="870458" y="9144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519E9" id="Group 3" o:spid="_x0000_s1026" style="width:68.55pt;height:18.4pt;mso-position-horizontal-relative:char;mso-position-vertical-relative:line" coordsize="870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">
                      <v:shape id="Полилиния 4" o:spid="_x0000_s1027" style="position:absolute;width:8705;height:2336;visibility:visible;mso-wrap-style:square;v-text-anchor:top" coordsize="87058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" path="m870508,l,,,9144r861314,l861314,224028,,224028r,9144l861314,233172r9144,l870508,224028,870458,9144,8705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1AAB">
        <w:trPr>
          <w:trHeight w:val="366"/>
        </w:trPr>
        <w:tc>
          <w:tcPr>
            <w:tcW w:w="2621" w:type="dxa"/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5011" w:type="dxa"/>
          </w:tcPr>
          <w:p w:rsidR="00F91AAB" w:rsidRDefault="00285658">
            <w:pPr>
              <w:pStyle w:val="TableParagraph"/>
              <w:spacing w:before="111"/>
              <w:ind w:left="31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ЗАЯВЛЕНИЕ</w:t>
            </w:r>
          </w:p>
          <w:p w:rsidR="00931ADA" w:rsidRDefault="00931ADA">
            <w:pPr>
              <w:pStyle w:val="TableParagraph"/>
              <w:spacing w:before="111"/>
              <w:ind w:left="310"/>
              <w:jc w:val="center"/>
              <w:rPr>
                <w:b/>
                <w:sz w:val="20"/>
              </w:rPr>
            </w:pPr>
          </w:p>
        </w:tc>
        <w:tc>
          <w:tcPr>
            <w:tcW w:w="2903" w:type="dxa"/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798"/>
        </w:trPr>
        <w:tc>
          <w:tcPr>
            <w:tcW w:w="10535" w:type="dxa"/>
            <w:gridSpan w:val="3"/>
            <w:tcBorders>
              <w:bottom w:val="single" w:sz="6" w:space="0" w:color="000000"/>
            </w:tcBorders>
          </w:tcPr>
          <w:p w:rsidR="00BB592F" w:rsidRDefault="00BB592F">
            <w:pPr>
              <w:pStyle w:val="TableParagraph"/>
              <w:spacing w:before="16" w:line="268" w:lineRule="auto"/>
              <w:ind w:left="43"/>
              <w:rPr>
                <w:sz w:val="20"/>
              </w:rPr>
            </w:pPr>
            <w:r>
              <w:rPr>
                <w:sz w:val="20"/>
              </w:rPr>
              <w:t xml:space="preserve">                  Я, _____________________________________________________</w:t>
            </w:r>
          </w:p>
          <w:p w:rsidR="00F91AAB" w:rsidRDefault="00285658">
            <w:pPr>
              <w:pStyle w:val="TableParagraph"/>
              <w:spacing w:before="16" w:line="268" w:lineRule="auto"/>
              <w:ind w:left="43"/>
              <w:rPr>
                <w:sz w:val="20"/>
              </w:rPr>
            </w:pPr>
            <w:r>
              <w:rPr>
                <w:sz w:val="20"/>
              </w:rPr>
              <w:t>прошу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допустить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платное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(а)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ым</w:t>
            </w:r>
            <w:proofErr w:type="spellEnd"/>
            <w:r>
              <w:rPr>
                <w:sz w:val="20"/>
              </w:rPr>
              <w:t>) программе (</w:t>
            </w:r>
            <w:proofErr w:type="spellStart"/>
            <w:r>
              <w:rPr>
                <w:sz w:val="20"/>
              </w:rPr>
              <w:t>ам</w:t>
            </w:r>
            <w:proofErr w:type="spellEnd"/>
            <w:r>
              <w:rPr>
                <w:sz w:val="20"/>
              </w:rPr>
              <w:t>) магистратуры НИУ ВШЭ по направлению (ям) подготовки:</w:t>
            </w:r>
          </w:p>
          <w:p w:rsidR="00BB592F" w:rsidRDefault="00BB592F">
            <w:pPr>
              <w:pStyle w:val="TableParagraph"/>
              <w:spacing w:before="16" w:line="268" w:lineRule="auto"/>
              <w:ind w:left="43"/>
              <w:rPr>
                <w:sz w:val="20"/>
              </w:rPr>
            </w:pPr>
          </w:p>
        </w:tc>
      </w:tr>
      <w:tr w:rsidR="00F91AAB" w:rsidTr="00BB592F">
        <w:trPr>
          <w:trHeight w:val="694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5B88" w:rsidRDefault="00155B88">
            <w:pPr>
              <w:pStyle w:val="TableParagraph"/>
              <w:ind w:left="218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5080</wp:posOffset>
                      </wp:positionV>
                      <wp:extent cx="0" cy="1279525"/>
                      <wp:effectExtent l="0" t="0" r="19050" b="3492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CEEAF" id="Прямая соединительная линия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.4pt" to="65.7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" strokecolor="black [3213]"/>
                  </w:pict>
                </mc:Fallback>
              </mc:AlternateContent>
            </w:r>
          </w:p>
          <w:p w:rsidR="00F91AAB" w:rsidRDefault="00285658">
            <w:pPr>
              <w:pStyle w:val="TableParagraph"/>
              <w:ind w:left="2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Приоритет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91AAB" w:rsidRDefault="00285658">
            <w:pPr>
              <w:pStyle w:val="TableParagraph"/>
              <w:ind w:left="16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Программа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(направление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подготовки)</w:t>
            </w: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 w:rsidTr="00155B88">
        <w:trPr>
          <w:trHeight w:val="836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1AAB" w:rsidRPr="00155B88" w:rsidRDefault="00155B88" w:rsidP="00155B88">
            <w:pPr>
              <w:pStyle w:val="TableParagraph"/>
              <w:rPr>
                <w:b/>
                <w:sz w:val="18"/>
              </w:rPr>
            </w:pPr>
            <w:r w:rsidRPr="00155B88">
              <w:rPr>
                <w:b/>
                <w:sz w:val="18"/>
              </w:rPr>
              <w:t xml:space="preserve">           </w:t>
            </w:r>
            <w:r>
              <w:rPr>
                <w:b/>
                <w:sz w:val="18"/>
              </w:rPr>
              <w:t xml:space="preserve"> </w:t>
            </w:r>
            <w:r w:rsidRPr="00155B88">
              <w:rPr>
                <w:b/>
                <w:sz w:val="18"/>
              </w:rPr>
              <w:t xml:space="preserve"> 1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91AAB" w:rsidRPr="00155B88" w:rsidRDefault="00155B88">
            <w:pPr>
              <w:pStyle w:val="TableParagraph"/>
              <w:rPr>
                <w:b/>
                <w:sz w:val="18"/>
              </w:rPr>
            </w:pPr>
            <w:r w:rsidRPr="00155B88">
              <w:rPr>
                <w:b/>
                <w:sz w:val="20"/>
              </w:rPr>
              <w:t>«Психоанализ и психоаналитическая психотерапия</w:t>
            </w:r>
            <w:r w:rsidRPr="00155B88">
              <w:rPr>
                <w:b/>
                <w:sz w:val="20"/>
              </w:rPr>
              <w:t xml:space="preserve">» </w:t>
            </w:r>
            <w:r w:rsidRPr="00155B88">
              <w:rPr>
                <w:b/>
                <w:sz w:val="20"/>
              </w:rPr>
              <w:t>офлайн</w:t>
            </w:r>
            <w:r w:rsidRPr="00155B88">
              <w:rPr>
                <w:b/>
                <w:sz w:val="20"/>
              </w:rPr>
              <w:t>-трек (37.04.01 «Психология»)</w:t>
            </w: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512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599"/>
        </w:trPr>
        <w:tc>
          <w:tcPr>
            <w:tcW w:w="2621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spacing w:before="118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Вступительные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испытания:</w:t>
            </w:r>
          </w:p>
        </w:tc>
        <w:tc>
          <w:tcPr>
            <w:tcW w:w="5011" w:type="dxa"/>
            <w:tcBorders>
              <w:top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1048"/>
        </w:trPr>
        <w:tc>
          <w:tcPr>
            <w:tcW w:w="10535" w:type="dxa"/>
            <w:gridSpan w:val="3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36"/>
              <w:rPr>
                <w:sz w:val="19"/>
              </w:rPr>
            </w:pPr>
          </w:p>
          <w:p w:rsidR="00F91AAB" w:rsidRDefault="00285658">
            <w:pPr>
              <w:pStyle w:val="TableParagraph"/>
              <w:spacing w:line="264" w:lineRule="auto"/>
              <w:ind w:left="40"/>
              <w:rPr>
                <w:sz w:val="19"/>
              </w:rPr>
            </w:pPr>
            <w:r>
              <w:rPr>
                <w:sz w:val="19"/>
              </w:rPr>
              <w:t>Прошу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учитывать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вступительных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испытаний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результаты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моего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участия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олимпиадах/конкурсах;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наличие действующих сертификатов:</w:t>
            </w:r>
          </w:p>
        </w:tc>
      </w:tr>
      <w:tr w:rsidR="00F91AAB">
        <w:trPr>
          <w:trHeight w:val="282"/>
        </w:trPr>
        <w:tc>
          <w:tcPr>
            <w:tcW w:w="1053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82"/>
        </w:trPr>
        <w:tc>
          <w:tcPr>
            <w:tcW w:w="1053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82"/>
        </w:trPr>
        <w:tc>
          <w:tcPr>
            <w:tcW w:w="1053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776"/>
        </w:trPr>
        <w:tc>
          <w:tcPr>
            <w:tcW w:w="10535" w:type="dxa"/>
            <w:gridSpan w:val="3"/>
            <w:tcBorders>
              <w:top w:val="single" w:sz="6" w:space="0" w:color="000000"/>
            </w:tcBorders>
          </w:tcPr>
          <w:p w:rsidR="00F91AAB" w:rsidRDefault="00F91AAB">
            <w:pPr>
              <w:pStyle w:val="TableParagraph"/>
              <w:spacing w:before="67"/>
              <w:rPr>
                <w:sz w:val="19"/>
              </w:rPr>
            </w:pPr>
          </w:p>
          <w:p w:rsidR="00F91AAB" w:rsidRDefault="00285658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Сообщаю,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имею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следующие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льготы</w:t>
            </w:r>
          </w:p>
        </w:tc>
      </w:tr>
      <w:tr w:rsidR="00F91AAB">
        <w:trPr>
          <w:trHeight w:val="755"/>
        </w:trPr>
        <w:tc>
          <w:tcPr>
            <w:tcW w:w="10535" w:type="dxa"/>
            <w:gridSpan w:val="3"/>
          </w:tcPr>
          <w:p w:rsidR="00F91AAB" w:rsidRDefault="00F91AAB">
            <w:pPr>
              <w:pStyle w:val="TableParagraph"/>
              <w:spacing w:before="23"/>
              <w:rPr>
                <w:sz w:val="19"/>
              </w:rPr>
            </w:pPr>
          </w:p>
          <w:p w:rsidR="00F91AAB" w:rsidRDefault="00285658">
            <w:pPr>
              <w:pStyle w:val="TableParagraph"/>
              <w:spacing w:line="240" w:lineRule="atLeast"/>
              <w:ind w:left="40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вступительных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испытаний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необходимо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создать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специальные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условия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связи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ограниченными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возможностями здоровья: Требуется/ Не </w:t>
            </w:r>
            <w:r>
              <w:rPr>
                <w:sz w:val="19"/>
              </w:rPr>
              <w:t>требуется</w:t>
            </w:r>
          </w:p>
          <w:p w:rsidR="00BB592F" w:rsidRDefault="00BB592F">
            <w:pPr>
              <w:pStyle w:val="TableParagraph"/>
              <w:spacing w:line="240" w:lineRule="atLeast"/>
              <w:ind w:left="40"/>
              <w:rPr>
                <w:sz w:val="19"/>
              </w:rPr>
            </w:pPr>
          </w:p>
        </w:tc>
      </w:tr>
      <w:tr w:rsidR="00F91AAB">
        <w:trPr>
          <w:trHeight w:val="263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4"/>
              <w:ind w:left="40"/>
              <w:rPr>
                <w:b/>
                <w:spacing w:val="-2"/>
                <w:sz w:val="19"/>
              </w:rPr>
            </w:pPr>
            <w:r>
              <w:rPr>
                <w:b/>
                <w:sz w:val="19"/>
              </w:rPr>
              <w:t>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себе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сообщаю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следующие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сведения:</w:t>
            </w:r>
          </w:p>
          <w:p w:rsidR="00BB592F" w:rsidRDefault="00BB592F">
            <w:pPr>
              <w:pStyle w:val="TableParagraph"/>
              <w:spacing w:before="24"/>
              <w:ind w:left="40"/>
              <w:rPr>
                <w:b/>
                <w:sz w:val="19"/>
              </w:rPr>
            </w:pPr>
          </w:p>
        </w:tc>
      </w:tr>
      <w:tr w:rsidR="00F91AAB">
        <w:trPr>
          <w:trHeight w:val="249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17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Пол:</w:t>
            </w:r>
          </w:p>
        </w:tc>
        <w:tc>
          <w:tcPr>
            <w:tcW w:w="5011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290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Паспортные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данные: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СНИЛС: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Гражданство: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z w:val="19"/>
              </w:rPr>
              <w:t>Место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Адрес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регистрации: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Адрес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электронной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почты: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Домашний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телефон: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Контактный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телефон: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Окончил(а)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Документ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образовании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z w:val="19"/>
              </w:rPr>
              <w:t>Год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окончания: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285658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Общежитие: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863"/>
        </w:trPr>
        <w:tc>
          <w:tcPr>
            <w:tcW w:w="10535" w:type="dxa"/>
            <w:gridSpan w:val="3"/>
          </w:tcPr>
          <w:p w:rsidR="00F91AAB" w:rsidRDefault="00F91AAB">
            <w:pPr>
              <w:pStyle w:val="TableParagraph"/>
              <w:rPr>
                <w:sz w:val="19"/>
              </w:rPr>
            </w:pPr>
          </w:p>
          <w:p w:rsidR="00285658" w:rsidRDefault="00285658" w:rsidP="00BB592F">
            <w:pPr>
              <w:pStyle w:val="TableParagraph"/>
              <w:rPr>
                <w:sz w:val="19"/>
              </w:rPr>
            </w:pPr>
          </w:p>
          <w:p w:rsidR="00F91AAB" w:rsidRDefault="00285658" w:rsidP="00BB592F">
            <w:pPr>
              <w:pStyle w:val="TableParagraph"/>
              <w:rPr>
                <w:sz w:val="19"/>
              </w:rPr>
            </w:pPr>
            <w:bookmarkStart w:id="0" w:name="_GoBack"/>
            <w:bookmarkEnd w:id="0"/>
            <w:r>
              <w:rPr>
                <w:sz w:val="19"/>
              </w:rPr>
              <w:t>Несу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ответственность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достоверность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сведений,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указанных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заявлении,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подлинность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предоставленных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документов.</w:t>
            </w:r>
          </w:p>
        </w:tc>
      </w:tr>
      <w:tr w:rsidR="00F91AAB">
        <w:trPr>
          <w:trHeight w:val="266"/>
        </w:trPr>
        <w:tc>
          <w:tcPr>
            <w:tcW w:w="2621" w:type="dxa"/>
          </w:tcPr>
          <w:p w:rsidR="00F91AAB" w:rsidRDefault="00BB592F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 xml:space="preserve">     20.06.2026</w:t>
            </w:r>
          </w:p>
          <w:p w:rsidR="00F91AAB" w:rsidRDefault="00285658">
            <w:pPr>
              <w:pStyle w:val="TableParagraph"/>
              <w:spacing w:line="20" w:lineRule="exact"/>
              <w:ind w:left="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72490" cy="9525"/>
                      <wp:effectExtent l="0" t="0" r="0" b="0"/>
                      <wp:docPr id="1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2490" cy="9525"/>
                                <a:chOff x="0" y="0"/>
                                <a:chExt cx="872490" cy="9525"/>
                              </a:xfrm>
                            </wpg:grpSpPr>
                            <wps:wsp>
                              <wps:cNvPr id="8" name="Полилиния 8"/>
                              <wps:cNvSpPr/>
                              <wps:spPr>
                                <a:xfrm>
                                  <a:off x="0" y="0"/>
                                  <a:ext cx="8724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2490" h="9525">
                                      <a:moveTo>
                                        <a:pt x="872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72032" y="9143"/>
                                      </a:lnTo>
                                      <a:lnTo>
                                        <a:pt x="872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C78E5" id="Group 7" o:spid="_x0000_s1026" style="width:68.7pt;height:.75pt;mso-position-horizontal-relative:char;mso-position-vertical-relative:line" coordsize="87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">
                      <v:shape id="Полилиния 8" o:spid="_x0000_s1027" style="position:absolute;width:8724;height:95;visibility:visible;mso-wrap-style:square;v-text-anchor:top" coordsize="872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" path="m872032,l,,,9143r872032,l8720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11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25" w:after="1"/>
              <w:rPr>
                <w:sz w:val="20"/>
              </w:rPr>
            </w:pPr>
          </w:p>
          <w:p w:rsidR="00F91AAB" w:rsidRDefault="00285658">
            <w:pPr>
              <w:pStyle w:val="TableParagraph"/>
              <w:spacing w:line="20" w:lineRule="exact"/>
              <w:ind w:left="2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36319" cy="5080"/>
                      <wp:effectExtent l="0" t="0" r="0" b="0"/>
                      <wp:docPr id="1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6319" cy="5080"/>
                                <a:chOff x="0" y="0"/>
                                <a:chExt cx="1036319" cy="5080"/>
                              </a:xfrm>
                            </wpg:grpSpPr>
                            <wps:wsp>
                              <wps:cNvPr id="10" name="Полилиния 10"/>
                              <wps:cNvSpPr/>
                              <wps:spPr>
                                <a:xfrm>
                                  <a:off x="0" y="2443"/>
                                  <a:ext cx="10363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20">
                                      <a:moveTo>
                                        <a:pt x="0" y="0"/>
                                      </a:moveTo>
                                      <a:lnTo>
                                        <a:pt x="1036320" y="0"/>
                                      </a:lnTo>
                                    </a:path>
                                  </a:pathLst>
                                </a:custGeom>
                                <a:ln w="48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373C3" id="Group 9" o:spid="_x0000_s1026" style="width:81.6pt;height:.4pt;mso-position-horizontal-relative:char;mso-position-vertical-relative:line" coordsize="1036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">
                      <v:shape id="Полилиния 10" o:spid="_x0000_s1027" style="position:absolute;top:24;width:10363;height:13;visibility:visible;mso-wrap-style:square;v-text-anchor:top" coordsize="1036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" path="m,l1036320,e" filled="f" strokeweight=".13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129"/>
        </w:trPr>
        <w:tc>
          <w:tcPr>
            <w:tcW w:w="2621" w:type="dxa"/>
          </w:tcPr>
          <w:p w:rsidR="00F91AAB" w:rsidRDefault="00285658">
            <w:pPr>
              <w:pStyle w:val="TableParagraph"/>
              <w:spacing w:line="109" w:lineRule="exact"/>
              <w:ind w:left="5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(дата)</w:t>
            </w:r>
          </w:p>
        </w:tc>
        <w:tc>
          <w:tcPr>
            <w:tcW w:w="5011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spacing w:line="109" w:lineRule="exact"/>
              <w:ind w:left="283"/>
              <w:rPr>
                <w:sz w:val="12"/>
              </w:rPr>
            </w:pPr>
            <w:r>
              <w:rPr>
                <w:w w:val="105"/>
                <w:sz w:val="12"/>
              </w:rPr>
              <w:t>(подпись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spacing w:line="109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(ФИО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</w:tr>
    </w:tbl>
    <w:p w:rsidR="00F91AAB" w:rsidRDefault="00F91AAB">
      <w:pPr>
        <w:pStyle w:val="TableParagraph"/>
        <w:spacing w:line="109" w:lineRule="exact"/>
        <w:rPr>
          <w:sz w:val="12"/>
        </w:rPr>
        <w:sectPr w:rsidR="00F91AAB">
          <w:type w:val="continuous"/>
          <w:pgSz w:w="11910" w:h="16840"/>
          <w:pgMar w:top="660" w:right="425" w:bottom="877" w:left="850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679"/>
        <w:gridCol w:w="3483"/>
      </w:tblGrid>
      <w:tr w:rsidR="00F91AAB">
        <w:trPr>
          <w:trHeight w:val="259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line="210" w:lineRule="exact"/>
              <w:ind w:left="33"/>
              <w:rPr>
                <w:sz w:val="19"/>
              </w:rPr>
            </w:pPr>
            <w:r>
              <w:rPr>
                <w:sz w:val="19"/>
              </w:rPr>
              <w:lastRenderedPageBreak/>
              <w:t>Несу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ответственность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достоверную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информацию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номере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СНИЛС.</w:t>
            </w:r>
          </w:p>
        </w:tc>
      </w:tr>
      <w:tr w:rsidR="00F91AAB">
        <w:trPr>
          <w:trHeight w:val="266"/>
        </w:trPr>
        <w:tc>
          <w:tcPr>
            <w:tcW w:w="1373" w:type="dxa"/>
            <w:tcBorders>
              <w:bottom w:val="single" w:sz="6" w:space="0" w:color="000000"/>
            </w:tcBorders>
          </w:tcPr>
          <w:p w:rsidR="00BB592F" w:rsidRDefault="00BB592F" w:rsidP="00BB59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:rsidR="00F91AAB" w:rsidRPr="00BB592F" w:rsidRDefault="00BB592F" w:rsidP="00BB59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   </w:t>
            </w:r>
            <w:r w:rsidRPr="00BB592F">
              <w:rPr>
                <w:sz w:val="20"/>
                <w:szCs w:val="20"/>
              </w:rPr>
              <w:t>20.06.2026</w:t>
            </w:r>
          </w:p>
        </w:tc>
        <w:tc>
          <w:tcPr>
            <w:tcW w:w="5679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25" w:after="1"/>
              <w:rPr>
                <w:sz w:val="20"/>
              </w:rPr>
            </w:pPr>
          </w:p>
          <w:p w:rsidR="00F91AAB" w:rsidRDefault="00F91AAB">
            <w:pPr>
              <w:pStyle w:val="TableParagraph"/>
              <w:spacing w:line="20" w:lineRule="exact"/>
              <w:ind w:left="1265"/>
              <w:rPr>
                <w:sz w:val="2"/>
              </w:rPr>
            </w:pPr>
          </w:p>
        </w:tc>
        <w:tc>
          <w:tcPr>
            <w:tcW w:w="348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45"/>
        </w:trPr>
        <w:tc>
          <w:tcPr>
            <w:tcW w:w="1373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ind w:left="5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(дата)</w:t>
            </w:r>
          </w:p>
        </w:tc>
        <w:tc>
          <w:tcPr>
            <w:tcW w:w="5679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ind w:left="1524"/>
              <w:rPr>
                <w:sz w:val="12"/>
              </w:rPr>
            </w:pPr>
            <w:r>
              <w:rPr>
                <w:w w:val="105"/>
                <w:sz w:val="12"/>
              </w:rPr>
              <w:t>(под</w:t>
            </w:r>
            <w:r>
              <w:rPr>
                <w:w w:val="105"/>
                <w:sz w:val="12"/>
              </w:rPr>
              <w:t>пись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  <w:tc>
          <w:tcPr>
            <w:tcW w:w="3483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ind w:left="603"/>
              <w:rPr>
                <w:sz w:val="12"/>
              </w:rPr>
            </w:pPr>
            <w:r>
              <w:rPr>
                <w:w w:val="105"/>
                <w:sz w:val="12"/>
              </w:rPr>
              <w:t>(ФИО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</w:tr>
      <w:tr w:rsidR="00F91AAB">
        <w:trPr>
          <w:trHeight w:val="329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96"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Ознакомлен(а)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числе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через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информационные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системы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общего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пользования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с:</w:t>
            </w:r>
          </w:p>
        </w:tc>
      </w:tr>
      <w:tr w:rsidR="00F91AAB">
        <w:trPr>
          <w:trHeight w:val="262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сведениями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дате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регистрационном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номере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лицензии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осуществление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образовательной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деятельности;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сведениями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дате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регистрационном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номере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государственной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аккредитации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образовательной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копией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свидетельства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государственной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аккредитации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ВШЭ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приложениями);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Уставом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4"/>
                <w:sz w:val="19"/>
              </w:rPr>
              <w:t xml:space="preserve"> ВШЭ;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положением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обработке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персональных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правилами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приема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ВШЭ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поступающих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образовательным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программам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высшего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образования</w:t>
            </w:r>
            <w:r>
              <w:rPr>
                <w:spacing w:val="-10"/>
                <w:sz w:val="19"/>
              </w:rPr>
              <w:t xml:space="preserve"> –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перечнем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образовательных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программ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магистратуры;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информацией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необходимости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указания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заявлении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приеме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достоверных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сведений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подлинных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информацией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том,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представления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конкурс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портфолио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поступлении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программы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конкурсом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регламентом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проведения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вступительных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испытаний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поступающих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образовательным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программам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высшего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бакалавриата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программам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специалитета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программам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магистратуры,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проводимых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ВШЭ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самостоятельно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положением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об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правилами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подачи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апелляций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положением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апелляционной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комиссии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рассмотрению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апелляций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результатам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регламентом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зачисления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места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рамках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контрольных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цифр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приема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граждан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счет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бюджетных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информацией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том,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зачисление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проводится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приоритетами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зачисления,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указанными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заявлении;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условиями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поступления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места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счет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ВШЭ,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числе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лицами,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признанными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относящимися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отдельным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поступлении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основании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временных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образовании,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подтверждающих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иностранное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(или)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правилами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внутреннего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распорядка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обучающихся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правилами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внутреннего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распорядка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студенческого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общежития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62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регламентом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приема,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рассмотрения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обработки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обращений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62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положением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организации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промежуточной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аттестации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текущего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успеваемости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студентов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ВШЭ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Декларацией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ценностей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ВШЭ.</w:t>
            </w:r>
          </w:p>
        </w:tc>
      </w:tr>
      <w:tr w:rsidR="00F91AAB">
        <w:trPr>
          <w:trHeight w:val="633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29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Осведомлен(а),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том,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поступающие,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имеющие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диплом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специалиста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диплом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магистра,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вправе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участвовать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конкурсе только на </w:t>
            </w:r>
            <w:r>
              <w:rPr>
                <w:sz w:val="19"/>
              </w:rPr>
              <w:t>места по договорам об образовании.</w:t>
            </w:r>
          </w:p>
        </w:tc>
      </w:tr>
      <w:tr w:rsidR="00F91AAB">
        <w:trPr>
          <w:trHeight w:val="535"/>
        </w:trPr>
        <w:tc>
          <w:tcPr>
            <w:tcW w:w="10535" w:type="dxa"/>
            <w:gridSpan w:val="3"/>
          </w:tcPr>
          <w:p w:rsidR="00F91AAB" w:rsidRDefault="00285658">
            <w:pPr>
              <w:pStyle w:val="TableParagraph"/>
              <w:spacing w:before="137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случае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непоступления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обучение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ВШЭ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прошу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осуществить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возврат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оригиналов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документов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следующим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способом:</w:t>
            </w:r>
          </w:p>
        </w:tc>
      </w:tr>
      <w:tr w:rsidR="00F91AAB">
        <w:trPr>
          <w:trHeight w:val="549"/>
        </w:trPr>
        <w:tc>
          <w:tcPr>
            <w:tcW w:w="1373" w:type="dxa"/>
          </w:tcPr>
          <w:p w:rsidR="00F91AAB" w:rsidRDefault="00BB592F">
            <w:pPr>
              <w:pStyle w:val="TableParagraph"/>
              <w:spacing w:before="181"/>
              <w:ind w:right="222"/>
              <w:jc w:val="right"/>
              <w:rPr>
                <w:rFonts w:ascii="Wingdings" w:hAnsi="Wingdings"/>
                <w:sz w:val="25"/>
              </w:rPr>
            </w:pPr>
            <w:r>
              <w:rPr>
                <w:rFonts w:ascii="Wingdings" w:hAnsi="Wingdings"/>
                <w:spacing w:val="-10"/>
                <w:sz w:val="25"/>
              </w:rPr>
              <w:sym w:font="Wingdings" w:char="F0FE"/>
            </w:r>
          </w:p>
        </w:tc>
        <w:tc>
          <w:tcPr>
            <w:tcW w:w="5679" w:type="dxa"/>
          </w:tcPr>
          <w:p w:rsidR="00F91AAB" w:rsidRDefault="00285658">
            <w:pPr>
              <w:pStyle w:val="TableParagraph"/>
              <w:spacing w:before="199"/>
              <w:ind w:left="31"/>
              <w:rPr>
                <w:sz w:val="19"/>
              </w:rPr>
            </w:pPr>
            <w:r>
              <w:rPr>
                <w:sz w:val="19"/>
              </w:rPr>
              <w:t>выдача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личном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присутствии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передача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доверенному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лицу</w:t>
            </w:r>
          </w:p>
        </w:tc>
        <w:tc>
          <w:tcPr>
            <w:tcW w:w="3483" w:type="dxa"/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541"/>
        </w:trPr>
        <w:tc>
          <w:tcPr>
            <w:tcW w:w="1373" w:type="dxa"/>
          </w:tcPr>
          <w:p w:rsidR="00F91AAB" w:rsidRDefault="00285658">
            <w:pPr>
              <w:pStyle w:val="TableParagraph"/>
              <w:spacing w:before="92"/>
              <w:ind w:right="222"/>
              <w:jc w:val="right"/>
              <w:rPr>
                <w:rFonts w:ascii="Wingdings" w:hAnsi="Wingdings"/>
                <w:sz w:val="25"/>
              </w:rPr>
            </w:pPr>
            <w:r>
              <w:rPr>
                <w:rFonts w:ascii="Wingdings" w:hAnsi="Wingdings"/>
                <w:spacing w:val="-10"/>
                <w:sz w:val="25"/>
              </w:rPr>
              <w:t></w:t>
            </w:r>
          </w:p>
        </w:tc>
        <w:tc>
          <w:tcPr>
            <w:tcW w:w="9162" w:type="dxa"/>
            <w:gridSpan w:val="2"/>
          </w:tcPr>
          <w:p w:rsidR="00F91AAB" w:rsidRDefault="00285658">
            <w:pPr>
              <w:pStyle w:val="TableParagraph"/>
              <w:spacing w:before="111"/>
              <w:ind w:left="31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через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операторов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почтовой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связи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общего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пользования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почтовый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адрес:</w:t>
            </w:r>
          </w:p>
        </w:tc>
      </w:tr>
      <w:tr w:rsidR="00F91AAB">
        <w:trPr>
          <w:trHeight w:val="387"/>
        </w:trPr>
        <w:tc>
          <w:tcPr>
            <w:tcW w:w="1373" w:type="dxa"/>
            <w:tcBorders>
              <w:bottom w:val="single" w:sz="6" w:space="0" w:color="000000"/>
            </w:tcBorders>
          </w:tcPr>
          <w:p w:rsidR="00BB592F" w:rsidRDefault="00BB59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F91AAB" w:rsidRPr="00BB592F" w:rsidRDefault="00BB592F" w:rsidP="00BB592F">
            <w:pPr>
              <w:pStyle w:val="TableParagraph"/>
              <w:rPr>
                <w:sz w:val="20"/>
                <w:szCs w:val="20"/>
              </w:rPr>
            </w:pPr>
            <w:r w:rsidRPr="00BB592F">
              <w:rPr>
                <w:sz w:val="20"/>
                <w:szCs w:val="20"/>
              </w:rPr>
              <w:t xml:space="preserve">       20.06.2026</w:t>
            </w:r>
          </w:p>
        </w:tc>
        <w:tc>
          <w:tcPr>
            <w:tcW w:w="5679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147"/>
              <w:rPr>
                <w:sz w:val="20"/>
              </w:rPr>
            </w:pPr>
          </w:p>
          <w:p w:rsidR="00F91AAB" w:rsidRDefault="00F91AAB">
            <w:pPr>
              <w:pStyle w:val="TableParagraph"/>
              <w:spacing w:line="20" w:lineRule="exact"/>
              <w:ind w:left="1265"/>
              <w:rPr>
                <w:sz w:val="2"/>
              </w:rPr>
            </w:pPr>
          </w:p>
        </w:tc>
        <w:tc>
          <w:tcPr>
            <w:tcW w:w="348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162"/>
        </w:trPr>
        <w:tc>
          <w:tcPr>
            <w:tcW w:w="1373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spacing w:before="22" w:line="120" w:lineRule="exact"/>
              <w:ind w:left="5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(дата)</w:t>
            </w:r>
          </w:p>
        </w:tc>
        <w:tc>
          <w:tcPr>
            <w:tcW w:w="5679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spacing w:before="22" w:line="120" w:lineRule="exact"/>
              <w:ind w:left="1524"/>
              <w:rPr>
                <w:sz w:val="12"/>
              </w:rPr>
            </w:pPr>
            <w:r>
              <w:rPr>
                <w:w w:val="105"/>
                <w:sz w:val="12"/>
              </w:rPr>
              <w:t>(подпись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  <w:tc>
          <w:tcPr>
            <w:tcW w:w="3483" w:type="dxa"/>
            <w:tcBorders>
              <w:top w:val="single" w:sz="6" w:space="0" w:color="000000"/>
            </w:tcBorders>
          </w:tcPr>
          <w:p w:rsidR="00F91AAB" w:rsidRDefault="00285658">
            <w:pPr>
              <w:pStyle w:val="TableParagraph"/>
              <w:spacing w:before="22" w:line="120" w:lineRule="exact"/>
              <w:ind w:left="603"/>
              <w:rPr>
                <w:sz w:val="12"/>
              </w:rPr>
            </w:pPr>
            <w:r>
              <w:rPr>
                <w:w w:val="105"/>
                <w:sz w:val="12"/>
              </w:rPr>
              <w:t>(ФИО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</w:tr>
    </w:tbl>
    <w:p w:rsidR="00F91AAB" w:rsidRDefault="00F91AAB"/>
    <w:sectPr w:rsidR="00F91AAB">
      <w:type w:val="continuous"/>
      <w:pgSz w:w="11910" w:h="16840"/>
      <w:pgMar w:top="8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AB"/>
    <w:rsid w:val="00155B88"/>
    <w:rsid w:val="00285658"/>
    <w:rsid w:val="00931ADA"/>
    <w:rsid w:val="00BB592F"/>
    <w:rsid w:val="00F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552D"/>
  <w15:docId w15:val="{981D9EAD-FFDB-46DA-B824-5C3078F8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4"/>
    <w:uiPriority w:val="1"/>
    <w:qFormat/>
    <w:pPr>
      <w:spacing w:before="2"/>
    </w:pPr>
    <w:rPr>
      <w:rFonts w:ascii="Times New Roman" w:eastAsia="Times New Roman" w:hAnsi="Times New Roman" w:cs="Times New Roman"/>
    </w:rPr>
  </w:style>
  <w:style w:type="paragraph" w:styleId="af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Фёдорова Екатерина Владимировна</cp:lastModifiedBy>
  <cp:revision>2</cp:revision>
  <dcterms:created xsi:type="dcterms:W3CDTF">2026-03-10T22:24:00Z</dcterms:created>
  <dcterms:modified xsi:type="dcterms:W3CDTF">2026-03-10T22:24:00Z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Excel® 2016</vt:lpwstr>
  </property>
</Properties>
</file>