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D840A" w14:textId="77777777" w:rsidR="004C09B7" w:rsidRPr="009B02B2" w:rsidRDefault="004C09B7" w:rsidP="004C09B7">
      <w:pPr>
        <w:spacing w:line="360" w:lineRule="auto"/>
        <w:jc w:val="center"/>
        <w:rPr>
          <w:b/>
        </w:rPr>
      </w:pPr>
    </w:p>
    <w:p w14:paraId="2F6F4DD9" w14:textId="6748B3A9" w:rsidR="004C09B7" w:rsidRDefault="004C09B7" w:rsidP="004C09B7">
      <w:pPr>
        <w:spacing w:line="360" w:lineRule="auto"/>
        <w:jc w:val="center"/>
        <w:rPr>
          <w:b/>
        </w:rPr>
      </w:pPr>
      <w:r w:rsidRPr="009B02B2">
        <w:rPr>
          <w:b/>
        </w:rPr>
        <w:t>МОТИВАЦИОННОЕ ЭССЕ</w:t>
      </w:r>
    </w:p>
    <w:p w14:paraId="6B214E75" w14:textId="77777777" w:rsidR="002D004A" w:rsidRPr="009B02B2" w:rsidRDefault="002D004A" w:rsidP="004C09B7">
      <w:pPr>
        <w:spacing w:line="360" w:lineRule="auto"/>
        <w:jc w:val="center"/>
        <w:rPr>
          <w:b/>
        </w:rPr>
      </w:pPr>
    </w:p>
    <w:p w14:paraId="5C0A4BFB" w14:textId="77777777" w:rsidR="004C09B7" w:rsidRPr="002D004A" w:rsidRDefault="004C09B7" w:rsidP="004C09B7">
      <w:pPr>
        <w:spacing w:line="360" w:lineRule="auto"/>
        <w:rPr>
          <w:b/>
        </w:rPr>
      </w:pPr>
      <w:r w:rsidRPr="002D004A">
        <w:rPr>
          <w:b/>
        </w:rPr>
        <w:t xml:space="preserve">ФИО: _________________________________________________________________ </w:t>
      </w:r>
    </w:p>
    <w:p w14:paraId="205EBBFC" w14:textId="77CBC634" w:rsidR="002D004A" w:rsidRDefault="0025569A" w:rsidP="0025569A">
      <w:pPr>
        <w:tabs>
          <w:tab w:val="left" w:pos="954"/>
        </w:tabs>
        <w:spacing w:line="360" w:lineRule="auto"/>
      </w:pPr>
      <w:r w:rsidRPr="009B02B2">
        <w:tab/>
      </w:r>
    </w:p>
    <w:p w14:paraId="5F7FA1B7" w14:textId="534F7316" w:rsidR="002D004A" w:rsidRPr="009B02B2" w:rsidRDefault="002D004A" w:rsidP="002D004A">
      <w:pPr>
        <w:tabs>
          <w:tab w:val="left" w:pos="954"/>
        </w:tabs>
        <w:ind w:firstLine="425"/>
      </w:pPr>
      <w:bookmarkStart w:id="0" w:name="_GoBack"/>
      <w:bookmarkEnd w:id="0"/>
    </w:p>
    <w:sectPr w:rsidR="002D004A" w:rsidRPr="009B02B2" w:rsidSect="00A16FC6">
      <w:headerReference w:type="default" r:id="rId8"/>
      <w:pgSz w:w="11900" w:h="16840"/>
      <w:pgMar w:top="616" w:right="850" w:bottom="1134" w:left="1701" w:header="3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89446" w14:textId="77777777" w:rsidR="00E80D32" w:rsidRDefault="00E80D32" w:rsidP="00A16FC6">
      <w:r>
        <w:separator/>
      </w:r>
    </w:p>
  </w:endnote>
  <w:endnote w:type="continuationSeparator" w:id="0">
    <w:p w14:paraId="55DF13AC" w14:textId="77777777" w:rsidR="00E80D32" w:rsidRDefault="00E80D32" w:rsidP="00A1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20B9" w14:textId="77777777" w:rsidR="00E80D32" w:rsidRDefault="00E80D32" w:rsidP="00A16FC6">
      <w:r>
        <w:separator/>
      </w:r>
    </w:p>
  </w:footnote>
  <w:footnote w:type="continuationSeparator" w:id="0">
    <w:p w14:paraId="61DCD209" w14:textId="77777777" w:rsidR="00E80D32" w:rsidRDefault="00E80D32" w:rsidP="00A1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5" w:type="dxa"/>
      <w:tblInd w:w="-30" w:type="dxa"/>
      <w:tblLayout w:type="fixed"/>
      <w:tblLook w:val="0000" w:firstRow="0" w:lastRow="0" w:firstColumn="0" w:lastColumn="0" w:noHBand="0" w:noVBand="0"/>
    </w:tblPr>
    <w:tblGrid>
      <w:gridCol w:w="10095"/>
    </w:tblGrid>
    <w:tr w:rsidR="00905E2B" w:rsidRPr="003C1563" w14:paraId="01EF6246" w14:textId="77777777" w:rsidTr="004278F4">
      <w:trPr>
        <w:trHeight w:val="416"/>
      </w:trPr>
      <w:tc>
        <w:tcPr>
          <w:tcW w:w="10088" w:type="dxa"/>
          <w:shd w:val="clear" w:color="auto" w:fill="auto"/>
          <w:vAlign w:val="center"/>
        </w:tcPr>
        <w:p w14:paraId="6958778E" w14:textId="11DEEAAE" w:rsidR="00905E2B" w:rsidRPr="003C1563" w:rsidRDefault="00905E2B" w:rsidP="00905E2B">
          <w:pPr>
            <w:jc w:val="right"/>
            <w:rPr>
              <w:b/>
              <w:bCs/>
              <w:color w:val="833C0B" w:themeColor="accent2" w:themeShade="80"/>
              <w:sz w:val="36"/>
              <w:szCs w:val="36"/>
            </w:rPr>
          </w:pPr>
        </w:p>
      </w:tc>
    </w:tr>
    <w:tr w:rsidR="00905E2B" w:rsidRPr="001252F8" w14:paraId="41C7DAEE" w14:textId="77777777" w:rsidTr="004278F4">
      <w:trPr>
        <w:trHeight w:val="80"/>
      </w:trPr>
      <w:tc>
        <w:tcPr>
          <w:tcW w:w="10088" w:type="dxa"/>
          <w:shd w:val="clear" w:color="auto" w:fill="auto"/>
          <w:vAlign w:val="center"/>
        </w:tcPr>
        <w:p w14:paraId="5799C92E" w14:textId="55D698CC" w:rsidR="00905E2B" w:rsidRPr="001252F8" w:rsidRDefault="00905E2B" w:rsidP="00905E2B">
          <w:pPr>
            <w:rPr>
              <w:b/>
              <w:bCs/>
              <w:noProof/>
            </w:rPr>
          </w:pPr>
        </w:p>
      </w:tc>
    </w:tr>
  </w:tbl>
  <w:p w14:paraId="12926C2C" w14:textId="51E887DA" w:rsidR="00A16FC6" w:rsidRDefault="00905E2B" w:rsidP="00905E2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A122B7" wp14:editId="746A5F40">
              <wp:simplePos x="0" y="0"/>
              <wp:positionH relativeFrom="column">
                <wp:posOffset>-949325</wp:posOffset>
              </wp:positionH>
              <wp:positionV relativeFrom="paragraph">
                <wp:posOffset>-471805</wp:posOffset>
              </wp:positionV>
              <wp:extent cx="5156200" cy="520700"/>
              <wp:effectExtent l="0" t="0" r="6350" b="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56200" cy="520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075432" w14:textId="77777777" w:rsidR="00B573D8" w:rsidRPr="00296957" w:rsidRDefault="00A16FC6" w:rsidP="00A16FC6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96957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МАГИСТЕРСКАЯ ПРОГРАММА</w:t>
                          </w:r>
                          <w:r w:rsidR="00B573D8" w:rsidRPr="00296957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 xml:space="preserve"> НИУ ВШЭ</w:t>
                          </w:r>
                        </w:p>
                        <w:p w14:paraId="1D35FB2D" w14:textId="5F509161" w:rsidR="00A16FC6" w:rsidRPr="00296957" w:rsidRDefault="00A16FC6" w:rsidP="00A16FC6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96957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ПСИХОАНАЛИЗ И ПСИХОАНАЛИТИЧЕСК</w:t>
                          </w:r>
                          <w:r w:rsidR="00CC5CA0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АЯ</w:t>
                          </w:r>
                          <w:r w:rsidRPr="00296957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 </w:t>
                          </w:r>
                          <w:r w:rsidR="00CC5CA0">
                            <w:rPr>
                              <w:rFonts w:asciiTheme="minorHAnsi" w:hAnsiTheme="minorHAnsi"/>
                              <w:b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ПСИХОТЕРАПИЯ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122B7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-74.75pt;margin-top:-37.15pt;width:406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" fillcolor="white [3201]" stroked="f" strokeweight=".5pt">
              <v:textbox>
                <w:txbxContent>
                  <w:p w14:paraId="7D075432" w14:textId="77777777" w:rsidR="00B573D8" w:rsidRPr="00296957" w:rsidRDefault="00A16FC6" w:rsidP="00A16FC6">
                    <w:pPr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</w:pPr>
                    <w:r w:rsidRPr="00296957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МАГИСТЕРСКАЯ ПРОГРАММА</w:t>
                    </w:r>
                    <w:r w:rsidR="00B573D8" w:rsidRPr="00296957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 xml:space="preserve"> НИУ ВШЭ</w:t>
                    </w:r>
                  </w:p>
                  <w:p w14:paraId="1D35FB2D" w14:textId="5F509161" w:rsidR="00A16FC6" w:rsidRPr="00296957" w:rsidRDefault="00A16FC6" w:rsidP="00A16FC6">
                    <w:pPr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</w:pPr>
                    <w:r w:rsidRPr="00296957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ПСИХОАНАЛИЗ И ПСИХОАНАЛИТИЧЕСК</w:t>
                    </w:r>
                    <w:r w:rsidR="00CC5CA0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АЯ</w:t>
                    </w:r>
                    <w:r w:rsidRPr="00296957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 </w:t>
                    </w:r>
                    <w:r w:rsidR="00CC5CA0">
                      <w:rPr>
                        <w:rFonts w:asciiTheme="minorHAnsi" w:hAnsiTheme="minorHAns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ПСИХОТЕРАПИЯ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6A90DF8" wp14:editId="5D2618F6">
          <wp:simplePos x="0" y="0"/>
          <wp:positionH relativeFrom="column">
            <wp:posOffset>4413885</wp:posOffset>
          </wp:positionH>
          <wp:positionV relativeFrom="paragraph">
            <wp:posOffset>-447675</wp:posOffset>
          </wp:positionV>
          <wp:extent cx="427990" cy="431800"/>
          <wp:effectExtent l="0" t="0" r="0" b="6350"/>
          <wp:wrapNone/>
          <wp:docPr id="9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4B41">
      <w:rPr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5D415BA1" wp14:editId="60B09700">
          <wp:simplePos x="0" y="0"/>
          <wp:positionH relativeFrom="column">
            <wp:posOffset>4893945</wp:posOffset>
          </wp:positionH>
          <wp:positionV relativeFrom="paragraph">
            <wp:posOffset>-445770</wp:posOffset>
          </wp:positionV>
          <wp:extent cx="1432560" cy="431800"/>
          <wp:effectExtent l="0" t="0" r="0" b="6350"/>
          <wp:wrapNone/>
          <wp:docPr id="3" name="Рисунок 3" descr="\\fs5\ФСН - МП Психоанализ и бизнес-консультирование\ПСИХОАНАЛИЗ\PsyMANAGER\PSYAN\Coordination\МП_online\МП_ПТ\ЛОГО терапии\лого на белом фоне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5\ФСН - МП Психоанализ и бизнес-консультирование\ПСИХОАНАЛИЗ\PsyMANAGER\PSYAN\Coordination\МП_online\МП_ПТ\ЛОГО терапии\лого на белом фоне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56" t="24272" r="8612" b="23389"/>
                  <a:stretch/>
                </pic:blipFill>
                <pic:spPr bwMode="auto">
                  <a:xfrm>
                    <a:off x="0" y="0"/>
                    <a:ext cx="143256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4244"/>
    <w:multiLevelType w:val="multilevel"/>
    <w:tmpl w:val="DED6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76D87"/>
    <w:multiLevelType w:val="hybridMultilevel"/>
    <w:tmpl w:val="2364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24A0A"/>
    <w:multiLevelType w:val="hybridMultilevel"/>
    <w:tmpl w:val="2A880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C6"/>
    <w:rsid w:val="00013B07"/>
    <w:rsid w:val="00231FC8"/>
    <w:rsid w:val="0025569A"/>
    <w:rsid w:val="00296957"/>
    <w:rsid w:val="002D004A"/>
    <w:rsid w:val="002D75DF"/>
    <w:rsid w:val="002E7A97"/>
    <w:rsid w:val="00315CDF"/>
    <w:rsid w:val="00352DF0"/>
    <w:rsid w:val="00472BE7"/>
    <w:rsid w:val="004C09B7"/>
    <w:rsid w:val="00512CEC"/>
    <w:rsid w:val="0051480C"/>
    <w:rsid w:val="0055154E"/>
    <w:rsid w:val="005860C0"/>
    <w:rsid w:val="00636A3D"/>
    <w:rsid w:val="00677873"/>
    <w:rsid w:val="0071230E"/>
    <w:rsid w:val="008E38C8"/>
    <w:rsid w:val="00905E2B"/>
    <w:rsid w:val="00947609"/>
    <w:rsid w:val="009B02B2"/>
    <w:rsid w:val="009D51EB"/>
    <w:rsid w:val="00A16FC6"/>
    <w:rsid w:val="00B573D8"/>
    <w:rsid w:val="00BB60D4"/>
    <w:rsid w:val="00C56E8E"/>
    <w:rsid w:val="00CC5CA0"/>
    <w:rsid w:val="00E8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B79D781"/>
  <w14:defaultImageDpi w14:val="32767"/>
  <w15:chartTrackingRefBased/>
  <w15:docId w15:val="{97116266-7D99-4343-B0DF-280E6DFA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FC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6FC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16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6FC6"/>
    <w:rPr>
      <w:rFonts w:ascii="Times New Roman" w:eastAsia="Times New Roman" w:hAnsi="Times New Roman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9D51EB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25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798A7-FAF7-4C42-B3A0-A5D3B41C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 MAC</dc:creator>
  <cp:keywords/>
  <dc:description/>
  <cp:lastModifiedBy>Фёдорова Екатерина Владимировна</cp:lastModifiedBy>
  <cp:revision>2</cp:revision>
  <dcterms:created xsi:type="dcterms:W3CDTF">2026-03-10T23:49:00Z</dcterms:created>
  <dcterms:modified xsi:type="dcterms:W3CDTF">2026-03-10T23:49:00Z</dcterms:modified>
</cp:coreProperties>
</file>