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3E" w:rsidRPr="001D1299" w:rsidRDefault="006B153E" w:rsidP="006B153E">
      <w:pPr>
        <w:spacing w:after="0" w:line="240" w:lineRule="auto"/>
        <w:ind w:firstLine="709"/>
        <w:jc w:val="center"/>
        <w:rPr>
          <w:rFonts w:ascii="Times New Roman" w:eastAsia="Calibri" w:hAnsi="Times New Roman" w:cs="Times New Roman"/>
          <w:b/>
          <w:sz w:val="28"/>
        </w:rPr>
      </w:pPr>
      <w:r w:rsidRPr="001D1299">
        <w:rPr>
          <w:rFonts w:ascii="Times New Roman" w:eastAsia="Calibri" w:hAnsi="Times New Roman" w:cs="Times New Roman"/>
          <w:b/>
          <w:sz w:val="28"/>
        </w:rPr>
        <w:t>Правительство Российской Федерации</w:t>
      </w:r>
    </w:p>
    <w:p w:rsidR="006B153E" w:rsidRDefault="006B153E" w:rsidP="006B153E">
      <w:pPr>
        <w:spacing w:after="0" w:line="240" w:lineRule="auto"/>
        <w:ind w:firstLine="709"/>
        <w:jc w:val="center"/>
        <w:rPr>
          <w:rFonts w:ascii="Times New Roman" w:eastAsia="Calibri" w:hAnsi="Times New Roman" w:cs="Times New Roman"/>
          <w:b/>
          <w:sz w:val="28"/>
        </w:rPr>
      </w:pPr>
    </w:p>
    <w:p w:rsidR="006B153E" w:rsidRPr="001D1299" w:rsidRDefault="006B153E" w:rsidP="006B153E">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Нижегородский филиал</w:t>
      </w:r>
    </w:p>
    <w:p w:rsidR="006B153E" w:rsidRPr="001D1299" w:rsidRDefault="006B153E" w:rsidP="006B153E">
      <w:pPr>
        <w:spacing w:after="0" w:line="240" w:lineRule="auto"/>
        <w:ind w:firstLine="709"/>
        <w:jc w:val="center"/>
        <w:rPr>
          <w:rFonts w:ascii="Times New Roman" w:eastAsia="Calibri" w:hAnsi="Times New Roman" w:cs="Times New Roman"/>
          <w:b/>
          <w:bCs/>
          <w:sz w:val="28"/>
          <w:szCs w:val="28"/>
        </w:rPr>
      </w:pPr>
      <w:r w:rsidRPr="001D1299">
        <w:rPr>
          <w:rFonts w:ascii="Times New Roman" w:eastAsia="Calibri" w:hAnsi="Times New Roman" w:cs="Times New Roman"/>
          <w:b/>
          <w:bCs/>
          <w:sz w:val="28"/>
          <w:szCs w:val="28"/>
        </w:rPr>
        <w:t>Федерально</w:t>
      </w:r>
      <w:r>
        <w:rPr>
          <w:rFonts w:ascii="Times New Roman" w:eastAsia="Calibri" w:hAnsi="Times New Roman" w:cs="Times New Roman"/>
          <w:b/>
          <w:bCs/>
          <w:sz w:val="28"/>
          <w:szCs w:val="28"/>
        </w:rPr>
        <w:t>го</w:t>
      </w:r>
      <w:r w:rsidRPr="001D1299">
        <w:rPr>
          <w:rFonts w:ascii="Times New Roman" w:eastAsia="Calibri" w:hAnsi="Times New Roman" w:cs="Times New Roman"/>
          <w:b/>
          <w:bCs/>
          <w:sz w:val="28"/>
          <w:szCs w:val="28"/>
        </w:rPr>
        <w:t xml:space="preserve"> государственно</w:t>
      </w:r>
      <w:r>
        <w:rPr>
          <w:rFonts w:ascii="Times New Roman" w:eastAsia="Calibri" w:hAnsi="Times New Roman" w:cs="Times New Roman"/>
          <w:b/>
          <w:bCs/>
          <w:sz w:val="28"/>
          <w:szCs w:val="28"/>
        </w:rPr>
        <w:t>го</w:t>
      </w:r>
      <w:r w:rsidRPr="001D1299">
        <w:rPr>
          <w:rFonts w:ascii="Times New Roman" w:eastAsia="Calibri" w:hAnsi="Times New Roman" w:cs="Times New Roman"/>
          <w:b/>
          <w:bCs/>
          <w:sz w:val="28"/>
          <w:szCs w:val="28"/>
        </w:rPr>
        <w:t xml:space="preserve"> автономно</w:t>
      </w:r>
      <w:r>
        <w:rPr>
          <w:rFonts w:ascii="Times New Roman" w:eastAsia="Calibri" w:hAnsi="Times New Roman" w:cs="Times New Roman"/>
          <w:b/>
          <w:bCs/>
          <w:sz w:val="28"/>
          <w:szCs w:val="28"/>
        </w:rPr>
        <w:t>го</w:t>
      </w:r>
      <w:r w:rsidRPr="001D1299">
        <w:rPr>
          <w:rFonts w:ascii="Times New Roman" w:eastAsia="Calibri" w:hAnsi="Times New Roman" w:cs="Times New Roman"/>
          <w:b/>
          <w:bCs/>
          <w:sz w:val="28"/>
          <w:szCs w:val="28"/>
        </w:rPr>
        <w:t xml:space="preserve"> образовательно</w:t>
      </w:r>
      <w:r>
        <w:rPr>
          <w:rFonts w:ascii="Times New Roman" w:eastAsia="Calibri" w:hAnsi="Times New Roman" w:cs="Times New Roman"/>
          <w:b/>
          <w:bCs/>
          <w:sz w:val="28"/>
          <w:szCs w:val="28"/>
        </w:rPr>
        <w:t>го учреждения</w:t>
      </w:r>
      <w:r w:rsidRPr="001D1299">
        <w:rPr>
          <w:rFonts w:ascii="Times New Roman" w:eastAsia="Calibri" w:hAnsi="Times New Roman" w:cs="Times New Roman"/>
          <w:b/>
          <w:bCs/>
          <w:sz w:val="28"/>
          <w:szCs w:val="28"/>
        </w:rPr>
        <w:t xml:space="preserve"> высшего профессионального образования </w:t>
      </w:r>
      <w:r w:rsidRPr="001D1299">
        <w:rPr>
          <w:rFonts w:ascii="Times New Roman" w:eastAsia="Calibri" w:hAnsi="Times New Roman" w:cs="Times New Roman"/>
          <w:b/>
          <w:bCs/>
          <w:sz w:val="28"/>
          <w:szCs w:val="28"/>
        </w:rPr>
        <w:br/>
        <w:t xml:space="preserve">"Национальный исследовательский университет </w:t>
      </w:r>
      <w:r w:rsidRPr="001D1299">
        <w:rPr>
          <w:rFonts w:ascii="Times New Roman" w:eastAsia="Calibri" w:hAnsi="Times New Roman" w:cs="Times New Roman"/>
          <w:b/>
          <w:bCs/>
          <w:sz w:val="28"/>
          <w:szCs w:val="28"/>
        </w:rPr>
        <w:br/>
        <w:t>"Высшая школа экономики"</w:t>
      </w:r>
    </w:p>
    <w:p w:rsidR="00091625" w:rsidRPr="00091625" w:rsidRDefault="00091625" w:rsidP="00091625">
      <w:pPr>
        <w:suppressAutoHyphens/>
        <w:spacing w:after="0" w:line="240" w:lineRule="auto"/>
        <w:ind w:firstLine="709"/>
        <w:jc w:val="center"/>
        <w:rPr>
          <w:rFonts w:ascii="Times New Roman" w:eastAsia="Calibri" w:hAnsi="Times New Roman" w:cs="Times New Roman"/>
          <w:b/>
          <w:color w:val="000000"/>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r w:rsidRPr="00091625">
        <w:rPr>
          <w:rFonts w:ascii="Times New Roman" w:eastAsia="Calibri" w:hAnsi="Times New Roman" w:cs="Times New Roman"/>
          <w:sz w:val="28"/>
          <w:lang w:eastAsia="zh-CN"/>
        </w:rPr>
        <w:t>Факультет менеджмента</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b/>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r w:rsidRPr="00091625">
        <w:rPr>
          <w:rFonts w:ascii="Times New Roman" w:eastAsia="Calibri" w:hAnsi="Times New Roman" w:cs="Times New Roman"/>
          <w:b/>
          <w:sz w:val="28"/>
          <w:lang w:eastAsia="zh-CN"/>
        </w:rPr>
        <w:t>Программа дисциплины</w:t>
      </w:r>
      <w:r w:rsidRPr="00091625">
        <w:rPr>
          <w:rFonts w:ascii="Times New Roman" w:eastAsia="Calibri" w:hAnsi="Times New Roman" w:cs="Times New Roman"/>
          <w:sz w:val="28"/>
          <w:lang w:eastAsia="zh-CN"/>
        </w:rPr>
        <w:t xml:space="preserve"> </w:t>
      </w:r>
    </w:p>
    <w:p w:rsidR="00091625" w:rsidRPr="00905225" w:rsidRDefault="00905225" w:rsidP="00091625">
      <w:pPr>
        <w:suppressAutoHyphens/>
        <w:spacing w:after="0" w:line="240" w:lineRule="auto"/>
        <w:ind w:firstLine="709"/>
        <w:jc w:val="center"/>
        <w:rPr>
          <w:rFonts w:ascii="Times New Roman" w:eastAsia="Calibri" w:hAnsi="Times New Roman" w:cs="Times New Roman"/>
          <w:b/>
          <w:sz w:val="24"/>
          <w:lang w:eastAsia="zh-CN"/>
        </w:rPr>
      </w:pPr>
      <w:r w:rsidRPr="00905225">
        <w:rPr>
          <w:rFonts w:ascii="Times New Roman" w:eastAsia="Calibri" w:hAnsi="Times New Roman" w:cs="Times New Roman"/>
          <w:b/>
          <w:sz w:val="28"/>
          <w:lang w:eastAsia="zh-CN"/>
        </w:rPr>
        <w:t>Иностранный язык (английский)</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для направления 080200.62 "Менеджмент"</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подготовки бакалавра</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EC17DD">
      <w:pPr>
        <w:tabs>
          <w:tab w:val="left" w:pos="1134"/>
        </w:tabs>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jc w:val="both"/>
        <w:rPr>
          <w:rFonts w:ascii="Times New Roman" w:eastAsia="Calibri" w:hAnsi="Times New Roman" w:cs="Times New Roman"/>
          <w:sz w:val="24"/>
          <w:lang w:eastAsia="zh-CN"/>
        </w:rPr>
      </w:pPr>
      <w:r w:rsidRPr="00091625">
        <w:rPr>
          <w:rFonts w:ascii="Times New Roman" w:eastAsia="Times New Roman" w:hAnsi="Times New Roman" w:cs="Times New Roman"/>
          <w:sz w:val="24"/>
          <w:lang w:eastAsia="zh-CN"/>
        </w:rPr>
        <w:t xml:space="preserve">          </w:t>
      </w:r>
      <w:r w:rsidRPr="00091625">
        <w:rPr>
          <w:rFonts w:ascii="Times New Roman" w:eastAsia="Calibri" w:hAnsi="Times New Roman" w:cs="Times New Roman"/>
          <w:sz w:val="24"/>
          <w:lang w:eastAsia="zh-CN"/>
        </w:rPr>
        <w:t>Авторы программы:</w:t>
      </w:r>
    </w:p>
    <w:p w:rsidR="00091625" w:rsidRPr="00091625" w:rsidRDefault="00091625" w:rsidP="00091625">
      <w:pPr>
        <w:suppressAutoHyphens/>
        <w:spacing w:after="0" w:line="240" w:lineRule="auto"/>
        <w:ind w:firstLine="615"/>
        <w:rPr>
          <w:rFonts w:ascii="Times New Roman" w:eastAsia="Times New Roman" w:hAnsi="Times New Roman" w:cs="Times New Roman"/>
          <w:sz w:val="24"/>
          <w:lang w:eastAsia="zh-CN"/>
        </w:rPr>
      </w:pPr>
      <w:r w:rsidRPr="00091625">
        <w:rPr>
          <w:rFonts w:ascii="Times New Roman" w:eastAsia="Calibri" w:hAnsi="Times New Roman" w:cs="Times New Roman"/>
          <w:sz w:val="24"/>
          <w:lang w:eastAsia="zh-CN"/>
        </w:rPr>
        <w:t>Емельянова Н.А., к</w:t>
      </w:r>
      <w:proofErr w:type="gramStart"/>
      <w:r w:rsidRPr="00091625">
        <w:rPr>
          <w:rFonts w:ascii="Times New Roman" w:eastAsia="Calibri" w:hAnsi="Times New Roman" w:cs="Times New Roman"/>
          <w:sz w:val="24"/>
          <w:lang w:eastAsia="zh-CN"/>
        </w:rPr>
        <w:t>.п</w:t>
      </w:r>
      <w:proofErr w:type="gramEnd"/>
      <w:r w:rsidRPr="00091625">
        <w:rPr>
          <w:rFonts w:ascii="Times New Roman" w:eastAsia="Calibri" w:hAnsi="Times New Roman" w:cs="Times New Roman"/>
          <w:sz w:val="24"/>
          <w:lang w:eastAsia="zh-CN"/>
        </w:rPr>
        <w:t>сихол.н.</w:t>
      </w:r>
      <w:r w:rsidR="000B78D5" w:rsidRPr="00091625">
        <w:rPr>
          <w:rFonts w:ascii="Times New Roman" w:eastAsia="Times New Roman" w:hAnsi="Times New Roman" w:cs="Times New Roman"/>
          <w:sz w:val="24"/>
          <w:lang w:eastAsia="zh-CN"/>
        </w:rPr>
        <w:t xml:space="preserve"> </w:t>
      </w:r>
    </w:p>
    <w:p w:rsidR="00091625" w:rsidRPr="00091625" w:rsidRDefault="00091625" w:rsidP="00091625">
      <w:pPr>
        <w:suppressAutoHyphens/>
        <w:spacing w:after="0" w:line="240" w:lineRule="auto"/>
        <w:rPr>
          <w:rFonts w:ascii="Times New Roman" w:eastAsia="Calibri" w:hAnsi="Times New Roman" w:cs="Times New Roman"/>
          <w:sz w:val="24"/>
          <w:lang w:eastAsia="zh-CN"/>
        </w:rPr>
      </w:pPr>
      <w:r w:rsidRPr="00091625">
        <w:rPr>
          <w:rFonts w:ascii="Times New Roman" w:eastAsia="Times New Roman" w:hAnsi="Times New Roman" w:cs="Times New Roman"/>
          <w:sz w:val="24"/>
          <w:lang w:eastAsia="zh-CN"/>
        </w:rPr>
        <w:t xml:space="preserve">          </w:t>
      </w:r>
      <w:r w:rsidR="000B78D5">
        <w:rPr>
          <w:rFonts w:ascii="Times New Roman" w:eastAsia="Calibri" w:hAnsi="Times New Roman" w:cs="Times New Roman"/>
          <w:sz w:val="24"/>
          <w:lang w:eastAsia="zh-CN"/>
        </w:rPr>
        <w:t>Ненашева Т.А.,  к.ф.</w:t>
      </w:r>
      <w:proofErr w:type="gramStart"/>
      <w:r w:rsidR="000B78D5">
        <w:rPr>
          <w:rFonts w:ascii="Times New Roman" w:eastAsia="Calibri" w:hAnsi="Times New Roman" w:cs="Times New Roman"/>
          <w:sz w:val="24"/>
          <w:lang w:eastAsia="zh-CN"/>
        </w:rPr>
        <w:t>н</w:t>
      </w:r>
      <w:proofErr w:type="gramEnd"/>
      <w:r w:rsidR="000B78D5">
        <w:rPr>
          <w:rFonts w:ascii="Times New Roman" w:eastAsia="Calibri" w:hAnsi="Times New Roman" w:cs="Times New Roman"/>
          <w:sz w:val="24"/>
          <w:lang w:eastAsia="zh-CN"/>
        </w:rPr>
        <w:t>.</w:t>
      </w:r>
    </w:p>
    <w:p w:rsidR="00091625" w:rsidRPr="00091625" w:rsidRDefault="00091625" w:rsidP="00091625">
      <w:pPr>
        <w:suppressAutoHyphens/>
        <w:spacing w:after="0" w:line="240" w:lineRule="auto"/>
        <w:ind w:firstLine="615"/>
        <w:rPr>
          <w:rFonts w:ascii="Times New Roman" w:eastAsia="Times New Roman" w:hAnsi="Times New Roman" w:cs="Times New Roman"/>
          <w:sz w:val="24"/>
          <w:lang w:eastAsia="zh-CN"/>
        </w:rPr>
      </w:pPr>
      <w:r w:rsidRPr="00091625">
        <w:rPr>
          <w:rFonts w:ascii="Times New Roman" w:eastAsia="Calibri" w:hAnsi="Times New Roman" w:cs="Times New Roman"/>
          <w:sz w:val="24"/>
          <w:lang w:eastAsia="zh-CN"/>
        </w:rPr>
        <w:t>Меркулова Э.Н. .,  к.ф.</w:t>
      </w:r>
      <w:proofErr w:type="gramStart"/>
      <w:r w:rsidRPr="00091625">
        <w:rPr>
          <w:rFonts w:ascii="Times New Roman" w:eastAsia="Calibri" w:hAnsi="Times New Roman" w:cs="Times New Roman"/>
          <w:sz w:val="24"/>
          <w:lang w:eastAsia="zh-CN"/>
        </w:rPr>
        <w:t>н</w:t>
      </w:r>
      <w:proofErr w:type="gramEnd"/>
      <w:r w:rsidRPr="00091625">
        <w:rPr>
          <w:rFonts w:ascii="Times New Roman" w:eastAsia="Calibri" w:hAnsi="Times New Roman" w:cs="Times New Roman"/>
          <w:sz w:val="24"/>
          <w:lang w:eastAsia="zh-CN"/>
        </w:rPr>
        <w:t xml:space="preserve">. </w:t>
      </w:r>
    </w:p>
    <w:p w:rsidR="00091625" w:rsidRDefault="00091625" w:rsidP="000B78D5">
      <w:pPr>
        <w:suppressAutoHyphens/>
        <w:spacing w:after="0" w:line="240" w:lineRule="auto"/>
        <w:rPr>
          <w:rFonts w:ascii="Times New Roman" w:eastAsia="Calibri" w:hAnsi="Times New Roman" w:cs="Times New Roman"/>
          <w:sz w:val="24"/>
          <w:lang w:eastAsia="zh-CN"/>
        </w:rPr>
      </w:pPr>
      <w:r w:rsidRPr="00091625">
        <w:rPr>
          <w:rFonts w:ascii="Times New Roman" w:eastAsia="Times New Roman" w:hAnsi="Times New Roman" w:cs="Times New Roman"/>
          <w:sz w:val="24"/>
          <w:lang w:eastAsia="zh-CN"/>
        </w:rPr>
        <w:t xml:space="preserve">          </w:t>
      </w:r>
      <w:r w:rsidRPr="00091625">
        <w:rPr>
          <w:rFonts w:ascii="Times New Roman" w:eastAsia="Calibri" w:hAnsi="Times New Roman" w:cs="Times New Roman"/>
          <w:sz w:val="24"/>
          <w:lang w:eastAsia="zh-CN"/>
        </w:rPr>
        <w:t>Попова Т.П.,  к.п.</w:t>
      </w:r>
      <w:proofErr w:type="gramStart"/>
      <w:r w:rsidRPr="00091625">
        <w:rPr>
          <w:rFonts w:ascii="Times New Roman" w:eastAsia="Calibri" w:hAnsi="Times New Roman" w:cs="Times New Roman"/>
          <w:sz w:val="24"/>
          <w:lang w:eastAsia="zh-CN"/>
        </w:rPr>
        <w:t>н</w:t>
      </w:r>
      <w:proofErr w:type="gramEnd"/>
      <w:r w:rsidRPr="00091625">
        <w:rPr>
          <w:rFonts w:ascii="Times New Roman" w:eastAsia="Calibri" w:hAnsi="Times New Roman" w:cs="Times New Roman"/>
          <w:sz w:val="24"/>
          <w:lang w:eastAsia="zh-CN"/>
        </w:rPr>
        <w:t>.</w:t>
      </w:r>
    </w:p>
    <w:p w:rsidR="000B78D5" w:rsidRPr="00091625" w:rsidRDefault="000B78D5" w:rsidP="000B78D5">
      <w:pPr>
        <w:suppressAutoHyphens/>
        <w:spacing w:after="0" w:line="240" w:lineRule="auto"/>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color w:val="000000"/>
          <w:sz w:val="24"/>
          <w:lang w:eastAsia="zh-CN"/>
        </w:rPr>
      </w:pPr>
    </w:p>
    <w:p w:rsidR="00905225" w:rsidRPr="00905225" w:rsidRDefault="00905225" w:rsidP="00905225">
      <w:pPr>
        <w:spacing w:after="0" w:line="240" w:lineRule="auto"/>
        <w:rPr>
          <w:rFonts w:ascii="Times New Roman" w:hAnsi="Times New Roman" w:cs="Times New Roman"/>
        </w:rPr>
      </w:pPr>
      <w:proofErr w:type="gramStart"/>
      <w:r w:rsidRPr="00905225">
        <w:rPr>
          <w:rFonts w:ascii="Times New Roman" w:hAnsi="Times New Roman" w:cs="Times New Roman"/>
        </w:rPr>
        <w:t>Одобрена</w:t>
      </w:r>
      <w:proofErr w:type="gramEnd"/>
      <w:r w:rsidRPr="00905225">
        <w:rPr>
          <w:rFonts w:ascii="Times New Roman" w:eastAsia="Times New Roman" w:hAnsi="Times New Roman" w:cs="Times New Roman"/>
        </w:rPr>
        <w:t xml:space="preserve"> </w:t>
      </w:r>
      <w:r w:rsidRPr="00905225">
        <w:rPr>
          <w:rFonts w:ascii="Times New Roman" w:hAnsi="Times New Roman" w:cs="Times New Roman"/>
        </w:rPr>
        <w:t>на</w:t>
      </w:r>
      <w:r w:rsidRPr="00905225">
        <w:rPr>
          <w:rFonts w:ascii="Times New Roman" w:eastAsia="Times New Roman" w:hAnsi="Times New Roman" w:cs="Times New Roman"/>
        </w:rPr>
        <w:t xml:space="preserve"> </w:t>
      </w:r>
      <w:r w:rsidRPr="00905225">
        <w:rPr>
          <w:rFonts w:ascii="Times New Roman" w:hAnsi="Times New Roman" w:cs="Times New Roman"/>
        </w:rPr>
        <w:t>заседании</w:t>
      </w:r>
      <w:r w:rsidRPr="00905225">
        <w:rPr>
          <w:rFonts w:ascii="Times New Roman" w:eastAsia="Times New Roman" w:hAnsi="Times New Roman" w:cs="Times New Roman"/>
        </w:rPr>
        <w:t xml:space="preserve"> </w:t>
      </w:r>
      <w:r w:rsidRPr="00905225">
        <w:rPr>
          <w:rFonts w:ascii="Times New Roman" w:hAnsi="Times New Roman" w:cs="Times New Roman"/>
        </w:rPr>
        <w:t>кафедры</w:t>
      </w:r>
      <w:r w:rsidRPr="00905225">
        <w:rPr>
          <w:rFonts w:ascii="Times New Roman" w:eastAsia="Times New Roman" w:hAnsi="Times New Roman" w:cs="Times New Roman"/>
        </w:rPr>
        <w:t xml:space="preserve"> </w:t>
      </w:r>
      <w:r w:rsidR="00466D1D" w:rsidRPr="00905225">
        <w:rPr>
          <w:rFonts w:ascii="Times New Roman" w:hAnsi="Times New Roman" w:cs="Times New Roman"/>
        </w:rPr>
        <w:fldChar w:fldCharType="begin"/>
      </w:r>
      <w:r w:rsidRPr="00905225">
        <w:rPr>
          <w:rFonts w:ascii="Times New Roman" w:hAnsi="Times New Roman" w:cs="Times New Roman"/>
        </w:rPr>
        <w:instrText xml:space="preserve"> FILLIN "MERGEFORMAT"</w:instrText>
      </w:r>
      <w:r w:rsidR="00466D1D" w:rsidRPr="00905225">
        <w:rPr>
          <w:rFonts w:ascii="Times New Roman" w:hAnsi="Times New Roman" w:cs="Times New Roman"/>
        </w:rPr>
        <w:fldChar w:fldCharType="separate"/>
      </w:r>
      <w:r w:rsidRPr="00905225">
        <w:rPr>
          <w:rFonts w:ascii="Times New Roman" w:hAnsi="Times New Roman" w:cs="Times New Roman"/>
        </w:rPr>
        <w:t>Иностранных языков</w:t>
      </w:r>
      <w:r w:rsidR="00466D1D" w:rsidRPr="00905225">
        <w:rPr>
          <w:rFonts w:ascii="Times New Roman" w:hAnsi="Times New Roman" w:cs="Times New Roman"/>
        </w:rPr>
        <w:fldChar w:fldCharType="end"/>
      </w:r>
      <w:r w:rsidRPr="00905225">
        <w:rPr>
          <w:rFonts w:ascii="Times New Roman" w:eastAsia="Times New Roman" w:hAnsi="Times New Roman" w:cs="Times New Roman"/>
        </w:rPr>
        <w:t xml:space="preserve">            </w:t>
      </w:r>
      <w:r w:rsidR="003D2154">
        <w:rPr>
          <w:rFonts w:ascii="Times New Roman" w:eastAsia="Times New Roman" w:hAnsi="Times New Roman" w:cs="Times New Roman"/>
        </w:rPr>
        <w:t xml:space="preserve">                                    </w:t>
      </w:r>
      <w:r w:rsidRPr="00905225">
        <w:rPr>
          <w:rFonts w:ascii="Times New Roman" w:eastAsia="Times New Roman" w:hAnsi="Times New Roman" w:cs="Times New Roman"/>
        </w:rPr>
        <w:t xml:space="preserve"> </w:t>
      </w:r>
      <w:r w:rsidRPr="00905225">
        <w:rPr>
          <w:rFonts w:ascii="Times New Roman" w:hAnsi="Times New Roman" w:cs="Times New Roman"/>
        </w:rPr>
        <w:t>«</w:t>
      </w:r>
      <w:r w:rsidR="00F25722">
        <w:rPr>
          <w:rFonts w:ascii="Times New Roman" w:hAnsi="Times New Roman" w:cs="Times New Roman"/>
        </w:rPr>
        <w:t>23</w:t>
      </w:r>
      <w:r w:rsidRPr="00905225">
        <w:rPr>
          <w:rFonts w:ascii="Times New Roman" w:hAnsi="Times New Roman" w:cs="Times New Roman"/>
        </w:rPr>
        <w:t>»</w:t>
      </w:r>
      <w:r w:rsidRPr="00905225">
        <w:rPr>
          <w:rFonts w:ascii="Times New Roman" w:eastAsia="Times New Roman" w:hAnsi="Times New Roman" w:cs="Times New Roman"/>
        </w:rPr>
        <w:t xml:space="preserve"> </w:t>
      </w:r>
      <w:r w:rsidR="00F25722">
        <w:rPr>
          <w:rFonts w:ascii="Times New Roman" w:eastAsia="Times New Roman" w:hAnsi="Times New Roman" w:cs="Times New Roman"/>
        </w:rPr>
        <w:t>октября</w:t>
      </w:r>
      <w:r w:rsidR="003D2154">
        <w:rPr>
          <w:rFonts w:ascii="Times New Roman" w:eastAsia="Times New Roman" w:hAnsi="Times New Roman" w:cs="Times New Roman"/>
        </w:rPr>
        <w:t xml:space="preserve"> </w:t>
      </w:r>
      <w:r w:rsidRPr="00905225">
        <w:rPr>
          <w:rFonts w:ascii="Times New Roman" w:eastAsia="Times New Roman" w:hAnsi="Times New Roman" w:cs="Times New Roman"/>
        </w:rPr>
        <w:t xml:space="preserve"> </w:t>
      </w:r>
      <w:r w:rsidRPr="00905225">
        <w:rPr>
          <w:rFonts w:ascii="Times New Roman" w:hAnsi="Times New Roman" w:cs="Times New Roman"/>
        </w:rPr>
        <w:t>201</w:t>
      </w:r>
      <w:r w:rsidR="00864584" w:rsidRPr="00864584">
        <w:rPr>
          <w:rFonts w:ascii="Times New Roman" w:hAnsi="Times New Roman" w:cs="Times New Roman"/>
        </w:rPr>
        <w:t>4</w:t>
      </w:r>
      <w:r w:rsidRPr="00905225">
        <w:rPr>
          <w:rFonts w:ascii="Times New Roman" w:eastAsia="Times New Roman" w:hAnsi="Times New Roman" w:cs="Times New Roman"/>
        </w:rPr>
        <w:t xml:space="preserve"> </w:t>
      </w:r>
      <w:r w:rsidRPr="00905225">
        <w:rPr>
          <w:rFonts w:ascii="Times New Roman" w:hAnsi="Times New Roman" w:cs="Times New Roman"/>
        </w:rPr>
        <w:t>г.</w:t>
      </w:r>
    </w:p>
    <w:p w:rsidR="00905225" w:rsidRPr="00905225" w:rsidRDefault="00905225" w:rsidP="00905225">
      <w:pPr>
        <w:spacing w:after="0" w:line="240" w:lineRule="auto"/>
        <w:rPr>
          <w:rFonts w:ascii="Times New Roman" w:hAnsi="Times New Roman" w:cs="Times New Roman"/>
        </w:rPr>
      </w:pPr>
      <w:r w:rsidRPr="00905225">
        <w:rPr>
          <w:rFonts w:ascii="Times New Roman" w:hAnsi="Times New Roman" w:cs="Times New Roman"/>
        </w:rPr>
        <w:t>Зав.</w:t>
      </w:r>
      <w:r w:rsidRPr="00905225">
        <w:rPr>
          <w:rFonts w:ascii="Times New Roman" w:eastAsia="Times New Roman" w:hAnsi="Times New Roman" w:cs="Times New Roman"/>
        </w:rPr>
        <w:t xml:space="preserve"> </w:t>
      </w:r>
      <w:r w:rsidRPr="00905225">
        <w:rPr>
          <w:rFonts w:ascii="Times New Roman" w:hAnsi="Times New Roman" w:cs="Times New Roman"/>
        </w:rPr>
        <w:t>кафедрой</w:t>
      </w:r>
      <w:r w:rsidRPr="00905225">
        <w:rPr>
          <w:rFonts w:ascii="Times New Roman" w:eastAsia="Times New Roman" w:hAnsi="Times New Roman" w:cs="Times New Roman"/>
        </w:rPr>
        <w:t xml:space="preserve"> </w:t>
      </w:r>
      <w:r w:rsidRPr="00905225">
        <w:rPr>
          <w:rFonts w:ascii="Times New Roman" w:hAnsi="Times New Roman" w:cs="Times New Roman"/>
        </w:rPr>
        <w:t>В.М. Бухаров</w:t>
      </w:r>
    </w:p>
    <w:p w:rsidR="00905225" w:rsidRPr="00905225" w:rsidRDefault="00905225" w:rsidP="00905225">
      <w:pPr>
        <w:spacing w:after="0" w:line="240" w:lineRule="auto"/>
        <w:rPr>
          <w:rFonts w:ascii="Times New Roman" w:hAnsi="Times New Roman" w:cs="Times New Roman"/>
        </w:rPr>
      </w:pPr>
    </w:p>
    <w:p w:rsidR="00905225" w:rsidRPr="00905225" w:rsidRDefault="00905225" w:rsidP="00905225">
      <w:pPr>
        <w:spacing w:after="0" w:line="240" w:lineRule="auto"/>
        <w:rPr>
          <w:rFonts w:ascii="Times New Roman" w:hAnsi="Times New Roman" w:cs="Times New Roman"/>
          <w:color w:val="000000" w:themeColor="text1"/>
        </w:rPr>
      </w:pPr>
      <w:proofErr w:type="gramStart"/>
      <w:r w:rsidRPr="00905225">
        <w:rPr>
          <w:rFonts w:ascii="Times New Roman" w:hAnsi="Times New Roman" w:cs="Times New Roman"/>
        </w:rPr>
        <w:t>Рекомендована</w:t>
      </w:r>
      <w:proofErr w:type="gramEnd"/>
      <w:r w:rsidRPr="00905225">
        <w:rPr>
          <w:rFonts w:ascii="Times New Roman" w:eastAsia="Times New Roman" w:hAnsi="Times New Roman" w:cs="Times New Roman"/>
        </w:rPr>
        <w:t xml:space="preserve"> </w:t>
      </w:r>
      <w:r w:rsidRPr="00905225">
        <w:rPr>
          <w:rFonts w:ascii="Times New Roman" w:hAnsi="Times New Roman" w:cs="Times New Roman"/>
        </w:rPr>
        <w:t>секцией</w:t>
      </w:r>
      <w:r w:rsidRPr="00905225">
        <w:rPr>
          <w:rFonts w:ascii="Times New Roman" w:eastAsia="Times New Roman" w:hAnsi="Times New Roman" w:cs="Times New Roman"/>
        </w:rPr>
        <w:t xml:space="preserve"> </w:t>
      </w:r>
      <w:r w:rsidRPr="00905225">
        <w:rPr>
          <w:rFonts w:ascii="Times New Roman" w:hAnsi="Times New Roman" w:cs="Times New Roman"/>
        </w:rPr>
        <w:t>УМС</w:t>
      </w:r>
      <w:r w:rsidRPr="00905225">
        <w:rPr>
          <w:rFonts w:ascii="Times New Roman" w:eastAsia="Times New Roman" w:hAnsi="Times New Roman" w:cs="Times New Roman"/>
        </w:rPr>
        <w:t xml:space="preserve"> </w:t>
      </w:r>
      <w:r w:rsidRPr="00905225">
        <w:rPr>
          <w:rFonts w:ascii="Times New Roman" w:hAnsi="Times New Roman" w:cs="Times New Roman"/>
        </w:rPr>
        <w:t>«Иностранные</w:t>
      </w:r>
      <w:r w:rsidRPr="00905225">
        <w:rPr>
          <w:rFonts w:ascii="Times New Roman" w:eastAsia="Times New Roman" w:hAnsi="Times New Roman" w:cs="Times New Roman"/>
        </w:rPr>
        <w:t xml:space="preserve"> </w:t>
      </w:r>
      <w:r w:rsidRPr="00905225">
        <w:rPr>
          <w:rFonts w:ascii="Times New Roman" w:hAnsi="Times New Roman" w:cs="Times New Roman"/>
        </w:rPr>
        <w:t>языки"</w:t>
      </w:r>
      <w:r w:rsidRPr="00905225">
        <w:rPr>
          <w:rFonts w:ascii="Times New Roman" w:eastAsia="Times New Roman" w:hAnsi="Times New Roman" w:cs="Times New Roman"/>
        </w:rPr>
        <w:t xml:space="preserve">                   </w:t>
      </w:r>
      <w:r w:rsidR="003D2154">
        <w:rPr>
          <w:rFonts w:ascii="Times New Roman" w:eastAsia="Times New Roman" w:hAnsi="Times New Roman" w:cs="Times New Roman"/>
        </w:rPr>
        <w:t xml:space="preserve">                                </w:t>
      </w:r>
      <w:r w:rsidRPr="00905225">
        <w:rPr>
          <w:rFonts w:ascii="Times New Roman" w:hAnsi="Times New Roman" w:cs="Times New Roman"/>
          <w:color w:val="000000" w:themeColor="text1"/>
        </w:rPr>
        <w:t>«</w:t>
      </w:r>
      <w:r w:rsidR="00F25722">
        <w:rPr>
          <w:rFonts w:ascii="Times New Roman" w:hAnsi="Times New Roman" w:cs="Times New Roman"/>
          <w:color w:val="000000" w:themeColor="text1"/>
        </w:rPr>
        <w:t>23</w:t>
      </w:r>
      <w:r w:rsidRPr="00905225">
        <w:rPr>
          <w:rFonts w:ascii="Times New Roman" w:hAnsi="Times New Roman" w:cs="Times New Roman"/>
          <w:color w:val="000000" w:themeColor="text1"/>
        </w:rPr>
        <w:t xml:space="preserve"> » </w:t>
      </w:r>
      <w:r w:rsidR="00F25722">
        <w:rPr>
          <w:rFonts w:ascii="Times New Roman" w:hAnsi="Times New Roman" w:cs="Times New Roman"/>
          <w:color w:val="000000" w:themeColor="text1"/>
        </w:rPr>
        <w:t>октября</w:t>
      </w:r>
      <w:r w:rsidR="003D2154">
        <w:rPr>
          <w:rFonts w:ascii="Times New Roman" w:hAnsi="Times New Roman" w:cs="Times New Roman"/>
          <w:color w:val="000000" w:themeColor="text1"/>
        </w:rPr>
        <w:t xml:space="preserve"> </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201</w:t>
      </w:r>
      <w:r w:rsidR="00864584" w:rsidRPr="00864584">
        <w:rPr>
          <w:rFonts w:ascii="Times New Roman" w:hAnsi="Times New Roman" w:cs="Times New Roman"/>
          <w:color w:val="000000" w:themeColor="text1"/>
        </w:rPr>
        <w:t>4</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г.</w:t>
      </w:r>
    </w:p>
    <w:p w:rsidR="00905225" w:rsidRPr="00905225" w:rsidRDefault="00905225" w:rsidP="00905225">
      <w:pPr>
        <w:spacing w:after="0" w:line="240" w:lineRule="auto"/>
        <w:rPr>
          <w:rFonts w:ascii="Times New Roman" w:eastAsia="Times New Roman" w:hAnsi="Times New Roman" w:cs="Times New Roman"/>
          <w:color w:val="000000" w:themeColor="text1"/>
        </w:rPr>
      </w:pP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Председатель</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Т.А. Ненашева</w:t>
      </w:r>
    </w:p>
    <w:p w:rsidR="00905225" w:rsidRPr="00905225" w:rsidRDefault="00905225" w:rsidP="00905225">
      <w:pPr>
        <w:spacing w:after="0" w:line="240" w:lineRule="auto"/>
        <w:rPr>
          <w:rFonts w:ascii="Times New Roman" w:eastAsia="Times New Roman" w:hAnsi="Times New Roman" w:cs="Times New Roman"/>
          <w:color w:val="000000" w:themeColor="text1"/>
        </w:rPr>
      </w:pPr>
      <w:r w:rsidRPr="00905225">
        <w:rPr>
          <w:rFonts w:ascii="Times New Roman" w:eastAsia="Times New Roman" w:hAnsi="Times New Roman" w:cs="Times New Roman"/>
          <w:color w:val="000000" w:themeColor="text1"/>
        </w:rPr>
        <w:t xml:space="preserve"> </w:t>
      </w:r>
    </w:p>
    <w:p w:rsidR="00905225" w:rsidRPr="00905225" w:rsidRDefault="00905225" w:rsidP="00905225">
      <w:pPr>
        <w:spacing w:after="0" w:line="240" w:lineRule="auto"/>
        <w:rPr>
          <w:rFonts w:ascii="Times New Roman" w:hAnsi="Times New Roman" w:cs="Times New Roman"/>
          <w:color w:val="000000" w:themeColor="text1"/>
        </w:rPr>
      </w:pPr>
      <w:r w:rsidRPr="00905225">
        <w:rPr>
          <w:rFonts w:ascii="Times New Roman" w:hAnsi="Times New Roman" w:cs="Times New Roman"/>
          <w:color w:val="000000" w:themeColor="text1"/>
        </w:rPr>
        <w:t>Утверждена</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УМС</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НИУ ВШЭ – Нижний Новгород</w:t>
      </w:r>
    </w:p>
    <w:p w:rsidR="00905225" w:rsidRPr="00905225" w:rsidRDefault="00905225" w:rsidP="00905225">
      <w:pPr>
        <w:spacing w:after="0" w:line="240" w:lineRule="auto"/>
        <w:rPr>
          <w:rFonts w:ascii="Times New Roman" w:hAnsi="Times New Roman" w:cs="Times New Roman"/>
          <w:color w:val="000000" w:themeColor="text1"/>
        </w:rPr>
      </w:pPr>
      <w:r w:rsidRPr="00905225">
        <w:rPr>
          <w:rFonts w:ascii="Times New Roman" w:hAnsi="Times New Roman" w:cs="Times New Roman"/>
          <w:color w:val="000000" w:themeColor="text1"/>
        </w:rPr>
        <w:t>Председатель</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В.М. Бухаров</w:t>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003D2154">
        <w:rPr>
          <w:rFonts w:ascii="Times New Roman" w:hAnsi="Times New Roman" w:cs="Times New Roman"/>
          <w:color w:val="000000" w:themeColor="text1"/>
        </w:rPr>
        <w:t xml:space="preserve">                           </w:t>
      </w:r>
      <w:r w:rsidRPr="00905225">
        <w:rPr>
          <w:rFonts w:ascii="Times New Roman" w:hAnsi="Times New Roman" w:cs="Times New Roman"/>
          <w:color w:val="000000" w:themeColor="text1"/>
        </w:rPr>
        <w:t>«2</w:t>
      </w:r>
      <w:r w:rsidR="00F25722">
        <w:rPr>
          <w:rFonts w:ascii="Times New Roman" w:hAnsi="Times New Roman" w:cs="Times New Roman"/>
          <w:color w:val="000000" w:themeColor="text1"/>
        </w:rPr>
        <w:t>4</w:t>
      </w:r>
      <w:r w:rsidRPr="00905225">
        <w:rPr>
          <w:rFonts w:ascii="Times New Roman" w:hAnsi="Times New Roman" w:cs="Times New Roman"/>
          <w:color w:val="000000" w:themeColor="text1"/>
        </w:rPr>
        <w:t xml:space="preserve"> » </w:t>
      </w:r>
      <w:r w:rsidR="00F25722">
        <w:rPr>
          <w:rFonts w:ascii="Times New Roman" w:hAnsi="Times New Roman" w:cs="Times New Roman"/>
          <w:color w:val="000000" w:themeColor="text1"/>
        </w:rPr>
        <w:t>декабр</w:t>
      </w:r>
      <w:r w:rsidR="00864584">
        <w:rPr>
          <w:rFonts w:ascii="Times New Roman" w:hAnsi="Times New Roman" w:cs="Times New Roman"/>
          <w:color w:val="000000" w:themeColor="text1"/>
        </w:rPr>
        <w:t xml:space="preserve">я 2014 </w:t>
      </w:r>
      <w:r w:rsidRPr="00905225">
        <w:rPr>
          <w:rFonts w:ascii="Times New Roman" w:hAnsi="Times New Roman" w:cs="Times New Roman"/>
          <w:color w:val="000000" w:themeColor="text1"/>
        </w:rPr>
        <w:t>г.</w:t>
      </w:r>
    </w:p>
    <w:p w:rsidR="00905225" w:rsidRPr="001D1299" w:rsidRDefault="00905225" w:rsidP="00905225">
      <w:pPr>
        <w:rPr>
          <w:color w:val="000000" w:themeColor="text1"/>
        </w:rPr>
      </w:pPr>
    </w:p>
    <w:p w:rsid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905225" w:rsidRDefault="00905225" w:rsidP="00091625">
      <w:pPr>
        <w:suppressAutoHyphens/>
        <w:spacing w:after="0" w:line="240" w:lineRule="auto"/>
        <w:ind w:firstLine="709"/>
        <w:jc w:val="both"/>
        <w:rPr>
          <w:rFonts w:ascii="Times New Roman" w:eastAsia="Calibri" w:hAnsi="Times New Roman" w:cs="Times New Roman"/>
          <w:sz w:val="24"/>
          <w:lang w:eastAsia="zh-CN"/>
        </w:rPr>
      </w:pPr>
    </w:p>
    <w:p w:rsidR="00905225" w:rsidRPr="00091625" w:rsidRDefault="009052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905225" w:rsidRDefault="00091625" w:rsidP="00905225">
      <w:pPr>
        <w:suppressAutoHyphens/>
        <w:spacing w:after="0" w:line="240" w:lineRule="auto"/>
        <w:ind w:firstLine="709"/>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sz w:val="24"/>
          <w:lang w:eastAsia="zh-CN"/>
        </w:rPr>
        <w:t>Нижний Новгород, 201</w:t>
      </w:r>
      <w:r w:rsidR="009A6D8F" w:rsidRPr="00D74DA2">
        <w:rPr>
          <w:rFonts w:ascii="Times New Roman" w:eastAsia="Calibri" w:hAnsi="Times New Roman" w:cs="Times New Roman"/>
          <w:sz w:val="24"/>
          <w:lang w:eastAsia="zh-CN"/>
        </w:rPr>
        <w:t>4</w:t>
      </w:r>
    </w:p>
    <w:p w:rsidR="00091625" w:rsidRPr="001F444C" w:rsidRDefault="00091625" w:rsidP="001F444C">
      <w:pPr>
        <w:suppressAutoHyphens/>
        <w:spacing w:after="0" w:line="240" w:lineRule="auto"/>
        <w:jc w:val="center"/>
        <w:rPr>
          <w:rFonts w:ascii="Times New Roman" w:eastAsia="Times New Roman" w:hAnsi="Times New Roman" w:cs="Times New Roman"/>
          <w:color w:val="000000"/>
          <w:sz w:val="24"/>
          <w:szCs w:val="20"/>
          <w:lang w:eastAsia="zh-CN"/>
        </w:rPr>
      </w:pPr>
      <w:r w:rsidRPr="00091625">
        <w:rPr>
          <w:rFonts w:ascii="Times New Roman" w:eastAsia="Times New Roman" w:hAnsi="Times New Roman" w:cs="Times New Roman"/>
          <w:i/>
          <w:color w:val="000000"/>
          <w:sz w:val="24"/>
          <w:szCs w:val="20"/>
          <w:lang w:eastAsia="zh-CN"/>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091625" w:rsidRPr="00091625" w:rsidRDefault="00091625" w:rsidP="00091625">
      <w:pPr>
        <w:keepNext/>
        <w:keepLines/>
        <w:suppressAutoHyphens/>
        <w:spacing w:before="480" w:after="0"/>
        <w:jc w:val="center"/>
        <w:outlineLvl w:val="0"/>
        <w:rPr>
          <w:rFonts w:ascii="Cambria" w:eastAsia="Times New Roman" w:hAnsi="Cambria" w:cs="Cambria"/>
          <w:b/>
          <w:bCs/>
          <w:color w:val="365F91"/>
          <w:kern w:val="1"/>
          <w:sz w:val="28"/>
          <w:szCs w:val="28"/>
          <w:lang w:eastAsia="zh-CN"/>
        </w:rPr>
      </w:pPr>
      <w:r w:rsidRPr="00091625">
        <w:rPr>
          <w:rFonts w:ascii="Times New Roman" w:eastAsia="Times New Roman" w:hAnsi="Times New Roman" w:cs="Times New Roman"/>
          <w:b/>
          <w:bCs/>
          <w:color w:val="000000"/>
          <w:kern w:val="1"/>
          <w:sz w:val="28"/>
          <w:szCs w:val="28"/>
          <w:lang w:eastAsia="zh-CN"/>
        </w:rPr>
        <w:lastRenderedPageBreak/>
        <w:t>СОДЕРЖАНИЕ ПРОГРАММЫ</w:t>
      </w:r>
    </w:p>
    <w:p w:rsidR="00091625" w:rsidRPr="00091625" w:rsidRDefault="00091625" w:rsidP="00091625">
      <w:pPr>
        <w:suppressAutoHyphens/>
        <w:spacing w:after="0" w:line="240" w:lineRule="auto"/>
        <w:ind w:firstLine="709"/>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rPr>
          <w:rFonts w:ascii="Times New Roman" w:eastAsia="Calibri" w:hAnsi="Times New Roman" w:cs="Times New Roman"/>
          <w:sz w:val="24"/>
          <w:lang w:eastAsia="zh-CN"/>
        </w:rPr>
      </w:pPr>
    </w:p>
    <w:p w:rsidR="00BF2497" w:rsidRPr="001575F6" w:rsidRDefault="00BF2497" w:rsidP="00BF2497">
      <w:pPr>
        <w:keepNext/>
        <w:numPr>
          <w:ilvl w:val="0"/>
          <w:numId w:val="48"/>
        </w:numPr>
        <w:spacing w:before="120" w:after="60" w:line="240" w:lineRule="auto"/>
        <w:jc w:val="both"/>
        <w:outlineLvl w:val="1"/>
        <w:rPr>
          <w:rFonts w:ascii="Times New Roman" w:eastAsia="Times New Roman" w:hAnsi="Times New Roman" w:cs="Times New Roman"/>
          <w:bCs/>
          <w:iCs/>
          <w:sz w:val="24"/>
          <w:szCs w:val="24"/>
        </w:rPr>
      </w:pPr>
      <w:r w:rsidRPr="001575F6">
        <w:rPr>
          <w:rFonts w:ascii="Times New Roman" w:eastAsia="Times New Roman" w:hAnsi="Times New Roman" w:cs="Times New Roman"/>
          <w:bCs/>
          <w:iCs/>
          <w:sz w:val="24"/>
          <w:szCs w:val="24"/>
        </w:rPr>
        <w:t>Область применения и но</w:t>
      </w:r>
      <w:r w:rsidR="00D853F1">
        <w:rPr>
          <w:rFonts w:ascii="Times New Roman" w:eastAsia="Times New Roman" w:hAnsi="Times New Roman" w:cs="Times New Roman"/>
          <w:bCs/>
          <w:iCs/>
          <w:sz w:val="24"/>
          <w:szCs w:val="24"/>
        </w:rPr>
        <w:t xml:space="preserve">рмативные ссылки ……………………………………… </w:t>
      </w:r>
      <w:r w:rsidRPr="001575F6">
        <w:rPr>
          <w:rFonts w:ascii="Times New Roman" w:eastAsia="Times New Roman" w:hAnsi="Times New Roman" w:cs="Times New Roman"/>
          <w:bCs/>
          <w:iCs/>
          <w:sz w:val="24"/>
          <w:szCs w:val="24"/>
        </w:rPr>
        <w:t>3</w:t>
      </w:r>
    </w:p>
    <w:p w:rsidR="00BF2497" w:rsidRPr="001575F6" w:rsidRDefault="00BF2497" w:rsidP="00BF2497">
      <w:pPr>
        <w:keepNext/>
        <w:numPr>
          <w:ilvl w:val="0"/>
          <w:numId w:val="48"/>
        </w:numPr>
        <w:spacing w:before="120" w:after="60" w:line="240" w:lineRule="auto"/>
        <w:jc w:val="both"/>
        <w:outlineLvl w:val="1"/>
        <w:rPr>
          <w:rFonts w:ascii="Times New Roman" w:eastAsia="Times New Roman" w:hAnsi="Times New Roman" w:cs="Times New Roman"/>
          <w:bCs/>
          <w:iCs/>
          <w:sz w:val="24"/>
          <w:szCs w:val="24"/>
        </w:rPr>
      </w:pPr>
      <w:r w:rsidRPr="001575F6">
        <w:rPr>
          <w:rFonts w:ascii="Times New Roman" w:eastAsia="Times New Roman" w:hAnsi="Times New Roman" w:cs="Times New Roman"/>
          <w:bCs/>
          <w:iCs/>
          <w:sz w:val="24"/>
          <w:szCs w:val="24"/>
        </w:rPr>
        <w:t>Цели освоения ди</w:t>
      </w:r>
      <w:r w:rsidR="00D853F1">
        <w:rPr>
          <w:rFonts w:ascii="Times New Roman" w:eastAsia="Times New Roman" w:hAnsi="Times New Roman" w:cs="Times New Roman"/>
          <w:bCs/>
          <w:iCs/>
          <w:sz w:val="24"/>
          <w:szCs w:val="24"/>
        </w:rPr>
        <w:t>сциплины ………………………………………………………… 4</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Формируемые к</w:t>
      </w:r>
      <w:r w:rsidRPr="001575F6">
        <w:rPr>
          <w:rFonts w:ascii="Times New Roman" w:eastAsia="Times New Roman" w:hAnsi="Times New Roman" w:cs="Times New Roman"/>
          <w:bCs/>
          <w:kern w:val="32"/>
          <w:sz w:val="24"/>
          <w:szCs w:val="24"/>
        </w:rPr>
        <w:t xml:space="preserve">омпетенции </w:t>
      </w:r>
      <w:r>
        <w:rPr>
          <w:rFonts w:ascii="Times New Roman" w:eastAsia="Times New Roman" w:hAnsi="Times New Roman" w:cs="Times New Roman"/>
          <w:bCs/>
          <w:kern w:val="32"/>
          <w:sz w:val="24"/>
          <w:szCs w:val="24"/>
        </w:rPr>
        <w:t>………………………………………………………</w:t>
      </w:r>
      <w:r w:rsidR="00D853F1">
        <w:rPr>
          <w:rFonts w:ascii="Times New Roman" w:eastAsia="Times New Roman" w:hAnsi="Times New Roman" w:cs="Times New Roman"/>
          <w:bCs/>
          <w:kern w:val="32"/>
          <w:sz w:val="24"/>
          <w:szCs w:val="24"/>
        </w:rPr>
        <w:t xml:space="preserve">…. </w:t>
      </w:r>
      <w:r w:rsidRPr="001575F6">
        <w:rPr>
          <w:rFonts w:ascii="Times New Roman" w:eastAsia="Times New Roman" w:hAnsi="Times New Roman" w:cs="Times New Roman"/>
          <w:bCs/>
          <w:kern w:val="32"/>
          <w:sz w:val="24"/>
          <w:szCs w:val="24"/>
        </w:rPr>
        <w:t>4</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Место дисциплины в структуре об</w:t>
      </w:r>
      <w:r w:rsidR="00D853F1">
        <w:rPr>
          <w:rFonts w:ascii="Times New Roman" w:eastAsia="Times New Roman" w:hAnsi="Times New Roman" w:cs="Times New Roman"/>
          <w:bCs/>
          <w:kern w:val="32"/>
          <w:sz w:val="24"/>
          <w:szCs w:val="24"/>
        </w:rPr>
        <w:t xml:space="preserve">разовательной программы……………………. </w:t>
      </w:r>
      <w:r w:rsidRPr="001575F6">
        <w:rPr>
          <w:rFonts w:ascii="Times New Roman" w:eastAsia="Times New Roman" w:hAnsi="Times New Roman" w:cs="Times New Roman"/>
          <w:bCs/>
          <w:kern w:val="32"/>
          <w:sz w:val="24"/>
          <w:szCs w:val="24"/>
        </w:rPr>
        <w:t>1</w:t>
      </w:r>
      <w:r w:rsidR="00D853F1">
        <w:rPr>
          <w:rFonts w:ascii="Times New Roman" w:eastAsia="Times New Roman" w:hAnsi="Times New Roman" w:cs="Times New Roman"/>
          <w:bCs/>
          <w:kern w:val="32"/>
          <w:sz w:val="24"/>
          <w:szCs w:val="24"/>
        </w:rPr>
        <w:t>3</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Тематический план уче</w:t>
      </w:r>
      <w:r w:rsidR="00D853F1">
        <w:rPr>
          <w:rFonts w:ascii="Times New Roman" w:eastAsia="Times New Roman" w:hAnsi="Times New Roman" w:cs="Times New Roman"/>
          <w:bCs/>
          <w:kern w:val="32"/>
          <w:sz w:val="24"/>
          <w:szCs w:val="24"/>
        </w:rPr>
        <w:t>бной дисциплины…………………………………………..</w:t>
      </w:r>
      <w:r w:rsidRPr="001575F6">
        <w:rPr>
          <w:rFonts w:ascii="Times New Roman" w:eastAsia="Times New Roman" w:hAnsi="Times New Roman" w:cs="Times New Roman"/>
          <w:bCs/>
          <w:kern w:val="32"/>
          <w:sz w:val="24"/>
          <w:szCs w:val="24"/>
        </w:rPr>
        <w:t>.1</w:t>
      </w:r>
      <w:r w:rsidR="00D853F1">
        <w:rPr>
          <w:rFonts w:ascii="Times New Roman" w:eastAsia="Times New Roman" w:hAnsi="Times New Roman" w:cs="Times New Roman"/>
          <w:bCs/>
          <w:kern w:val="32"/>
          <w:sz w:val="24"/>
          <w:szCs w:val="24"/>
        </w:rPr>
        <w:t>4</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Формы контроля знан</w:t>
      </w:r>
      <w:r w:rsidR="00D853F1">
        <w:rPr>
          <w:rFonts w:ascii="Times New Roman" w:eastAsia="Times New Roman" w:hAnsi="Times New Roman" w:cs="Times New Roman"/>
          <w:bCs/>
          <w:kern w:val="32"/>
          <w:sz w:val="24"/>
          <w:szCs w:val="24"/>
        </w:rPr>
        <w:t>ий студентов…………………………………………………. 21</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Содержание дисциплины………………………………………………………….....</w:t>
      </w:r>
      <w:r w:rsidR="00D853F1">
        <w:rPr>
          <w:rFonts w:ascii="Times New Roman" w:eastAsia="Times New Roman" w:hAnsi="Times New Roman" w:cs="Times New Roman"/>
          <w:bCs/>
          <w:kern w:val="32"/>
          <w:sz w:val="24"/>
          <w:szCs w:val="24"/>
        </w:rPr>
        <w:t>.</w:t>
      </w:r>
      <w:r w:rsidRPr="00D853F1">
        <w:rPr>
          <w:rFonts w:ascii="Times New Roman" w:eastAsia="Times New Roman" w:hAnsi="Times New Roman" w:cs="Times New Roman"/>
          <w:bCs/>
          <w:kern w:val="32"/>
          <w:sz w:val="24"/>
          <w:szCs w:val="24"/>
        </w:rPr>
        <w:t>2</w:t>
      </w:r>
      <w:r w:rsidR="00D853F1">
        <w:rPr>
          <w:rFonts w:ascii="Times New Roman" w:eastAsia="Times New Roman" w:hAnsi="Times New Roman" w:cs="Times New Roman"/>
          <w:bCs/>
          <w:kern w:val="32"/>
          <w:sz w:val="24"/>
          <w:szCs w:val="24"/>
        </w:rPr>
        <w:t>6</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Образовательные технологии………………………………………………………...</w:t>
      </w:r>
      <w:r w:rsidR="00D853F1">
        <w:rPr>
          <w:rFonts w:ascii="Times New Roman" w:eastAsia="Times New Roman" w:hAnsi="Times New Roman" w:cs="Times New Roman"/>
          <w:bCs/>
          <w:kern w:val="32"/>
          <w:sz w:val="24"/>
          <w:szCs w:val="24"/>
        </w:rPr>
        <w:t>32</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Оценочные средства</w:t>
      </w:r>
      <w:r>
        <w:rPr>
          <w:rFonts w:ascii="Times New Roman" w:eastAsia="Times New Roman" w:hAnsi="Times New Roman" w:cs="Times New Roman"/>
          <w:bCs/>
          <w:kern w:val="32"/>
          <w:sz w:val="24"/>
          <w:szCs w:val="24"/>
        </w:rPr>
        <w:t xml:space="preserve"> </w:t>
      </w:r>
      <w:r w:rsidRPr="001575F6">
        <w:rPr>
          <w:rFonts w:ascii="Times New Roman" w:eastAsia="Times New Roman" w:hAnsi="Times New Roman" w:cs="Times New Roman"/>
          <w:bCs/>
          <w:kern w:val="32"/>
          <w:sz w:val="24"/>
          <w:szCs w:val="24"/>
        </w:rPr>
        <w:t>текущего контроля и аттестации студента……………</w:t>
      </w:r>
      <w:r w:rsidR="00D853F1">
        <w:rPr>
          <w:rFonts w:ascii="Times New Roman" w:eastAsia="Times New Roman" w:hAnsi="Times New Roman" w:cs="Times New Roman"/>
          <w:bCs/>
          <w:kern w:val="32"/>
          <w:sz w:val="24"/>
          <w:szCs w:val="24"/>
        </w:rPr>
        <w:t>……</w:t>
      </w:r>
      <w:r>
        <w:rPr>
          <w:rFonts w:ascii="Times New Roman" w:eastAsia="Times New Roman" w:hAnsi="Times New Roman" w:cs="Times New Roman"/>
          <w:bCs/>
          <w:kern w:val="32"/>
          <w:sz w:val="24"/>
          <w:szCs w:val="24"/>
        </w:rPr>
        <w:t>.</w:t>
      </w:r>
      <w:r w:rsidR="00D853F1">
        <w:rPr>
          <w:rFonts w:ascii="Times New Roman" w:eastAsia="Times New Roman" w:hAnsi="Times New Roman" w:cs="Times New Roman"/>
          <w:bCs/>
          <w:kern w:val="32"/>
          <w:sz w:val="24"/>
          <w:szCs w:val="24"/>
        </w:rPr>
        <w:t xml:space="preserve"> 33</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Порядок формирования оценок по дисциплине…………………………………….</w:t>
      </w:r>
      <w:r w:rsidR="00D853F1">
        <w:rPr>
          <w:rFonts w:ascii="Times New Roman" w:eastAsia="Times New Roman" w:hAnsi="Times New Roman" w:cs="Times New Roman"/>
          <w:bCs/>
          <w:kern w:val="32"/>
          <w:sz w:val="24"/>
          <w:szCs w:val="24"/>
        </w:rPr>
        <w:t xml:space="preserve"> 37</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Структура и содержание государственного экзамена …………………………….</w:t>
      </w:r>
      <w:r w:rsidRPr="00326ED6">
        <w:rPr>
          <w:rFonts w:ascii="Times New Roman" w:eastAsia="Times New Roman" w:hAnsi="Times New Roman" w:cs="Times New Roman"/>
          <w:bCs/>
          <w:kern w:val="32"/>
          <w:sz w:val="24"/>
          <w:szCs w:val="24"/>
        </w:rPr>
        <w:t>..</w:t>
      </w:r>
      <w:r w:rsidR="00D853F1">
        <w:rPr>
          <w:rFonts w:ascii="Times New Roman" w:eastAsia="Times New Roman" w:hAnsi="Times New Roman" w:cs="Times New Roman"/>
          <w:bCs/>
          <w:kern w:val="32"/>
          <w:sz w:val="24"/>
          <w:szCs w:val="24"/>
        </w:rPr>
        <w:t xml:space="preserve"> </w:t>
      </w:r>
      <w:r w:rsidRPr="00326ED6">
        <w:rPr>
          <w:rFonts w:ascii="Times New Roman" w:eastAsia="Times New Roman" w:hAnsi="Times New Roman" w:cs="Times New Roman"/>
          <w:bCs/>
          <w:kern w:val="32"/>
          <w:sz w:val="24"/>
          <w:szCs w:val="24"/>
        </w:rPr>
        <w:t>3</w:t>
      </w:r>
      <w:r w:rsidR="00D853F1">
        <w:rPr>
          <w:rFonts w:ascii="Times New Roman" w:eastAsia="Times New Roman" w:hAnsi="Times New Roman" w:cs="Times New Roman"/>
          <w:bCs/>
          <w:kern w:val="32"/>
          <w:sz w:val="24"/>
          <w:szCs w:val="24"/>
        </w:rPr>
        <w:t>7</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Учебно-методическое и информационное обеспечение дисциплины……………</w:t>
      </w:r>
      <w:r w:rsidR="00D853F1">
        <w:rPr>
          <w:rFonts w:ascii="Times New Roman" w:eastAsia="Times New Roman" w:hAnsi="Times New Roman" w:cs="Times New Roman"/>
          <w:bCs/>
          <w:kern w:val="32"/>
          <w:sz w:val="24"/>
          <w:szCs w:val="24"/>
        </w:rPr>
        <w:t>.</w:t>
      </w:r>
      <w:r w:rsidRPr="001575F6">
        <w:rPr>
          <w:rFonts w:ascii="Times New Roman" w:eastAsia="Times New Roman" w:hAnsi="Times New Roman" w:cs="Times New Roman"/>
          <w:bCs/>
          <w:kern w:val="32"/>
          <w:sz w:val="24"/>
          <w:szCs w:val="24"/>
        </w:rPr>
        <w:t xml:space="preserve"> </w:t>
      </w:r>
      <w:r w:rsidR="00D853F1">
        <w:rPr>
          <w:rFonts w:ascii="Times New Roman" w:eastAsia="Times New Roman" w:hAnsi="Times New Roman" w:cs="Times New Roman"/>
          <w:bCs/>
          <w:kern w:val="32"/>
          <w:sz w:val="24"/>
          <w:szCs w:val="24"/>
        </w:rPr>
        <w:t>40</w:t>
      </w:r>
    </w:p>
    <w:p w:rsidR="00BF2497" w:rsidRPr="004041B3"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Материально-техническое обеспечение дисциплины……………………………...</w:t>
      </w:r>
      <w:r w:rsidR="00D853F1">
        <w:rPr>
          <w:rFonts w:ascii="Times New Roman" w:eastAsia="Times New Roman" w:hAnsi="Times New Roman" w:cs="Times New Roman"/>
          <w:bCs/>
          <w:kern w:val="32"/>
          <w:sz w:val="24"/>
          <w:szCs w:val="24"/>
        </w:rPr>
        <w:t>. 43</w:t>
      </w:r>
    </w:p>
    <w:p w:rsidR="00BF2497" w:rsidRPr="004041B3"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4041B3">
        <w:rPr>
          <w:rFonts w:ascii="Times New Roman" w:eastAsia="Times New Roman" w:hAnsi="Times New Roman" w:cs="Times New Roman"/>
          <w:bCs/>
          <w:sz w:val="24"/>
          <w:szCs w:val="24"/>
          <w:lang w:eastAsia="ru-RU"/>
        </w:rPr>
        <w:t>Инновационные формы и активные методы обучения</w:t>
      </w:r>
      <w:r w:rsidRPr="00326ED6">
        <w:rPr>
          <w:rFonts w:ascii="Times New Roman" w:eastAsia="Times New Roman" w:hAnsi="Times New Roman" w:cs="Times New Roman"/>
          <w:bCs/>
          <w:sz w:val="24"/>
          <w:szCs w:val="24"/>
          <w:lang w:eastAsia="ru-RU"/>
        </w:rPr>
        <w:t xml:space="preserve"> ……………………………</w:t>
      </w:r>
      <w:r w:rsidR="00D853F1">
        <w:rPr>
          <w:rFonts w:ascii="Times New Roman" w:eastAsia="Times New Roman" w:hAnsi="Times New Roman" w:cs="Times New Roman"/>
          <w:bCs/>
          <w:sz w:val="24"/>
          <w:szCs w:val="24"/>
          <w:lang w:eastAsia="ru-RU"/>
        </w:rPr>
        <w:t xml:space="preserve">  43</w:t>
      </w:r>
      <w:bookmarkStart w:id="0" w:name="_GoBack"/>
      <w:bookmarkEnd w:id="0"/>
    </w:p>
    <w:p w:rsidR="00091625" w:rsidRPr="00091625" w:rsidRDefault="00BF2497" w:rsidP="00BF2497">
      <w:pPr>
        <w:suppressAutoHyphens/>
        <w:spacing w:after="0" w:line="240" w:lineRule="auto"/>
        <w:ind w:firstLine="709"/>
        <w:rPr>
          <w:rFonts w:ascii="Times New Roman" w:eastAsia="Calibri" w:hAnsi="Times New Roman" w:cs="Times New Roman"/>
          <w:sz w:val="24"/>
          <w:lang w:eastAsia="zh-CN"/>
        </w:rPr>
      </w:pPr>
      <w:r w:rsidRPr="001575F6">
        <w:rPr>
          <w:rFonts w:ascii="Times New Roman" w:eastAsia="Times New Roman" w:hAnsi="Times New Roman" w:cs="Times New Roman"/>
          <w:bCs/>
          <w:kern w:val="32"/>
          <w:sz w:val="24"/>
          <w:szCs w:val="24"/>
        </w:rPr>
        <w:br w:type="page"/>
      </w:r>
    </w:p>
    <w:p w:rsidR="00091625" w:rsidRPr="00091625" w:rsidRDefault="00091625" w:rsidP="00091625">
      <w:pPr>
        <w:keepNext/>
        <w:pageBreakBefore/>
        <w:suppressAutoHyphens/>
        <w:spacing w:before="240" w:after="120" w:line="240" w:lineRule="auto"/>
        <w:jc w:val="both"/>
        <w:outlineLvl w:val="0"/>
        <w:rPr>
          <w:rFonts w:ascii="Times New Roman" w:eastAsia="Times New Roman" w:hAnsi="Times New Roman" w:cs="Times New Roman"/>
          <w:b/>
          <w:bCs/>
          <w:kern w:val="1"/>
          <w:sz w:val="28"/>
          <w:szCs w:val="32"/>
          <w:lang w:eastAsia="zh-CN"/>
        </w:rPr>
      </w:pPr>
      <w:r w:rsidRPr="00091625">
        <w:rPr>
          <w:rFonts w:ascii="Times New Roman" w:eastAsia="Times New Roman" w:hAnsi="Times New Roman" w:cs="Times New Roman"/>
          <w:b/>
          <w:bCs/>
          <w:kern w:val="1"/>
          <w:sz w:val="28"/>
          <w:szCs w:val="32"/>
          <w:lang w:eastAsia="zh-CN"/>
        </w:rPr>
        <w:lastRenderedPageBreak/>
        <w:t>1 Область применения и нормативные ссылки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Программа предназначена для преподавателей, ведущих данную дисциплину для студентов направления 080200.62 «Менеджмент» подготовки бакалавра изучающих дисциплину «</w:t>
      </w:r>
      <w:r w:rsidR="006240E2">
        <w:rPr>
          <w:rFonts w:ascii="Times New Roman" w:eastAsia="Calibri" w:hAnsi="Times New Roman" w:cs="Times New Roman"/>
          <w:sz w:val="24"/>
          <w:lang w:eastAsia="zh-CN"/>
        </w:rPr>
        <w:t>Иностранный язык (английский)</w:t>
      </w:r>
      <w:r w:rsidRPr="00091625">
        <w:rPr>
          <w:rFonts w:ascii="Times New Roman" w:eastAsia="Calibri" w:hAnsi="Times New Roman" w:cs="Times New Roman"/>
          <w:sz w:val="24"/>
          <w:lang w:eastAsia="zh-CN"/>
        </w:rPr>
        <w:t>».</w:t>
      </w:r>
    </w:p>
    <w:p w:rsidR="00410B13" w:rsidRPr="00410B13" w:rsidRDefault="00410B13" w:rsidP="00410B13">
      <w:pPr>
        <w:spacing w:after="0" w:line="240" w:lineRule="auto"/>
        <w:ind w:firstLine="709"/>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Программа разработана в соответствии со следующими документами:</w:t>
      </w:r>
    </w:p>
    <w:p w:rsidR="00410B13" w:rsidRPr="00410B13" w:rsidRDefault="00410B13" w:rsidP="00410B13">
      <w:pPr>
        <w:numPr>
          <w:ilvl w:val="0"/>
          <w:numId w:val="38"/>
        </w:numPr>
        <w:spacing w:after="0" w:line="240" w:lineRule="auto"/>
        <w:contextualSpacing/>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 xml:space="preserve">Образовательный стандарт государственного образовательного бюджетного учреждения высшего профессионального образования Высшей Школы Экономики, в отношении которого установлена категория Национальный Исследовательский Университет ((ГОБУ ВПО ГУ-ВШЭ), протокол от 2 июля </w:t>
      </w:r>
      <w:smartTag w:uri="urn:schemas-microsoft-com:office:smarttags" w:element="metricconverter">
        <w:smartTagPr>
          <w:attr w:name="ProductID" w:val="2010 г"/>
        </w:smartTagPr>
        <w:r w:rsidRPr="00410B13">
          <w:rPr>
            <w:rFonts w:ascii="Times New Roman" w:eastAsia="Calibri" w:hAnsi="Times New Roman" w:cs="Times New Roman"/>
            <w:sz w:val="24"/>
            <w:szCs w:val="24"/>
          </w:rPr>
          <w:t>2010 г</w:t>
        </w:r>
      </w:smartTag>
      <w:r w:rsidRPr="00410B13">
        <w:rPr>
          <w:rFonts w:ascii="Times New Roman" w:eastAsia="Calibri" w:hAnsi="Times New Roman" w:cs="Times New Roman"/>
          <w:sz w:val="24"/>
          <w:szCs w:val="24"/>
        </w:rPr>
        <w:t>);</w:t>
      </w:r>
    </w:p>
    <w:p w:rsidR="00410B13" w:rsidRPr="00410B13" w:rsidRDefault="00410B13" w:rsidP="00410B13">
      <w:pPr>
        <w:numPr>
          <w:ilvl w:val="0"/>
          <w:numId w:val="38"/>
        </w:numPr>
        <w:spacing w:after="0"/>
        <w:contextualSpacing/>
        <w:rPr>
          <w:rFonts w:ascii="Times New Roman" w:hAnsi="Times New Roman" w:cs="Times New Roman"/>
          <w:sz w:val="24"/>
          <w:szCs w:val="24"/>
        </w:rPr>
      </w:pPr>
      <w:r w:rsidRPr="00410B13">
        <w:rPr>
          <w:rFonts w:ascii="Times New Roman" w:eastAsia="Calibri" w:hAnsi="Times New Roman" w:cs="Times New Roman"/>
          <w:sz w:val="24"/>
          <w:szCs w:val="24"/>
          <w:lang w:eastAsia="ru-RU"/>
        </w:rPr>
        <w:t>Концепция преподавания английского языка в Государственном университете – Высшей школе экономики (</w:t>
      </w:r>
      <w:r w:rsidRPr="00410B13">
        <w:rPr>
          <w:rFonts w:ascii="Times New Roman" w:eastAsia="Calibri" w:hAnsi="Times New Roman" w:cs="Times New Roman"/>
          <w:sz w:val="24"/>
          <w:szCs w:val="24"/>
          <w:lang w:val="en-US" w:eastAsia="ru-RU"/>
        </w:rPr>
        <w:t>I</w:t>
      </w:r>
      <w:r w:rsidRPr="00410B13">
        <w:rPr>
          <w:rFonts w:ascii="Times New Roman" w:eastAsia="Calibri" w:hAnsi="Times New Roman" w:cs="Times New Roman"/>
          <w:sz w:val="24"/>
          <w:szCs w:val="24"/>
          <w:lang w:eastAsia="ru-RU"/>
        </w:rPr>
        <w:t xml:space="preserve"> ступень – </w:t>
      </w:r>
      <w:proofErr w:type="spellStart"/>
      <w:r w:rsidRPr="00410B13">
        <w:rPr>
          <w:rFonts w:ascii="Times New Roman" w:eastAsia="Calibri" w:hAnsi="Times New Roman" w:cs="Times New Roman"/>
          <w:sz w:val="24"/>
          <w:szCs w:val="24"/>
          <w:lang w:eastAsia="ru-RU"/>
        </w:rPr>
        <w:t>бакалавриат</w:t>
      </w:r>
      <w:proofErr w:type="spellEnd"/>
      <w:r w:rsidRPr="00410B13">
        <w:rPr>
          <w:rFonts w:ascii="Times New Roman" w:eastAsia="Calibri" w:hAnsi="Times New Roman" w:cs="Times New Roman"/>
          <w:sz w:val="24"/>
          <w:szCs w:val="24"/>
          <w:lang w:eastAsia="ru-RU"/>
        </w:rPr>
        <w:t>), п</w:t>
      </w:r>
      <w:r w:rsidRPr="00410B13">
        <w:rPr>
          <w:rFonts w:ascii="Times New Roman" w:eastAsia="Calibri" w:hAnsi="Times New Roman" w:cs="Times New Roman"/>
          <w:bCs/>
          <w:sz w:val="24"/>
          <w:szCs w:val="24"/>
        </w:rPr>
        <w:t>риложение 1</w:t>
      </w:r>
      <w:r w:rsidRPr="00410B13">
        <w:rPr>
          <w:rFonts w:ascii="Times New Roman" w:hAnsi="Times New Roman" w:cs="Times New Roman"/>
          <w:bCs/>
          <w:sz w:val="24"/>
          <w:szCs w:val="24"/>
        </w:rPr>
        <w:t xml:space="preserve"> </w:t>
      </w:r>
      <w:r w:rsidRPr="00410B13">
        <w:rPr>
          <w:rFonts w:ascii="Times New Roman" w:eastAsia="Calibri" w:hAnsi="Times New Roman" w:cs="Times New Roman"/>
          <w:bCs/>
          <w:sz w:val="24"/>
          <w:szCs w:val="24"/>
        </w:rPr>
        <w:t>к приказу</w:t>
      </w:r>
      <w:r w:rsidRPr="00410B13">
        <w:rPr>
          <w:rFonts w:ascii="Times New Roman" w:hAnsi="Times New Roman" w:cs="Times New Roman"/>
          <w:bCs/>
          <w:sz w:val="24"/>
          <w:szCs w:val="24"/>
        </w:rPr>
        <w:t xml:space="preserve"> </w:t>
      </w:r>
      <w:r w:rsidRPr="00410B13">
        <w:rPr>
          <w:rFonts w:ascii="Times New Roman" w:eastAsia="Calibri" w:hAnsi="Times New Roman" w:cs="Times New Roman"/>
          <w:bCs/>
          <w:sz w:val="24"/>
          <w:szCs w:val="24"/>
        </w:rPr>
        <w:t>Г</w:t>
      </w:r>
      <w:r w:rsidRPr="00410B13">
        <w:rPr>
          <w:rFonts w:ascii="Times New Roman" w:hAnsi="Times New Roman" w:cs="Times New Roman"/>
          <w:bCs/>
          <w:sz w:val="24"/>
          <w:szCs w:val="24"/>
        </w:rPr>
        <w:t>У</w:t>
      </w:r>
      <w:r w:rsidRPr="00410B13">
        <w:rPr>
          <w:rFonts w:ascii="Times New Roman" w:eastAsia="Calibri" w:hAnsi="Times New Roman" w:cs="Times New Roman"/>
          <w:bCs/>
          <w:sz w:val="24"/>
          <w:szCs w:val="24"/>
        </w:rPr>
        <w:t xml:space="preserve"> – В</w:t>
      </w:r>
      <w:r w:rsidRPr="00410B13">
        <w:rPr>
          <w:rFonts w:ascii="Times New Roman" w:hAnsi="Times New Roman" w:cs="Times New Roman"/>
          <w:bCs/>
          <w:sz w:val="24"/>
          <w:szCs w:val="24"/>
        </w:rPr>
        <w:t>ШЭ</w:t>
      </w:r>
      <w:r w:rsidRPr="00410B13">
        <w:rPr>
          <w:rFonts w:ascii="Times New Roman" w:eastAsia="Calibri" w:hAnsi="Times New Roman" w:cs="Times New Roman"/>
          <w:bCs/>
          <w:sz w:val="24"/>
          <w:szCs w:val="24"/>
        </w:rPr>
        <w:t xml:space="preserve"> №  31.1-04/612     от    04.08.2010</w:t>
      </w:r>
      <w:r w:rsidRPr="00410B13">
        <w:rPr>
          <w:rFonts w:ascii="Times New Roman" w:hAnsi="Times New Roman" w:cs="Times New Roman"/>
          <w:bCs/>
          <w:sz w:val="24"/>
          <w:szCs w:val="24"/>
        </w:rPr>
        <w:t>, у</w:t>
      </w:r>
      <w:r w:rsidRPr="00410B13">
        <w:rPr>
          <w:rFonts w:ascii="Times New Roman" w:eastAsia="Calibri" w:hAnsi="Times New Roman" w:cs="Times New Roman"/>
          <w:bCs/>
          <w:sz w:val="24"/>
          <w:szCs w:val="24"/>
        </w:rPr>
        <w:t>тверждена</w:t>
      </w:r>
      <w:r w:rsidRPr="00410B13">
        <w:rPr>
          <w:rFonts w:ascii="Times New Roman" w:hAnsi="Times New Roman" w:cs="Times New Roman"/>
          <w:bCs/>
          <w:sz w:val="24"/>
          <w:szCs w:val="24"/>
        </w:rPr>
        <w:t xml:space="preserve"> </w:t>
      </w:r>
      <w:r w:rsidRPr="00410B13">
        <w:rPr>
          <w:rFonts w:ascii="Times New Roman" w:eastAsia="Calibri" w:hAnsi="Times New Roman" w:cs="Times New Roman"/>
          <w:bCs/>
          <w:sz w:val="24"/>
          <w:szCs w:val="24"/>
        </w:rPr>
        <w:t xml:space="preserve">Решением ученого совета Государственного университета </w:t>
      </w:r>
      <w:proofErr w:type="gramStart"/>
      <w:r w:rsidRPr="00410B13">
        <w:rPr>
          <w:rFonts w:ascii="Times New Roman" w:eastAsia="Calibri" w:hAnsi="Times New Roman" w:cs="Times New Roman"/>
          <w:bCs/>
          <w:sz w:val="24"/>
          <w:szCs w:val="24"/>
        </w:rPr>
        <w:t>–В</w:t>
      </w:r>
      <w:proofErr w:type="gramEnd"/>
      <w:r w:rsidRPr="00410B13">
        <w:rPr>
          <w:rFonts w:ascii="Times New Roman" w:eastAsia="Calibri" w:hAnsi="Times New Roman" w:cs="Times New Roman"/>
          <w:bCs/>
          <w:sz w:val="24"/>
          <w:szCs w:val="24"/>
        </w:rPr>
        <w:t>ысшей школы экономики</w:t>
      </w:r>
      <w:r w:rsidRPr="00410B13">
        <w:rPr>
          <w:rFonts w:ascii="Times New Roman" w:hAnsi="Times New Roman" w:cs="Times New Roman"/>
          <w:bCs/>
          <w:sz w:val="24"/>
          <w:szCs w:val="24"/>
        </w:rPr>
        <w:t xml:space="preserve"> </w:t>
      </w:r>
      <w:r w:rsidRPr="00410B13">
        <w:rPr>
          <w:rFonts w:ascii="Times New Roman" w:eastAsia="Calibri" w:hAnsi="Times New Roman" w:cs="Times New Roman"/>
          <w:sz w:val="24"/>
          <w:szCs w:val="24"/>
        </w:rPr>
        <w:t>протокол от 02.07.2010 г. № 15</w:t>
      </w:r>
      <w:r w:rsidRPr="00410B13">
        <w:rPr>
          <w:rFonts w:ascii="Times New Roman" w:hAnsi="Times New Roman" w:cs="Times New Roman"/>
          <w:sz w:val="24"/>
          <w:szCs w:val="24"/>
        </w:rPr>
        <w:t>;</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eastAsia="Calibri" w:hAnsi="Times New Roman" w:cs="Times New Roman"/>
          <w:sz w:val="24"/>
          <w:szCs w:val="24"/>
          <w:lang w:eastAsia="ru-RU"/>
        </w:rPr>
        <w:t xml:space="preserve">Документ  Совета Европы «Европейская система уровней владения иностранным языком. </w:t>
      </w:r>
      <w:proofErr w:type="gramStart"/>
      <w:r w:rsidRPr="00410B13">
        <w:rPr>
          <w:rFonts w:ascii="Times New Roman" w:eastAsia="Calibri" w:hAnsi="Times New Roman" w:cs="Times New Roman"/>
          <w:sz w:val="24"/>
          <w:szCs w:val="24"/>
          <w:lang w:eastAsia="ru-RU"/>
        </w:rPr>
        <w:t xml:space="preserve">Общеевропейские компетенции владения иностранным языком: изучение, преподавание, оценка» </w:t>
      </w:r>
      <w:r w:rsidRPr="00410B13">
        <w:rPr>
          <w:rFonts w:ascii="Times New Roman" w:hAnsi="Times New Roman" w:cs="Times New Roman"/>
          <w:sz w:val="24"/>
          <w:szCs w:val="24"/>
        </w:rPr>
        <w:t>("</w:t>
      </w:r>
      <w:r w:rsidRPr="00410B13">
        <w:rPr>
          <w:rFonts w:ascii="Times New Roman" w:hAnsi="Times New Roman" w:cs="Times New Roman"/>
          <w:sz w:val="24"/>
          <w:szCs w:val="24"/>
          <w:lang w:val="en-US"/>
        </w:rPr>
        <w:t>Common</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European</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Framework</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of</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Reference</w:t>
      </w:r>
      <w:r w:rsidRPr="00410B13">
        <w:rPr>
          <w:rFonts w:ascii="Times New Roman" w:hAnsi="Times New Roman" w:cs="Times New Roman"/>
          <w:sz w:val="24"/>
          <w:szCs w:val="24"/>
        </w:rPr>
        <w:t>:</w:t>
      </w:r>
      <w:proofErr w:type="gramEnd"/>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Learning</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Teaching</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Assessment</w:t>
      </w:r>
      <w:r w:rsidRPr="00410B13">
        <w:rPr>
          <w:rFonts w:ascii="Times New Roman" w:hAnsi="Times New Roman" w:cs="Times New Roman"/>
          <w:sz w:val="24"/>
          <w:szCs w:val="24"/>
        </w:rPr>
        <w:t>")  (</w:t>
      </w:r>
      <w:r w:rsidRPr="00410B13">
        <w:rPr>
          <w:rFonts w:ascii="Times New Roman" w:hAnsi="Times New Roman" w:cs="Times New Roman"/>
          <w:sz w:val="24"/>
          <w:szCs w:val="24"/>
          <w:lang w:val="en-US"/>
        </w:rPr>
        <w:t>CEFR</w:t>
      </w:r>
      <w:r w:rsidRPr="00410B13">
        <w:rPr>
          <w:rFonts w:ascii="Times New Roman" w:hAnsi="Times New Roman" w:cs="Times New Roman"/>
          <w:sz w:val="24"/>
          <w:szCs w:val="24"/>
        </w:rPr>
        <w:t>);</w:t>
      </w:r>
    </w:p>
    <w:p w:rsidR="00410B13" w:rsidRPr="00410B13" w:rsidRDefault="00410B13" w:rsidP="00410B13">
      <w:pPr>
        <w:numPr>
          <w:ilvl w:val="0"/>
          <w:numId w:val="38"/>
        </w:numPr>
        <w:spacing w:after="0" w:line="240" w:lineRule="auto"/>
        <w:contextualSpacing/>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 xml:space="preserve">Образовательная программа </w:t>
      </w:r>
      <w:fldSimple w:instr=" FILLIN   \* MERGEFORMAT ">
        <w:r w:rsidRPr="00410B13">
          <w:rPr>
            <w:rFonts w:ascii="Times New Roman" w:eastAsia="Calibri" w:hAnsi="Times New Roman" w:cs="Times New Roman"/>
            <w:sz w:val="24"/>
            <w:szCs w:val="24"/>
            <w:lang w:eastAsia="ru-RU"/>
          </w:rPr>
          <w:t xml:space="preserve">направления </w:t>
        </w:r>
        <w:r w:rsidRPr="000D0FD4">
          <w:rPr>
            <w:rFonts w:ascii="Times New Roman" w:eastAsia="Times New Roman" w:hAnsi="Times New Roman"/>
            <w:color w:val="000000"/>
            <w:szCs w:val="20"/>
          </w:rPr>
          <w:t>080200.62 «Менеджмент»</w:t>
        </w:r>
        <w:r>
          <w:rPr>
            <w:rFonts w:ascii="Times New Roman" w:eastAsia="Times New Roman" w:hAnsi="Times New Roman"/>
            <w:color w:val="000000"/>
            <w:szCs w:val="20"/>
          </w:rPr>
          <w:t xml:space="preserve"> </w:t>
        </w:r>
        <w:r w:rsidRPr="00410B13">
          <w:rPr>
            <w:rFonts w:ascii="Times New Roman" w:eastAsia="Calibri" w:hAnsi="Times New Roman" w:cs="Times New Roman"/>
            <w:sz w:val="24"/>
            <w:szCs w:val="24"/>
            <w:lang w:eastAsia="ru-RU"/>
          </w:rPr>
          <w:t xml:space="preserve"> подготовки бакалавра</w:t>
        </w:r>
      </w:fldSimple>
      <w:r w:rsidRPr="00410B13">
        <w:rPr>
          <w:rFonts w:ascii="Times New Roman" w:eastAsia="Calibri" w:hAnsi="Times New Roman" w:cs="Times New Roman"/>
          <w:sz w:val="24"/>
          <w:szCs w:val="24"/>
        </w:rPr>
        <w:t>;</w:t>
      </w:r>
    </w:p>
    <w:p w:rsidR="00410B13" w:rsidRPr="00410B13" w:rsidRDefault="00410B13" w:rsidP="00410B13">
      <w:pPr>
        <w:numPr>
          <w:ilvl w:val="0"/>
          <w:numId w:val="38"/>
        </w:numPr>
        <w:shd w:val="clear" w:color="auto" w:fill="FFFFFF"/>
        <w:tabs>
          <w:tab w:val="left" w:pos="5860"/>
        </w:tabs>
        <w:spacing w:after="0" w:line="240" w:lineRule="auto"/>
        <w:contextualSpacing/>
        <w:jc w:val="both"/>
        <w:rPr>
          <w:rFonts w:ascii="Times New Roman" w:eastAsia="Times New Roman" w:hAnsi="Times New Roman" w:cs="Times New Roman"/>
          <w:sz w:val="24"/>
          <w:szCs w:val="24"/>
          <w:lang w:eastAsia="ru-RU"/>
        </w:rPr>
      </w:pPr>
      <w:r w:rsidRPr="00410B13">
        <w:rPr>
          <w:rFonts w:ascii="Times New Roman" w:eastAsia="Times New Roman" w:hAnsi="Times New Roman" w:cs="Times New Roman"/>
          <w:sz w:val="24"/>
          <w:szCs w:val="24"/>
          <w:lang w:eastAsia="ru-RU"/>
        </w:rPr>
        <w:t>Единый  классификатор  Компетенций  НИУ ВШЭ</w:t>
      </w:r>
      <w:r w:rsidRPr="00410B13">
        <w:rPr>
          <w:rFonts w:ascii="Times New Roman" w:eastAsia="Times New Roman" w:hAnsi="Times New Roman" w:cs="Times New Roman"/>
          <w:b/>
          <w:sz w:val="24"/>
          <w:szCs w:val="24"/>
          <w:lang w:eastAsia="ru-RU"/>
        </w:rPr>
        <w:t xml:space="preserve"> </w:t>
      </w:r>
      <w:r w:rsidRPr="00410B13">
        <w:rPr>
          <w:rFonts w:ascii="Times New Roman" w:eastAsia="Times New Roman" w:hAnsi="Times New Roman" w:cs="Times New Roman"/>
          <w:sz w:val="24"/>
          <w:szCs w:val="24"/>
          <w:lang w:eastAsia="ru-RU"/>
        </w:rPr>
        <w:t> к образовательным стандартам    НИУ ВШЭ    (ЕК);</w:t>
      </w:r>
    </w:p>
    <w:p w:rsidR="00410B13" w:rsidRPr="00410B13" w:rsidRDefault="00410B13" w:rsidP="00410B13">
      <w:pPr>
        <w:numPr>
          <w:ilvl w:val="0"/>
          <w:numId w:val="38"/>
        </w:numPr>
        <w:spacing w:after="0" w:line="240" w:lineRule="auto"/>
        <w:contextualSpacing/>
        <w:jc w:val="both"/>
      </w:pPr>
      <w:r w:rsidRPr="00410B13">
        <w:rPr>
          <w:rFonts w:ascii="Times New Roman" w:eastAsia="Calibri" w:hAnsi="Times New Roman" w:cs="Times New Roman"/>
          <w:sz w:val="24"/>
          <w:szCs w:val="24"/>
        </w:rPr>
        <w:t xml:space="preserve">Рабочие учебные планы университета по направлению </w:t>
      </w:r>
      <w:r w:rsidRPr="000D0FD4">
        <w:rPr>
          <w:rFonts w:ascii="Times New Roman" w:eastAsia="Times New Roman" w:hAnsi="Times New Roman"/>
          <w:color w:val="000000"/>
          <w:szCs w:val="20"/>
        </w:rPr>
        <w:t>080200.62 «Менеджмент»</w:t>
      </w:r>
      <w:r>
        <w:rPr>
          <w:rFonts w:ascii="Times New Roman" w:eastAsia="Times New Roman" w:hAnsi="Times New Roman"/>
          <w:color w:val="000000"/>
          <w:szCs w:val="20"/>
        </w:rPr>
        <w:t xml:space="preserve"> </w:t>
      </w:r>
      <w:r w:rsidRPr="00410B13">
        <w:rPr>
          <w:rFonts w:ascii="Times New Roman" w:eastAsia="Calibri" w:hAnsi="Times New Roman" w:cs="Times New Roman"/>
          <w:sz w:val="24"/>
          <w:szCs w:val="24"/>
        </w:rPr>
        <w:t>подготовки бакалавра на 2013/2014</w:t>
      </w:r>
      <w:r w:rsidRPr="00410B13">
        <w:rPr>
          <w:rFonts w:ascii="Times New Roman" w:eastAsia="Calibri" w:hAnsi="Times New Roman" w:cs="Times New Roman"/>
          <w:sz w:val="24"/>
          <w:szCs w:val="24"/>
          <w:lang w:val="en-US"/>
        </w:rPr>
        <w:t>;</w:t>
      </w:r>
      <w:r w:rsidRPr="00410B13">
        <w:rPr>
          <w:rFonts w:ascii="Times New Roman" w:eastAsia="Calibri" w:hAnsi="Times New Roman" w:cs="Times New Roman"/>
          <w:color w:val="FF0000"/>
          <w:sz w:val="24"/>
          <w:szCs w:val="24"/>
          <w:lang w:eastAsia="ru-RU"/>
        </w:rPr>
        <w:t xml:space="preserve"> </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hAnsi="Times New Roman" w:cs="Times New Roman"/>
          <w:sz w:val="24"/>
          <w:szCs w:val="24"/>
        </w:rPr>
        <w:t xml:space="preserve">Положение об организации контроля знаний в Государственном университете – Высшей школе экономики, протокол № 04 от 26.06.2009 г. </w:t>
      </w:r>
    </w:p>
    <w:p w:rsidR="00410B13" w:rsidRPr="00410B13" w:rsidRDefault="00466D1D" w:rsidP="00410B13">
      <w:pPr>
        <w:numPr>
          <w:ilvl w:val="0"/>
          <w:numId w:val="38"/>
        </w:numPr>
        <w:spacing w:after="0" w:line="240" w:lineRule="auto"/>
        <w:contextualSpacing/>
        <w:jc w:val="both"/>
        <w:rPr>
          <w:rFonts w:ascii="Times New Roman" w:hAnsi="Times New Roman" w:cs="Times New Roman"/>
          <w:sz w:val="24"/>
          <w:szCs w:val="24"/>
        </w:rPr>
      </w:pPr>
      <w:hyperlink r:id="rId8" w:history="1">
        <w:r w:rsidR="00410B13" w:rsidRPr="00410B13">
          <w:rPr>
            <w:rFonts w:ascii="Times New Roman" w:hAnsi="Times New Roman" w:cs="Times New Roman"/>
            <w:sz w:val="24"/>
            <w:szCs w:val="24"/>
            <w:bdr w:val="none" w:sz="0" w:space="0" w:color="auto" w:frame="1"/>
            <w:shd w:val="clear" w:color="auto" w:fill="FFFFFF"/>
          </w:rPr>
          <w:t>Регламент организации и проведения экзамена по английскому языку в 2013-2014 учебном году</w:t>
        </w:r>
      </w:hyperlink>
      <w:r w:rsidR="00410B13" w:rsidRPr="00410B13">
        <w:rPr>
          <w:rFonts w:ascii="Times New Roman" w:hAnsi="Times New Roman" w:cs="Times New Roman"/>
          <w:sz w:val="24"/>
          <w:szCs w:val="24"/>
          <w:bdr w:val="none" w:sz="0" w:space="0" w:color="auto" w:frame="1"/>
          <w:shd w:val="clear" w:color="auto" w:fill="FFFFFF"/>
        </w:rPr>
        <w:t xml:space="preserve"> (по правилам международных экзаменов) </w:t>
      </w:r>
      <w:r w:rsidR="00410B13" w:rsidRPr="00410B13">
        <w:rPr>
          <w:rFonts w:ascii="Times New Roman" w:hAnsi="Times New Roman" w:cs="Times New Roman"/>
          <w:sz w:val="24"/>
          <w:szCs w:val="24"/>
        </w:rPr>
        <w:t xml:space="preserve">. </w:t>
      </w:r>
      <w:hyperlink r:id="rId9" w:history="1">
        <w:r w:rsidR="00410B13" w:rsidRPr="00410B13">
          <w:rPr>
            <w:rFonts w:ascii="Times New Roman" w:hAnsi="Times New Roman" w:cs="Times New Roman"/>
            <w:color w:val="0000FF"/>
            <w:sz w:val="24"/>
            <w:szCs w:val="24"/>
            <w:u w:val="single"/>
          </w:rPr>
          <w:t>http://www.hse.ru/studyspravka/loc</w:t>
        </w:r>
      </w:hyperlink>
    </w:p>
    <w:p w:rsidR="00410B13" w:rsidRPr="00410B13" w:rsidRDefault="00466D1D" w:rsidP="00410B13">
      <w:pPr>
        <w:numPr>
          <w:ilvl w:val="0"/>
          <w:numId w:val="38"/>
        </w:numPr>
        <w:spacing w:after="0" w:line="240" w:lineRule="auto"/>
        <w:contextualSpacing/>
        <w:jc w:val="both"/>
        <w:rPr>
          <w:rFonts w:ascii="Times New Roman" w:hAnsi="Times New Roman" w:cs="Times New Roman"/>
          <w:sz w:val="24"/>
          <w:szCs w:val="24"/>
        </w:rPr>
      </w:pPr>
      <w:hyperlink r:id="rId10" w:history="1">
        <w:r w:rsidR="00410B13" w:rsidRPr="00410B13">
          <w:rPr>
            <w:rFonts w:ascii="Times New Roman" w:hAnsi="Times New Roman" w:cs="Times New Roman"/>
            <w:sz w:val="24"/>
            <w:szCs w:val="24"/>
            <w:bdr w:val="none" w:sz="0" w:space="0" w:color="auto" w:frame="1"/>
            <w:shd w:val="clear" w:color="auto" w:fill="FFFFFF"/>
          </w:rPr>
          <w:t>Регламент подготовки и проведения государственного экзамена по дисциплине «Английский язык».  </w:t>
        </w:r>
      </w:hyperlink>
      <w:r w:rsidR="00410B13" w:rsidRPr="00410B13">
        <w:rPr>
          <w:rFonts w:ascii="Times New Roman" w:hAnsi="Times New Roman" w:cs="Times New Roman"/>
          <w:sz w:val="24"/>
          <w:szCs w:val="24"/>
        </w:rPr>
        <w:t xml:space="preserve"> Приложение к приказу НИУ ВШЭ от 21.03.2013 г. № 6.18.1-01/2103-04, утвержден ученым советом НИУ ВШЭ протокол от «1» марта 2013 г. № 44.</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hAnsi="Times New Roman" w:cs="Times New Roman"/>
          <w:sz w:val="24"/>
          <w:szCs w:val="24"/>
        </w:rPr>
        <w:t xml:space="preserve">Положение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 приложение к приказу НИУ ВШЭ от 19.08.2014 г. № 6.18.1-01/1908-02, утверждено ученым советом НИУ ВШЭ,  протокол от «27» июня 2014 г. № 05. </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hAnsi="Times New Roman" w:cs="Times New Roman"/>
          <w:sz w:val="24"/>
          <w:szCs w:val="24"/>
        </w:rPr>
        <w:t xml:space="preserve">Положение об итоговой государственной аттестации выпускников Национального исследовательского университета «Высшая школа экономики», Приложение к приказу НИУ ВШЭ от 2012 г. </w:t>
      </w:r>
    </w:p>
    <w:p w:rsidR="00410B13" w:rsidRPr="00410B13" w:rsidRDefault="00410B13" w:rsidP="00410B13">
      <w:pPr>
        <w:spacing w:after="0" w:line="240" w:lineRule="auto"/>
        <w:jc w:val="both"/>
        <w:rPr>
          <w:rFonts w:ascii="Times New Roman" w:hAnsi="Times New Roman" w:cs="Times New Roman"/>
          <w:sz w:val="24"/>
          <w:szCs w:val="24"/>
        </w:rPr>
      </w:pPr>
    </w:p>
    <w:p w:rsidR="00410B13" w:rsidRPr="00410B13" w:rsidRDefault="00410B13" w:rsidP="00410B13">
      <w:pPr>
        <w:spacing w:after="0" w:line="240" w:lineRule="auto"/>
        <w:jc w:val="both"/>
        <w:rPr>
          <w:rFonts w:ascii="Times New Roman" w:hAnsi="Times New Roman" w:cs="Times New Roman"/>
          <w:sz w:val="24"/>
          <w:szCs w:val="24"/>
        </w:rPr>
      </w:pPr>
    </w:p>
    <w:p w:rsidR="00410B13" w:rsidRDefault="00410B13" w:rsidP="00410B13">
      <w:pPr>
        <w:spacing w:after="0" w:line="240" w:lineRule="auto"/>
        <w:jc w:val="both"/>
        <w:rPr>
          <w:rFonts w:ascii="Times New Roman" w:hAnsi="Times New Roman" w:cs="Times New Roman"/>
          <w:sz w:val="24"/>
          <w:szCs w:val="24"/>
        </w:rPr>
      </w:pPr>
    </w:p>
    <w:p w:rsidR="00E17FC6" w:rsidRDefault="00E17FC6" w:rsidP="00410B13">
      <w:pPr>
        <w:spacing w:after="0" w:line="240" w:lineRule="auto"/>
        <w:jc w:val="both"/>
        <w:rPr>
          <w:rFonts w:ascii="Times New Roman" w:hAnsi="Times New Roman" w:cs="Times New Roman"/>
          <w:sz w:val="24"/>
          <w:szCs w:val="24"/>
        </w:rPr>
      </w:pPr>
    </w:p>
    <w:p w:rsidR="00E17FC6" w:rsidRDefault="00E17FC6" w:rsidP="00410B13">
      <w:pPr>
        <w:spacing w:after="0" w:line="240" w:lineRule="auto"/>
        <w:jc w:val="both"/>
        <w:rPr>
          <w:rFonts w:ascii="Times New Roman" w:hAnsi="Times New Roman" w:cs="Times New Roman"/>
          <w:sz w:val="24"/>
          <w:szCs w:val="24"/>
        </w:rPr>
      </w:pPr>
    </w:p>
    <w:p w:rsidR="00E17FC6" w:rsidRPr="00410B13" w:rsidRDefault="00E17FC6" w:rsidP="00410B13">
      <w:pPr>
        <w:spacing w:after="0" w:line="240" w:lineRule="auto"/>
        <w:jc w:val="both"/>
        <w:rPr>
          <w:rFonts w:ascii="Times New Roman" w:hAnsi="Times New Roman" w:cs="Times New Roman"/>
          <w:sz w:val="24"/>
          <w:szCs w:val="24"/>
        </w:rPr>
      </w:pPr>
    </w:p>
    <w:p w:rsidR="00091625" w:rsidRPr="00091625" w:rsidRDefault="00091625" w:rsidP="00091625">
      <w:pPr>
        <w:suppressAutoHyphens/>
        <w:spacing w:after="0" w:line="240" w:lineRule="auto"/>
        <w:jc w:val="both"/>
        <w:rPr>
          <w:rFonts w:ascii="Times New Roman" w:eastAsia="Calibri" w:hAnsi="Times New Roman" w:cs="Times New Roman"/>
          <w:color w:val="000000"/>
          <w:sz w:val="24"/>
          <w:lang w:eastAsia="zh-CN"/>
        </w:rPr>
      </w:pPr>
    </w:p>
    <w:p w:rsidR="00E17FC6" w:rsidRDefault="00E17FC6" w:rsidP="00E17FC6">
      <w:pPr>
        <w:spacing w:after="0" w:line="240" w:lineRule="auto"/>
        <w:jc w:val="both"/>
        <w:rPr>
          <w:rFonts w:ascii="Times New Roman" w:eastAsia="Times New Roman" w:hAnsi="Times New Roman" w:cs="Times New Roman"/>
          <w:b/>
          <w:bCs/>
          <w:kern w:val="32"/>
          <w:sz w:val="36"/>
          <w:szCs w:val="36"/>
        </w:rPr>
      </w:pPr>
      <w:r>
        <w:rPr>
          <w:rFonts w:ascii="Times New Roman" w:eastAsia="Times New Roman" w:hAnsi="Times New Roman" w:cs="Times New Roman"/>
          <w:b/>
          <w:bCs/>
          <w:kern w:val="32"/>
          <w:sz w:val="36"/>
          <w:szCs w:val="36"/>
        </w:rPr>
        <w:lastRenderedPageBreak/>
        <w:t xml:space="preserve">        2. </w:t>
      </w:r>
      <w:r w:rsidRPr="00032838">
        <w:rPr>
          <w:rFonts w:ascii="Times New Roman" w:eastAsia="Times New Roman" w:hAnsi="Times New Roman" w:cs="Times New Roman"/>
          <w:b/>
          <w:bCs/>
          <w:kern w:val="32"/>
          <w:sz w:val="36"/>
          <w:szCs w:val="36"/>
        </w:rPr>
        <w:t>Цели освоения дисциплины</w:t>
      </w:r>
    </w:p>
    <w:p w:rsidR="00E17FC6" w:rsidRPr="00032838" w:rsidRDefault="00E17FC6" w:rsidP="00E17FC6">
      <w:pPr>
        <w:spacing w:after="0" w:line="240" w:lineRule="auto"/>
        <w:jc w:val="both"/>
        <w:rPr>
          <w:rFonts w:ascii="Times New Roman" w:eastAsia="Times New Roman" w:hAnsi="Times New Roman" w:cs="Times New Roman"/>
          <w:b/>
          <w:bCs/>
          <w:kern w:val="32"/>
          <w:sz w:val="36"/>
          <w:szCs w:val="36"/>
        </w:rPr>
      </w:pPr>
    </w:p>
    <w:p w:rsidR="00E17FC6" w:rsidRPr="001575F6" w:rsidRDefault="00E17FC6" w:rsidP="00E17FC6">
      <w:pPr>
        <w:spacing w:after="120" w:line="240" w:lineRule="auto"/>
        <w:ind w:left="720"/>
        <w:jc w:val="both"/>
        <w:rPr>
          <w:rFonts w:ascii="Times New Roman" w:eastAsia="Times New Roman" w:hAnsi="Times New Roman" w:cs="Times New Roman"/>
          <w:sz w:val="24"/>
          <w:szCs w:val="24"/>
          <w:lang w:eastAsia="ru-RU"/>
        </w:rPr>
      </w:pPr>
      <w:r w:rsidRPr="001575F6">
        <w:rPr>
          <w:rFonts w:ascii="Times New Roman" w:eastAsia="Times New Roman" w:hAnsi="Times New Roman" w:cs="Times New Roman"/>
          <w:sz w:val="24"/>
          <w:szCs w:val="24"/>
          <w:lang w:eastAsia="ru-RU"/>
        </w:rPr>
        <w:t xml:space="preserve">Курс английского языка в рамках бакалавриата направлен на формирование у студентов иноязычной коммуникативной компетенции, которая рассматривается не как абстрактная сумма знаний, умений и навыков, а как «совокупность личных качеств студентов (ценностно-смысловых ориентаций, знаний, умений, навыков и способностей) и </w:t>
      </w:r>
      <w:proofErr w:type="gramStart"/>
      <w:r w:rsidRPr="001575F6">
        <w:rPr>
          <w:rFonts w:ascii="Times New Roman" w:eastAsia="Times New Roman" w:hAnsi="Times New Roman" w:cs="Times New Roman"/>
          <w:sz w:val="24"/>
          <w:szCs w:val="24"/>
          <w:lang w:eastAsia="ru-RU"/>
        </w:rPr>
        <w:t>определяется</w:t>
      </w:r>
      <w:proofErr w:type="gramEnd"/>
      <w:r w:rsidRPr="001575F6">
        <w:rPr>
          <w:rFonts w:ascii="Times New Roman" w:eastAsia="Times New Roman" w:hAnsi="Times New Roman" w:cs="Times New Roman"/>
          <w:sz w:val="24"/>
          <w:szCs w:val="24"/>
          <w:lang w:eastAsia="ru-RU"/>
        </w:rPr>
        <w:t xml:space="preserve"> как способность решать проблемы и самостоятельно находить ответы на вопросы, возникающие в процессе учебного, социально-культурного и профессионального или бытового общения на иностранном </w:t>
      </w:r>
      <w:proofErr w:type="gramStart"/>
      <w:r w:rsidRPr="001575F6">
        <w:rPr>
          <w:rFonts w:ascii="Times New Roman" w:eastAsia="Times New Roman" w:hAnsi="Times New Roman" w:cs="Times New Roman"/>
          <w:sz w:val="24"/>
          <w:szCs w:val="24"/>
          <w:lang w:eastAsia="ru-RU"/>
        </w:rPr>
        <w:t>языке</w:t>
      </w:r>
      <w:proofErr w:type="gramEnd"/>
      <w:r>
        <w:rPr>
          <w:rStyle w:val="aff"/>
          <w:rFonts w:eastAsia="Times New Roman"/>
          <w:szCs w:val="24"/>
          <w:lang w:eastAsia="ru-RU"/>
        </w:rPr>
        <w:footnoteReference w:id="1"/>
      </w:r>
      <w:r w:rsidRPr="001575F6">
        <w:rPr>
          <w:rFonts w:ascii="Times New Roman" w:eastAsia="Times New Roman" w:hAnsi="Times New Roman" w:cs="Times New Roman"/>
          <w:sz w:val="24"/>
          <w:szCs w:val="24"/>
          <w:lang w:eastAsia="ru-RU"/>
        </w:rPr>
        <w:t>». Формирование коммуникативной компетенции включает развитие   следующих компетенций:</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lang w:eastAsia="ru-RU"/>
        </w:rPr>
      </w:pPr>
      <w:r w:rsidRPr="001575F6">
        <w:rPr>
          <w:rFonts w:ascii="Times New Roman" w:eastAsia="Times New Roman" w:hAnsi="Times New Roman" w:cs="Times New Roman"/>
          <w:sz w:val="24"/>
          <w:szCs w:val="24"/>
          <w:lang w:eastAsia="ru-RU"/>
        </w:rPr>
        <w:t>лингвистическая компетенция: знание лексических, грамматических и фонетических единиц, а также навыки и умения их использования при порождении и восприятии иноязычных высказываний;</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дискурсивная компетенция: способность построения целостных, связных и логичных высказываний (</w:t>
      </w:r>
      <w:proofErr w:type="spellStart"/>
      <w:r w:rsidRPr="001575F6">
        <w:rPr>
          <w:rFonts w:ascii="Times New Roman" w:eastAsia="Times New Roman" w:hAnsi="Times New Roman" w:cs="Times New Roman"/>
          <w:sz w:val="24"/>
          <w:szCs w:val="24"/>
        </w:rPr>
        <w:t>дискурсов</w:t>
      </w:r>
      <w:proofErr w:type="spellEnd"/>
      <w:r w:rsidRPr="001575F6">
        <w:rPr>
          <w:rFonts w:ascii="Times New Roman" w:eastAsia="Times New Roman" w:hAnsi="Times New Roman" w:cs="Times New Roman"/>
          <w:sz w:val="24"/>
          <w:szCs w:val="24"/>
        </w:rPr>
        <w:t xml:space="preserve">) разных функциональных стилей в устной и письменной профессионально значимой коммуникации на основе понимания различных видов текстов при чтении и </w:t>
      </w:r>
      <w:proofErr w:type="spellStart"/>
      <w:r w:rsidRPr="001575F6">
        <w:rPr>
          <w:rFonts w:ascii="Times New Roman" w:eastAsia="Times New Roman" w:hAnsi="Times New Roman" w:cs="Times New Roman"/>
          <w:sz w:val="24"/>
          <w:szCs w:val="24"/>
        </w:rPr>
        <w:t>аудировании</w:t>
      </w:r>
      <w:proofErr w:type="spellEnd"/>
      <w:r w:rsidRPr="001575F6">
        <w:rPr>
          <w:rFonts w:ascii="Times New Roman" w:eastAsia="Times New Roman" w:hAnsi="Times New Roman" w:cs="Times New Roman"/>
          <w:sz w:val="24"/>
          <w:szCs w:val="24"/>
        </w:rPr>
        <w:t>;</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стратегическая компетенция: способность использовать вербальные и невербальные стратегии для компенсации пробелов, связанных с недостаточным владением языком;</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lang w:eastAsia="ru-RU"/>
        </w:rPr>
      </w:pPr>
      <w:proofErr w:type="gramStart"/>
      <w:r w:rsidRPr="001575F6">
        <w:rPr>
          <w:rFonts w:ascii="Times New Roman" w:eastAsia="Times New Roman" w:hAnsi="Times New Roman" w:cs="Times New Roman"/>
          <w:sz w:val="24"/>
          <w:szCs w:val="24"/>
          <w:lang w:eastAsia="ru-RU"/>
        </w:rPr>
        <w:t>прагматическая компетенция: умение использовать язык в определенных функциональных целях в зависимости от особенностей социального и профессионального взаимодействия: от ситуации, статуса собеседников и адресата речи и других факторов, относящихся к прагматике речевого общения, а также  в учебной, научной, и профессиональной деятельности, в частности, дальнейшем обучении в магистратуре и аспирантуре и проведения научных исследований в заданной области.</w:t>
      </w:r>
      <w:proofErr w:type="gramEnd"/>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социолингвистическая компетенция: способность использовать и преобразовывать языковые формы в соответствии с социальными и культурными параметрами взаимодействия в сфере профессиональной коммуникации.</w:t>
      </w:r>
    </w:p>
    <w:p w:rsidR="00E17FC6" w:rsidRDefault="00E17FC6" w:rsidP="00E17FC6">
      <w:pPr>
        <w:keepNext/>
        <w:spacing w:after="0" w:line="240" w:lineRule="auto"/>
        <w:ind w:left="360"/>
        <w:jc w:val="both"/>
        <w:outlineLvl w:val="0"/>
        <w:rPr>
          <w:rFonts w:ascii="Times New Roman" w:eastAsia="Times New Roman" w:hAnsi="Times New Roman" w:cs="Times New Roman"/>
          <w:b/>
          <w:bCs/>
          <w:kern w:val="32"/>
          <w:sz w:val="36"/>
          <w:szCs w:val="36"/>
        </w:rPr>
      </w:pPr>
      <w:r>
        <w:rPr>
          <w:rFonts w:ascii="Times New Roman" w:eastAsia="Times New Roman" w:hAnsi="Times New Roman" w:cs="Times New Roman"/>
          <w:b/>
          <w:bCs/>
          <w:kern w:val="32"/>
          <w:sz w:val="36"/>
          <w:szCs w:val="36"/>
        </w:rPr>
        <w:t xml:space="preserve">   3.</w:t>
      </w:r>
      <w:r w:rsidRPr="00032838">
        <w:rPr>
          <w:rFonts w:ascii="Times New Roman" w:eastAsia="Times New Roman" w:hAnsi="Times New Roman" w:cs="Times New Roman"/>
          <w:b/>
          <w:bCs/>
          <w:kern w:val="32"/>
          <w:sz w:val="36"/>
          <w:szCs w:val="36"/>
        </w:rPr>
        <w:t>Компетенции</w:t>
      </w:r>
      <w:r>
        <w:rPr>
          <w:rFonts w:ascii="Times New Roman" w:eastAsia="Times New Roman" w:hAnsi="Times New Roman" w:cs="Times New Roman"/>
          <w:b/>
          <w:bCs/>
          <w:kern w:val="32"/>
          <w:sz w:val="36"/>
          <w:szCs w:val="36"/>
        </w:rPr>
        <w:t xml:space="preserve">, </w:t>
      </w:r>
      <w:r w:rsidRPr="00032838">
        <w:rPr>
          <w:rFonts w:ascii="Times New Roman" w:eastAsia="Times New Roman" w:hAnsi="Times New Roman" w:cs="Times New Roman"/>
          <w:b/>
          <w:bCs/>
          <w:kern w:val="32"/>
          <w:sz w:val="36"/>
          <w:szCs w:val="36"/>
        </w:rPr>
        <w:t xml:space="preserve">формируемые в результате освоения </w:t>
      </w:r>
      <w:r>
        <w:rPr>
          <w:rFonts w:ascii="Times New Roman" w:eastAsia="Times New Roman" w:hAnsi="Times New Roman" w:cs="Times New Roman"/>
          <w:b/>
          <w:bCs/>
          <w:kern w:val="32"/>
          <w:sz w:val="36"/>
          <w:szCs w:val="36"/>
        </w:rPr>
        <w:t xml:space="preserve"> </w:t>
      </w:r>
      <w:r w:rsidRPr="00032838">
        <w:rPr>
          <w:rFonts w:ascii="Times New Roman" w:eastAsia="Times New Roman" w:hAnsi="Times New Roman" w:cs="Times New Roman"/>
          <w:b/>
          <w:bCs/>
          <w:kern w:val="32"/>
          <w:sz w:val="36"/>
          <w:szCs w:val="36"/>
        </w:rPr>
        <w:t>дисциплины</w:t>
      </w:r>
    </w:p>
    <w:p w:rsidR="00E17FC6" w:rsidRPr="00032838" w:rsidRDefault="00E17FC6" w:rsidP="00E17FC6">
      <w:pPr>
        <w:keepNext/>
        <w:spacing w:after="0" w:line="240" w:lineRule="auto"/>
        <w:ind w:left="1429"/>
        <w:jc w:val="both"/>
        <w:outlineLvl w:val="0"/>
        <w:rPr>
          <w:rFonts w:ascii="Times New Roman" w:eastAsia="Times New Roman" w:hAnsi="Times New Roman" w:cs="Times New Roman"/>
          <w:b/>
          <w:bCs/>
          <w:kern w:val="32"/>
          <w:sz w:val="36"/>
          <w:szCs w:val="36"/>
        </w:rPr>
      </w:pPr>
    </w:p>
    <w:p w:rsidR="00E17FC6" w:rsidRPr="001575F6" w:rsidRDefault="00E17FC6" w:rsidP="00E17FC6">
      <w:pPr>
        <w:spacing w:after="0" w:line="240" w:lineRule="auto"/>
        <w:ind w:left="720"/>
        <w:contextualSpacing/>
        <w:jc w:val="both"/>
        <w:rPr>
          <w:rFonts w:ascii="Times New Roman" w:eastAsia="Calibri" w:hAnsi="Times New Roman" w:cs="Times New Roman"/>
          <w:color w:val="000000"/>
          <w:sz w:val="24"/>
          <w:szCs w:val="24"/>
        </w:rPr>
      </w:pPr>
      <w:r w:rsidRPr="001575F6">
        <w:rPr>
          <w:rFonts w:ascii="Times New Roman" w:eastAsia="Calibri" w:hAnsi="Times New Roman" w:cs="Times New Roman"/>
          <w:color w:val="000000"/>
          <w:sz w:val="24"/>
          <w:szCs w:val="24"/>
        </w:rPr>
        <w:t>Практической целью обучения является достижение обучаемыми квалификации умелого пользователя (</w:t>
      </w:r>
      <w:r w:rsidRPr="001575F6">
        <w:rPr>
          <w:rFonts w:ascii="Times New Roman" w:eastAsia="Calibri" w:hAnsi="Times New Roman" w:cs="Times New Roman"/>
          <w:color w:val="000000"/>
          <w:sz w:val="24"/>
          <w:szCs w:val="24"/>
          <w:lang w:val="en-US"/>
        </w:rPr>
        <w:t>Independent</w:t>
      </w:r>
      <w:r w:rsidRPr="001575F6">
        <w:rPr>
          <w:rFonts w:ascii="Times New Roman" w:eastAsia="Calibri" w:hAnsi="Times New Roman" w:cs="Times New Roman"/>
          <w:color w:val="000000"/>
          <w:sz w:val="24"/>
          <w:szCs w:val="24"/>
        </w:rPr>
        <w:t xml:space="preserve"> </w:t>
      </w:r>
      <w:r w:rsidRPr="001575F6">
        <w:rPr>
          <w:rFonts w:ascii="Times New Roman" w:eastAsia="Calibri" w:hAnsi="Times New Roman" w:cs="Times New Roman"/>
          <w:color w:val="000000"/>
          <w:sz w:val="24"/>
          <w:szCs w:val="24"/>
          <w:lang w:val="en-US"/>
        </w:rPr>
        <w:t>User</w:t>
      </w:r>
      <w:r w:rsidRPr="001575F6">
        <w:rPr>
          <w:rFonts w:ascii="Times New Roman" w:eastAsia="Calibri" w:hAnsi="Times New Roman" w:cs="Times New Roman"/>
          <w:color w:val="000000"/>
          <w:sz w:val="24"/>
          <w:szCs w:val="24"/>
        </w:rPr>
        <w:t>)  – уровень В</w:t>
      </w:r>
      <w:proofErr w:type="gramStart"/>
      <w:r w:rsidRPr="001575F6">
        <w:rPr>
          <w:rFonts w:ascii="Times New Roman" w:eastAsia="Calibri" w:hAnsi="Times New Roman" w:cs="Times New Roman"/>
          <w:color w:val="000000"/>
          <w:sz w:val="24"/>
          <w:szCs w:val="24"/>
        </w:rPr>
        <w:t>2</w:t>
      </w:r>
      <w:proofErr w:type="gramEnd"/>
      <w:r w:rsidRPr="001575F6">
        <w:rPr>
          <w:rFonts w:ascii="Times New Roman" w:eastAsia="Calibri" w:hAnsi="Times New Roman" w:cs="Times New Roman"/>
          <w:color w:val="000000"/>
          <w:sz w:val="24"/>
          <w:szCs w:val="24"/>
        </w:rPr>
        <w:t xml:space="preserve"> – («пороговый продвинутый») в единой европейской системе владения английским языком или </w:t>
      </w:r>
      <w:r w:rsidRPr="001575F6">
        <w:rPr>
          <w:rFonts w:ascii="Times New Roman" w:eastAsia="Calibri" w:hAnsi="Times New Roman" w:cs="Times New Roman"/>
          <w:color w:val="000000"/>
          <w:sz w:val="24"/>
          <w:szCs w:val="24"/>
          <w:lang w:val="en-US"/>
        </w:rPr>
        <w:t>Vantage</w:t>
      </w:r>
      <w:r w:rsidRPr="001575F6">
        <w:rPr>
          <w:rFonts w:ascii="Times New Roman" w:eastAsia="Calibri" w:hAnsi="Times New Roman" w:cs="Times New Roman"/>
          <w:color w:val="000000"/>
          <w:sz w:val="24"/>
          <w:szCs w:val="24"/>
        </w:rPr>
        <w:t xml:space="preserve"> </w:t>
      </w:r>
      <w:r w:rsidRPr="001575F6">
        <w:rPr>
          <w:rFonts w:ascii="Times New Roman" w:eastAsia="Calibri" w:hAnsi="Times New Roman" w:cs="Times New Roman"/>
          <w:color w:val="000000"/>
          <w:sz w:val="24"/>
          <w:szCs w:val="24"/>
          <w:lang w:val="en-US"/>
        </w:rPr>
        <w:t>level</w:t>
      </w:r>
      <w:r w:rsidRPr="001575F6">
        <w:rPr>
          <w:rFonts w:ascii="Times New Roman" w:eastAsia="Calibri" w:hAnsi="Times New Roman" w:cs="Times New Roman"/>
          <w:color w:val="000000"/>
          <w:sz w:val="24"/>
          <w:szCs w:val="24"/>
        </w:rPr>
        <w:t xml:space="preserve"> по классификации </w:t>
      </w:r>
      <w:r w:rsidRPr="001575F6">
        <w:rPr>
          <w:rFonts w:ascii="Times New Roman" w:eastAsia="Calibri" w:hAnsi="Times New Roman" w:cs="Times New Roman"/>
          <w:color w:val="000000"/>
          <w:sz w:val="24"/>
          <w:szCs w:val="24"/>
          <w:lang w:val="en-US"/>
        </w:rPr>
        <w:t>BEC</w:t>
      </w:r>
      <w:r w:rsidRPr="001575F6">
        <w:rPr>
          <w:rFonts w:ascii="Times New Roman" w:eastAsia="Calibri" w:hAnsi="Times New Roman" w:cs="Times New Roman"/>
          <w:color w:val="000000"/>
          <w:sz w:val="24"/>
          <w:szCs w:val="24"/>
        </w:rPr>
        <w:t xml:space="preserve">. </w:t>
      </w:r>
    </w:p>
    <w:p w:rsidR="00E17FC6" w:rsidRPr="001575F6" w:rsidRDefault="00E17FC6" w:rsidP="00E17FC6">
      <w:pPr>
        <w:spacing w:after="0" w:line="240" w:lineRule="auto"/>
        <w:ind w:left="720"/>
        <w:contextualSpacing/>
        <w:jc w:val="both"/>
        <w:rPr>
          <w:rFonts w:ascii="Times New Roman" w:eastAsia="Calibri" w:hAnsi="Times New Roman" w:cs="Times New Roman"/>
          <w:color w:val="000000"/>
          <w:sz w:val="24"/>
          <w:szCs w:val="24"/>
        </w:rPr>
      </w:pPr>
      <w:r w:rsidRPr="001575F6">
        <w:rPr>
          <w:rFonts w:ascii="Times New Roman" w:eastAsia="Calibri" w:hAnsi="Times New Roman" w:cs="Times New Roman"/>
          <w:color w:val="000000"/>
          <w:sz w:val="24"/>
          <w:szCs w:val="24"/>
        </w:rPr>
        <w:t xml:space="preserve">В результате обучения студент должен приобрести следующие   коммуникативные компетенции   </w:t>
      </w:r>
    </w:p>
    <w:p w:rsidR="00E17FC6" w:rsidRPr="001575F6" w:rsidRDefault="00E17FC6" w:rsidP="00E17FC6">
      <w:pPr>
        <w:spacing w:after="0" w:line="240" w:lineRule="auto"/>
        <w:ind w:left="720"/>
        <w:contextualSpacing/>
        <w:jc w:val="both"/>
        <w:rPr>
          <w:rFonts w:ascii="Times New Roman" w:eastAsia="Calibri" w:hAnsi="Times New Roman" w:cs="Times New Roman"/>
          <w:b/>
          <w:color w:val="000000"/>
          <w:sz w:val="24"/>
          <w:szCs w:val="24"/>
        </w:rPr>
      </w:pPr>
      <w:r w:rsidRPr="001575F6">
        <w:rPr>
          <w:rFonts w:ascii="Times New Roman" w:eastAsia="Calibri" w:hAnsi="Times New Roman" w:cs="Times New Roman"/>
          <w:b/>
          <w:color w:val="000000"/>
          <w:sz w:val="24"/>
          <w:szCs w:val="24"/>
        </w:rPr>
        <w:lastRenderedPageBreak/>
        <w:t xml:space="preserve">                                          А.Лингвистические компетенции</w:t>
      </w:r>
    </w:p>
    <w:p w:rsidR="00E17FC6" w:rsidRPr="001575F6" w:rsidRDefault="00E17FC6" w:rsidP="00E17FC6">
      <w:pPr>
        <w:spacing w:after="0" w:line="240" w:lineRule="auto"/>
        <w:ind w:left="1429" w:firstLine="709"/>
        <w:jc w:val="both"/>
        <w:rPr>
          <w:rFonts w:ascii="Times New Roman" w:eastAsia="Calibri" w:hAnsi="Times New Roman" w:cs="Times New Roman"/>
          <w:color w:val="000000"/>
          <w:sz w:val="24"/>
          <w:szCs w:val="24"/>
        </w:rPr>
      </w:pPr>
    </w:p>
    <w:tbl>
      <w:tblPr>
        <w:tblStyle w:val="afe"/>
        <w:tblW w:w="0" w:type="auto"/>
        <w:tblInd w:w="817" w:type="dxa"/>
        <w:tblLook w:val="01E0"/>
      </w:tblPr>
      <w:tblGrid>
        <w:gridCol w:w="3431"/>
        <w:gridCol w:w="5889"/>
      </w:tblGrid>
      <w:tr w:rsidR="00E17FC6" w:rsidRPr="001575F6" w:rsidTr="00BF2497">
        <w:tc>
          <w:tcPr>
            <w:tcW w:w="3431" w:type="dxa"/>
          </w:tcPr>
          <w:p w:rsidR="00E17FC6" w:rsidRPr="001575F6" w:rsidRDefault="00E17FC6" w:rsidP="00BF2497">
            <w:pPr>
              <w:spacing w:line="240" w:lineRule="auto"/>
              <w:ind w:firstLine="709"/>
              <w:rPr>
                <w:rFonts w:eastAsia="Calibri"/>
                <w:color w:val="000000"/>
                <w:sz w:val="24"/>
                <w:szCs w:val="24"/>
              </w:rPr>
            </w:pPr>
            <w:r w:rsidRPr="001575F6">
              <w:rPr>
                <w:rFonts w:eastAsia="Calibri"/>
                <w:color w:val="000000"/>
                <w:sz w:val="24"/>
                <w:szCs w:val="24"/>
              </w:rPr>
              <w:t>В области лексики</w:t>
            </w:r>
          </w:p>
        </w:tc>
        <w:tc>
          <w:tcPr>
            <w:tcW w:w="5889" w:type="dxa"/>
          </w:tcPr>
          <w:p w:rsidR="00E17FC6" w:rsidRPr="001575F6" w:rsidRDefault="00E17FC6" w:rsidP="00BF2497">
            <w:pPr>
              <w:spacing w:line="240" w:lineRule="auto"/>
              <w:ind w:firstLine="709"/>
              <w:rPr>
                <w:sz w:val="24"/>
                <w:szCs w:val="24"/>
              </w:rPr>
            </w:pPr>
            <w:r w:rsidRPr="001575F6">
              <w:rPr>
                <w:sz w:val="24"/>
                <w:szCs w:val="24"/>
              </w:rPr>
              <w:t>Уметь легко и свободно выбирать из широкого спектра языковых средств наиболее адекватные способы выражения своих мыслей, в том числе:</w:t>
            </w:r>
          </w:p>
          <w:p w:rsidR="00E17FC6" w:rsidRPr="001575F6" w:rsidRDefault="00E17FC6" w:rsidP="00BF2497">
            <w:pPr>
              <w:spacing w:line="240" w:lineRule="auto"/>
              <w:ind w:firstLine="709"/>
              <w:rPr>
                <w:sz w:val="24"/>
                <w:szCs w:val="24"/>
              </w:rPr>
            </w:pPr>
            <w:r w:rsidRPr="001575F6">
              <w:rPr>
                <w:sz w:val="24"/>
                <w:szCs w:val="24"/>
              </w:rPr>
              <w:t>- владеть</w:t>
            </w:r>
            <w:r w:rsidRPr="001575F6">
              <w:rPr>
                <w:rFonts w:eastAsia="Calibri"/>
                <w:sz w:val="24"/>
                <w:szCs w:val="24"/>
              </w:rPr>
              <w:t xml:space="preserve"> основными значениями лексических единиц (слов и словосочетаний) деловой лексики в рамках изученной тематики</w:t>
            </w:r>
            <w:r w:rsidRPr="001575F6">
              <w:rPr>
                <w:sz w:val="24"/>
                <w:szCs w:val="24"/>
              </w:rPr>
              <w:t>, употреблять их в целом без ошибок, находить альтернативный способ выразить свою мысль;</w:t>
            </w:r>
          </w:p>
          <w:p w:rsidR="00E17FC6" w:rsidRPr="001575F6" w:rsidRDefault="00E17FC6" w:rsidP="00BF2497">
            <w:pPr>
              <w:spacing w:line="240" w:lineRule="auto"/>
              <w:ind w:firstLine="709"/>
              <w:rPr>
                <w:rFonts w:eastAsia="Calibri"/>
                <w:sz w:val="24"/>
                <w:szCs w:val="24"/>
              </w:rPr>
            </w:pPr>
            <w:r w:rsidRPr="001575F6">
              <w:rPr>
                <w:rFonts w:eastAsia="Calibri"/>
                <w:sz w:val="24"/>
                <w:szCs w:val="24"/>
              </w:rPr>
              <w:t xml:space="preserve">- адекватно употреблять   реплики-клише речевого этикета, характерные для </w:t>
            </w:r>
            <w:proofErr w:type="spellStart"/>
            <w:proofErr w:type="gramStart"/>
            <w:r w:rsidRPr="001575F6">
              <w:rPr>
                <w:rFonts w:eastAsia="Calibri"/>
                <w:sz w:val="24"/>
                <w:szCs w:val="24"/>
              </w:rPr>
              <w:t>бизнес-коммуникации</w:t>
            </w:r>
            <w:proofErr w:type="spellEnd"/>
            <w:proofErr w:type="gramEnd"/>
            <w:r w:rsidRPr="001575F6">
              <w:rPr>
                <w:rFonts w:eastAsia="Calibri"/>
                <w:sz w:val="24"/>
                <w:szCs w:val="24"/>
              </w:rPr>
              <w:t xml:space="preserve"> (проведение переговоров, презентаций и пр.).</w:t>
            </w:r>
          </w:p>
        </w:tc>
      </w:tr>
      <w:tr w:rsidR="00E17FC6" w:rsidRPr="001575F6" w:rsidTr="00BF2497">
        <w:tc>
          <w:tcPr>
            <w:tcW w:w="3431" w:type="dxa"/>
          </w:tcPr>
          <w:p w:rsidR="00E17FC6" w:rsidRPr="001575F6" w:rsidRDefault="00E17FC6" w:rsidP="00BF2497">
            <w:pPr>
              <w:spacing w:line="240" w:lineRule="auto"/>
              <w:ind w:firstLine="709"/>
              <w:rPr>
                <w:rFonts w:eastAsia="Calibri"/>
                <w:color w:val="000000"/>
                <w:sz w:val="24"/>
                <w:szCs w:val="24"/>
              </w:rPr>
            </w:pPr>
            <w:r w:rsidRPr="001575F6">
              <w:rPr>
                <w:rFonts w:eastAsia="Calibri"/>
                <w:color w:val="000000"/>
                <w:sz w:val="24"/>
                <w:szCs w:val="24"/>
              </w:rPr>
              <w:t>В области грамматики</w:t>
            </w:r>
          </w:p>
        </w:tc>
        <w:tc>
          <w:tcPr>
            <w:tcW w:w="5889" w:type="dxa"/>
          </w:tcPr>
          <w:p w:rsidR="00E17FC6" w:rsidRPr="001575F6" w:rsidRDefault="00E17FC6" w:rsidP="00BF2497">
            <w:pPr>
              <w:spacing w:line="240" w:lineRule="auto"/>
              <w:rPr>
                <w:rFonts w:eastAsia="Calibri"/>
                <w:sz w:val="24"/>
                <w:szCs w:val="24"/>
              </w:rPr>
            </w:pPr>
            <w:r w:rsidRPr="001575F6">
              <w:rPr>
                <w:sz w:val="24"/>
                <w:szCs w:val="24"/>
              </w:rPr>
              <w:t xml:space="preserve">- общаться на достаточно высоким </w:t>
            </w:r>
            <w:proofErr w:type="gramStart"/>
            <w:r w:rsidRPr="001575F6">
              <w:rPr>
                <w:sz w:val="24"/>
                <w:szCs w:val="24"/>
              </w:rPr>
              <w:t>уровне</w:t>
            </w:r>
            <w:proofErr w:type="gramEnd"/>
            <w:r w:rsidRPr="001575F6">
              <w:rPr>
                <w:sz w:val="24"/>
                <w:szCs w:val="24"/>
              </w:rPr>
              <w:t xml:space="preserve">  грамматической правильности речи с небольшим количеством   ошибок. Демонстрировать в речи знание</w:t>
            </w:r>
            <w:r w:rsidRPr="001575F6">
              <w:rPr>
                <w:rFonts w:eastAsia="Calibri"/>
                <w:sz w:val="24"/>
                <w:szCs w:val="24"/>
              </w:rPr>
              <w:t xml:space="preserve">  следующих  грамматических явлений. </w:t>
            </w:r>
          </w:p>
          <w:p w:rsidR="00E17FC6" w:rsidRPr="001575F6" w:rsidRDefault="00E17FC6" w:rsidP="00BF2497">
            <w:pPr>
              <w:spacing w:line="240" w:lineRule="auto"/>
              <w:rPr>
                <w:sz w:val="24"/>
                <w:szCs w:val="24"/>
              </w:rPr>
            </w:pPr>
            <w:r w:rsidRPr="001575F6">
              <w:rPr>
                <w:sz w:val="24"/>
                <w:szCs w:val="24"/>
              </w:rPr>
              <w:t xml:space="preserve">-Артикль. Общее понятие об употреблении артикля. </w:t>
            </w:r>
          </w:p>
          <w:p w:rsidR="00E17FC6" w:rsidRPr="001575F6" w:rsidRDefault="00E17FC6" w:rsidP="00BF2497">
            <w:pPr>
              <w:spacing w:line="240" w:lineRule="auto"/>
              <w:ind w:right="14"/>
              <w:rPr>
                <w:rFonts w:eastAsia="Calibri"/>
                <w:sz w:val="24"/>
                <w:szCs w:val="24"/>
              </w:rPr>
            </w:pPr>
            <w:r w:rsidRPr="001575F6">
              <w:rPr>
                <w:rFonts w:eastAsia="Calibri"/>
                <w:sz w:val="24"/>
                <w:szCs w:val="24"/>
              </w:rPr>
              <w:t xml:space="preserve">-Имя существительное. Образование множественного числа. </w:t>
            </w:r>
          </w:p>
          <w:p w:rsidR="00E17FC6" w:rsidRPr="001575F6" w:rsidRDefault="00E17FC6" w:rsidP="00BF2497">
            <w:pPr>
              <w:spacing w:line="240" w:lineRule="auto"/>
              <w:ind w:right="14"/>
              <w:rPr>
                <w:rFonts w:eastAsia="Calibri"/>
                <w:sz w:val="24"/>
                <w:szCs w:val="24"/>
              </w:rPr>
            </w:pPr>
            <w:r w:rsidRPr="001575F6">
              <w:rPr>
                <w:rFonts w:eastAsia="Calibri"/>
                <w:sz w:val="24"/>
                <w:szCs w:val="24"/>
              </w:rPr>
              <w:t xml:space="preserve">-Имя прилагательное. Образование степеней сравнения. </w:t>
            </w:r>
          </w:p>
          <w:p w:rsidR="00E17FC6" w:rsidRPr="001575F6" w:rsidRDefault="00E17FC6" w:rsidP="00BF2497">
            <w:pPr>
              <w:spacing w:line="240" w:lineRule="auto"/>
              <w:ind w:right="9"/>
              <w:rPr>
                <w:rFonts w:eastAsia="Calibri"/>
                <w:sz w:val="24"/>
                <w:szCs w:val="24"/>
              </w:rPr>
            </w:pPr>
            <w:r w:rsidRPr="001575F6">
              <w:rPr>
                <w:rFonts w:eastAsia="Calibri"/>
                <w:sz w:val="24"/>
                <w:szCs w:val="24"/>
              </w:rPr>
              <w:t xml:space="preserve">-Наречие. Наиболее употребительные наречия. Степени сравнения наречий. </w:t>
            </w:r>
          </w:p>
          <w:p w:rsidR="00E17FC6" w:rsidRPr="001575F6" w:rsidRDefault="00E17FC6" w:rsidP="00BF2497">
            <w:pPr>
              <w:spacing w:line="240" w:lineRule="auto"/>
              <w:ind w:right="24"/>
              <w:rPr>
                <w:rFonts w:eastAsia="Calibri"/>
                <w:sz w:val="24"/>
                <w:szCs w:val="24"/>
              </w:rPr>
            </w:pPr>
            <w:r w:rsidRPr="001575F6">
              <w:rPr>
                <w:rFonts w:eastAsia="Calibri"/>
                <w:sz w:val="24"/>
                <w:szCs w:val="24"/>
              </w:rPr>
              <w:t xml:space="preserve">-Местоимение. Личные, притяжательные, неопределенные, вопросительные, относительные и указательные местоимения. </w:t>
            </w:r>
          </w:p>
          <w:p w:rsidR="00E17FC6" w:rsidRPr="001575F6" w:rsidRDefault="00E17FC6" w:rsidP="00BF2497">
            <w:pPr>
              <w:spacing w:line="240" w:lineRule="auto"/>
              <w:ind w:right="19"/>
              <w:rPr>
                <w:rFonts w:eastAsia="Calibri"/>
                <w:sz w:val="24"/>
                <w:szCs w:val="24"/>
              </w:rPr>
            </w:pPr>
            <w:r w:rsidRPr="001575F6">
              <w:rPr>
                <w:rFonts w:eastAsia="Calibri"/>
                <w:sz w:val="24"/>
                <w:szCs w:val="24"/>
              </w:rPr>
              <w:t xml:space="preserve">-Глагол. Личные формы глагола. Употребление глаголов </w:t>
            </w:r>
            <w:r w:rsidRPr="001575F6">
              <w:rPr>
                <w:rFonts w:eastAsia="Calibri"/>
                <w:sz w:val="24"/>
                <w:szCs w:val="24"/>
                <w:lang w:val="en-US"/>
              </w:rPr>
              <w:t>have</w:t>
            </w:r>
            <w:r w:rsidRPr="001575F6">
              <w:rPr>
                <w:rFonts w:eastAsia="Calibri"/>
                <w:sz w:val="24"/>
                <w:szCs w:val="24"/>
              </w:rPr>
              <w:t xml:space="preserve">, </w:t>
            </w:r>
            <w:r w:rsidRPr="001575F6">
              <w:rPr>
                <w:rFonts w:eastAsia="Calibri"/>
                <w:sz w:val="24"/>
                <w:szCs w:val="24"/>
                <w:lang w:val="en-US"/>
              </w:rPr>
              <w:t>be</w:t>
            </w:r>
            <w:r w:rsidRPr="001575F6">
              <w:rPr>
                <w:rFonts w:eastAsia="Calibri"/>
                <w:sz w:val="24"/>
                <w:szCs w:val="24"/>
              </w:rPr>
              <w:t xml:space="preserve">, </w:t>
            </w:r>
            <w:r w:rsidRPr="001575F6">
              <w:rPr>
                <w:rFonts w:eastAsia="Calibri"/>
                <w:sz w:val="24"/>
                <w:szCs w:val="24"/>
                <w:lang w:val="en-US"/>
              </w:rPr>
              <w:t>do</w:t>
            </w:r>
            <w:r w:rsidRPr="001575F6">
              <w:rPr>
                <w:rFonts w:eastAsia="Calibri"/>
                <w:sz w:val="24"/>
                <w:szCs w:val="24"/>
              </w:rPr>
              <w:t xml:space="preserve">, </w:t>
            </w:r>
            <w:r w:rsidRPr="001575F6">
              <w:rPr>
                <w:rFonts w:eastAsia="Calibri"/>
                <w:sz w:val="24"/>
                <w:szCs w:val="24"/>
                <w:lang w:val="en-US"/>
              </w:rPr>
              <w:t>should</w:t>
            </w:r>
            <w:r w:rsidRPr="001575F6">
              <w:rPr>
                <w:rFonts w:eastAsia="Calibri"/>
                <w:sz w:val="24"/>
                <w:szCs w:val="24"/>
              </w:rPr>
              <w:t xml:space="preserve">, </w:t>
            </w:r>
            <w:r w:rsidRPr="001575F6">
              <w:rPr>
                <w:rFonts w:eastAsia="Calibri"/>
                <w:sz w:val="24"/>
                <w:szCs w:val="24"/>
                <w:lang w:val="en-US"/>
              </w:rPr>
              <w:t>would</w:t>
            </w:r>
            <w:r w:rsidRPr="001575F6">
              <w:rPr>
                <w:rFonts w:eastAsia="Calibri"/>
                <w:sz w:val="24"/>
                <w:szCs w:val="24"/>
              </w:rPr>
              <w:t xml:space="preserve"> как самостоятельных глаголов. Вспомогательные глаголы </w:t>
            </w:r>
            <w:r w:rsidRPr="001575F6">
              <w:rPr>
                <w:rFonts w:eastAsia="Calibri"/>
                <w:sz w:val="24"/>
                <w:szCs w:val="24"/>
                <w:lang w:val="en-US"/>
              </w:rPr>
              <w:t>shall</w:t>
            </w:r>
            <w:r w:rsidRPr="001575F6">
              <w:rPr>
                <w:rFonts w:eastAsia="Calibri"/>
                <w:sz w:val="24"/>
                <w:szCs w:val="24"/>
              </w:rPr>
              <w:t xml:space="preserve"> и </w:t>
            </w:r>
            <w:r w:rsidRPr="001575F6">
              <w:rPr>
                <w:rFonts w:eastAsia="Calibri"/>
                <w:sz w:val="24"/>
                <w:szCs w:val="24"/>
                <w:lang w:val="en-US"/>
              </w:rPr>
              <w:t>will</w:t>
            </w:r>
            <w:r w:rsidRPr="001575F6">
              <w:rPr>
                <w:rFonts w:eastAsia="Calibri"/>
                <w:sz w:val="24"/>
                <w:szCs w:val="24"/>
              </w:rPr>
              <w:t>. Модальные глаголы.</w:t>
            </w:r>
          </w:p>
          <w:p w:rsidR="00E17FC6" w:rsidRPr="001575F6" w:rsidRDefault="00E17FC6" w:rsidP="00BF2497">
            <w:pPr>
              <w:spacing w:line="240" w:lineRule="auto"/>
              <w:ind w:right="19"/>
              <w:rPr>
                <w:rFonts w:eastAsia="Calibri"/>
                <w:sz w:val="24"/>
                <w:szCs w:val="24"/>
              </w:rPr>
            </w:pPr>
            <w:r w:rsidRPr="001575F6">
              <w:rPr>
                <w:rFonts w:eastAsia="Calibri"/>
                <w:sz w:val="24"/>
                <w:szCs w:val="24"/>
              </w:rPr>
              <w:t xml:space="preserve">-Система глагольных времен по группам </w:t>
            </w:r>
            <w:r w:rsidRPr="001575F6">
              <w:rPr>
                <w:rFonts w:eastAsia="Calibri"/>
                <w:sz w:val="24"/>
                <w:szCs w:val="24"/>
                <w:lang w:val="en-US"/>
              </w:rPr>
              <w:t>Indefinite</w:t>
            </w:r>
            <w:r w:rsidRPr="001575F6">
              <w:rPr>
                <w:rFonts w:eastAsia="Calibri"/>
                <w:sz w:val="24"/>
                <w:szCs w:val="24"/>
              </w:rPr>
              <w:t xml:space="preserve">, </w:t>
            </w:r>
            <w:r w:rsidRPr="001575F6">
              <w:rPr>
                <w:rFonts w:eastAsia="Calibri"/>
                <w:sz w:val="24"/>
                <w:szCs w:val="24"/>
                <w:lang w:val="en-US"/>
              </w:rPr>
              <w:t>Continuous</w:t>
            </w:r>
            <w:r w:rsidRPr="001575F6">
              <w:rPr>
                <w:rFonts w:eastAsia="Calibri"/>
                <w:sz w:val="24"/>
                <w:szCs w:val="24"/>
              </w:rPr>
              <w:t xml:space="preserve">, </w:t>
            </w:r>
            <w:r w:rsidRPr="001575F6">
              <w:rPr>
                <w:rFonts w:eastAsia="Calibri"/>
                <w:sz w:val="24"/>
                <w:szCs w:val="24"/>
                <w:lang w:val="en-US"/>
              </w:rPr>
              <w:t>Perfect</w:t>
            </w:r>
            <w:r w:rsidRPr="001575F6">
              <w:rPr>
                <w:rFonts w:eastAsia="Calibri"/>
                <w:sz w:val="24"/>
                <w:szCs w:val="24"/>
              </w:rPr>
              <w:t xml:space="preserve">, </w:t>
            </w:r>
            <w:r w:rsidRPr="001575F6">
              <w:rPr>
                <w:rFonts w:eastAsia="Calibri"/>
                <w:sz w:val="24"/>
                <w:szCs w:val="24"/>
                <w:lang w:val="en-US"/>
              </w:rPr>
              <w:t>Active</w:t>
            </w:r>
            <w:r w:rsidRPr="001575F6">
              <w:rPr>
                <w:rFonts w:eastAsia="Calibri"/>
                <w:sz w:val="24"/>
                <w:szCs w:val="24"/>
              </w:rPr>
              <w:t xml:space="preserve"> </w:t>
            </w:r>
            <w:r w:rsidRPr="001575F6">
              <w:rPr>
                <w:rFonts w:eastAsia="Calibri"/>
                <w:sz w:val="24"/>
                <w:szCs w:val="24"/>
                <w:lang w:val="en-US"/>
              </w:rPr>
              <w:t>Voice</w:t>
            </w:r>
            <w:r w:rsidRPr="001575F6">
              <w:rPr>
                <w:rFonts w:eastAsia="Calibri"/>
                <w:sz w:val="24"/>
                <w:szCs w:val="24"/>
              </w:rPr>
              <w:t xml:space="preserve">. </w:t>
            </w:r>
          </w:p>
          <w:p w:rsidR="00E17FC6" w:rsidRPr="001575F6" w:rsidRDefault="00E17FC6" w:rsidP="00BF2497">
            <w:pPr>
              <w:spacing w:line="240" w:lineRule="auto"/>
              <w:ind w:right="-1135"/>
              <w:rPr>
                <w:rFonts w:eastAsia="Calibri"/>
                <w:sz w:val="24"/>
                <w:szCs w:val="24"/>
              </w:rPr>
            </w:pPr>
            <w:r w:rsidRPr="001575F6">
              <w:rPr>
                <w:rFonts w:eastAsia="Calibri"/>
                <w:sz w:val="24"/>
                <w:szCs w:val="24"/>
              </w:rPr>
              <w:t xml:space="preserve">-Образование </w:t>
            </w:r>
            <w:r w:rsidRPr="001575F6">
              <w:rPr>
                <w:rFonts w:eastAsia="Calibri"/>
                <w:sz w:val="24"/>
                <w:szCs w:val="24"/>
                <w:lang w:val="en-US"/>
              </w:rPr>
              <w:t>Passive</w:t>
            </w:r>
            <w:r w:rsidRPr="001575F6">
              <w:rPr>
                <w:rFonts w:eastAsia="Calibri"/>
                <w:sz w:val="24"/>
                <w:szCs w:val="24"/>
              </w:rPr>
              <w:t xml:space="preserve"> </w:t>
            </w:r>
            <w:r w:rsidRPr="001575F6">
              <w:rPr>
                <w:rFonts w:eastAsia="Calibri"/>
                <w:sz w:val="24"/>
                <w:szCs w:val="24"/>
                <w:lang w:val="en-US"/>
              </w:rPr>
              <w:t>Voice</w:t>
            </w:r>
            <w:r w:rsidRPr="001575F6">
              <w:rPr>
                <w:rFonts w:eastAsia="Calibri"/>
                <w:sz w:val="24"/>
                <w:szCs w:val="24"/>
              </w:rPr>
              <w:t xml:space="preserve">. </w:t>
            </w:r>
          </w:p>
          <w:p w:rsidR="00E17FC6" w:rsidRPr="001575F6" w:rsidRDefault="00E17FC6" w:rsidP="00BF2497">
            <w:pPr>
              <w:spacing w:line="240" w:lineRule="auto"/>
              <w:ind w:right="4"/>
              <w:rPr>
                <w:rFonts w:eastAsia="Calibri"/>
                <w:sz w:val="24"/>
                <w:szCs w:val="24"/>
              </w:rPr>
            </w:pPr>
            <w:r w:rsidRPr="001575F6">
              <w:rPr>
                <w:rFonts w:eastAsia="Calibri"/>
                <w:sz w:val="24"/>
                <w:szCs w:val="24"/>
              </w:rPr>
              <w:t>-Сослагательное наклонение. Типы нереальных условных предложений в английском языке.</w:t>
            </w:r>
          </w:p>
          <w:p w:rsidR="00E17FC6" w:rsidRPr="001575F6" w:rsidRDefault="00E17FC6" w:rsidP="00BF2497">
            <w:pPr>
              <w:spacing w:line="240" w:lineRule="auto"/>
              <w:ind w:right="4"/>
              <w:rPr>
                <w:rFonts w:eastAsia="Calibri"/>
                <w:sz w:val="24"/>
                <w:szCs w:val="24"/>
              </w:rPr>
            </w:pPr>
            <w:r w:rsidRPr="001575F6">
              <w:rPr>
                <w:rFonts w:eastAsia="Calibri"/>
                <w:sz w:val="24"/>
                <w:szCs w:val="24"/>
              </w:rPr>
              <w:t>-Повелительное наклонение.</w:t>
            </w:r>
          </w:p>
          <w:p w:rsidR="00E17FC6" w:rsidRPr="001575F6" w:rsidRDefault="00E17FC6" w:rsidP="00BF2497">
            <w:pPr>
              <w:spacing w:line="240" w:lineRule="auto"/>
              <w:ind w:right="19"/>
              <w:rPr>
                <w:rFonts w:eastAsia="Calibri"/>
                <w:sz w:val="24"/>
                <w:szCs w:val="24"/>
              </w:rPr>
            </w:pPr>
            <w:r w:rsidRPr="001575F6">
              <w:rPr>
                <w:rFonts w:eastAsia="Calibri"/>
                <w:sz w:val="24"/>
                <w:szCs w:val="24"/>
              </w:rPr>
              <w:t>-Неличные формы глагола. Герундий. Причастие.  Инфинитив.</w:t>
            </w:r>
          </w:p>
          <w:p w:rsidR="00E17FC6" w:rsidRPr="001575F6" w:rsidRDefault="00E17FC6" w:rsidP="00BF2497">
            <w:pPr>
              <w:spacing w:line="240" w:lineRule="auto"/>
              <w:rPr>
                <w:rFonts w:eastAsia="Calibri"/>
                <w:sz w:val="24"/>
                <w:szCs w:val="24"/>
              </w:rPr>
            </w:pPr>
            <w:r w:rsidRPr="001575F6">
              <w:rPr>
                <w:rFonts w:eastAsia="Calibri"/>
                <w:sz w:val="24"/>
                <w:szCs w:val="24"/>
              </w:rPr>
              <w:t xml:space="preserve">-Имя числительное. Количественные и порядковые числительные. </w:t>
            </w:r>
          </w:p>
          <w:p w:rsidR="00E17FC6" w:rsidRPr="001575F6" w:rsidRDefault="00E17FC6" w:rsidP="00BF2497">
            <w:pPr>
              <w:spacing w:line="240" w:lineRule="auto"/>
              <w:rPr>
                <w:rFonts w:eastAsia="Calibri"/>
                <w:sz w:val="24"/>
                <w:szCs w:val="24"/>
              </w:rPr>
            </w:pPr>
            <w:r w:rsidRPr="001575F6">
              <w:rPr>
                <w:rFonts w:eastAsia="Calibri"/>
                <w:sz w:val="24"/>
                <w:szCs w:val="24"/>
              </w:rPr>
              <w:t xml:space="preserve">-Предлог. Наиболее употребительные предлоги. </w:t>
            </w:r>
          </w:p>
          <w:p w:rsidR="00E17FC6" w:rsidRPr="001575F6" w:rsidRDefault="00E17FC6" w:rsidP="00BF2497">
            <w:pPr>
              <w:spacing w:line="240" w:lineRule="auto"/>
              <w:ind w:right="19"/>
              <w:rPr>
                <w:rFonts w:eastAsia="Calibri"/>
                <w:sz w:val="24"/>
                <w:szCs w:val="24"/>
              </w:rPr>
            </w:pPr>
            <w:r w:rsidRPr="001575F6">
              <w:rPr>
                <w:rFonts w:eastAsia="Calibri"/>
                <w:sz w:val="24"/>
                <w:szCs w:val="24"/>
              </w:rPr>
              <w:lastRenderedPageBreak/>
              <w:t xml:space="preserve">-Союз. Наиболее употребительные сочинительные и подчинительные союзы. </w:t>
            </w:r>
          </w:p>
          <w:p w:rsidR="00E17FC6" w:rsidRPr="001575F6" w:rsidRDefault="00E17FC6" w:rsidP="00BF2497">
            <w:pPr>
              <w:spacing w:line="240" w:lineRule="auto"/>
              <w:ind w:right="19"/>
              <w:rPr>
                <w:rFonts w:eastAsia="Calibri"/>
                <w:sz w:val="24"/>
                <w:szCs w:val="24"/>
              </w:rPr>
            </w:pPr>
            <w:r w:rsidRPr="001575F6">
              <w:rPr>
                <w:rFonts w:eastAsia="Calibri"/>
                <w:sz w:val="24"/>
                <w:szCs w:val="24"/>
              </w:rPr>
              <w:t>-Порядок слов в простом предложении (повествовательном, вопросительном, отрицательном).</w:t>
            </w:r>
          </w:p>
          <w:p w:rsidR="00E17FC6" w:rsidRPr="001575F6" w:rsidRDefault="00E17FC6" w:rsidP="00BF2497">
            <w:pPr>
              <w:spacing w:line="240" w:lineRule="auto"/>
              <w:ind w:right="19"/>
              <w:rPr>
                <w:rFonts w:eastAsia="Calibri"/>
                <w:sz w:val="24"/>
                <w:szCs w:val="24"/>
              </w:rPr>
            </w:pPr>
            <w:r w:rsidRPr="001575F6">
              <w:rPr>
                <w:rFonts w:eastAsia="Calibri"/>
                <w:sz w:val="24"/>
                <w:szCs w:val="24"/>
              </w:rPr>
              <w:t>-Наиболее употребительные эмфатические конструкции.</w:t>
            </w:r>
          </w:p>
          <w:p w:rsidR="00E17FC6" w:rsidRPr="001575F6" w:rsidRDefault="00E17FC6" w:rsidP="00BF2497">
            <w:pPr>
              <w:spacing w:line="240" w:lineRule="auto"/>
              <w:ind w:right="19"/>
              <w:rPr>
                <w:rFonts w:eastAsia="Calibri"/>
                <w:sz w:val="24"/>
                <w:szCs w:val="24"/>
              </w:rPr>
            </w:pPr>
            <w:r w:rsidRPr="001575F6">
              <w:rPr>
                <w:rFonts w:eastAsia="Calibri"/>
                <w:sz w:val="24"/>
                <w:szCs w:val="24"/>
              </w:rPr>
              <w:t xml:space="preserve">-Сложное предложение. Типы придаточных предложений (изъяснительное, определительное, обстоятельственные предложения времени, причины, цели, образа действия).  </w:t>
            </w:r>
          </w:p>
          <w:p w:rsidR="00E17FC6" w:rsidRPr="001575F6" w:rsidRDefault="00E17FC6" w:rsidP="00BF2497">
            <w:pPr>
              <w:spacing w:line="240" w:lineRule="auto"/>
              <w:ind w:right="19"/>
              <w:rPr>
                <w:rFonts w:eastAsia="Calibri"/>
                <w:sz w:val="24"/>
                <w:szCs w:val="24"/>
              </w:rPr>
            </w:pPr>
            <w:r w:rsidRPr="001575F6">
              <w:rPr>
                <w:rFonts w:eastAsia="Calibri"/>
                <w:sz w:val="24"/>
                <w:szCs w:val="24"/>
              </w:rPr>
              <w:t>-Косвенная речь</w:t>
            </w:r>
          </w:p>
          <w:p w:rsidR="00E17FC6" w:rsidRPr="001575F6" w:rsidRDefault="00E17FC6" w:rsidP="00BF2497">
            <w:pPr>
              <w:spacing w:line="240" w:lineRule="auto"/>
              <w:ind w:firstLine="709"/>
              <w:rPr>
                <w:rFonts w:eastAsia="Calibri"/>
                <w:sz w:val="24"/>
                <w:szCs w:val="24"/>
              </w:rPr>
            </w:pPr>
            <w:r w:rsidRPr="001575F6">
              <w:rPr>
                <w:rFonts w:eastAsia="Calibri"/>
                <w:sz w:val="24"/>
                <w:szCs w:val="24"/>
              </w:rPr>
              <w:t xml:space="preserve"> </w:t>
            </w:r>
          </w:p>
        </w:tc>
      </w:tr>
      <w:tr w:rsidR="00E17FC6" w:rsidRPr="001575F6" w:rsidTr="00BF2497">
        <w:tc>
          <w:tcPr>
            <w:tcW w:w="3431" w:type="dxa"/>
          </w:tcPr>
          <w:p w:rsidR="00E17FC6" w:rsidRPr="001575F6" w:rsidRDefault="00E17FC6" w:rsidP="00BF2497">
            <w:pPr>
              <w:spacing w:line="240" w:lineRule="auto"/>
              <w:ind w:firstLine="709"/>
              <w:rPr>
                <w:rFonts w:eastAsia="Calibri"/>
                <w:color w:val="000000"/>
                <w:sz w:val="24"/>
                <w:szCs w:val="24"/>
              </w:rPr>
            </w:pPr>
          </w:p>
          <w:p w:rsidR="00E17FC6" w:rsidRPr="001575F6" w:rsidRDefault="00E17FC6" w:rsidP="00BF2497">
            <w:pPr>
              <w:spacing w:line="240" w:lineRule="auto"/>
              <w:ind w:firstLine="709"/>
              <w:rPr>
                <w:rFonts w:eastAsia="Calibri"/>
                <w:color w:val="000000"/>
                <w:sz w:val="24"/>
                <w:szCs w:val="24"/>
              </w:rPr>
            </w:pPr>
            <w:r w:rsidRPr="001575F6">
              <w:rPr>
                <w:rFonts w:eastAsia="Calibri"/>
                <w:color w:val="000000"/>
                <w:sz w:val="24"/>
                <w:szCs w:val="24"/>
              </w:rPr>
              <w:t xml:space="preserve">В области фонетики </w:t>
            </w:r>
          </w:p>
        </w:tc>
        <w:tc>
          <w:tcPr>
            <w:tcW w:w="5889" w:type="dxa"/>
          </w:tcPr>
          <w:p w:rsidR="00E17FC6" w:rsidRPr="001575F6" w:rsidRDefault="00E17FC6" w:rsidP="00BF2497">
            <w:pPr>
              <w:spacing w:line="240" w:lineRule="auto"/>
              <w:ind w:firstLine="709"/>
              <w:rPr>
                <w:sz w:val="24"/>
                <w:szCs w:val="24"/>
              </w:rPr>
            </w:pPr>
          </w:p>
          <w:p w:rsidR="00E17FC6" w:rsidRPr="001575F6" w:rsidRDefault="00E17FC6" w:rsidP="00BF2497">
            <w:pPr>
              <w:spacing w:line="240" w:lineRule="auto"/>
              <w:ind w:firstLine="709"/>
              <w:rPr>
                <w:sz w:val="24"/>
                <w:szCs w:val="24"/>
              </w:rPr>
            </w:pPr>
            <w:r w:rsidRPr="001575F6">
              <w:rPr>
                <w:sz w:val="24"/>
                <w:szCs w:val="24"/>
              </w:rPr>
              <w:t>Владеть четким,  понятным произношением, пользоваться логическим ударением.</w:t>
            </w:r>
          </w:p>
          <w:p w:rsidR="00E17FC6" w:rsidRPr="001575F6" w:rsidRDefault="00E17FC6" w:rsidP="00BF2497">
            <w:pPr>
              <w:spacing w:line="240" w:lineRule="auto"/>
              <w:rPr>
                <w:rFonts w:eastAsia="Calibri"/>
                <w:color w:val="000000"/>
                <w:sz w:val="24"/>
                <w:szCs w:val="24"/>
              </w:rPr>
            </w:pPr>
          </w:p>
        </w:tc>
      </w:tr>
      <w:tr w:rsidR="00E17FC6" w:rsidRPr="001575F6" w:rsidTr="00BF2497">
        <w:tc>
          <w:tcPr>
            <w:tcW w:w="3431" w:type="dxa"/>
          </w:tcPr>
          <w:p w:rsidR="00E17FC6" w:rsidRPr="001575F6" w:rsidRDefault="00E17FC6" w:rsidP="00BF2497">
            <w:pPr>
              <w:spacing w:line="240" w:lineRule="auto"/>
              <w:ind w:firstLine="709"/>
              <w:rPr>
                <w:rFonts w:eastAsia="Calibri"/>
                <w:sz w:val="24"/>
                <w:szCs w:val="24"/>
              </w:rPr>
            </w:pPr>
            <w:r w:rsidRPr="001575F6">
              <w:rPr>
                <w:sz w:val="24"/>
                <w:szCs w:val="24"/>
              </w:rPr>
              <w:t>В области орфографии</w:t>
            </w:r>
          </w:p>
        </w:tc>
        <w:tc>
          <w:tcPr>
            <w:tcW w:w="5889" w:type="dxa"/>
          </w:tcPr>
          <w:p w:rsidR="00E17FC6" w:rsidRPr="001575F6" w:rsidRDefault="00E17FC6" w:rsidP="00BF2497">
            <w:pPr>
              <w:spacing w:line="240" w:lineRule="auto"/>
              <w:ind w:firstLine="709"/>
              <w:rPr>
                <w:sz w:val="24"/>
                <w:szCs w:val="24"/>
              </w:rPr>
            </w:pPr>
            <w:r w:rsidRPr="001575F6">
              <w:rPr>
                <w:sz w:val="24"/>
                <w:szCs w:val="24"/>
              </w:rPr>
              <w:t xml:space="preserve">Писать с соблюдением </w:t>
            </w:r>
            <w:proofErr w:type="gramStart"/>
            <w:r w:rsidRPr="001575F6">
              <w:rPr>
                <w:sz w:val="24"/>
                <w:szCs w:val="24"/>
              </w:rPr>
              <w:t>в</w:t>
            </w:r>
            <w:proofErr w:type="gramEnd"/>
            <w:r w:rsidRPr="001575F6">
              <w:rPr>
                <w:sz w:val="24"/>
                <w:szCs w:val="24"/>
              </w:rPr>
              <w:t xml:space="preserve"> </w:t>
            </w:r>
            <w:proofErr w:type="gramStart"/>
            <w:r w:rsidRPr="001575F6">
              <w:rPr>
                <w:sz w:val="24"/>
                <w:szCs w:val="24"/>
              </w:rPr>
              <w:t>основных</w:t>
            </w:r>
            <w:proofErr w:type="gramEnd"/>
            <w:r w:rsidRPr="001575F6">
              <w:rPr>
                <w:sz w:val="24"/>
                <w:szCs w:val="24"/>
              </w:rPr>
              <w:t xml:space="preserve">  правил орфографии и пунктуации.</w:t>
            </w:r>
          </w:p>
        </w:tc>
      </w:tr>
    </w:tbl>
    <w:p w:rsidR="00E17FC6" w:rsidRPr="001575F6" w:rsidRDefault="00E17FC6" w:rsidP="00E17FC6">
      <w:pPr>
        <w:spacing w:after="0" w:line="240" w:lineRule="auto"/>
        <w:ind w:left="709" w:firstLine="709"/>
        <w:jc w:val="both"/>
        <w:rPr>
          <w:rFonts w:ascii="Times New Roman" w:eastAsia="Calibri" w:hAnsi="Times New Roman" w:cs="Times New Roman"/>
          <w:color w:val="000000"/>
          <w:sz w:val="24"/>
          <w:szCs w:val="24"/>
        </w:rPr>
      </w:pPr>
    </w:p>
    <w:p w:rsidR="00E17FC6" w:rsidRPr="001575F6" w:rsidRDefault="00E17FC6" w:rsidP="00E17FC6">
      <w:pPr>
        <w:spacing w:after="0" w:line="240" w:lineRule="auto"/>
        <w:ind w:left="709" w:firstLine="709"/>
        <w:jc w:val="both"/>
        <w:rPr>
          <w:rFonts w:ascii="Times New Roman" w:eastAsia="Calibri" w:hAnsi="Times New Roman" w:cs="Times New Roman"/>
          <w:b/>
          <w:color w:val="000000"/>
          <w:sz w:val="24"/>
          <w:szCs w:val="24"/>
        </w:rPr>
      </w:pPr>
      <w:r w:rsidRPr="001575F6">
        <w:rPr>
          <w:rFonts w:ascii="Times New Roman" w:eastAsia="Calibri" w:hAnsi="Times New Roman" w:cs="Times New Roman"/>
          <w:color w:val="000000"/>
          <w:sz w:val="24"/>
          <w:szCs w:val="24"/>
        </w:rPr>
        <w:t xml:space="preserve">                          </w:t>
      </w:r>
      <w:r w:rsidRPr="001575F6">
        <w:rPr>
          <w:rFonts w:ascii="Times New Roman" w:eastAsia="Calibri" w:hAnsi="Times New Roman" w:cs="Times New Roman"/>
          <w:b/>
          <w:color w:val="000000"/>
          <w:sz w:val="24"/>
          <w:szCs w:val="24"/>
        </w:rPr>
        <w:t xml:space="preserve">   Б.  Коммуникативные компетенции</w:t>
      </w:r>
    </w:p>
    <w:p w:rsidR="00E17FC6" w:rsidRPr="001575F6" w:rsidRDefault="00E17FC6" w:rsidP="00E17FC6">
      <w:pPr>
        <w:spacing w:after="0" w:line="240" w:lineRule="auto"/>
        <w:ind w:left="1545" w:firstLine="709"/>
        <w:jc w:val="both"/>
        <w:rPr>
          <w:rFonts w:ascii="Times New Roman" w:eastAsia="Calibri" w:hAnsi="Times New Roman" w:cs="Times New Roman"/>
          <w:sz w:val="24"/>
          <w:szCs w:val="24"/>
        </w:rPr>
      </w:pPr>
    </w:p>
    <w:tbl>
      <w:tblPr>
        <w:tblStyle w:val="afe"/>
        <w:tblW w:w="0" w:type="auto"/>
        <w:tblInd w:w="1545" w:type="dxa"/>
        <w:tblLook w:val="04A0"/>
      </w:tblPr>
      <w:tblGrid>
        <w:gridCol w:w="1686"/>
        <w:gridCol w:w="2552"/>
        <w:gridCol w:w="4354"/>
      </w:tblGrid>
      <w:tr w:rsidR="00E17FC6" w:rsidRPr="001575F6" w:rsidTr="00BF2497">
        <w:tc>
          <w:tcPr>
            <w:tcW w:w="1801"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Код по ЕК</w:t>
            </w:r>
          </w:p>
        </w:tc>
        <w:tc>
          <w:tcPr>
            <w:tcW w:w="2639" w:type="dxa"/>
          </w:tcPr>
          <w:p w:rsidR="00E17FC6" w:rsidRPr="001575F6" w:rsidRDefault="00E17FC6" w:rsidP="00BF2497">
            <w:pPr>
              <w:spacing w:line="240" w:lineRule="auto"/>
              <w:ind w:left="709"/>
              <w:rPr>
                <w:rFonts w:eastAsia="Calibri"/>
                <w:color w:val="000000"/>
                <w:sz w:val="24"/>
                <w:szCs w:val="24"/>
              </w:rPr>
            </w:pPr>
            <w:r w:rsidRPr="001575F6">
              <w:rPr>
                <w:rFonts w:eastAsia="Calibri"/>
                <w:color w:val="000000"/>
                <w:sz w:val="24"/>
                <w:szCs w:val="24"/>
              </w:rPr>
              <w:t>Сфера  общения</w:t>
            </w:r>
          </w:p>
        </w:tc>
        <w:tc>
          <w:tcPr>
            <w:tcW w:w="4697"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Описание компетенции</w:t>
            </w:r>
          </w:p>
        </w:tc>
      </w:tr>
      <w:tr w:rsidR="00E17FC6" w:rsidRPr="001575F6" w:rsidTr="00BF2497">
        <w:tc>
          <w:tcPr>
            <w:tcW w:w="1801" w:type="dxa"/>
          </w:tcPr>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 xml:space="preserve">ИК </w:t>
            </w:r>
            <w:proofErr w:type="gramStart"/>
            <w:r w:rsidRPr="001575F6">
              <w:rPr>
                <w:rFonts w:eastAsia="Calibri"/>
                <w:color w:val="000000"/>
                <w:sz w:val="24"/>
                <w:szCs w:val="24"/>
              </w:rPr>
              <w:t>-Б</w:t>
            </w:r>
            <w:proofErr w:type="gramEnd"/>
            <w:r w:rsidRPr="001575F6">
              <w:rPr>
                <w:rFonts w:eastAsia="Calibri"/>
                <w:color w:val="000000"/>
                <w:sz w:val="24"/>
                <w:szCs w:val="24"/>
              </w:rPr>
              <w:t xml:space="preserve">.2.2.1 </w:t>
            </w:r>
          </w:p>
        </w:tc>
        <w:tc>
          <w:tcPr>
            <w:tcW w:w="2639" w:type="dxa"/>
          </w:tcPr>
          <w:p w:rsidR="00E17FC6" w:rsidRPr="001575F6" w:rsidRDefault="00E17FC6" w:rsidP="00BF2497">
            <w:pPr>
              <w:spacing w:line="240" w:lineRule="auto"/>
              <w:ind w:left="709" w:firstLine="709"/>
              <w:rPr>
                <w:rFonts w:eastAsia="Calibri"/>
                <w:i/>
                <w:color w:val="000000"/>
                <w:sz w:val="24"/>
                <w:szCs w:val="24"/>
              </w:rPr>
            </w:pPr>
            <w:r w:rsidRPr="001575F6">
              <w:rPr>
                <w:rFonts w:eastAsia="Calibri"/>
                <w:i/>
                <w:color w:val="000000"/>
                <w:sz w:val="24"/>
                <w:szCs w:val="24"/>
              </w:rPr>
              <w:t xml:space="preserve">в области говорения:  </w:t>
            </w:r>
          </w:p>
          <w:p w:rsidR="00E17FC6" w:rsidRPr="001575F6" w:rsidRDefault="00E17FC6" w:rsidP="00BF2497">
            <w:pPr>
              <w:spacing w:line="240" w:lineRule="auto"/>
              <w:rPr>
                <w:rFonts w:eastAsia="Calibri"/>
                <w:sz w:val="24"/>
                <w:szCs w:val="24"/>
              </w:rPr>
            </w:pPr>
            <w:r w:rsidRPr="001575F6">
              <w:rPr>
                <w:rFonts w:eastAsia="Calibri"/>
                <w:i/>
                <w:color w:val="000000"/>
                <w:sz w:val="24"/>
                <w:szCs w:val="24"/>
              </w:rPr>
              <w:t xml:space="preserve">                                      </w:t>
            </w:r>
          </w:p>
        </w:tc>
        <w:tc>
          <w:tcPr>
            <w:tcW w:w="4697" w:type="dxa"/>
          </w:tcPr>
          <w:p w:rsidR="00E17FC6" w:rsidRPr="001575F6" w:rsidRDefault="00E17FC6" w:rsidP="00BF2497">
            <w:pPr>
              <w:spacing w:line="240" w:lineRule="auto"/>
              <w:rPr>
                <w:color w:val="000000"/>
                <w:sz w:val="24"/>
                <w:szCs w:val="24"/>
              </w:rPr>
            </w:pPr>
            <w:r w:rsidRPr="001575F6">
              <w:rPr>
                <w:rFonts w:eastAsia="Calibri"/>
                <w:i/>
                <w:color w:val="000000"/>
                <w:sz w:val="24"/>
                <w:szCs w:val="24"/>
              </w:rPr>
              <w:t xml:space="preserve">- </w:t>
            </w:r>
            <w:r w:rsidRPr="001575F6">
              <w:rPr>
                <w:rFonts w:eastAsia="Calibri"/>
                <w:color w:val="000000"/>
                <w:sz w:val="24"/>
                <w:szCs w:val="24"/>
              </w:rPr>
              <w:t xml:space="preserve">говорить достаточно быстро и свободно, чтобы без особых </w:t>
            </w:r>
            <w:r w:rsidRPr="001575F6">
              <w:rPr>
                <w:rFonts w:eastAsia="Calibri"/>
                <w:i/>
                <w:color w:val="000000"/>
                <w:sz w:val="24"/>
                <w:szCs w:val="24"/>
              </w:rPr>
              <w:t xml:space="preserve"> </w:t>
            </w:r>
            <w:r w:rsidRPr="001575F6">
              <w:rPr>
                <w:rFonts w:eastAsia="Calibri"/>
                <w:color w:val="000000"/>
                <w:sz w:val="24"/>
                <w:szCs w:val="24"/>
              </w:rPr>
              <w:t>затруднений</w:t>
            </w:r>
            <w:r w:rsidRPr="001575F6">
              <w:rPr>
                <w:rFonts w:eastAsia="Calibri"/>
                <w:i/>
                <w:color w:val="000000"/>
                <w:sz w:val="24"/>
                <w:szCs w:val="24"/>
              </w:rPr>
              <w:t xml:space="preserve"> </w:t>
            </w:r>
            <w:r w:rsidRPr="001575F6">
              <w:rPr>
                <w:rFonts w:eastAsia="Calibri"/>
                <w:color w:val="000000"/>
                <w:sz w:val="24"/>
                <w:szCs w:val="24"/>
              </w:rPr>
              <w:t xml:space="preserve">участвовать в неподготовленной  беседе  </w:t>
            </w:r>
            <w:r w:rsidRPr="001575F6">
              <w:rPr>
                <w:color w:val="000000"/>
                <w:sz w:val="24"/>
                <w:szCs w:val="24"/>
              </w:rPr>
              <w:t xml:space="preserve"> с носителями изучаемого языка; </w:t>
            </w:r>
          </w:p>
          <w:p w:rsidR="00E17FC6" w:rsidRPr="001575F6" w:rsidRDefault="00E17FC6" w:rsidP="00BF2497">
            <w:pPr>
              <w:spacing w:line="240" w:lineRule="auto"/>
              <w:rPr>
                <w:color w:val="000000"/>
                <w:sz w:val="24"/>
                <w:szCs w:val="24"/>
              </w:rPr>
            </w:pPr>
            <w:r w:rsidRPr="001575F6">
              <w:rPr>
                <w:color w:val="000000"/>
                <w:sz w:val="24"/>
                <w:szCs w:val="24"/>
              </w:rPr>
              <w:t xml:space="preserve">  - делать четкие, подробные сообщения на различные темы,   излагать свой взгляд на проблему, высказывая все    аргументы  «за» и «против».</w:t>
            </w: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 xml:space="preserve">  - принимать участие в дискуссии по знакомой проблеме и</w:t>
            </w: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отстаивать свою точку зрения;</w:t>
            </w:r>
          </w:p>
          <w:p w:rsidR="00E17FC6" w:rsidRPr="001575F6" w:rsidRDefault="00E17FC6" w:rsidP="00BF2497">
            <w:pPr>
              <w:spacing w:line="240" w:lineRule="auto"/>
              <w:rPr>
                <w:rFonts w:eastAsia="Calibri"/>
                <w:sz w:val="24"/>
                <w:szCs w:val="24"/>
              </w:rPr>
            </w:pPr>
          </w:p>
        </w:tc>
      </w:tr>
      <w:tr w:rsidR="00E17FC6" w:rsidRPr="001575F6" w:rsidTr="00BF2497">
        <w:tc>
          <w:tcPr>
            <w:tcW w:w="1801"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ИК-Б2.1</w:t>
            </w:r>
          </w:p>
        </w:tc>
        <w:tc>
          <w:tcPr>
            <w:tcW w:w="2639" w:type="dxa"/>
          </w:tcPr>
          <w:p w:rsidR="00E17FC6" w:rsidRPr="001575F6" w:rsidRDefault="00E17FC6" w:rsidP="00BF2497">
            <w:pPr>
              <w:spacing w:line="240" w:lineRule="auto"/>
              <w:rPr>
                <w:rFonts w:eastAsia="Calibri"/>
                <w:i/>
                <w:color w:val="000000"/>
                <w:sz w:val="24"/>
                <w:szCs w:val="24"/>
              </w:rPr>
            </w:pPr>
            <w:r w:rsidRPr="001575F6">
              <w:rPr>
                <w:rFonts w:eastAsia="Calibri"/>
                <w:i/>
                <w:color w:val="000000"/>
                <w:sz w:val="24"/>
                <w:szCs w:val="24"/>
              </w:rPr>
              <w:t>в области понимания</w:t>
            </w:r>
          </w:p>
          <w:p w:rsidR="00E17FC6" w:rsidRPr="001575F6" w:rsidRDefault="00E17FC6" w:rsidP="00BF2497">
            <w:pPr>
              <w:spacing w:line="240" w:lineRule="auto"/>
              <w:rPr>
                <w:rFonts w:eastAsia="Calibri"/>
                <w:i/>
                <w:color w:val="000000"/>
                <w:sz w:val="24"/>
                <w:szCs w:val="24"/>
              </w:rPr>
            </w:pPr>
            <w:r w:rsidRPr="001575F6">
              <w:rPr>
                <w:rFonts w:eastAsia="Calibri"/>
                <w:i/>
                <w:color w:val="000000"/>
                <w:sz w:val="24"/>
                <w:szCs w:val="24"/>
              </w:rPr>
              <w:t>(чтение и аудирование):</w:t>
            </w:r>
          </w:p>
          <w:p w:rsidR="00E17FC6" w:rsidRPr="001575F6" w:rsidRDefault="00E17FC6" w:rsidP="00BF2497">
            <w:pPr>
              <w:spacing w:line="240" w:lineRule="auto"/>
              <w:rPr>
                <w:rFonts w:eastAsia="Calibri"/>
                <w:sz w:val="24"/>
                <w:szCs w:val="24"/>
              </w:rPr>
            </w:pPr>
          </w:p>
        </w:tc>
        <w:tc>
          <w:tcPr>
            <w:tcW w:w="4697" w:type="dxa"/>
          </w:tcPr>
          <w:p w:rsidR="00E17FC6" w:rsidRPr="001575F6" w:rsidRDefault="00E17FC6" w:rsidP="00BF2497">
            <w:pPr>
              <w:spacing w:line="240" w:lineRule="auto"/>
              <w:rPr>
                <w:rFonts w:eastAsia="Calibri"/>
                <w:color w:val="000000"/>
                <w:sz w:val="24"/>
                <w:szCs w:val="24"/>
              </w:rPr>
            </w:pPr>
            <w:r w:rsidRPr="001575F6">
              <w:rPr>
                <w:rFonts w:eastAsia="Calibri"/>
                <w:i/>
                <w:color w:val="000000"/>
                <w:sz w:val="24"/>
                <w:szCs w:val="24"/>
              </w:rPr>
              <w:t xml:space="preserve">  </w:t>
            </w:r>
            <w:r w:rsidRPr="001575F6">
              <w:rPr>
                <w:rFonts w:eastAsia="Calibri"/>
                <w:color w:val="000000"/>
                <w:sz w:val="24"/>
                <w:szCs w:val="24"/>
              </w:rPr>
              <w:t>- понимать аутентичные тексты экономической направленности   из периодических источников;</w:t>
            </w: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 xml:space="preserve"> - понимать объемные сложные тексты на профессиональные  темы;</w:t>
            </w:r>
          </w:p>
          <w:p w:rsidR="00E17FC6" w:rsidRPr="001575F6" w:rsidRDefault="00E17FC6" w:rsidP="00BF2497">
            <w:pPr>
              <w:tabs>
                <w:tab w:val="left" w:pos="2700"/>
                <w:tab w:val="left" w:pos="3060"/>
                <w:tab w:val="left" w:pos="3240"/>
              </w:tabs>
              <w:spacing w:line="240" w:lineRule="auto"/>
              <w:rPr>
                <w:rFonts w:eastAsia="Calibri"/>
                <w:color w:val="000000"/>
                <w:sz w:val="24"/>
                <w:szCs w:val="24"/>
              </w:rPr>
            </w:pPr>
            <w:r w:rsidRPr="001575F6">
              <w:rPr>
                <w:rFonts w:eastAsia="Calibri"/>
                <w:color w:val="000000"/>
                <w:sz w:val="24"/>
                <w:szCs w:val="24"/>
              </w:rPr>
              <w:t xml:space="preserve">- понимать речь носителей языка, звучащую в среднем  темпе    в </w:t>
            </w:r>
            <w:r w:rsidRPr="001575F6">
              <w:rPr>
                <w:rFonts w:eastAsia="Calibri"/>
                <w:color w:val="000000"/>
                <w:sz w:val="24"/>
                <w:szCs w:val="24"/>
              </w:rPr>
              <w:lastRenderedPageBreak/>
              <w:t xml:space="preserve">рамках изученной тематики; </w:t>
            </w:r>
          </w:p>
          <w:p w:rsidR="00E17FC6" w:rsidRPr="001575F6" w:rsidRDefault="00E17FC6" w:rsidP="00BF2497">
            <w:pPr>
              <w:spacing w:line="240" w:lineRule="auto"/>
              <w:rPr>
                <w:rFonts w:eastAsia="Calibri"/>
                <w:sz w:val="24"/>
                <w:szCs w:val="24"/>
              </w:rPr>
            </w:pPr>
          </w:p>
        </w:tc>
      </w:tr>
      <w:tr w:rsidR="00E17FC6" w:rsidRPr="001575F6" w:rsidTr="00BF2497">
        <w:tc>
          <w:tcPr>
            <w:tcW w:w="1801"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lastRenderedPageBreak/>
              <w:t>ИК-Б.2.2.2</w:t>
            </w:r>
          </w:p>
        </w:tc>
        <w:tc>
          <w:tcPr>
            <w:tcW w:w="2639" w:type="dxa"/>
          </w:tcPr>
          <w:p w:rsidR="00E17FC6" w:rsidRPr="001575F6" w:rsidRDefault="00E17FC6" w:rsidP="00BF2497">
            <w:pPr>
              <w:spacing w:line="240" w:lineRule="auto"/>
              <w:rPr>
                <w:rFonts w:eastAsia="Calibri"/>
                <w:i/>
                <w:color w:val="000000"/>
                <w:sz w:val="24"/>
                <w:szCs w:val="24"/>
              </w:rPr>
            </w:pPr>
            <w:r w:rsidRPr="001575F6">
              <w:rPr>
                <w:rFonts w:eastAsia="Calibri"/>
                <w:i/>
                <w:color w:val="000000"/>
                <w:sz w:val="24"/>
                <w:szCs w:val="24"/>
              </w:rPr>
              <w:t>в области письма:</w:t>
            </w:r>
          </w:p>
          <w:p w:rsidR="00E17FC6" w:rsidRPr="001575F6" w:rsidRDefault="00E17FC6" w:rsidP="00BF2497">
            <w:pPr>
              <w:spacing w:line="240" w:lineRule="auto"/>
              <w:rPr>
                <w:rFonts w:eastAsia="Calibri"/>
                <w:sz w:val="24"/>
                <w:szCs w:val="24"/>
              </w:rPr>
            </w:pPr>
          </w:p>
        </w:tc>
        <w:tc>
          <w:tcPr>
            <w:tcW w:w="4697" w:type="dxa"/>
          </w:tcPr>
          <w:p w:rsidR="00E17FC6" w:rsidRPr="001575F6" w:rsidRDefault="00E17FC6" w:rsidP="00BF2497">
            <w:pPr>
              <w:spacing w:line="240" w:lineRule="auto"/>
              <w:rPr>
                <w:color w:val="000000"/>
                <w:sz w:val="24"/>
                <w:szCs w:val="24"/>
              </w:rPr>
            </w:pPr>
            <w:r w:rsidRPr="001575F6">
              <w:rPr>
                <w:color w:val="000000"/>
                <w:sz w:val="24"/>
                <w:szCs w:val="24"/>
              </w:rPr>
              <w:t xml:space="preserve">  -</w:t>
            </w:r>
            <w:r w:rsidRPr="001575F6">
              <w:rPr>
                <w:color w:val="FF0000"/>
                <w:sz w:val="24"/>
                <w:szCs w:val="24"/>
              </w:rPr>
              <w:t xml:space="preserve"> </w:t>
            </w:r>
            <w:r w:rsidRPr="001575F6">
              <w:rPr>
                <w:color w:val="000000"/>
                <w:sz w:val="24"/>
                <w:szCs w:val="24"/>
              </w:rPr>
              <w:t>писать эссе на заданную тему и резюме по прочитанной статье, освещая вопросы или аргументируя точку зрения   «за» или «против»;</w:t>
            </w:r>
          </w:p>
          <w:p w:rsidR="00E17FC6" w:rsidRPr="001575F6" w:rsidRDefault="00E17FC6" w:rsidP="00BF2497">
            <w:pPr>
              <w:spacing w:line="240" w:lineRule="auto"/>
              <w:rPr>
                <w:color w:val="000000"/>
                <w:sz w:val="24"/>
                <w:szCs w:val="24"/>
              </w:rPr>
            </w:pPr>
            <w:r w:rsidRPr="001575F6">
              <w:rPr>
                <w:color w:val="000000"/>
                <w:sz w:val="24"/>
                <w:szCs w:val="24"/>
              </w:rPr>
              <w:t xml:space="preserve">  - писать деловое письмо, электронное письмо, доклад; </w:t>
            </w:r>
          </w:p>
          <w:p w:rsidR="00E17FC6" w:rsidRPr="001575F6" w:rsidRDefault="00E17FC6" w:rsidP="00BF2497">
            <w:pPr>
              <w:spacing w:line="240" w:lineRule="auto"/>
              <w:rPr>
                <w:color w:val="000000"/>
                <w:sz w:val="24"/>
                <w:szCs w:val="24"/>
              </w:rPr>
            </w:pPr>
            <w:r w:rsidRPr="001575F6">
              <w:rPr>
                <w:color w:val="000000"/>
                <w:sz w:val="24"/>
                <w:szCs w:val="24"/>
              </w:rPr>
              <w:t xml:space="preserve">   - вести записи получаемой информации;</w:t>
            </w:r>
          </w:p>
          <w:p w:rsidR="00E17FC6" w:rsidRPr="001575F6" w:rsidRDefault="00E17FC6" w:rsidP="00BF2497">
            <w:pPr>
              <w:spacing w:line="240" w:lineRule="auto"/>
              <w:ind w:left="360" w:firstLine="709"/>
              <w:rPr>
                <w:rFonts w:eastAsia="Calibri"/>
                <w:sz w:val="24"/>
                <w:szCs w:val="24"/>
              </w:rPr>
            </w:pPr>
          </w:p>
        </w:tc>
      </w:tr>
    </w:tbl>
    <w:p w:rsidR="00E17FC6" w:rsidRPr="001575F6" w:rsidRDefault="00E17FC6" w:rsidP="00E17FC6">
      <w:pPr>
        <w:spacing w:after="0" w:line="240" w:lineRule="auto"/>
        <w:ind w:left="1545" w:firstLine="709"/>
        <w:jc w:val="both"/>
        <w:rPr>
          <w:rFonts w:ascii="Times New Roman" w:eastAsia="Calibri" w:hAnsi="Times New Roman" w:cs="Times New Roman"/>
          <w:sz w:val="24"/>
          <w:szCs w:val="24"/>
        </w:rPr>
      </w:pPr>
    </w:p>
    <w:p w:rsidR="00E17FC6" w:rsidRPr="001575F6" w:rsidRDefault="00E17FC6" w:rsidP="00E17FC6">
      <w:pPr>
        <w:spacing w:after="0" w:line="240" w:lineRule="auto"/>
        <w:ind w:firstLine="709"/>
        <w:jc w:val="both"/>
        <w:rPr>
          <w:rFonts w:ascii="Times New Roman" w:eastAsia="Times New Roman" w:hAnsi="Times New Roman" w:cs="Times New Roman"/>
          <w:b/>
          <w:sz w:val="24"/>
          <w:szCs w:val="24"/>
        </w:rPr>
      </w:pPr>
      <w:r w:rsidRPr="001575F6">
        <w:rPr>
          <w:rFonts w:ascii="Times New Roman" w:eastAsia="Times New Roman" w:hAnsi="Times New Roman" w:cs="Times New Roman"/>
          <w:b/>
          <w:sz w:val="24"/>
          <w:szCs w:val="24"/>
        </w:rPr>
        <w:t xml:space="preserve">                                              С. </w:t>
      </w:r>
      <w:proofErr w:type="spellStart"/>
      <w:r w:rsidRPr="001575F6">
        <w:rPr>
          <w:rFonts w:ascii="Times New Roman" w:eastAsia="Times New Roman" w:hAnsi="Times New Roman" w:cs="Times New Roman"/>
          <w:b/>
          <w:sz w:val="24"/>
          <w:szCs w:val="24"/>
        </w:rPr>
        <w:t>Социокультурные</w:t>
      </w:r>
      <w:proofErr w:type="spellEnd"/>
      <w:r w:rsidRPr="001575F6">
        <w:rPr>
          <w:rFonts w:ascii="Times New Roman" w:eastAsia="Times New Roman" w:hAnsi="Times New Roman" w:cs="Times New Roman"/>
          <w:b/>
          <w:sz w:val="24"/>
          <w:szCs w:val="24"/>
        </w:rPr>
        <w:t xml:space="preserve">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8045"/>
      </w:tblGrid>
      <w:tr w:rsidR="00E17FC6" w:rsidRPr="001575F6" w:rsidTr="00BF2497">
        <w:trPr>
          <w:trHeight w:val="368"/>
        </w:trPr>
        <w:tc>
          <w:tcPr>
            <w:tcW w:w="15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Код по</w:t>
            </w:r>
            <w:r w:rsidRPr="001575F6">
              <w:rPr>
                <w:rFonts w:ascii="Times New Roman" w:eastAsia="Calibri" w:hAnsi="Times New Roman" w:cs="Times New Roman"/>
                <w:sz w:val="24"/>
                <w:szCs w:val="24"/>
                <w:lang w:val="en-US" w:eastAsia="ru-RU"/>
              </w:rPr>
              <w:t xml:space="preserve"> CEFR</w:t>
            </w:r>
            <w:r w:rsidRPr="001575F6">
              <w:rPr>
                <w:rFonts w:ascii="Times New Roman" w:eastAsia="Times New Roman" w:hAnsi="Times New Roman" w:cs="Times New Roman"/>
                <w:sz w:val="24"/>
                <w:szCs w:val="24"/>
              </w:rPr>
              <w:t xml:space="preserve"> </w:t>
            </w:r>
          </w:p>
        </w:tc>
        <w:tc>
          <w:tcPr>
            <w:tcW w:w="8045"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Описание компетенции</w:t>
            </w:r>
          </w:p>
        </w:tc>
      </w:tr>
      <w:tr w:rsidR="00E17FC6" w:rsidRPr="001575F6" w:rsidTr="00BF2497">
        <w:tc>
          <w:tcPr>
            <w:tcW w:w="15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w:t>
            </w:r>
            <w:proofErr w:type="gramStart"/>
            <w:r w:rsidRPr="001575F6">
              <w:rPr>
                <w:rFonts w:ascii="Times New Roman" w:eastAsia="Times New Roman" w:hAnsi="Times New Roman" w:cs="Times New Roman"/>
                <w:sz w:val="24"/>
                <w:szCs w:val="24"/>
              </w:rPr>
              <w:t>1</w:t>
            </w:r>
            <w:proofErr w:type="gramEnd"/>
          </w:p>
        </w:tc>
        <w:tc>
          <w:tcPr>
            <w:tcW w:w="8045"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Знать важные культурные особенности носителей языка, их привычек, норм поведения.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Адекватно и гибко реагировать при решении  коммуникативных задач в различных ситуациях общения.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Выстраивать стратегии общения адекватно предложенной коммуникативной ситуации на основе знаний межкультурных различий.</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интерпретировать и соотносить факты культурной и общественной жизни, принимая во внимание социально-психологические особенности коммуникативного поведения носителей.</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Развивать умение и желание взаимодействовать с другими, уверенность в себе и своих силах.</w:t>
            </w:r>
          </w:p>
        </w:tc>
      </w:tr>
      <w:tr w:rsidR="00E17FC6" w:rsidRPr="001575F6" w:rsidTr="00BF2497">
        <w:tc>
          <w:tcPr>
            <w:tcW w:w="15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lang w:val="en-US"/>
              </w:rPr>
            </w:pPr>
            <w:r w:rsidRPr="001575F6">
              <w:rPr>
                <w:rFonts w:ascii="Times New Roman" w:eastAsia="Times New Roman" w:hAnsi="Times New Roman" w:cs="Times New Roman"/>
                <w:sz w:val="24"/>
                <w:szCs w:val="24"/>
                <w:lang w:val="en-US"/>
              </w:rPr>
              <w:t>В2</w:t>
            </w:r>
          </w:p>
        </w:tc>
        <w:tc>
          <w:tcPr>
            <w:tcW w:w="8045"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Иметь общее представление о культурных особенностях носителей языка, их нормах поведения.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Адекватно реагировать при решении  коммуникативных задач в различных ситуациях общения, уметь корректировать свое поведение в случае допущения просчетов.</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Развивать умение и желание взаимодействовать с другими, уверенность в себе и своих силах.</w:t>
            </w:r>
          </w:p>
        </w:tc>
      </w:tr>
    </w:tbl>
    <w:p w:rsidR="00E17FC6" w:rsidRPr="001575F6" w:rsidRDefault="00E17FC6" w:rsidP="00E17FC6">
      <w:pPr>
        <w:spacing w:after="0" w:line="240" w:lineRule="auto"/>
        <w:ind w:firstLine="709"/>
        <w:jc w:val="both"/>
        <w:rPr>
          <w:rFonts w:ascii="Times New Roman" w:eastAsia="Times New Roman" w:hAnsi="Times New Roman" w:cs="Times New Roman"/>
          <w:b/>
          <w:sz w:val="24"/>
          <w:szCs w:val="24"/>
        </w:rPr>
      </w:pPr>
      <w:r w:rsidRPr="001575F6">
        <w:rPr>
          <w:rFonts w:ascii="Times New Roman" w:eastAsia="Times New Roman" w:hAnsi="Times New Roman" w:cs="Times New Roman"/>
          <w:b/>
          <w:sz w:val="24"/>
          <w:szCs w:val="24"/>
        </w:rPr>
        <w:t xml:space="preserve">                                </w:t>
      </w:r>
    </w:p>
    <w:p w:rsidR="00E17FC6" w:rsidRPr="001575F6" w:rsidRDefault="00E17FC6" w:rsidP="00E17FC6">
      <w:pPr>
        <w:spacing w:after="0" w:line="240" w:lineRule="auto"/>
        <w:ind w:firstLine="709"/>
        <w:jc w:val="both"/>
        <w:rPr>
          <w:rFonts w:ascii="Times New Roman" w:eastAsia="Times New Roman" w:hAnsi="Times New Roman" w:cs="Times New Roman"/>
          <w:b/>
          <w:sz w:val="24"/>
          <w:szCs w:val="24"/>
        </w:rPr>
      </w:pPr>
      <w:r w:rsidRPr="001575F6">
        <w:rPr>
          <w:rFonts w:ascii="Times New Roman" w:eastAsia="Times New Roman" w:hAnsi="Times New Roman" w:cs="Times New Roman"/>
          <w:b/>
          <w:sz w:val="24"/>
          <w:szCs w:val="24"/>
        </w:rPr>
        <w:t xml:space="preserve">                                            </w:t>
      </w:r>
      <w:r w:rsidRPr="001575F6">
        <w:rPr>
          <w:rFonts w:ascii="Times New Roman" w:eastAsia="Times New Roman" w:hAnsi="Times New Roman" w:cs="Times New Roman"/>
          <w:b/>
          <w:sz w:val="24"/>
          <w:szCs w:val="24"/>
          <w:lang w:val="en-US"/>
        </w:rPr>
        <w:t xml:space="preserve">D. </w:t>
      </w:r>
      <w:r w:rsidRPr="001575F6">
        <w:rPr>
          <w:rFonts w:ascii="Times New Roman" w:eastAsia="Times New Roman" w:hAnsi="Times New Roman" w:cs="Times New Roman"/>
          <w:b/>
          <w:sz w:val="24"/>
          <w:szCs w:val="24"/>
        </w:rPr>
        <w:t>Прагматическая компетенция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8"/>
        <w:gridCol w:w="8819"/>
      </w:tblGrid>
      <w:tr w:rsidR="00E17FC6" w:rsidRPr="001575F6" w:rsidTr="00BF2497">
        <w:tc>
          <w:tcPr>
            <w:tcW w:w="1326" w:type="dxa"/>
          </w:tcPr>
          <w:p w:rsidR="00E17FC6" w:rsidRPr="001575F6" w:rsidRDefault="00E17FC6" w:rsidP="00BF2497">
            <w:pPr>
              <w:spacing w:after="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Код по</w:t>
            </w:r>
            <w:r w:rsidRPr="001575F6">
              <w:rPr>
                <w:rFonts w:ascii="Times New Roman" w:eastAsia="Calibri" w:hAnsi="Times New Roman" w:cs="Times New Roman"/>
                <w:sz w:val="24"/>
                <w:szCs w:val="24"/>
                <w:lang w:val="en-US" w:eastAsia="ru-RU"/>
              </w:rPr>
              <w:t xml:space="preserve"> CEFR</w:t>
            </w:r>
          </w:p>
        </w:tc>
        <w:tc>
          <w:tcPr>
            <w:tcW w:w="8923"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Описание компетенции</w:t>
            </w:r>
          </w:p>
        </w:tc>
      </w:tr>
      <w:tr w:rsidR="00E17FC6" w:rsidRPr="001575F6" w:rsidTr="00BF2497">
        <w:tc>
          <w:tcPr>
            <w:tcW w:w="13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w:t>
            </w:r>
            <w:proofErr w:type="gramStart"/>
            <w:r w:rsidRPr="001575F6">
              <w:rPr>
                <w:rFonts w:ascii="Times New Roman" w:eastAsia="Times New Roman" w:hAnsi="Times New Roman" w:cs="Times New Roman"/>
                <w:sz w:val="24"/>
                <w:szCs w:val="24"/>
              </w:rPr>
              <w:t>1</w:t>
            </w:r>
            <w:proofErr w:type="gramEnd"/>
          </w:p>
        </w:tc>
        <w:tc>
          <w:tcPr>
            <w:tcW w:w="8923"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выбрать из широкого спектра языковых средств выражения, необходимые в конкретной ситуации общения в соответствии со своей задачей, ситуацией общения, тоном, личностью собеседника и проч.</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 xml:space="preserve">Уметь построить четкое, хорошо структурированное высказывание, пользуясь необходимыми языковыми средствами его организации. </w:t>
            </w:r>
          </w:p>
        </w:tc>
      </w:tr>
      <w:tr w:rsidR="00E17FC6" w:rsidRPr="001575F6" w:rsidTr="00BF2497">
        <w:tc>
          <w:tcPr>
            <w:tcW w:w="13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lang w:val="en-US"/>
              </w:rPr>
            </w:pPr>
            <w:r w:rsidRPr="001575F6">
              <w:rPr>
                <w:rFonts w:ascii="Times New Roman" w:eastAsia="Times New Roman" w:hAnsi="Times New Roman" w:cs="Times New Roman"/>
                <w:sz w:val="24"/>
                <w:szCs w:val="24"/>
                <w:lang w:val="en-US"/>
              </w:rPr>
              <w:t>В2</w:t>
            </w:r>
          </w:p>
        </w:tc>
        <w:tc>
          <w:tcPr>
            <w:tcW w:w="8923"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адаптировать свое высказывание, принимая во внимание ситуацию общения.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строить ясные логичные высказывания, пользуясь определенным набором сре</w:t>
            </w:r>
            <w:proofErr w:type="gramStart"/>
            <w:r w:rsidRPr="001575F6">
              <w:rPr>
                <w:rFonts w:ascii="Times New Roman" w:eastAsia="Times New Roman" w:hAnsi="Times New Roman" w:cs="Times New Roman"/>
                <w:sz w:val="24"/>
                <w:szCs w:val="24"/>
              </w:rPr>
              <w:t>дств св</w:t>
            </w:r>
            <w:proofErr w:type="gramEnd"/>
            <w:r w:rsidRPr="001575F6">
              <w:rPr>
                <w:rFonts w:ascii="Times New Roman" w:eastAsia="Times New Roman" w:hAnsi="Times New Roman" w:cs="Times New Roman"/>
                <w:sz w:val="24"/>
                <w:szCs w:val="24"/>
              </w:rPr>
              <w:t>язи, однако более продолжительные высказывания могут быть недостаточно логичны, содержать паузы.</w:t>
            </w:r>
          </w:p>
        </w:tc>
      </w:tr>
    </w:tbl>
    <w:p w:rsidR="00E17FC6" w:rsidRPr="001575F6" w:rsidRDefault="00E17FC6" w:rsidP="00E17FC6">
      <w:pPr>
        <w:spacing w:after="0" w:line="240" w:lineRule="auto"/>
        <w:ind w:firstLine="709"/>
        <w:jc w:val="both"/>
        <w:rPr>
          <w:rFonts w:ascii="Times New Roman" w:eastAsia="Calibri" w:hAnsi="Times New Roman" w:cs="Times New Roman"/>
          <w:color w:val="000000"/>
          <w:sz w:val="24"/>
          <w:szCs w:val="24"/>
        </w:rPr>
      </w:pPr>
    </w:p>
    <w:p w:rsidR="00E17FC6" w:rsidRPr="001575F6" w:rsidRDefault="00E17FC6" w:rsidP="00E17FC6">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lastRenderedPageBreak/>
        <w:t>В результате обучения студент осваивает следующие компетенции:</w:t>
      </w:r>
    </w:p>
    <w:p w:rsidR="00E17FC6" w:rsidRPr="001575F6" w:rsidRDefault="00E17FC6" w:rsidP="00E17FC6">
      <w:pPr>
        <w:spacing w:after="0" w:line="240" w:lineRule="auto"/>
        <w:ind w:firstLine="709"/>
        <w:jc w:val="both"/>
        <w:rPr>
          <w:rFonts w:ascii="Times New Roman" w:eastAsia="Calibri" w:hAnsi="Times New Roman" w:cs="Times New Roman"/>
          <w:sz w:val="24"/>
          <w:szCs w:val="24"/>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850"/>
        <w:gridCol w:w="3544"/>
        <w:gridCol w:w="2976"/>
      </w:tblGrid>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Компетенция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Код </w:t>
            </w:r>
            <w:proofErr w:type="gramStart"/>
            <w:r w:rsidRPr="001575F6">
              <w:rPr>
                <w:rFonts w:ascii="Times New Roman" w:eastAsia="Calibri" w:hAnsi="Times New Roman" w:cs="Times New Roman"/>
                <w:sz w:val="24"/>
                <w:szCs w:val="24"/>
                <w:lang w:eastAsia="ru-RU"/>
              </w:rPr>
              <w:t>по</w:t>
            </w:r>
            <w:proofErr w:type="gramEnd"/>
            <w:r w:rsidRPr="001575F6">
              <w:rPr>
                <w:rFonts w:ascii="Times New Roman" w:eastAsia="Calibri" w:hAnsi="Times New Roman" w:cs="Times New Roman"/>
                <w:sz w:val="24"/>
                <w:szCs w:val="24"/>
                <w:lang w:eastAsia="ru-RU"/>
              </w:rPr>
              <w:t xml:space="preserve"> </w:t>
            </w:r>
          </w:p>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CEFR</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976"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Формы и методы обучения </w:t>
            </w: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Коммуникативная Говорение (уровень В</w:t>
            </w:r>
            <w:proofErr w:type="gramStart"/>
            <w:r w:rsidRPr="001575F6">
              <w:rPr>
                <w:rFonts w:ascii="Times New Roman" w:eastAsia="Calibri" w:hAnsi="Times New Roman" w:cs="Times New Roman"/>
                <w:sz w:val="24"/>
                <w:szCs w:val="24"/>
                <w:lang w:eastAsia="ru-RU"/>
              </w:rPr>
              <w:t>2</w:t>
            </w:r>
            <w:proofErr w:type="gramEnd"/>
            <w:r w:rsidRPr="001575F6">
              <w:rPr>
                <w:rFonts w:ascii="Times New Roman" w:eastAsia="Calibri" w:hAnsi="Times New Roman" w:cs="Times New Roman"/>
                <w:sz w:val="24"/>
                <w:szCs w:val="24"/>
                <w:lang w:eastAsia="ru-RU"/>
              </w:rPr>
              <w:t>)</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Общие компетенции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eastAsia="ru-RU"/>
              </w:rPr>
              <w:t xml:space="preserve">   </w:t>
            </w:r>
            <w:r w:rsidRPr="001575F6">
              <w:rPr>
                <w:rFonts w:ascii="Times New Roman" w:eastAsia="Calibri" w:hAnsi="Times New Roman" w:cs="Times New Roman"/>
                <w:sz w:val="24"/>
                <w:szCs w:val="24"/>
                <w:lang w:val="en-US" w:eastAsia="ru-RU"/>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давать четкие подробные описания и делать доклад, должным образом подчеркивая существенные моменты и подкрепляя повествование важными подробностями.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Умеет делать описания по интересующим его вопросам из профессиональной и академической сфер, развивая отдельные мысли и подкрепляя их дополнительными примерами и положениями.</w:t>
            </w:r>
            <w:proofErr w:type="gramEnd"/>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Все, предусмотренные авторами УМК</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Развернутый монолог: описание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давать четкие описания по вопросам в профессиональной сфере</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Монологическая речь</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C1</w:t>
            </w:r>
          </w:p>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p>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Способен</w:t>
            </w:r>
            <w:proofErr w:type="gramEnd"/>
            <w:r w:rsidRPr="001575F6">
              <w:rPr>
                <w:rFonts w:ascii="Times New Roman" w:eastAsia="Calibri" w:hAnsi="Times New Roman" w:cs="Times New Roman"/>
                <w:sz w:val="24"/>
                <w:szCs w:val="24"/>
                <w:lang w:eastAsia="ru-RU"/>
              </w:rPr>
              <w:t xml:space="preserve"> развивать систему доводов, выделяя важные моменты и подкрепляя их подробной информацией.</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Развивает четкую систему аргументации, приводит примеры.</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Поясняет свою точку зрения, указывая на плюсы и минусы различных вариантов.</w:t>
            </w:r>
          </w:p>
        </w:tc>
        <w:tc>
          <w:tcPr>
            <w:tcW w:w="2976" w:type="dxa"/>
            <w:vMerge/>
            <w:tcBorders>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Публичные сообщения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Делать довольно четкие сообщения по вопросам почти без подготовки.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сделать ясную, логично построенную презентацию, выражая собственную точку зрения.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спонтанно отвечать на вопросы по теме презентации.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сделать четкий, подготовленный доклад, приводя доводы за и против определенной точки зрения</w:t>
            </w:r>
            <w:proofErr w:type="gramStart"/>
            <w:r w:rsidRPr="001575F6">
              <w:rPr>
                <w:rFonts w:ascii="Times New Roman" w:eastAsia="Calibri" w:hAnsi="Times New Roman" w:cs="Times New Roman"/>
                <w:sz w:val="24"/>
                <w:szCs w:val="24"/>
                <w:lang w:eastAsia="ru-RU"/>
              </w:rPr>
              <w:t>..</w:t>
            </w:r>
            <w:proofErr w:type="gramEnd"/>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lastRenderedPageBreak/>
              <w:t>Устная диалогическая речь</w:t>
            </w:r>
          </w:p>
          <w:p w:rsidR="00E17FC6" w:rsidRPr="001575F6" w:rsidRDefault="00E17FC6" w:rsidP="00BF2497">
            <w:pPr>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 (беседа, дискуссия, дебаты, переговоры, интервью)</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eastAsia="ru-RU"/>
              </w:rPr>
              <w:t xml:space="preserve">   </w:t>
            </w:r>
            <w:r w:rsidRPr="001575F6">
              <w:rPr>
                <w:rFonts w:ascii="Times New Roman" w:eastAsia="Calibri" w:hAnsi="Times New Roman" w:cs="Times New Roman"/>
                <w:sz w:val="24"/>
                <w:szCs w:val="24"/>
                <w:lang w:val="en-US" w:eastAsia="ru-RU"/>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без подготовки достаточно бегло и эффективно говорить на общие и профессиональные темы, используя необходимую лексику и терминологию и практически не допуская грамматических ошибок.</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высказать личное мнение и подкрепить его аргументами, высказать и обосновать гипотезы.</w:t>
            </w:r>
          </w:p>
          <w:p w:rsidR="00E17FC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включиться в диалог, поддержать и закончить его, используя подходящие языковые средства</w:t>
            </w:r>
            <w:proofErr w:type="gramStart"/>
            <w:r w:rsidRPr="001575F6">
              <w:rPr>
                <w:rFonts w:ascii="Times New Roman" w:eastAsia="Calibri" w:hAnsi="Times New Roman" w:cs="Times New Roman"/>
                <w:sz w:val="24"/>
                <w:szCs w:val="24"/>
                <w:lang w:eastAsia="ru-RU"/>
              </w:rPr>
              <w:t>.</w:t>
            </w:r>
            <w:proofErr w:type="gramEnd"/>
            <w:r w:rsidRPr="001575F6">
              <w:rPr>
                <w:rFonts w:ascii="Times New Roman" w:eastAsia="Calibri" w:hAnsi="Times New Roman" w:cs="Times New Roman"/>
                <w:sz w:val="24"/>
                <w:szCs w:val="24"/>
                <w:lang w:eastAsia="ru-RU"/>
              </w:rPr>
              <w:br/>
            </w:r>
            <w:proofErr w:type="gramStart"/>
            <w:r w:rsidRPr="001575F6">
              <w:rPr>
                <w:rFonts w:ascii="Times New Roman" w:eastAsia="Calibri" w:hAnsi="Times New Roman" w:cs="Times New Roman"/>
                <w:sz w:val="24"/>
                <w:szCs w:val="24"/>
                <w:lang w:eastAsia="ru-RU"/>
              </w:rPr>
              <w:t>у</w:t>
            </w:r>
            <w:proofErr w:type="gramEnd"/>
            <w:r w:rsidRPr="001575F6">
              <w:rPr>
                <w:rFonts w:ascii="Times New Roman" w:eastAsia="Calibri" w:hAnsi="Times New Roman" w:cs="Times New Roman"/>
                <w:sz w:val="24"/>
                <w:szCs w:val="24"/>
                <w:lang w:eastAsia="ru-RU"/>
              </w:rPr>
              <w:t>меет пользоваться речевыми клише и неязыковыми средствами общения.</w:t>
            </w:r>
          </w:p>
          <w:p w:rsidR="00E17FC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Письмо</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Порождение письменного текста (рефераты, доклады, эссе, отчеты, рабочие заметки, письма)</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eastAsia="ru-RU"/>
              </w:rPr>
              <w:t xml:space="preserve">    </w:t>
            </w:r>
            <w:r w:rsidRPr="001575F6">
              <w:rPr>
                <w:rFonts w:ascii="Times New Roman" w:eastAsia="Calibri" w:hAnsi="Times New Roman" w:cs="Times New Roman"/>
                <w:sz w:val="24"/>
                <w:szCs w:val="24"/>
                <w:lang w:val="en-US" w:eastAsia="ru-RU"/>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писать четкие тексты, подробно освещая вопросы, синтезируя и оценивая информацию, поступающую из нескольких источников.</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писать эссе или доклад в развитие определенной позиции, приводя доводы за и против определенной точки зрения.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Дает оценку идеям и вариантам решения проблем.</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системно развернуть доказательства, подчеркивая важные моменты, подкрепляющие излагаемую точку зрения.</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Стратегии порождения письменных и устных ответов. Планирование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планировать высказывание, учитывая эффект на слушателя, читателя.</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Компенсация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использовать перефразирование для заполнения пробелов в словарном запасе.</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lastRenderedPageBreak/>
              <w:t>Мониторинг</w:t>
            </w:r>
          </w:p>
        </w:tc>
        <w:tc>
          <w:tcPr>
            <w:tcW w:w="850"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lang w:eastAsia="ru-RU"/>
              </w:rPr>
            </w:pPr>
          </w:p>
        </w:tc>
        <w:tc>
          <w:tcPr>
            <w:tcW w:w="3544"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Исправляет оговорки и ошибки в процессе своей речи.</w:t>
            </w:r>
          </w:p>
        </w:tc>
        <w:tc>
          <w:tcPr>
            <w:tcW w:w="2976" w:type="dxa"/>
            <w:vMerge/>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Аудирование </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Общие умения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Понимает разговорную речь в пределах литературной нормы в повседневной, социально-общественной, академической и профессиональной среде, живую и в записи (без сильного фонового шума или неверного построения </w:t>
            </w:r>
            <w:proofErr w:type="spellStart"/>
            <w:r w:rsidRPr="001575F6">
              <w:rPr>
                <w:rFonts w:ascii="Times New Roman" w:eastAsia="Calibri" w:hAnsi="Times New Roman" w:cs="Times New Roman"/>
                <w:sz w:val="24"/>
                <w:szCs w:val="24"/>
                <w:lang w:eastAsia="ru-RU"/>
              </w:rPr>
              <w:t>дискурса</w:t>
            </w:r>
            <w:proofErr w:type="spellEnd"/>
            <w:r w:rsidRPr="001575F6">
              <w:rPr>
                <w:rFonts w:ascii="Times New Roman" w:eastAsia="Calibri" w:hAnsi="Times New Roman" w:cs="Times New Roman"/>
                <w:sz w:val="24"/>
                <w:szCs w:val="24"/>
                <w:lang w:eastAsia="ru-RU"/>
              </w:rPr>
              <w:t>, а также без незнакомых идиоматических выражений).</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Понимает основные положения сложной по лингвистическому и смысловому наполнению речи на конкретные и абстрактные темы.</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Способен</w:t>
            </w:r>
            <w:proofErr w:type="gramEnd"/>
            <w:r w:rsidRPr="001575F6">
              <w:rPr>
                <w:rFonts w:ascii="Times New Roman" w:eastAsia="Calibri" w:hAnsi="Times New Roman" w:cs="Times New Roman"/>
                <w:sz w:val="24"/>
                <w:szCs w:val="24"/>
                <w:lang w:eastAsia="ru-RU"/>
              </w:rPr>
              <w:t xml:space="preserve"> следить за ходом длинного доклада на знакомую тему.</w:t>
            </w:r>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Понимание собеседников в естественной языковой среде</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Поддерживает оживленный разговор с носителями языка.</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Улавливает значительную часть того, о чем говорится вокруг, испытывая затруднения при участии в беседе с несколькими носителями языка без изменения ими манеры речи.</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lastRenderedPageBreak/>
              <w:t>Аудирование в аудитории</w:t>
            </w:r>
          </w:p>
        </w:tc>
        <w:tc>
          <w:tcPr>
            <w:tcW w:w="850"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Понимает основные положения лекций, бесед, докладов, касающихся академической и профессиональной деятельности студента.</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Понимает запись выступлений на нормативном диалекте в повседневной, профессиональной и академической сферах, определяет точку зрения говорящего и выявляет информацию высказывания.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Понимает большинство материалов по радио или в записи и определяет настроение и тон говорящего.</w:t>
            </w:r>
            <w:proofErr w:type="gramEnd"/>
          </w:p>
        </w:tc>
        <w:tc>
          <w:tcPr>
            <w:tcW w:w="2976" w:type="dxa"/>
            <w:vMerge/>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Чтение</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Общее понимание</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Чтение корреспонденции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Чтение для ориентации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Чтение для извлечения аргументов</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xml:space="preserve">Умеет читать самостоятельно, </w:t>
            </w:r>
            <w:proofErr w:type="gramStart"/>
            <w:r w:rsidRPr="001575F6">
              <w:rPr>
                <w:rFonts w:ascii="Times New Roman" w:eastAsia="Calibri" w:hAnsi="Times New Roman" w:cs="Times New Roman"/>
                <w:sz w:val="24"/>
                <w:szCs w:val="24"/>
                <w:lang w:eastAsia="ru-RU"/>
              </w:rPr>
              <w:t>меняя вид чтения и скорость в зависимости от целей и избирательно использует</w:t>
            </w:r>
            <w:proofErr w:type="gramEnd"/>
            <w:r w:rsidRPr="001575F6">
              <w:rPr>
                <w:rFonts w:ascii="Times New Roman" w:eastAsia="Calibri" w:hAnsi="Times New Roman" w:cs="Times New Roman"/>
                <w:sz w:val="24"/>
                <w:szCs w:val="24"/>
                <w:lang w:eastAsia="ru-RU"/>
              </w:rPr>
              <w:t xml:space="preserve"> необходимые справочные материалы.</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Имеет широкий запас необходимой лексики, имея затруднения в понимании идиоматических выражений.</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Читает любую корреспонденцию и извлекает основной смысл.</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быстро уловить содержание статьи профессионального характера и определить ее актуальность.</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найти в статье нужную для выполнения задания информацию.</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Понимает точку зрения автора, выводы, ход рассуждения, главную идею.</w:t>
            </w:r>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lastRenderedPageBreak/>
              <w:t xml:space="preserve">Лингвистическая </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Владение языковыми средствами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выразить мысль, пользуясь необходимыми языковыми средствами, в т.ч.:</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gramStart"/>
            <w:r w:rsidRPr="001575F6">
              <w:rPr>
                <w:rFonts w:ascii="Times New Roman" w:eastAsia="Calibri" w:hAnsi="Times New Roman" w:cs="Times New Roman"/>
                <w:sz w:val="24"/>
                <w:szCs w:val="24"/>
                <w:lang w:eastAsia="ru-RU"/>
              </w:rPr>
              <w:t>- владеет большим запасом слов в академической и профессиональной сферах, адекватно употребляя их в речи</w:t>
            </w:r>
            <w:proofErr w:type="gramEnd"/>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редко допускает грамматические ошибки</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владеет аппроксимированным произношением, не искажает интонационный рисунок фраз, правильно делает ударения в словах.</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 допускает небольшое количество орфографических и пунктуационных ошибок.</w:t>
            </w:r>
          </w:p>
        </w:tc>
        <w:tc>
          <w:tcPr>
            <w:tcW w:w="2976" w:type="dxa"/>
            <w:vMerge/>
            <w:tcBorders>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roofErr w:type="spellStart"/>
            <w:r w:rsidRPr="001575F6">
              <w:rPr>
                <w:rFonts w:ascii="Times New Roman" w:eastAsia="Calibri" w:hAnsi="Times New Roman" w:cs="Times New Roman"/>
                <w:sz w:val="24"/>
                <w:szCs w:val="24"/>
                <w:lang w:eastAsia="ru-RU"/>
              </w:rPr>
              <w:t>Социокультурная</w:t>
            </w:r>
            <w:proofErr w:type="spellEnd"/>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B</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Имеет представление о культурных особенностях других стран, об их нормах поведения.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Адекватно реагирует при решении коммуникативных задач в различных ситуациях общения, умеет скорректировать свое поведение в случае допущения просчетов.</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Развивает умение взаимодействовать с другими, уверенность в себе и своих силах.</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адекватно представлять культуру своей страны средствами английского языка.</w:t>
            </w:r>
          </w:p>
        </w:tc>
        <w:tc>
          <w:tcPr>
            <w:tcW w:w="2976"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Прагматическая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eastAsia="ru-RU"/>
              </w:rPr>
            </w:pPr>
            <w:r w:rsidRPr="001575F6">
              <w:rPr>
                <w:rFonts w:ascii="Times New Roman" w:eastAsia="Calibri" w:hAnsi="Times New Roman" w:cs="Times New Roman"/>
                <w:sz w:val="24"/>
                <w:szCs w:val="24"/>
                <w:lang w:val="en-US" w:eastAsia="ru-RU"/>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адаптировать свое высказывание к ситуации речевого общения.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Умеет строить ясные, логичные высказывания, пользуясь необходимым набором средств коммуникации, иногда допуская паузы в больших по объему высказываниях.</w:t>
            </w:r>
          </w:p>
        </w:tc>
        <w:tc>
          <w:tcPr>
            <w:tcW w:w="2976"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lang w:eastAsia="ru-RU"/>
              </w:rPr>
            </w:pPr>
          </w:p>
        </w:tc>
      </w:tr>
    </w:tbl>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BF2497" w:rsidRPr="00032838" w:rsidRDefault="00BF2497" w:rsidP="00BF2497">
      <w:pPr>
        <w:keepNext/>
        <w:spacing w:before="240" w:after="120" w:line="240" w:lineRule="auto"/>
        <w:jc w:val="both"/>
        <w:outlineLvl w:val="0"/>
        <w:rPr>
          <w:rFonts w:ascii="Times New Roman" w:eastAsia="Times New Roman" w:hAnsi="Times New Roman" w:cs="Times New Roman"/>
          <w:b/>
          <w:bCs/>
          <w:kern w:val="32"/>
          <w:sz w:val="36"/>
          <w:szCs w:val="36"/>
        </w:rPr>
      </w:pPr>
      <w:r>
        <w:rPr>
          <w:rFonts w:ascii="Times New Roman" w:eastAsia="Times New Roman" w:hAnsi="Times New Roman" w:cs="Times New Roman"/>
          <w:b/>
          <w:bCs/>
          <w:kern w:val="32"/>
          <w:sz w:val="36"/>
          <w:szCs w:val="36"/>
        </w:rPr>
        <w:lastRenderedPageBreak/>
        <w:t xml:space="preserve">4. </w:t>
      </w:r>
      <w:r w:rsidRPr="00032838">
        <w:rPr>
          <w:rFonts w:ascii="Times New Roman" w:eastAsia="Times New Roman" w:hAnsi="Times New Roman" w:cs="Times New Roman"/>
          <w:b/>
          <w:bCs/>
          <w:kern w:val="32"/>
          <w:sz w:val="36"/>
          <w:szCs w:val="36"/>
        </w:rPr>
        <w:t>Место дисциплины в структуре образовательной программы</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Настоящая дисциплина относится к циклу гуманитарных дисциплин, обеспечивающих подготовку бакалавра.</w:t>
      </w:r>
      <w:r w:rsidR="000057BD" w:rsidRPr="000057BD">
        <w:rPr>
          <w:rFonts w:ascii="Times New Roman" w:eastAsia="Calibri" w:hAnsi="Times New Roman" w:cs="Times New Roman"/>
          <w:color w:val="000000"/>
          <w:sz w:val="24"/>
          <w:lang w:eastAsia="zh-CN"/>
        </w:rPr>
        <w:t xml:space="preserve"> </w:t>
      </w:r>
      <w:r w:rsidRPr="00091625">
        <w:rPr>
          <w:rFonts w:ascii="Times New Roman" w:eastAsia="Calibri" w:hAnsi="Times New Roman" w:cs="Times New Roman"/>
          <w:color w:val="000000"/>
          <w:sz w:val="24"/>
          <w:lang w:eastAsia="zh-CN"/>
        </w:rPr>
        <w:t>Для освоения учебной дисциплины, студенты должны владеть следующими знаниями и компетенциями: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tbl>
      <w:tblPr>
        <w:tblW w:w="0" w:type="auto"/>
        <w:tblInd w:w="105" w:type="dxa"/>
        <w:tblLayout w:type="fixed"/>
        <w:tblCellMar>
          <w:top w:w="105" w:type="dxa"/>
          <w:left w:w="105" w:type="dxa"/>
          <w:bottom w:w="105" w:type="dxa"/>
          <w:right w:w="105" w:type="dxa"/>
        </w:tblCellMar>
        <w:tblLook w:val="0000"/>
      </w:tblPr>
      <w:tblGrid>
        <w:gridCol w:w="2268"/>
        <w:gridCol w:w="1701"/>
        <w:gridCol w:w="5856"/>
      </w:tblGrid>
      <w:tr w:rsidR="00091625" w:rsidRPr="00091625" w:rsidTr="000D0FD4">
        <w:tc>
          <w:tcPr>
            <w:tcW w:w="2268" w:type="dxa"/>
            <w:tcBorders>
              <w:top w:val="single" w:sz="6" w:space="0" w:color="000000"/>
              <w:left w:val="single" w:sz="6" w:space="0" w:color="000000"/>
              <w:bottom w:val="single" w:sz="1" w:space="0" w:color="000000"/>
            </w:tcBorders>
            <w:shd w:val="clear" w:color="auto" w:fill="auto"/>
          </w:tcPr>
          <w:p w:rsidR="00091625" w:rsidRPr="00091625" w:rsidRDefault="00091625" w:rsidP="000D0FD4">
            <w:pPr>
              <w:suppressLineNumbers/>
              <w:suppressAutoHyphens/>
              <w:snapToGrid w:val="0"/>
              <w:spacing w:after="0" w:line="240" w:lineRule="auto"/>
              <w:jc w:val="center"/>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Компетенция</w:t>
            </w:r>
          </w:p>
        </w:tc>
        <w:tc>
          <w:tcPr>
            <w:tcW w:w="1701" w:type="dxa"/>
            <w:tcBorders>
              <w:top w:val="single" w:sz="6" w:space="0" w:color="000000"/>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Код</w:t>
            </w:r>
          </w:p>
          <w:p w:rsidR="00091625" w:rsidRPr="00091625" w:rsidRDefault="00091625" w:rsidP="000D0FD4">
            <w:pPr>
              <w:suppressLineNumbers/>
              <w:suppressAutoHyphens/>
              <w:spacing w:after="0" w:line="240" w:lineRule="auto"/>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по ЕК НИУ</w:t>
            </w:r>
          </w:p>
        </w:tc>
        <w:tc>
          <w:tcPr>
            <w:tcW w:w="5856" w:type="dxa"/>
            <w:tcBorders>
              <w:top w:val="single" w:sz="6" w:space="0" w:color="000000"/>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jc w:val="center"/>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Описание компетенции</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napToGrid w:val="0"/>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napToGrid w:val="0"/>
              <w:spacing w:after="0" w:line="240" w:lineRule="auto"/>
              <w:ind w:firstLine="706"/>
              <w:jc w:val="center"/>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СК-Б1</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proofErr w:type="gramStart"/>
            <w:r w:rsidRPr="00091625">
              <w:rPr>
                <w:rFonts w:ascii="Times New Roman" w:eastAsia="Calibri" w:hAnsi="Times New Roman" w:cs="Times New Roman"/>
                <w:color w:val="000000"/>
                <w:sz w:val="24"/>
                <w:lang w:eastAsia="zh-CN"/>
              </w:rPr>
              <w:t>Способен</w:t>
            </w:r>
            <w:proofErr w:type="gramEnd"/>
            <w:r w:rsidRPr="00091625">
              <w:rPr>
                <w:rFonts w:ascii="Times New Roman" w:eastAsia="Calibri" w:hAnsi="Times New Roman" w:cs="Times New Roman"/>
                <w:color w:val="000000"/>
                <w:sz w:val="24"/>
                <w:lang w:eastAsia="zh-CN"/>
              </w:rPr>
              <w:t xml:space="preserve"> учиться, приобретать новые знания, умения, ставить цели образовательной деятельности, искать способы и приемы достижения цели, осознавать ответственность за выполнение учебного труда.</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СК-Б2</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proofErr w:type="gramStart"/>
            <w:r w:rsidRPr="00091625">
              <w:rPr>
                <w:rFonts w:ascii="Times New Roman" w:eastAsia="Calibri" w:hAnsi="Times New Roman" w:cs="Times New Roman"/>
                <w:color w:val="000000"/>
                <w:sz w:val="24"/>
                <w:lang w:eastAsia="zh-CN"/>
              </w:rPr>
              <w:t>Способен</w:t>
            </w:r>
            <w:proofErr w:type="gramEnd"/>
            <w:r w:rsidRPr="00091625">
              <w:rPr>
                <w:rFonts w:ascii="Times New Roman" w:eastAsia="Calibri" w:hAnsi="Times New Roman" w:cs="Times New Roman"/>
                <w:color w:val="000000"/>
                <w:sz w:val="24"/>
                <w:lang w:eastAsia="zh-CN"/>
              </w:rPr>
              <w:t xml:space="preserve"> применять профессиональные знания и умения на практике.</w:t>
            </w:r>
          </w:p>
        </w:tc>
      </w:tr>
      <w:tr w:rsidR="00091625" w:rsidRPr="00091625" w:rsidTr="000D0FD4">
        <w:trPr>
          <w:trHeight w:val="1442"/>
        </w:trPr>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СК-Б6 </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 xml:space="preserve">Способен работать с информацией: находить, оценивать, использовать информацию из различных источников, необходимую для решения научных и профессиональных задач (в том </w:t>
            </w:r>
            <w:proofErr w:type="gramStart"/>
            <w:r w:rsidRPr="00091625">
              <w:rPr>
                <w:rFonts w:ascii="Times New Roman" w:eastAsia="Calibri" w:hAnsi="Times New Roman" w:cs="Times New Roman"/>
                <w:color w:val="000000"/>
                <w:sz w:val="24"/>
                <w:lang w:eastAsia="zh-CN"/>
              </w:rPr>
              <w:t>числе</w:t>
            </w:r>
            <w:proofErr w:type="gramEnd"/>
            <w:r w:rsidRPr="00091625">
              <w:rPr>
                <w:rFonts w:ascii="Times New Roman" w:eastAsia="Calibri" w:hAnsi="Times New Roman" w:cs="Times New Roman"/>
                <w:color w:val="000000"/>
                <w:sz w:val="24"/>
                <w:lang w:eastAsia="zh-CN"/>
              </w:rPr>
              <w:t xml:space="preserve"> на основе системного подхода)</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СК-Б8</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proofErr w:type="gramStart"/>
            <w:r w:rsidRPr="00091625">
              <w:rPr>
                <w:rFonts w:ascii="Times New Roman" w:eastAsia="Calibri" w:hAnsi="Times New Roman" w:cs="Times New Roman"/>
                <w:color w:val="000000"/>
                <w:sz w:val="24"/>
                <w:lang w:eastAsia="zh-CN"/>
              </w:rPr>
              <w:t>Способен</w:t>
            </w:r>
            <w:proofErr w:type="gramEnd"/>
            <w:r w:rsidRPr="00091625">
              <w:rPr>
                <w:rFonts w:ascii="Times New Roman" w:eastAsia="Calibri" w:hAnsi="Times New Roman" w:cs="Times New Roman"/>
                <w:color w:val="000000"/>
                <w:sz w:val="24"/>
                <w:lang w:eastAsia="zh-CN"/>
              </w:rPr>
              <w:t xml:space="preserve"> работать в команде</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СК-Б9</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proofErr w:type="gramStart"/>
            <w:r w:rsidRPr="00091625">
              <w:rPr>
                <w:rFonts w:ascii="Times New Roman" w:eastAsia="Calibri" w:hAnsi="Times New Roman" w:cs="Times New Roman"/>
                <w:color w:val="000000"/>
                <w:sz w:val="24"/>
                <w:lang w:eastAsia="zh-CN"/>
              </w:rPr>
              <w:t>Способен</w:t>
            </w:r>
            <w:proofErr w:type="gramEnd"/>
            <w:r w:rsidRPr="00091625">
              <w:rPr>
                <w:rFonts w:ascii="Times New Roman" w:eastAsia="Calibri" w:hAnsi="Times New Roman" w:cs="Times New Roman"/>
                <w:color w:val="000000"/>
                <w:sz w:val="24"/>
                <w:lang w:eastAsia="zh-CN"/>
              </w:rPr>
              <w:t xml:space="preserve"> грамотно строить коммуникацию, исходя из целей и ситуации общения</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СК-Б11</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proofErr w:type="gramStart"/>
            <w:r w:rsidRPr="00091625">
              <w:rPr>
                <w:rFonts w:ascii="Times New Roman" w:eastAsia="Calibri" w:hAnsi="Times New Roman" w:cs="Times New Roman"/>
                <w:color w:val="000000"/>
                <w:sz w:val="24"/>
                <w:lang w:eastAsia="zh-CN"/>
              </w:rPr>
              <w:t>Способен</w:t>
            </w:r>
            <w:proofErr w:type="gramEnd"/>
            <w:r w:rsidRPr="00091625">
              <w:rPr>
                <w:rFonts w:ascii="Times New Roman" w:eastAsia="Calibri" w:hAnsi="Times New Roman" w:cs="Times New Roman"/>
                <w:color w:val="000000"/>
                <w:sz w:val="24"/>
                <w:lang w:eastAsia="zh-CN"/>
              </w:rPr>
              <w:t xml:space="preserve"> осуществлять производственную или прикладную деятельность в международной среде</w:t>
            </w:r>
          </w:p>
        </w:tc>
      </w:tr>
      <w:tr w:rsidR="00091625" w:rsidRPr="00091625" w:rsidTr="000D0FD4">
        <w:tc>
          <w:tcPr>
            <w:tcW w:w="2268" w:type="dxa"/>
            <w:tcBorders>
              <w:left w:val="single" w:sz="6" w:space="0" w:color="000000"/>
              <w:bottom w:val="single" w:sz="6" w:space="0" w:color="000000"/>
            </w:tcBorders>
            <w:shd w:val="clear" w:color="auto" w:fill="auto"/>
          </w:tcPr>
          <w:p w:rsidR="00091625" w:rsidRPr="00091625" w:rsidRDefault="00091625" w:rsidP="000D0FD4">
            <w:pPr>
              <w:suppressLineNumbers/>
              <w:suppressAutoHyphens/>
              <w:snapToGrid w:val="0"/>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Научно-исследовательская</w:t>
            </w:r>
          </w:p>
        </w:tc>
        <w:tc>
          <w:tcPr>
            <w:tcW w:w="1701" w:type="dxa"/>
            <w:tcBorders>
              <w:left w:val="single" w:sz="1" w:space="0" w:color="000000"/>
              <w:bottom w:val="single" w:sz="6" w:space="0" w:color="000000"/>
            </w:tcBorders>
            <w:shd w:val="clear" w:color="auto" w:fill="auto"/>
          </w:tcPr>
          <w:p w:rsidR="00091625" w:rsidRPr="00091625" w:rsidRDefault="00091625" w:rsidP="000D0FD4">
            <w:pPr>
              <w:suppressLineNumbers/>
              <w:suppressAutoHyphens/>
              <w:snapToGrid w:val="0"/>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СЛК-Б3</w:t>
            </w:r>
          </w:p>
        </w:tc>
        <w:tc>
          <w:tcPr>
            <w:tcW w:w="5856" w:type="dxa"/>
            <w:tcBorders>
              <w:left w:val="single" w:sz="1" w:space="0" w:color="000000"/>
              <w:bottom w:val="single" w:sz="6"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jc w:val="center"/>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Осуществлять исследования в области экономики, вырабатывать научную концепцию решения профессиональной проблемы, генерировать новые идеи, формулировать научные гипотезы.</w:t>
            </w:r>
          </w:p>
        </w:tc>
      </w:tr>
    </w:tbl>
    <w:p w:rsid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Pr="00091625"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Pr="00032838" w:rsidRDefault="000057BD" w:rsidP="000057BD">
      <w:pPr>
        <w:keepNext/>
        <w:spacing w:before="240" w:after="120" w:line="240" w:lineRule="auto"/>
        <w:ind w:left="1429"/>
        <w:jc w:val="both"/>
        <w:outlineLvl w:val="0"/>
        <w:rPr>
          <w:rFonts w:ascii="Times New Roman" w:eastAsia="Times New Roman" w:hAnsi="Times New Roman" w:cs="Times New Roman"/>
          <w:b/>
          <w:bCs/>
          <w:kern w:val="32"/>
          <w:sz w:val="36"/>
          <w:szCs w:val="36"/>
        </w:rPr>
      </w:pPr>
      <w:r w:rsidRPr="001575F6">
        <w:rPr>
          <w:rFonts w:ascii="Times New Roman" w:eastAsia="Times New Roman" w:hAnsi="Times New Roman" w:cs="Times New Roman"/>
          <w:b/>
          <w:bCs/>
          <w:kern w:val="32"/>
          <w:sz w:val="24"/>
          <w:szCs w:val="24"/>
        </w:rPr>
        <w:lastRenderedPageBreak/>
        <w:t xml:space="preserve">5. </w:t>
      </w:r>
      <w:r w:rsidRPr="00032838">
        <w:rPr>
          <w:rFonts w:ascii="Times New Roman" w:eastAsia="Times New Roman" w:hAnsi="Times New Roman" w:cs="Times New Roman"/>
          <w:b/>
          <w:bCs/>
          <w:kern w:val="32"/>
          <w:sz w:val="36"/>
          <w:szCs w:val="36"/>
        </w:rPr>
        <w:t>Тематический план учебной дисциплины</w:t>
      </w:r>
    </w:p>
    <w:p w:rsidR="00AF6E98" w:rsidRDefault="00AF6E98" w:rsidP="00AF6E98">
      <w:pPr>
        <w:spacing w:after="0" w:line="240" w:lineRule="auto"/>
        <w:ind w:firstLine="709"/>
        <w:jc w:val="both"/>
        <w:rPr>
          <w:rFonts w:ascii="Times New Roman" w:eastAsia="Calibri" w:hAnsi="Times New Roman" w:cs="Times New Roman"/>
          <w:b/>
          <w:sz w:val="24"/>
          <w:szCs w:val="24"/>
        </w:rPr>
      </w:pPr>
      <w:r w:rsidRPr="0026153A">
        <w:rPr>
          <w:rFonts w:ascii="Times New Roman" w:eastAsia="Calibri" w:hAnsi="Times New Roman" w:cs="Times New Roman"/>
          <w:b/>
          <w:sz w:val="24"/>
          <w:szCs w:val="24"/>
        </w:rPr>
        <w:t>5.1</w:t>
      </w: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b/>
          <w:sz w:val="24"/>
          <w:szCs w:val="24"/>
        </w:rPr>
        <w:t>Рабочий учебный план</w:t>
      </w:r>
    </w:p>
    <w:tbl>
      <w:tblPr>
        <w:tblW w:w="10633" w:type="dxa"/>
        <w:tblInd w:w="-35" w:type="dxa"/>
        <w:tblLayout w:type="fixed"/>
        <w:tblLook w:val="0000"/>
      </w:tblPr>
      <w:tblGrid>
        <w:gridCol w:w="534"/>
        <w:gridCol w:w="1452"/>
        <w:gridCol w:w="1559"/>
        <w:gridCol w:w="709"/>
        <w:gridCol w:w="851"/>
        <w:gridCol w:w="708"/>
        <w:gridCol w:w="1276"/>
        <w:gridCol w:w="1276"/>
        <w:gridCol w:w="992"/>
        <w:gridCol w:w="1276"/>
      </w:tblGrid>
      <w:tr w:rsidR="000540E4" w:rsidRPr="00091625" w:rsidTr="000540E4">
        <w:tc>
          <w:tcPr>
            <w:tcW w:w="534" w:type="dxa"/>
            <w:vMerge w:val="restart"/>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lang w:eastAsia="zh-CN"/>
              </w:rPr>
            </w:pPr>
          </w:p>
        </w:tc>
        <w:tc>
          <w:tcPr>
            <w:tcW w:w="1452" w:type="dxa"/>
            <w:vMerge w:val="restart"/>
            <w:tcBorders>
              <w:top w:val="single" w:sz="4" w:space="0" w:color="000000"/>
              <w:left w:val="single" w:sz="4" w:space="0" w:color="000000"/>
              <w:bottom w:val="single" w:sz="4" w:space="0" w:color="000000"/>
            </w:tcBorders>
            <w:shd w:val="clear" w:color="auto" w:fill="auto"/>
            <w:vAlign w:val="center"/>
          </w:tcPr>
          <w:p w:rsidR="000540E4" w:rsidRPr="00091625" w:rsidRDefault="000540E4" w:rsidP="00515BAC">
            <w:pPr>
              <w:suppressAutoHyphens/>
              <w:spacing w:after="0" w:line="240" w:lineRule="auto"/>
              <w:jc w:val="center"/>
              <w:rPr>
                <w:rFonts w:ascii="Times New Roman" w:eastAsia="Calibri" w:hAnsi="Times New Roman" w:cs="Times New Roman"/>
                <w:szCs w:val="20"/>
                <w:lang w:eastAsia="ru-RU"/>
              </w:rPr>
            </w:pPr>
            <w:r w:rsidRPr="00091625">
              <w:rPr>
                <w:rFonts w:ascii="Times New Roman" w:eastAsia="Calibri" w:hAnsi="Times New Roman" w:cs="Times New Roman"/>
                <w:szCs w:val="20"/>
                <w:lang w:eastAsia="ru-RU"/>
              </w:rPr>
              <w:t>Название раздела</w:t>
            </w:r>
          </w:p>
        </w:tc>
        <w:tc>
          <w:tcPr>
            <w:tcW w:w="1559" w:type="dxa"/>
            <w:vMerge w:val="restart"/>
            <w:tcBorders>
              <w:top w:val="single" w:sz="4" w:space="0" w:color="000000"/>
              <w:left w:val="single" w:sz="4" w:space="0" w:color="000000"/>
              <w:right w:val="single" w:sz="4" w:space="0" w:color="000000"/>
            </w:tcBorders>
          </w:tcPr>
          <w:p w:rsidR="000540E4" w:rsidRPr="00091625" w:rsidRDefault="000540E4" w:rsidP="00091625">
            <w:pPr>
              <w:suppressAutoHyphens/>
              <w:spacing w:after="0" w:line="240" w:lineRule="auto"/>
              <w:jc w:val="center"/>
              <w:rPr>
                <w:rFonts w:ascii="Times New Roman" w:eastAsia="Calibri" w:hAnsi="Times New Roman" w:cs="Times New Roman"/>
                <w:szCs w:val="20"/>
                <w:lang w:eastAsia="ru-RU"/>
              </w:rPr>
            </w:pPr>
            <w:r w:rsidRPr="001575F6">
              <w:rPr>
                <w:rFonts w:ascii="Times New Roman" w:eastAsia="Calibri" w:hAnsi="Times New Roman" w:cs="Times New Roman"/>
                <w:sz w:val="24"/>
                <w:szCs w:val="24"/>
                <w:lang w:eastAsia="ru-RU"/>
              </w:rPr>
              <w:t>Кафедра, за которой закреплен раздел</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jc w:val="center"/>
              <w:rPr>
                <w:rFonts w:ascii="Times New Roman" w:eastAsia="Calibri" w:hAnsi="Times New Roman" w:cs="Times New Roman"/>
                <w:szCs w:val="20"/>
                <w:lang w:eastAsia="ru-RU"/>
              </w:rPr>
            </w:pPr>
            <w:r w:rsidRPr="00091625">
              <w:rPr>
                <w:rFonts w:ascii="Times New Roman" w:eastAsia="Calibri" w:hAnsi="Times New Roman" w:cs="Times New Roman"/>
                <w:szCs w:val="20"/>
                <w:lang w:eastAsia="ru-RU"/>
              </w:rPr>
              <w:t xml:space="preserve">Всего часов </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jc w:val="center"/>
              <w:rPr>
                <w:rFonts w:ascii="Times New Roman" w:eastAsia="Calibri" w:hAnsi="Times New Roman" w:cs="Times New Roman"/>
                <w:szCs w:val="20"/>
                <w:lang w:eastAsia="ru-RU"/>
              </w:rPr>
            </w:pPr>
            <w:r w:rsidRPr="00091625">
              <w:rPr>
                <w:rFonts w:ascii="Times New Roman" w:eastAsia="Calibri" w:hAnsi="Times New Roman" w:cs="Times New Roman"/>
                <w:szCs w:val="20"/>
                <w:lang w:eastAsia="ru-RU"/>
              </w:rPr>
              <w:t>Аудиторные часы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0E4" w:rsidRPr="00091625" w:rsidRDefault="000540E4" w:rsidP="000540E4">
            <w:pPr>
              <w:suppressAutoHyphens/>
              <w:spacing w:after="0" w:line="240" w:lineRule="auto"/>
              <w:jc w:val="center"/>
              <w:rPr>
                <w:rFonts w:ascii="Times New Roman" w:eastAsia="Calibri" w:hAnsi="Times New Roman" w:cs="Times New Roman"/>
                <w:sz w:val="24"/>
                <w:lang w:eastAsia="zh-CN"/>
              </w:rPr>
            </w:pPr>
            <w:proofErr w:type="spellStart"/>
            <w:proofErr w:type="gramStart"/>
            <w:r w:rsidRPr="001575F6">
              <w:rPr>
                <w:rFonts w:ascii="Times New Roman" w:eastAsia="Calibri" w:hAnsi="Times New Roman" w:cs="Times New Roman"/>
                <w:sz w:val="24"/>
                <w:szCs w:val="24"/>
                <w:lang w:eastAsia="ru-RU"/>
              </w:rPr>
              <w:t>Домаш</w:t>
            </w:r>
            <w:r>
              <w:rPr>
                <w:rFonts w:ascii="Times New Roman" w:eastAsia="Calibri" w:hAnsi="Times New Roman" w:cs="Times New Roman"/>
                <w:sz w:val="24"/>
                <w:szCs w:val="24"/>
                <w:lang w:eastAsia="ru-RU"/>
              </w:rPr>
              <w:t>-</w:t>
            </w:r>
            <w:r w:rsidRPr="001575F6">
              <w:rPr>
                <w:rFonts w:ascii="Times New Roman" w:eastAsia="Calibri" w:hAnsi="Times New Roman" w:cs="Times New Roman"/>
                <w:sz w:val="24"/>
                <w:szCs w:val="24"/>
                <w:lang w:eastAsia="ru-RU"/>
              </w:rPr>
              <w:t>нее</w:t>
            </w:r>
            <w:proofErr w:type="spellEnd"/>
            <w:proofErr w:type="gramEnd"/>
            <w:r w:rsidRPr="001575F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чтение</w:t>
            </w:r>
          </w:p>
        </w:tc>
        <w:tc>
          <w:tcPr>
            <w:tcW w:w="992" w:type="dxa"/>
            <w:tcBorders>
              <w:top w:val="single" w:sz="4" w:space="0" w:color="000000"/>
              <w:left w:val="single" w:sz="4" w:space="0" w:color="000000"/>
              <w:right w:val="single" w:sz="4" w:space="0" w:color="000000"/>
            </w:tcBorders>
          </w:tcPr>
          <w:p w:rsidR="000540E4" w:rsidRPr="001575F6" w:rsidRDefault="000540E4" w:rsidP="00091625">
            <w:pPr>
              <w:suppressAutoHyphens/>
              <w:snapToGrid w:val="0"/>
              <w:spacing w:after="0" w:line="240" w:lineRule="auto"/>
              <w:rPr>
                <w:rFonts w:ascii="Times New Roman" w:eastAsia="Calibri" w:hAnsi="Times New Roman" w:cs="Times New Roman"/>
                <w:sz w:val="24"/>
                <w:szCs w:val="24"/>
                <w:lang w:eastAsia="ru-RU"/>
              </w:rPr>
            </w:pPr>
          </w:p>
        </w:tc>
        <w:tc>
          <w:tcPr>
            <w:tcW w:w="1276" w:type="dxa"/>
            <w:vMerge w:val="restart"/>
            <w:tcBorders>
              <w:top w:val="single" w:sz="4" w:space="0" w:color="000000"/>
              <w:left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Cs w:val="20"/>
                <w:lang w:eastAsia="ru-RU"/>
              </w:rPr>
            </w:pPr>
            <w:proofErr w:type="spellStart"/>
            <w:proofErr w:type="gramStart"/>
            <w:r w:rsidRPr="00091625">
              <w:rPr>
                <w:rFonts w:ascii="Times New Roman" w:eastAsia="Calibri" w:hAnsi="Times New Roman" w:cs="Times New Roman"/>
                <w:szCs w:val="20"/>
                <w:lang w:eastAsia="ru-RU"/>
              </w:rPr>
              <w:t>Самостоя-тельная</w:t>
            </w:r>
            <w:proofErr w:type="spellEnd"/>
            <w:proofErr w:type="gramEnd"/>
            <w:r w:rsidRPr="00091625">
              <w:rPr>
                <w:rFonts w:ascii="Times New Roman" w:eastAsia="Calibri" w:hAnsi="Times New Roman" w:cs="Times New Roman"/>
                <w:szCs w:val="20"/>
                <w:lang w:eastAsia="ru-RU"/>
              </w:rPr>
              <w:t xml:space="preserve"> работа</w:t>
            </w:r>
          </w:p>
        </w:tc>
      </w:tr>
      <w:tr w:rsidR="000540E4" w:rsidRPr="00091625" w:rsidTr="000540E4">
        <w:tc>
          <w:tcPr>
            <w:tcW w:w="534" w:type="dxa"/>
            <w:vMerge/>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
        </w:tc>
        <w:tc>
          <w:tcPr>
            <w:tcW w:w="1452" w:type="dxa"/>
            <w:vMerge/>
            <w:tcBorders>
              <w:top w:val="single" w:sz="4" w:space="0" w:color="000000"/>
              <w:left w:val="single" w:sz="4" w:space="0" w:color="000000"/>
              <w:bottom w:val="single" w:sz="4" w:space="0" w:color="000000"/>
            </w:tcBorders>
            <w:shd w:val="clear" w:color="auto" w:fill="auto"/>
          </w:tcPr>
          <w:p w:rsidR="000540E4" w:rsidRPr="00091625" w:rsidRDefault="000540E4" w:rsidP="00515BAC">
            <w:pPr>
              <w:suppressAutoHyphens/>
              <w:snapToGrid w:val="0"/>
              <w:spacing w:after="0" w:line="240" w:lineRule="auto"/>
              <w:jc w:val="center"/>
              <w:rPr>
                <w:rFonts w:ascii="Times New Roman" w:eastAsia="Calibri" w:hAnsi="Times New Roman" w:cs="Times New Roman"/>
                <w:sz w:val="24"/>
                <w:szCs w:val="24"/>
                <w:lang w:eastAsia="ru-RU"/>
              </w:rPr>
            </w:pPr>
          </w:p>
        </w:tc>
        <w:tc>
          <w:tcPr>
            <w:tcW w:w="1559" w:type="dxa"/>
            <w:vMerge/>
            <w:tcBorders>
              <w:left w:val="single" w:sz="4" w:space="0" w:color="000000"/>
              <w:bottom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vAlign w:val="center"/>
          </w:tcPr>
          <w:p w:rsidR="000540E4" w:rsidRDefault="000540E4" w:rsidP="00091625">
            <w:pPr>
              <w:suppressAutoHyphens/>
              <w:spacing w:after="0" w:line="240" w:lineRule="auto"/>
              <w:jc w:val="center"/>
              <w:rPr>
                <w:rFonts w:ascii="Times New Roman" w:eastAsia="Calibri" w:hAnsi="Times New Roman" w:cs="Times New Roman"/>
                <w:szCs w:val="20"/>
                <w:lang w:val="en-US" w:eastAsia="ru-RU"/>
              </w:rPr>
            </w:pPr>
            <w:r w:rsidRPr="00091625">
              <w:rPr>
                <w:rFonts w:ascii="Times New Roman" w:eastAsia="Calibri" w:hAnsi="Times New Roman" w:cs="Times New Roman"/>
                <w:szCs w:val="20"/>
                <w:lang w:eastAsia="ru-RU"/>
              </w:rPr>
              <w:t>Лек</w:t>
            </w:r>
            <w:r>
              <w:rPr>
                <w:rFonts w:ascii="Times New Roman" w:eastAsia="Calibri" w:hAnsi="Times New Roman" w:cs="Times New Roman"/>
                <w:szCs w:val="20"/>
                <w:lang w:val="en-US" w:eastAsia="ru-RU"/>
              </w:rPr>
              <w:t>-</w:t>
            </w:r>
          </w:p>
          <w:p w:rsidR="000540E4" w:rsidRPr="00091625" w:rsidRDefault="000540E4" w:rsidP="00091625">
            <w:pPr>
              <w:suppressAutoHyphens/>
              <w:spacing w:after="0" w:line="240" w:lineRule="auto"/>
              <w:jc w:val="center"/>
              <w:rPr>
                <w:rFonts w:ascii="Times New Roman" w:eastAsia="Calibri" w:hAnsi="Times New Roman" w:cs="Times New Roman"/>
                <w:szCs w:val="20"/>
                <w:lang w:eastAsia="ru-RU"/>
              </w:rPr>
            </w:pPr>
            <w:proofErr w:type="spellStart"/>
            <w:r w:rsidRPr="00091625">
              <w:rPr>
                <w:rFonts w:ascii="Times New Roman" w:eastAsia="Calibri" w:hAnsi="Times New Roman" w:cs="Times New Roman"/>
                <w:szCs w:val="20"/>
                <w:lang w:eastAsia="ru-RU"/>
              </w:rPr>
              <w:t>ции</w:t>
            </w:r>
            <w:proofErr w:type="spellEnd"/>
          </w:p>
        </w:tc>
        <w:tc>
          <w:tcPr>
            <w:tcW w:w="708" w:type="dxa"/>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jc w:val="center"/>
              <w:rPr>
                <w:rFonts w:ascii="Times New Roman" w:eastAsia="Calibri" w:hAnsi="Times New Roman" w:cs="Times New Roman"/>
                <w:szCs w:val="20"/>
                <w:lang w:eastAsia="ru-RU"/>
              </w:rPr>
            </w:pPr>
            <w:proofErr w:type="gramStart"/>
            <w:r w:rsidRPr="00091625">
              <w:rPr>
                <w:rFonts w:ascii="Times New Roman" w:eastAsia="Calibri" w:hAnsi="Times New Roman" w:cs="Times New Roman"/>
                <w:szCs w:val="20"/>
                <w:lang w:eastAsia="ru-RU"/>
              </w:rPr>
              <w:t>Семина</w:t>
            </w:r>
            <w:r>
              <w:rPr>
                <w:rFonts w:ascii="Times New Roman" w:eastAsia="Calibri" w:hAnsi="Times New Roman" w:cs="Times New Roman"/>
                <w:szCs w:val="20"/>
                <w:lang w:val="en-US" w:eastAsia="ru-RU"/>
              </w:rPr>
              <w:t>-</w:t>
            </w:r>
            <w:proofErr w:type="spellStart"/>
            <w:r w:rsidRPr="00091625">
              <w:rPr>
                <w:rFonts w:ascii="Times New Roman" w:eastAsia="Calibri" w:hAnsi="Times New Roman" w:cs="Times New Roman"/>
                <w:szCs w:val="20"/>
                <w:lang w:eastAsia="ru-RU"/>
              </w:rPr>
              <w:t>ры</w:t>
            </w:r>
            <w:proofErr w:type="spellEnd"/>
            <w:proofErr w:type="gramEnd"/>
          </w:p>
        </w:tc>
        <w:tc>
          <w:tcPr>
            <w:tcW w:w="1276" w:type="dxa"/>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ind w:left="-107" w:right="-108"/>
              <w:jc w:val="center"/>
              <w:rPr>
                <w:rFonts w:ascii="Times New Roman" w:eastAsia="Calibri" w:hAnsi="Times New Roman" w:cs="Times New Roman"/>
                <w:sz w:val="24"/>
                <w:szCs w:val="24"/>
                <w:lang w:eastAsia="ru-RU"/>
              </w:rPr>
            </w:pPr>
            <w:r w:rsidRPr="00091625">
              <w:rPr>
                <w:rFonts w:ascii="Times New Roman" w:eastAsia="Calibri" w:hAnsi="Times New Roman" w:cs="Times New Roman"/>
                <w:szCs w:val="20"/>
                <w:lang w:eastAsia="ru-RU"/>
              </w:rPr>
              <w:t>Практические занятия</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
        </w:tc>
        <w:tc>
          <w:tcPr>
            <w:tcW w:w="992" w:type="dxa"/>
            <w:tcBorders>
              <w:left w:val="single" w:sz="4" w:space="0" w:color="000000"/>
              <w:bottom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roofErr w:type="spellStart"/>
            <w:proofErr w:type="gramStart"/>
            <w:r w:rsidRPr="001575F6">
              <w:rPr>
                <w:rFonts w:ascii="Times New Roman" w:eastAsia="Calibri" w:hAnsi="Times New Roman" w:cs="Times New Roman"/>
                <w:sz w:val="24"/>
                <w:szCs w:val="24"/>
                <w:lang w:eastAsia="ru-RU"/>
              </w:rPr>
              <w:t>Домаш</w:t>
            </w:r>
            <w:r>
              <w:rPr>
                <w:rFonts w:ascii="Times New Roman" w:eastAsia="Calibri" w:hAnsi="Times New Roman" w:cs="Times New Roman"/>
                <w:sz w:val="24"/>
                <w:szCs w:val="24"/>
                <w:lang w:eastAsia="ru-RU"/>
              </w:rPr>
              <w:t>-</w:t>
            </w:r>
            <w:r w:rsidRPr="001575F6">
              <w:rPr>
                <w:rFonts w:ascii="Times New Roman" w:eastAsia="Calibri" w:hAnsi="Times New Roman" w:cs="Times New Roman"/>
                <w:sz w:val="24"/>
                <w:szCs w:val="24"/>
                <w:lang w:eastAsia="ru-RU"/>
              </w:rPr>
              <w:t>нее</w:t>
            </w:r>
            <w:proofErr w:type="spellEnd"/>
            <w:proofErr w:type="gramEnd"/>
            <w:r w:rsidRPr="001575F6">
              <w:rPr>
                <w:rFonts w:ascii="Times New Roman" w:eastAsia="Calibri" w:hAnsi="Times New Roman" w:cs="Times New Roman"/>
                <w:sz w:val="24"/>
                <w:szCs w:val="24"/>
                <w:lang w:eastAsia="ru-RU"/>
              </w:rPr>
              <w:t xml:space="preserve"> задание</w:t>
            </w:r>
          </w:p>
        </w:tc>
        <w:tc>
          <w:tcPr>
            <w:tcW w:w="1276" w:type="dxa"/>
            <w:vMerge/>
            <w:tcBorders>
              <w:left w:val="single" w:sz="4" w:space="0" w:color="000000"/>
              <w:bottom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p>
        </w:tc>
      </w:tr>
      <w:tr w:rsidR="000540E4" w:rsidRPr="00091625" w:rsidTr="000540E4">
        <w:tc>
          <w:tcPr>
            <w:tcW w:w="534"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pacing w:after="0" w:line="240" w:lineRule="auto"/>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1</w:t>
            </w:r>
          </w:p>
        </w:tc>
        <w:tc>
          <w:tcPr>
            <w:tcW w:w="1452" w:type="dxa"/>
            <w:tcBorders>
              <w:top w:val="single" w:sz="4" w:space="0" w:color="000000"/>
              <w:left w:val="single" w:sz="4" w:space="0" w:color="000000"/>
              <w:bottom w:val="single" w:sz="4" w:space="0" w:color="000000"/>
            </w:tcBorders>
            <w:shd w:val="clear" w:color="auto" w:fill="auto"/>
          </w:tcPr>
          <w:p w:rsidR="000540E4" w:rsidRPr="00091625" w:rsidRDefault="000540E4" w:rsidP="00C573F7">
            <w:pPr>
              <w:suppressLineNumbers/>
              <w:suppressAutoHyphens/>
              <w:snapToGrid w:val="0"/>
              <w:spacing w:after="283"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Иностранный язык</w:t>
            </w:r>
            <w:r w:rsidRPr="0009162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w:t>
            </w:r>
            <w:r w:rsidRPr="00091625">
              <w:rPr>
                <w:rFonts w:ascii="Times New Roman" w:eastAsia="Calibri" w:hAnsi="Times New Roman" w:cs="Times New Roman"/>
                <w:sz w:val="24"/>
                <w:szCs w:val="24"/>
                <w:lang w:eastAsia="ru-RU"/>
              </w:rPr>
              <w:t>нглийский</w:t>
            </w:r>
            <w:r>
              <w:rPr>
                <w:rFonts w:ascii="Times New Roman" w:eastAsia="Calibri" w:hAnsi="Times New Roman" w:cs="Times New Roman"/>
                <w:sz w:val="24"/>
                <w:szCs w:val="24"/>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540E4" w:rsidRPr="00091625" w:rsidRDefault="000540E4" w:rsidP="00515BAC">
            <w:pPr>
              <w:suppressAutoHyphens/>
              <w:snapToGrid w:val="0"/>
              <w:spacing w:after="0" w:line="240" w:lineRule="auto"/>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091625" w:rsidRDefault="000540E4" w:rsidP="002C332E">
            <w:pPr>
              <w:suppressAutoHyphens/>
              <w:snapToGrid w:val="0"/>
              <w:spacing w:after="0" w:line="240" w:lineRule="auto"/>
              <w:jc w:val="center"/>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7</w:t>
            </w:r>
            <w:r w:rsidRPr="00091625">
              <w:rPr>
                <w:rFonts w:ascii="Times New Roman" w:eastAsia="Calibri" w:hAnsi="Times New Roman" w:cs="Times New Roman"/>
                <w:sz w:val="24"/>
                <w:szCs w:val="24"/>
                <w:lang w:eastAsia="ru-RU"/>
              </w:rPr>
              <w:t>2</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sidRPr="00091625">
              <w:rPr>
                <w:rFonts w:ascii="Times New Roman" w:eastAsia="Calibri" w:hAnsi="Times New Roman" w:cs="Times New Roman"/>
                <w:szCs w:val="24"/>
                <w:lang w:eastAsia="ru-RU"/>
              </w:rPr>
              <w:t>1</w:t>
            </w:r>
            <w:r>
              <w:rPr>
                <w:rFonts w:ascii="Times New Roman" w:eastAsia="Calibri" w:hAnsi="Times New Roman" w:cs="Times New Roman"/>
                <w:szCs w:val="24"/>
                <w:lang w:eastAsia="ru-RU"/>
              </w:rPr>
              <w:t>6</w:t>
            </w:r>
            <w:r w:rsidRPr="00091625">
              <w:rPr>
                <w:rFonts w:ascii="Times New Roman" w:eastAsia="Calibri" w:hAnsi="Times New Roman" w:cs="Times New Roman"/>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0540E4">
            <w:pPr>
              <w:suppressAutoHyphens/>
              <w:snapToGrid w:val="0"/>
              <w:spacing w:after="0" w:line="240" w:lineRule="auto"/>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108</w:t>
            </w:r>
          </w:p>
        </w:tc>
      </w:tr>
      <w:tr w:rsidR="000540E4" w:rsidRPr="00091625" w:rsidTr="000540E4">
        <w:tc>
          <w:tcPr>
            <w:tcW w:w="534"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pacing w:after="0" w:line="240" w:lineRule="auto"/>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2</w:t>
            </w:r>
          </w:p>
        </w:tc>
        <w:tc>
          <w:tcPr>
            <w:tcW w:w="1452" w:type="dxa"/>
            <w:tcBorders>
              <w:top w:val="single" w:sz="4" w:space="0" w:color="000000"/>
              <w:left w:val="single" w:sz="4" w:space="0" w:color="000000"/>
              <w:bottom w:val="single" w:sz="4" w:space="0" w:color="000000"/>
            </w:tcBorders>
            <w:shd w:val="clear" w:color="auto" w:fill="auto"/>
          </w:tcPr>
          <w:p w:rsidR="000540E4" w:rsidRPr="00091625" w:rsidRDefault="000540E4" w:rsidP="00515BAC">
            <w:pPr>
              <w:suppressLineNumbers/>
              <w:suppressAutoHyphens/>
              <w:snapToGrid w:val="0"/>
              <w:spacing w:after="283"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Иностранный язык</w:t>
            </w:r>
            <w:r w:rsidRPr="0009162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w:t>
            </w:r>
            <w:r w:rsidRPr="00091625">
              <w:rPr>
                <w:rFonts w:ascii="Times New Roman" w:eastAsia="Calibri" w:hAnsi="Times New Roman" w:cs="Times New Roman"/>
                <w:sz w:val="24"/>
                <w:szCs w:val="24"/>
                <w:lang w:eastAsia="ru-RU"/>
              </w:rPr>
              <w:t>нглийский</w:t>
            </w:r>
            <w:r>
              <w:rPr>
                <w:rFonts w:ascii="Times New Roman" w:eastAsia="Calibri"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0540E4" w:rsidRPr="00091625" w:rsidRDefault="000540E4" w:rsidP="008101FA">
            <w:pPr>
              <w:suppressAutoHyphens/>
              <w:snapToGrid w:val="0"/>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2</w:t>
            </w:r>
            <w:r>
              <w:rPr>
                <w:rFonts w:ascii="Times New Roman" w:eastAsia="Calibri" w:hAnsi="Times New Roman" w:cs="Times New Roman"/>
                <w:sz w:val="24"/>
                <w:szCs w:val="24"/>
                <w:lang w:val="en-US" w:eastAsia="ru-RU"/>
              </w:rPr>
              <w:t>16</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1</w:t>
            </w:r>
            <w:r>
              <w:rPr>
                <w:rFonts w:ascii="Times New Roman" w:eastAsia="Calibri" w:hAnsi="Times New Roman" w:cs="Times New Roman"/>
                <w:sz w:val="24"/>
                <w:szCs w:val="24"/>
                <w:lang w:val="en-US" w:eastAsia="ru-RU"/>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0540E4">
            <w:pPr>
              <w:suppressAutoHyphens/>
              <w:snapToGrid w:val="0"/>
              <w:spacing w:after="0" w:line="240" w:lineRule="auto"/>
              <w:jc w:val="center"/>
              <w:rPr>
                <w:rFonts w:ascii="Times New Roman" w:eastAsia="Calibri" w:hAnsi="Times New Roman" w:cs="Times New Roman"/>
                <w:sz w:val="24"/>
                <w:lang w:eastAsia="zh-CN"/>
              </w:rPr>
            </w:pPr>
            <w:r>
              <w:rPr>
                <w:rFonts w:ascii="Times New Roman" w:eastAsia="Calibri"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112</w:t>
            </w:r>
          </w:p>
        </w:tc>
      </w:tr>
      <w:tr w:rsidR="000540E4" w:rsidRPr="00091625" w:rsidTr="000540E4">
        <w:trPr>
          <w:trHeight w:val="1190"/>
        </w:trPr>
        <w:tc>
          <w:tcPr>
            <w:tcW w:w="534"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lang w:eastAsia="ru-RU"/>
              </w:rPr>
            </w:pPr>
            <w:r w:rsidRPr="00091625">
              <w:rPr>
                <w:rFonts w:ascii="Times New Roman" w:eastAsia="Calibri" w:hAnsi="Times New Roman" w:cs="Times New Roman"/>
                <w:sz w:val="24"/>
                <w:szCs w:val="24"/>
                <w:lang w:eastAsia="ru-RU"/>
              </w:rPr>
              <w:t>3</w:t>
            </w:r>
          </w:p>
        </w:tc>
        <w:tc>
          <w:tcPr>
            <w:tcW w:w="1452" w:type="dxa"/>
            <w:tcBorders>
              <w:top w:val="single" w:sz="4" w:space="0" w:color="000000"/>
              <w:left w:val="single" w:sz="4" w:space="0" w:color="000000"/>
              <w:bottom w:val="single" w:sz="4" w:space="0" w:color="000000"/>
            </w:tcBorders>
            <w:shd w:val="clear" w:color="auto" w:fill="auto"/>
          </w:tcPr>
          <w:p w:rsidR="000540E4" w:rsidRPr="00091625" w:rsidRDefault="000540E4" w:rsidP="00515BAC">
            <w:pPr>
              <w:suppressLineNumbers/>
              <w:suppressAutoHyphens/>
              <w:snapToGrid w:val="0"/>
              <w:spacing w:after="283"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Иностранный язык</w:t>
            </w:r>
            <w:r w:rsidRPr="0009162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w:t>
            </w:r>
            <w:r w:rsidRPr="00091625">
              <w:rPr>
                <w:rFonts w:ascii="Times New Roman" w:eastAsia="Calibri" w:hAnsi="Times New Roman" w:cs="Times New Roman"/>
                <w:sz w:val="24"/>
                <w:szCs w:val="24"/>
                <w:lang w:eastAsia="ru-RU"/>
              </w:rPr>
              <w:t>нглийский</w:t>
            </w:r>
            <w:r>
              <w:rPr>
                <w:rFonts w:ascii="Times New Roman" w:eastAsia="Calibri"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0540E4" w:rsidRDefault="000540E4" w:rsidP="00733DA4">
            <w:pPr>
              <w:suppressAutoHyphens/>
              <w:snapToGrid w:val="0"/>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733DA4" w:rsidRDefault="000540E4" w:rsidP="00585F60">
            <w:pPr>
              <w:suppressAutoHyphens/>
              <w:snapToGrid w:val="0"/>
              <w:spacing w:after="0" w:line="24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1</w:t>
            </w:r>
            <w:r>
              <w:rPr>
                <w:rFonts w:ascii="Times New Roman" w:eastAsia="Calibri" w:hAnsi="Times New Roman" w:cs="Times New Roman"/>
                <w:sz w:val="24"/>
                <w:szCs w:val="24"/>
                <w:lang w:val="en-US" w:eastAsia="ru-RU"/>
              </w:rPr>
              <w:t>08</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lang w:eastAsia="zh-CN"/>
              </w:rPr>
            </w:pPr>
            <w:r>
              <w:rPr>
                <w:rFonts w:ascii="Times New Roman" w:eastAsia="Calibri" w:hAnsi="Times New Roman" w:cs="Times New Roman"/>
                <w:sz w:val="24"/>
                <w:szCs w:val="24"/>
                <w:lang w:val="en-US" w:eastAsia="ru-RU"/>
              </w:rPr>
              <w:t>5</w:t>
            </w: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843486" w:rsidRDefault="000540E4" w:rsidP="00585F60">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p>
        </w:tc>
      </w:tr>
      <w:tr w:rsidR="000540E4" w:rsidRPr="00091625" w:rsidTr="000540E4">
        <w:tc>
          <w:tcPr>
            <w:tcW w:w="534" w:type="dxa"/>
            <w:tcBorders>
              <w:top w:val="single" w:sz="4" w:space="0" w:color="000000"/>
              <w:left w:val="single" w:sz="4" w:space="0" w:color="000000"/>
              <w:bottom w:val="single" w:sz="4" w:space="0" w:color="000000"/>
            </w:tcBorders>
            <w:shd w:val="clear" w:color="auto" w:fill="auto"/>
          </w:tcPr>
          <w:p w:rsidR="000540E4" w:rsidRPr="007D126E" w:rsidRDefault="000540E4" w:rsidP="007D126E">
            <w:pPr>
              <w:suppressAutoHyphens/>
              <w:snapToGrid w:val="0"/>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4</w:t>
            </w:r>
          </w:p>
        </w:tc>
        <w:tc>
          <w:tcPr>
            <w:tcW w:w="1452" w:type="dxa"/>
            <w:tcBorders>
              <w:top w:val="single" w:sz="4" w:space="0" w:color="000000"/>
              <w:left w:val="single" w:sz="4" w:space="0" w:color="000000"/>
              <w:bottom w:val="single" w:sz="4" w:space="0" w:color="000000"/>
            </w:tcBorders>
            <w:shd w:val="clear" w:color="auto" w:fill="auto"/>
          </w:tcPr>
          <w:p w:rsidR="000540E4" w:rsidRPr="001575F6" w:rsidRDefault="000540E4" w:rsidP="00D81FBA">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Иностранный язык</w:t>
            </w:r>
            <w:r w:rsidRPr="00091625">
              <w:rPr>
                <w:rFonts w:ascii="Times New Roman" w:eastAsia="Calibri" w:hAnsi="Times New Roman" w:cs="Times New Roman"/>
                <w:sz w:val="24"/>
                <w:szCs w:val="24"/>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540E4" w:rsidRDefault="000540E4" w:rsidP="007D126E">
            <w:pPr>
              <w:suppressAutoHyphens/>
              <w:snapToGrid w:val="0"/>
              <w:spacing w:after="0" w:line="240" w:lineRule="auto"/>
              <w:jc w:val="both"/>
              <w:rPr>
                <w:rFonts w:ascii="Times New Roman" w:eastAsia="Calibri" w:hAnsi="Times New Roman" w:cs="Times New Roman"/>
                <w:sz w:val="24"/>
                <w:szCs w:val="24"/>
                <w:lang w:eastAsia="ru-RU"/>
              </w:rPr>
            </w:pPr>
            <w:r w:rsidRPr="001575F6">
              <w:rPr>
                <w:rFonts w:ascii="Times New Roman" w:eastAsia="Calibri" w:hAnsi="Times New Roman" w:cs="Times New Roman"/>
                <w:sz w:val="24"/>
                <w:szCs w:val="24"/>
                <w:lang w:eastAsia="ru-RU"/>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527E33" w:rsidRDefault="000540E4" w:rsidP="00585F60">
            <w:pPr>
              <w:suppressAutoHyphens/>
              <w:snapToGrid w:val="0"/>
              <w:spacing w:after="0" w:line="24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72</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7D126E">
            <w:pPr>
              <w:suppressAutoHyphens/>
              <w:snapToGrid w:val="0"/>
              <w:spacing w:after="0" w:line="240" w:lineRule="auto"/>
              <w:jc w:val="center"/>
              <w:rPr>
                <w:rFonts w:ascii="Times New Roman" w:eastAsia="Calibri" w:hAnsi="Times New Roman" w:cs="Times New Roman"/>
                <w:sz w:val="24"/>
                <w:szCs w:val="24"/>
                <w:lang w:eastAsia="ru-RU"/>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7D126E">
            <w:pPr>
              <w:suppressAutoHyphens/>
              <w:snapToGrid w:val="0"/>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0540E4" w:rsidRDefault="000540E4" w:rsidP="00585F60">
            <w:pPr>
              <w:suppressAutoHyphens/>
              <w:snapToGrid w:val="0"/>
              <w:spacing w:after="0" w:line="24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Default="000540E4" w:rsidP="007D126E">
            <w:pPr>
              <w:suppressAutoHyphens/>
              <w:snapToGrid w:val="0"/>
              <w:spacing w:after="0" w:line="240" w:lineRule="auto"/>
              <w:jc w:val="both"/>
              <w:rPr>
                <w:rFonts w:ascii="Times New Roman" w:eastAsia="Calibri" w:hAnsi="Times New Roman" w:cs="Times New Roman"/>
                <w:sz w:val="24"/>
                <w:szCs w:val="24"/>
                <w:lang w:val="en-US" w:eastAsia="ru-RU"/>
              </w:rPr>
            </w:pP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843486">
            <w:pPr>
              <w:suppressAutoHyphens/>
              <w:snapToGri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843486" w:rsidRDefault="000540E4" w:rsidP="00843486">
            <w:pPr>
              <w:suppressAutoHyphens/>
              <w:snapToGrid w:val="0"/>
              <w:spacing w:after="0" w:line="240" w:lineRule="auto"/>
              <w:jc w:val="center"/>
              <w:rPr>
                <w:rFonts w:ascii="Times New Roman" w:eastAsia="Calibri" w:hAnsi="Times New Roman" w:cs="Times New Roman"/>
                <w:sz w:val="24"/>
                <w:szCs w:val="24"/>
                <w:lang w:eastAsia="ru-RU"/>
              </w:rPr>
            </w:pPr>
          </w:p>
        </w:tc>
      </w:tr>
    </w:tbl>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2C332E" w:rsidRDefault="002C332E" w:rsidP="002C332E">
      <w:pPr>
        <w:spacing w:after="0" w:line="240" w:lineRule="auto"/>
        <w:ind w:firstLine="709"/>
        <w:jc w:val="both"/>
        <w:rPr>
          <w:rFonts w:ascii="Times New Roman" w:eastAsia="Calibri" w:hAnsi="Times New Roman" w:cs="Times New Roman"/>
          <w:b/>
          <w:sz w:val="24"/>
          <w:szCs w:val="24"/>
        </w:rPr>
      </w:pPr>
      <w:r w:rsidRPr="0026153A">
        <w:rPr>
          <w:rFonts w:ascii="Times New Roman" w:eastAsia="Calibri" w:hAnsi="Times New Roman" w:cs="Times New Roman"/>
          <w:b/>
          <w:sz w:val="24"/>
          <w:szCs w:val="24"/>
        </w:rPr>
        <w:t>5.2.</w:t>
      </w: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b/>
          <w:sz w:val="24"/>
          <w:szCs w:val="24"/>
        </w:rPr>
        <w:t xml:space="preserve">Тематический план </w:t>
      </w:r>
    </w:p>
    <w:p w:rsidR="002F53FA" w:rsidRPr="001575F6" w:rsidRDefault="002F53FA" w:rsidP="002C332E">
      <w:pPr>
        <w:spacing w:after="0" w:line="240" w:lineRule="auto"/>
        <w:ind w:firstLine="709"/>
        <w:jc w:val="both"/>
        <w:rPr>
          <w:rFonts w:ascii="Times New Roman" w:eastAsia="Calibri" w:hAnsi="Times New Roman" w:cs="Times New Roman"/>
          <w:b/>
          <w:sz w:val="24"/>
          <w:szCs w:val="24"/>
        </w:rPr>
      </w:pPr>
    </w:p>
    <w:p w:rsidR="002C332E" w:rsidRDefault="002C332E" w:rsidP="002C332E">
      <w:pPr>
        <w:spacing w:after="0" w:line="240" w:lineRule="auto"/>
        <w:ind w:firstLine="709"/>
        <w:jc w:val="both"/>
        <w:rPr>
          <w:rFonts w:ascii="Times New Roman" w:eastAsia="Calibri" w:hAnsi="Times New Roman" w:cs="Times New Roman"/>
          <w:sz w:val="24"/>
          <w:szCs w:val="24"/>
          <w:lang w:val="en-US"/>
        </w:rPr>
      </w:pPr>
      <w:r w:rsidRPr="00032838">
        <w:rPr>
          <w:rFonts w:ascii="Times New Roman" w:eastAsia="Calibri" w:hAnsi="Times New Roman" w:cs="Times New Roman"/>
          <w:b/>
          <w:sz w:val="24"/>
          <w:szCs w:val="24"/>
        </w:rPr>
        <w:t>1 курс</w:t>
      </w:r>
    </w:p>
    <w:tbl>
      <w:tblPr>
        <w:tblW w:w="10490" w:type="dxa"/>
        <w:tblInd w:w="-137" w:type="dxa"/>
        <w:tblLayout w:type="fixed"/>
        <w:tblLook w:val="04A0"/>
      </w:tblPr>
      <w:tblGrid>
        <w:gridCol w:w="568"/>
        <w:gridCol w:w="3543"/>
        <w:gridCol w:w="1134"/>
        <w:gridCol w:w="993"/>
        <w:gridCol w:w="850"/>
        <w:gridCol w:w="1134"/>
        <w:gridCol w:w="1134"/>
        <w:gridCol w:w="1134"/>
      </w:tblGrid>
      <w:tr w:rsidR="002C332E" w:rsidRPr="00BE357F" w:rsidTr="008E5BF8">
        <w:trPr>
          <w:trHeight w:val="1129"/>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Название темы</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Всего часов</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Аудиторные часы</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8E5BF8"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Домашнее чтение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Эссе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Домашнее задание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SimSun" w:hAnsi="Times New Roman" w:cs="Times New Roman"/>
                <w:kern w:val="2"/>
                <w:sz w:val="24"/>
                <w:szCs w:val="24"/>
                <w:lang w:val="en-GB" w:eastAsia="ar-SA"/>
              </w:rPr>
            </w:pPr>
            <w:r w:rsidRPr="00BE357F">
              <w:rPr>
                <w:rFonts w:ascii="Times New Roman" w:eastAsia="Calibri" w:hAnsi="Times New Roman" w:cs="Times New Roman"/>
                <w:b/>
                <w:kern w:val="2"/>
                <w:sz w:val="24"/>
                <w:szCs w:val="24"/>
                <w:lang w:eastAsia="ar-SA"/>
              </w:rPr>
              <w:t>Самостоятельная работа</w:t>
            </w:r>
          </w:p>
        </w:tc>
      </w:tr>
      <w:tr w:rsidR="002C332E" w:rsidRPr="00BE357F" w:rsidTr="008E5BF8">
        <w:trPr>
          <w:trHeight w:val="360"/>
        </w:trPr>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color w:val="000000"/>
                <w:kern w:val="2"/>
                <w:sz w:val="24"/>
                <w:szCs w:val="24"/>
                <w:lang w:eastAsia="ar-SA"/>
              </w:rPr>
            </w:pPr>
            <w:r>
              <w:rPr>
                <w:rFonts w:ascii="Times New Roman" w:eastAsia="SimSun" w:hAnsi="Times New Roman" w:cs="Times New Roman"/>
                <w:color w:val="000000"/>
                <w:kern w:val="2"/>
                <w:sz w:val="24"/>
                <w:szCs w:val="24"/>
                <w:lang w:eastAsia="ar-SA"/>
              </w:rPr>
              <w:t>272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color w:val="000000"/>
                <w:kern w:val="2"/>
                <w:sz w:val="24"/>
                <w:szCs w:val="24"/>
                <w:lang w:eastAsia="ar-SA"/>
              </w:rPr>
            </w:pPr>
            <w:r w:rsidRPr="00BE357F">
              <w:rPr>
                <w:rFonts w:ascii="Times New Roman" w:eastAsia="SimSun" w:hAnsi="Times New Roman" w:cs="Times New Roman"/>
                <w:color w:val="000000"/>
                <w:kern w:val="2"/>
                <w:sz w:val="24"/>
                <w:szCs w:val="24"/>
                <w:lang w:eastAsia="ar-SA"/>
              </w:rPr>
              <w:t>1</w:t>
            </w:r>
            <w:r w:rsidR="008E5BF8">
              <w:rPr>
                <w:rFonts w:ascii="Times New Roman" w:eastAsia="SimSun" w:hAnsi="Times New Roman" w:cs="Times New Roman"/>
                <w:color w:val="000000"/>
                <w:kern w:val="2"/>
                <w:sz w:val="24"/>
                <w:szCs w:val="24"/>
                <w:lang w:eastAsia="ar-SA"/>
              </w:rPr>
              <w:t>6</w:t>
            </w:r>
            <w:r w:rsidRPr="00BE357F">
              <w:rPr>
                <w:rFonts w:ascii="Times New Roman" w:eastAsia="SimSun" w:hAnsi="Times New Roman" w:cs="Times New Roman"/>
                <w:color w:val="000000"/>
                <w:kern w:val="2"/>
                <w:sz w:val="24"/>
                <w:szCs w:val="24"/>
                <w:lang w:eastAsia="ar-SA"/>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suppressAutoHyphens/>
              <w:spacing w:after="0"/>
              <w:jc w:val="center"/>
              <w:rPr>
                <w:rFonts w:ascii="Times New Roman" w:eastAsia="SimSun" w:hAnsi="Times New Roman" w:cs="Times New Roman"/>
                <w:color w:val="000000"/>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suppressAutoHyphens/>
              <w:spacing w:after="0"/>
              <w:jc w:val="center"/>
              <w:rPr>
                <w:rFonts w:ascii="Times New Roman" w:eastAsia="SimSun" w:hAnsi="Times New Roman" w:cs="Times New Roman"/>
                <w:color w:val="000000"/>
                <w:kern w:val="2"/>
                <w:sz w:val="24"/>
                <w:szCs w:val="24"/>
                <w:lang w:eastAsia="ar-SA"/>
              </w:rPr>
            </w:pPr>
            <w:r w:rsidRPr="00BE357F">
              <w:rPr>
                <w:rFonts w:ascii="Times New Roman" w:eastAsia="SimSun" w:hAnsi="Times New Roman" w:cs="Times New Roman"/>
                <w:color w:val="000000"/>
                <w:kern w:val="2"/>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r w:rsidRPr="00BE357F">
              <w:rPr>
                <w:rFonts w:ascii="Times New Roman" w:eastAsia="SimSun" w:hAnsi="Times New Roman" w:cs="Times New Roman"/>
                <w:kern w:val="2"/>
                <w:sz w:val="24"/>
                <w:szCs w:val="24"/>
                <w:lang w:eastAsia="ar-SA"/>
              </w:rPr>
              <w:t>1</w:t>
            </w:r>
            <w:r w:rsidR="008E5BF8">
              <w:rPr>
                <w:rFonts w:ascii="Times New Roman" w:eastAsia="SimSun" w:hAnsi="Times New Roman" w:cs="Times New Roman"/>
                <w:kern w:val="2"/>
                <w:sz w:val="24"/>
                <w:szCs w:val="24"/>
                <w:lang w:eastAsia="ar-SA"/>
              </w:rPr>
              <w:t>08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eastAsia="ar-SA"/>
              </w:rPr>
              <w:t>1.</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1. Personality. Speaking 1</w:t>
            </w:r>
            <w:proofErr w:type="gramStart"/>
            <w:r w:rsidRPr="00BE357F">
              <w:rPr>
                <w:rFonts w:ascii="Times New Roman" w:eastAsia="SimSun" w:hAnsi="Times New Roman" w:cs="Times New Roman"/>
                <w:kern w:val="2"/>
                <w:sz w:val="24"/>
                <w:szCs w:val="24"/>
                <w:lang w:val="en-US" w:eastAsia="ar-SA"/>
              </w:rPr>
              <w:t>,2</w:t>
            </w:r>
            <w:proofErr w:type="gramEnd"/>
            <w:r w:rsidRPr="00BE357F">
              <w:rPr>
                <w:rFonts w:ascii="Times New Roman" w:eastAsia="SimSun" w:hAnsi="Times New Roman" w:cs="Times New Roman"/>
                <w:kern w:val="2"/>
                <w:sz w:val="24"/>
                <w:szCs w:val="24"/>
                <w:lang w:val="en-US" w:eastAsia="ar-SA"/>
              </w:rPr>
              <w:t>. Writing 2.</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1</w:t>
            </w:r>
            <w:r w:rsidR="008E5BF8">
              <w:rPr>
                <w:rFonts w:ascii="Times New Roman" w:eastAsia="SimSun" w:hAnsi="Times New Roman" w:cs="Times New Roman"/>
                <w:kern w:val="2"/>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8E5BF8"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8E5BF8"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t>2.</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2. Travel. Speaking 1</w:t>
            </w:r>
            <w:proofErr w:type="gramStart"/>
            <w:r w:rsidRPr="00BE357F">
              <w:rPr>
                <w:rFonts w:ascii="Times New Roman" w:eastAsia="SimSun" w:hAnsi="Times New Roman" w:cs="Times New Roman"/>
                <w:kern w:val="2"/>
                <w:sz w:val="24"/>
                <w:szCs w:val="24"/>
                <w:lang w:val="en-US" w:eastAsia="ar-SA"/>
              </w:rPr>
              <w:t>,2.Dialogues</w:t>
            </w:r>
            <w:proofErr w:type="gramEnd"/>
            <w:r w:rsidRPr="00BE357F">
              <w:rPr>
                <w:rFonts w:ascii="Times New Roman" w:eastAsia="SimSun" w:hAnsi="Times New Roman" w:cs="Times New Roman"/>
                <w:kern w:val="2"/>
                <w:sz w:val="24"/>
                <w:szCs w:val="24"/>
                <w:lang w:val="en-US" w:eastAsia="ar-SA"/>
              </w:rPr>
              <w:t xml:space="preserve">: discussing advantages and disadvantages, making suggestions. Writing 2.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val="en-US"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val="en-US" w:eastAsia="ar-SA"/>
              </w:rPr>
              <w:t>3.</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3.Work. Speaking 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xml:space="preserve">. Dialogues: taking part in a job </w:t>
            </w:r>
            <w:proofErr w:type="gramStart"/>
            <w:r w:rsidRPr="00BE357F">
              <w:rPr>
                <w:rFonts w:ascii="Times New Roman" w:eastAsia="SimSun" w:hAnsi="Times New Roman" w:cs="Times New Roman"/>
                <w:kern w:val="2"/>
                <w:sz w:val="24"/>
                <w:szCs w:val="24"/>
                <w:lang w:val="en-US" w:eastAsia="ar-SA"/>
              </w:rPr>
              <w:t>interview(</w:t>
            </w:r>
            <w:proofErr w:type="gramEnd"/>
            <w:r w:rsidRPr="00BE357F">
              <w:rPr>
                <w:rFonts w:ascii="Times New Roman" w:eastAsia="SimSun" w:hAnsi="Times New Roman" w:cs="Times New Roman"/>
                <w:kern w:val="2"/>
                <w:sz w:val="24"/>
                <w:szCs w:val="24"/>
                <w:lang w:val="en-US" w:eastAsia="ar-SA"/>
              </w:rPr>
              <w:t>asking questions, giving answers). Writing 2.</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val="en-US" w:eastAsia="ar-SA"/>
              </w:rPr>
              <w:t>4.</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Calibri" w:hAnsi="Times New Roman" w:cs="Times New Roman"/>
                <w:color w:val="000000"/>
                <w:spacing w:val="-9"/>
                <w:kern w:val="2"/>
                <w:sz w:val="24"/>
                <w:szCs w:val="24"/>
                <w:lang w:val="en-US" w:eastAsia="ar-SA"/>
              </w:rPr>
              <w:t>.Unit 4. Language. Speaking 1</w:t>
            </w:r>
            <w:proofErr w:type="gramStart"/>
            <w:r w:rsidRPr="00BE357F">
              <w:rPr>
                <w:rFonts w:ascii="Times New Roman" w:eastAsia="Calibri" w:hAnsi="Times New Roman" w:cs="Times New Roman"/>
                <w:color w:val="000000"/>
                <w:spacing w:val="-9"/>
                <w:kern w:val="2"/>
                <w:sz w:val="24"/>
                <w:szCs w:val="24"/>
                <w:lang w:val="en-US" w:eastAsia="ar-SA"/>
              </w:rPr>
              <w:t>,2,3</w:t>
            </w:r>
            <w:proofErr w:type="gramEnd"/>
            <w:r w:rsidRPr="00BE357F">
              <w:rPr>
                <w:rFonts w:ascii="Times New Roman" w:eastAsia="Calibri" w:hAnsi="Times New Roman" w:cs="Times New Roman"/>
                <w:color w:val="000000"/>
                <w:spacing w:val="-9"/>
                <w:kern w:val="2"/>
                <w:sz w:val="24"/>
                <w:szCs w:val="24"/>
                <w:lang w:val="en-US" w:eastAsia="ar-SA"/>
              </w:rPr>
              <w:t xml:space="preserve">. Dialogues: accepting and rejecting ideas, considering consequences </w:t>
            </w:r>
            <w:r w:rsidRPr="00BE357F">
              <w:rPr>
                <w:rFonts w:ascii="Times New Roman" w:eastAsia="Calibri" w:hAnsi="Times New Roman" w:cs="Times New Roman"/>
                <w:color w:val="000000"/>
                <w:spacing w:val="-9"/>
                <w:kern w:val="2"/>
                <w:sz w:val="24"/>
                <w:szCs w:val="24"/>
                <w:lang w:val="en-US" w:eastAsia="ar-SA"/>
              </w:rPr>
              <w:lastRenderedPageBreak/>
              <w:t xml:space="preserve">.Reading 1. Listening 1.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val="en-US"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lastRenderedPageBreak/>
              <w:t>5.</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ind w:left="80"/>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5. Advertising. Speaking 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xml:space="preserve">. </w:t>
            </w:r>
            <w:proofErr w:type="gramStart"/>
            <w:r w:rsidRPr="00BE357F">
              <w:rPr>
                <w:rFonts w:ascii="Times New Roman" w:eastAsia="SimSun" w:hAnsi="Times New Roman" w:cs="Times New Roman"/>
                <w:kern w:val="2"/>
                <w:sz w:val="24"/>
                <w:szCs w:val="24"/>
                <w:lang w:val="en-US" w:eastAsia="ar-SA"/>
              </w:rPr>
              <w:t>Dialogues :exchanging</w:t>
            </w:r>
            <w:proofErr w:type="gramEnd"/>
            <w:r w:rsidRPr="00BE357F">
              <w:rPr>
                <w:rFonts w:ascii="Times New Roman" w:eastAsia="SimSun" w:hAnsi="Times New Roman" w:cs="Times New Roman"/>
                <w:kern w:val="2"/>
                <w:sz w:val="24"/>
                <w:szCs w:val="24"/>
                <w:lang w:val="en-US" w:eastAsia="ar-SA"/>
              </w:rPr>
              <w:t xml:space="preserve"> idea</w:t>
            </w:r>
            <w:r w:rsidR="00884BB9">
              <w:rPr>
                <w:rFonts w:ascii="Times New Roman" w:eastAsia="SimSun" w:hAnsi="Times New Roman" w:cs="Times New Roman"/>
                <w:kern w:val="2"/>
                <w:sz w:val="24"/>
                <w:szCs w:val="24"/>
                <w:lang w:val="en-US" w:eastAsia="ar-SA"/>
              </w:rPr>
              <w:t>s. Writing1 (</w:t>
            </w:r>
            <w:r w:rsidRPr="00BE357F">
              <w:rPr>
                <w:rFonts w:ascii="Times New Roman" w:eastAsia="SimSun" w:hAnsi="Times New Roman" w:cs="Times New Roman"/>
                <w:kern w:val="2"/>
                <w:sz w:val="24"/>
                <w:szCs w:val="24"/>
                <w:lang w:val="en-US" w:eastAsia="ar-SA"/>
              </w:rPr>
              <w:t>describing a bar chart).Reading1.</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val="en-US" w:eastAsia="ar-SA"/>
              </w:rPr>
              <w:t>6.</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6. Business. Speaking 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xml:space="preserve">. Dialogues: making offers, stating a position, bargaining.Reading1. Listening1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eastAsia="ar-SA"/>
              </w:rPr>
            </w:pPr>
            <w:r w:rsidRPr="00BE357F">
              <w:rPr>
                <w:rFonts w:ascii="Times New Roman" w:eastAsia="SimSun" w:hAnsi="Times New Roman" w:cs="Times New Roman"/>
                <w:kern w:val="2"/>
                <w:sz w:val="24"/>
                <w:szCs w:val="24"/>
                <w:lang w:eastAsia="ar-SA"/>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r w:rsidRPr="00BE357F">
              <w:rPr>
                <w:rFonts w:ascii="Times New Roman" w:eastAsia="SimSun" w:hAnsi="Times New Roman" w:cs="Times New Roman"/>
                <w:kern w:val="2"/>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t>7.</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Unit7. Design.Speaking1</w:t>
            </w:r>
            <w:proofErr w:type="gramStart"/>
            <w:r w:rsidRPr="00BE357F">
              <w:rPr>
                <w:rFonts w:ascii="Times New Roman" w:eastAsia="SimSun" w:hAnsi="Times New Roman" w:cs="Times New Roman"/>
                <w:kern w:val="2"/>
                <w:sz w:val="24"/>
                <w:szCs w:val="24"/>
                <w:lang w:val="en-US" w:eastAsia="ar-SA"/>
              </w:rPr>
              <w:t>,2,3.Dialogues</w:t>
            </w:r>
            <w:proofErr w:type="gramEnd"/>
            <w:r w:rsidRPr="00BE357F">
              <w:rPr>
                <w:rFonts w:ascii="Times New Roman" w:eastAsia="SimSun" w:hAnsi="Times New Roman" w:cs="Times New Roman"/>
                <w:kern w:val="2"/>
                <w:sz w:val="24"/>
                <w:szCs w:val="24"/>
                <w:lang w:val="en-US" w:eastAsia="ar-SA"/>
              </w:rPr>
              <w:t>:</w:t>
            </w:r>
            <w:r w:rsidR="00884BB9" w:rsidRPr="00884BB9">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expressing opinion. Writing1.</w:t>
            </w:r>
            <w:r w:rsidRPr="00326ED6">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w:t>
            </w:r>
            <w:proofErr w:type="gramStart"/>
            <w:r w:rsidRPr="00BE357F">
              <w:rPr>
                <w:rFonts w:ascii="Times New Roman" w:eastAsia="SimSun" w:hAnsi="Times New Roman" w:cs="Times New Roman"/>
                <w:kern w:val="2"/>
                <w:sz w:val="24"/>
                <w:szCs w:val="24"/>
                <w:lang w:val="en-US" w:eastAsia="ar-SA"/>
              </w:rPr>
              <w:t>describing</w:t>
            </w:r>
            <w:proofErr w:type="gramEnd"/>
            <w:r w:rsidRPr="00BE357F">
              <w:rPr>
                <w:rFonts w:ascii="Times New Roman" w:eastAsia="SimSun" w:hAnsi="Times New Roman" w:cs="Times New Roman"/>
                <w:kern w:val="2"/>
                <w:sz w:val="24"/>
                <w:szCs w:val="24"/>
                <w:lang w:val="en-US" w:eastAsia="ar-SA"/>
              </w:rPr>
              <w:t xml:space="preserve"> an object). Reading2. Listening2.</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w:t>
            </w:r>
            <w:r w:rsidR="008E5BF8">
              <w:rPr>
                <w:rFonts w:ascii="Times New Roman" w:eastAsia="SimSun" w:hAnsi="Times New Roman" w:cs="Times New Roman"/>
                <w:kern w:val="2"/>
                <w:sz w:val="24"/>
                <w:szCs w:val="24"/>
                <w:lang w:eastAsia="ar-SA"/>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8E5BF8"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en-GB" w:eastAsia="ar-SA"/>
              </w:rPr>
              <w:t>10</w:t>
            </w:r>
          </w:p>
        </w:tc>
      </w:tr>
      <w:tr w:rsidR="002C332E" w:rsidRPr="00BE357F" w:rsidTr="00D62A66">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8</w:t>
            </w:r>
          </w:p>
        </w:tc>
        <w:tc>
          <w:tcPr>
            <w:tcW w:w="3543" w:type="dxa"/>
            <w:tcBorders>
              <w:top w:val="nil"/>
              <w:left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Unit8. Educa</w:t>
            </w:r>
            <w:r w:rsidR="00884BB9">
              <w:rPr>
                <w:rFonts w:ascii="Times New Roman" w:eastAsia="SimSun" w:hAnsi="Times New Roman" w:cs="Times New Roman"/>
                <w:kern w:val="2"/>
                <w:sz w:val="24"/>
                <w:szCs w:val="24"/>
                <w:lang w:val="en-US" w:eastAsia="ar-SA"/>
              </w:rPr>
              <w:t>tion. Speaking 1</w:t>
            </w:r>
            <w:proofErr w:type="gramStart"/>
            <w:r w:rsidR="00884BB9">
              <w:rPr>
                <w:rFonts w:ascii="Times New Roman" w:eastAsia="SimSun" w:hAnsi="Times New Roman" w:cs="Times New Roman"/>
                <w:kern w:val="2"/>
                <w:sz w:val="24"/>
                <w:szCs w:val="24"/>
                <w:lang w:val="en-US" w:eastAsia="ar-SA"/>
              </w:rPr>
              <w:t>,2,3</w:t>
            </w:r>
            <w:proofErr w:type="gramEnd"/>
            <w:r w:rsidR="00884BB9">
              <w:rPr>
                <w:rFonts w:ascii="Times New Roman" w:eastAsia="SimSun" w:hAnsi="Times New Roman" w:cs="Times New Roman"/>
                <w:kern w:val="2"/>
                <w:sz w:val="24"/>
                <w:szCs w:val="24"/>
                <w:lang w:val="en-US" w:eastAsia="ar-SA"/>
              </w:rPr>
              <w:t xml:space="preserve">. </w:t>
            </w:r>
            <w:proofErr w:type="spellStart"/>
            <w:r w:rsidR="00884BB9">
              <w:rPr>
                <w:rFonts w:ascii="Times New Roman" w:eastAsia="SimSun" w:hAnsi="Times New Roman" w:cs="Times New Roman"/>
                <w:kern w:val="2"/>
                <w:sz w:val="24"/>
                <w:szCs w:val="24"/>
                <w:lang w:val="en-US" w:eastAsia="ar-SA"/>
              </w:rPr>
              <w:t>Dialogues</w:t>
            </w:r>
            <w:proofErr w:type="gramStart"/>
            <w:r w:rsidRPr="00BE357F">
              <w:rPr>
                <w:rFonts w:ascii="Times New Roman" w:eastAsia="SimSun" w:hAnsi="Times New Roman" w:cs="Times New Roman"/>
                <w:kern w:val="2"/>
                <w:sz w:val="24"/>
                <w:szCs w:val="24"/>
                <w:lang w:val="en-US" w:eastAsia="ar-SA"/>
              </w:rPr>
              <w:t>:discussing</w:t>
            </w:r>
            <w:proofErr w:type="spellEnd"/>
            <w:proofErr w:type="gramEnd"/>
            <w:r w:rsidRPr="00BE357F">
              <w:rPr>
                <w:rFonts w:ascii="Times New Roman" w:eastAsia="SimSun" w:hAnsi="Times New Roman" w:cs="Times New Roman"/>
                <w:kern w:val="2"/>
                <w:sz w:val="24"/>
                <w:szCs w:val="24"/>
                <w:lang w:val="en-US" w:eastAsia="ar-SA"/>
              </w:rPr>
              <w:t xml:space="preserve"> possibilities and options. Writing2. Reading2. Listening3. </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9</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Unit9. Enginee</w:t>
            </w:r>
            <w:r w:rsidR="00D62A66">
              <w:rPr>
                <w:rFonts w:ascii="Times New Roman" w:eastAsia="SimSun" w:hAnsi="Times New Roman" w:cs="Times New Roman"/>
                <w:kern w:val="2"/>
                <w:sz w:val="24"/>
                <w:szCs w:val="24"/>
                <w:lang w:val="en-US" w:eastAsia="ar-SA"/>
              </w:rPr>
              <w:t>ring. Speaking1</w:t>
            </w:r>
            <w:proofErr w:type="gramStart"/>
            <w:r w:rsidR="00D62A66">
              <w:rPr>
                <w:rFonts w:ascii="Times New Roman" w:eastAsia="SimSun" w:hAnsi="Times New Roman" w:cs="Times New Roman"/>
                <w:kern w:val="2"/>
                <w:sz w:val="24"/>
                <w:szCs w:val="24"/>
                <w:lang w:val="en-US" w:eastAsia="ar-SA"/>
              </w:rPr>
              <w:t>,2,3</w:t>
            </w:r>
            <w:proofErr w:type="gramEnd"/>
            <w:r w:rsidR="00D62A66">
              <w:rPr>
                <w:rFonts w:ascii="Times New Roman" w:eastAsia="SimSun" w:hAnsi="Times New Roman" w:cs="Times New Roman"/>
                <w:kern w:val="2"/>
                <w:sz w:val="24"/>
                <w:szCs w:val="24"/>
                <w:lang w:val="en-US" w:eastAsia="ar-SA"/>
              </w:rPr>
              <w:t xml:space="preserve">. Dialogues </w:t>
            </w:r>
            <w:r w:rsidRPr="00BE357F">
              <w:rPr>
                <w:rFonts w:ascii="Times New Roman" w:eastAsia="SimSun" w:hAnsi="Times New Roman" w:cs="Times New Roman"/>
                <w:kern w:val="2"/>
                <w:sz w:val="24"/>
                <w:szCs w:val="24"/>
                <w:lang w:val="en-US" w:eastAsia="ar-SA"/>
              </w:rPr>
              <w:t>discussing opinions, making decisions. Writing1</w:t>
            </w:r>
            <w:r w:rsidR="00884BB9">
              <w:rPr>
                <w:rFonts w:ascii="Times New Roman" w:eastAsia="SimSun" w:hAnsi="Times New Roman" w:cs="Times New Roman"/>
                <w:kern w:val="2"/>
                <w:sz w:val="24"/>
                <w:szCs w:val="24"/>
                <w:lang w:eastAsia="ar-SA"/>
              </w:rPr>
              <w:t xml:space="preserve"> </w:t>
            </w:r>
            <w:r w:rsidR="00884BB9">
              <w:rPr>
                <w:rFonts w:ascii="Times New Roman" w:eastAsia="SimSun" w:hAnsi="Times New Roman" w:cs="Times New Roman"/>
                <w:kern w:val="2"/>
                <w:sz w:val="24"/>
                <w:szCs w:val="24"/>
                <w:lang w:val="en-US" w:eastAsia="ar-SA"/>
              </w:rPr>
              <w:t>(</w:t>
            </w:r>
            <w:r w:rsidRPr="00BE357F">
              <w:rPr>
                <w:rFonts w:ascii="Times New Roman" w:eastAsia="SimSun" w:hAnsi="Times New Roman" w:cs="Times New Roman"/>
                <w:kern w:val="2"/>
                <w:sz w:val="24"/>
                <w:szCs w:val="24"/>
                <w:lang w:val="en-US" w:eastAsia="ar-SA"/>
              </w:rPr>
              <w:t xml:space="preserve">describing an object) Reading2. Listening3 </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10</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Unit10. Trends. Speaking1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Dialogues: the language of meetings.</w:t>
            </w:r>
            <w:r w:rsidR="00D62A66" w:rsidRPr="00D62A66">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Writing</w:t>
            </w:r>
            <w:r w:rsidR="00884BB9">
              <w:rPr>
                <w:rFonts w:ascii="Times New Roman" w:eastAsia="SimSun" w:hAnsi="Times New Roman" w:cs="Times New Roman"/>
                <w:kern w:val="2"/>
                <w:sz w:val="24"/>
                <w:szCs w:val="24"/>
                <w:lang w:eastAsia="ar-SA"/>
              </w:rPr>
              <w:t xml:space="preserve"> </w:t>
            </w:r>
            <w:r w:rsidR="00884BB9">
              <w:rPr>
                <w:rFonts w:ascii="Times New Roman" w:eastAsia="SimSun" w:hAnsi="Times New Roman" w:cs="Times New Roman"/>
                <w:kern w:val="2"/>
                <w:sz w:val="24"/>
                <w:szCs w:val="24"/>
                <w:lang w:val="en-US" w:eastAsia="ar-SA"/>
              </w:rPr>
              <w:t>1(</w:t>
            </w:r>
            <w:r w:rsidRPr="00BE357F">
              <w:rPr>
                <w:rFonts w:ascii="Times New Roman" w:eastAsia="SimSun" w:hAnsi="Times New Roman" w:cs="Times New Roman"/>
                <w:kern w:val="2"/>
                <w:sz w:val="24"/>
                <w:szCs w:val="24"/>
                <w:lang w:val="en-US" w:eastAsia="ar-SA"/>
              </w:rPr>
              <w:t>describing a graph). Reading3. Listening4</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w:t>
            </w:r>
            <w:r w:rsidR="008E5BF8">
              <w:rPr>
                <w:rFonts w:ascii="Times New Roman" w:eastAsia="SimSun" w:hAnsi="Times New Roman" w:cs="Times New Roman"/>
                <w:kern w:val="2"/>
                <w:sz w:val="24"/>
                <w:szCs w:val="24"/>
                <w:lang w:eastAsia="ar-SA"/>
              </w:rPr>
              <w:t>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11</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w:t>
            </w:r>
            <w:r>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11. Arts and Media. Speaking1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Dialogues: expressing opinion and making suggestions. Writing2 Reading3. Listening4.</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12</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D62A66">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Unit12. Crime. Speaking1</w:t>
            </w:r>
            <w:proofErr w:type="gramStart"/>
            <w:r w:rsidRPr="00BE357F">
              <w:rPr>
                <w:rFonts w:ascii="Times New Roman" w:eastAsia="SimSun" w:hAnsi="Times New Roman" w:cs="Times New Roman"/>
                <w:kern w:val="2"/>
                <w:sz w:val="24"/>
                <w:szCs w:val="24"/>
                <w:lang w:val="en-US" w:eastAsia="ar-SA"/>
              </w:rPr>
              <w:t>,2,3</w:t>
            </w:r>
            <w:proofErr w:type="gramEnd"/>
            <w:r w:rsidRPr="00BE357F">
              <w:rPr>
                <w:rFonts w:ascii="Times New Roman" w:eastAsia="SimSun" w:hAnsi="Times New Roman" w:cs="Times New Roman"/>
                <w:kern w:val="2"/>
                <w:sz w:val="24"/>
                <w:szCs w:val="24"/>
                <w:lang w:val="en-US" w:eastAsia="ar-SA"/>
              </w:rPr>
              <w:t>. Dialogues:</w:t>
            </w:r>
            <w:r w:rsidR="00D62A66" w:rsidRPr="00D62A66">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presenting a case and discussing a verdict. Writing2. Reding3. Listening4.</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hideMark/>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rPr>
          <w:trHeight w:val="363"/>
        </w:trPr>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widowControl w:val="0"/>
              <w:suppressAutoHyphens/>
              <w:spacing w:before="60" w:after="0" w:line="100" w:lineRule="atLeast"/>
              <w:ind w:left="80" w:firstLine="709"/>
              <w:jc w:val="center"/>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Calibri" w:hAnsi="Times New Roman" w:cs="Times New Roman"/>
                <w:kern w:val="2"/>
                <w:sz w:val="24"/>
                <w:szCs w:val="24"/>
                <w:lang w:eastAsia="ar-SA"/>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t xml:space="preserve"> </w:t>
            </w:r>
            <w:r w:rsidRPr="00BE357F">
              <w:rPr>
                <w:rFonts w:ascii="Times New Roman" w:eastAsia="Calibri" w:hAnsi="Times New Roman" w:cs="Times New Roman"/>
                <w:kern w:val="2"/>
                <w:sz w:val="24"/>
                <w:szCs w:val="24"/>
                <w:lang w:eastAsia="ar-SA"/>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eastAsia="ar-SA"/>
              </w:rPr>
              <w:t>272</w:t>
            </w:r>
          </w:p>
        </w:tc>
        <w:tc>
          <w:tcPr>
            <w:tcW w:w="993"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164</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eastAsia="ar-SA"/>
              </w:rPr>
              <w:t>108</w:t>
            </w:r>
          </w:p>
        </w:tc>
      </w:tr>
    </w:tbl>
    <w:p w:rsidR="002C332E" w:rsidRDefault="002C332E" w:rsidP="002C332E">
      <w:pPr>
        <w:spacing w:after="0" w:line="240" w:lineRule="auto"/>
        <w:ind w:firstLine="709"/>
        <w:jc w:val="both"/>
        <w:rPr>
          <w:rFonts w:ascii="Times New Roman" w:eastAsia="Calibri" w:hAnsi="Times New Roman" w:cs="Times New Roman"/>
          <w:sz w:val="24"/>
          <w:szCs w:val="24"/>
          <w:lang w:val="en-US"/>
        </w:rPr>
      </w:pPr>
    </w:p>
    <w:p w:rsidR="002C332E" w:rsidRPr="001575F6" w:rsidRDefault="002C332E" w:rsidP="002C332E">
      <w:pPr>
        <w:spacing w:after="0" w:line="240" w:lineRule="auto"/>
        <w:ind w:firstLine="709"/>
        <w:jc w:val="both"/>
        <w:rPr>
          <w:rFonts w:ascii="Times New Roman" w:eastAsia="Calibri" w:hAnsi="Times New Roman" w:cs="Times New Roman"/>
          <w:sz w:val="24"/>
          <w:szCs w:val="24"/>
          <w:lang w:val="en-US"/>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C332E" w:rsidRDefault="002C332E" w:rsidP="002C332E">
      <w:pPr>
        <w:spacing w:after="0" w:line="240" w:lineRule="auto"/>
        <w:ind w:firstLine="709"/>
        <w:jc w:val="both"/>
        <w:rPr>
          <w:rFonts w:ascii="Times New Roman" w:eastAsia="Calibri" w:hAnsi="Times New Roman" w:cs="Times New Roman"/>
          <w:b/>
          <w:sz w:val="24"/>
          <w:szCs w:val="24"/>
          <w:lang w:val="en-US"/>
        </w:rPr>
      </w:pPr>
      <w:r w:rsidRPr="00032838">
        <w:rPr>
          <w:rFonts w:ascii="Times New Roman" w:eastAsia="Calibri" w:hAnsi="Times New Roman" w:cs="Times New Roman"/>
          <w:b/>
          <w:sz w:val="24"/>
          <w:szCs w:val="24"/>
        </w:rPr>
        <w:lastRenderedPageBreak/>
        <w:t xml:space="preserve">2 курс </w:t>
      </w:r>
    </w:p>
    <w:tbl>
      <w:tblPr>
        <w:tblW w:w="10456" w:type="dxa"/>
        <w:tblLayout w:type="fixed"/>
        <w:tblLook w:val="04A0"/>
      </w:tblPr>
      <w:tblGrid>
        <w:gridCol w:w="534"/>
        <w:gridCol w:w="3543"/>
        <w:gridCol w:w="1134"/>
        <w:gridCol w:w="993"/>
        <w:gridCol w:w="850"/>
        <w:gridCol w:w="1134"/>
        <w:gridCol w:w="1134"/>
        <w:gridCol w:w="1134"/>
      </w:tblGrid>
      <w:tr w:rsidR="002C332E" w:rsidTr="008E5BF8">
        <w:trPr>
          <w:trHeight w:val="1129"/>
        </w:trPr>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Название темы</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Всего часов</w:t>
            </w:r>
          </w:p>
        </w:tc>
        <w:tc>
          <w:tcPr>
            <w:tcW w:w="99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Аудиторные часы</w:t>
            </w:r>
          </w:p>
        </w:tc>
        <w:tc>
          <w:tcPr>
            <w:tcW w:w="850" w:type="dxa"/>
            <w:tcBorders>
              <w:top w:val="single" w:sz="4" w:space="0" w:color="000000"/>
              <w:left w:val="single" w:sz="4" w:space="0" w:color="000000"/>
              <w:bottom w:val="single" w:sz="4" w:space="0" w:color="000000"/>
              <w:right w:val="single" w:sz="4" w:space="0" w:color="000000"/>
            </w:tcBorders>
            <w:hideMark/>
          </w:tcPr>
          <w:p w:rsidR="002C332E" w:rsidRDefault="00501B11"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kern w:val="2"/>
                <w:sz w:val="24"/>
                <w:szCs w:val="24"/>
                <w:lang w:eastAsia="ar-SA"/>
              </w:rPr>
              <w:t>Домашнее чтение</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Эссе</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Домашнее задание</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Calibri" w:eastAsia="SimSun" w:hAnsi="Calibri" w:cs="Calibri"/>
                <w:kern w:val="2"/>
                <w:lang w:val="en-GB" w:eastAsia="ar-SA"/>
              </w:rPr>
            </w:pPr>
            <w:r>
              <w:rPr>
                <w:rFonts w:ascii="Times New Roman" w:eastAsia="Calibri" w:hAnsi="Times New Roman" w:cs="Times New Roman"/>
                <w:b/>
                <w:szCs w:val="24"/>
              </w:rPr>
              <w:t>Самостоятельная работа</w:t>
            </w:r>
          </w:p>
        </w:tc>
      </w:tr>
      <w:tr w:rsidR="002C332E" w:rsidTr="008E5BF8">
        <w:tc>
          <w:tcPr>
            <w:tcW w:w="5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0"/>
              <w:jc w:val="both"/>
              <w:rPr>
                <w:rFonts w:ascii="Times New Roman" w:eastAsia="SimSun" w:hAnsi="Times New Roman" w:cs="Times New Roman"/>
                <w:kern w:val="2"/>
                <w:lang w:eastAsia="ar-SA"/>
              </w:rPr>
            </w:pPr>
          </w:p>
        </w:tc>
        <w:tc>
          <w:tcPr>
            <w:tcW w:w="3543"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0"/>
              <w:jc w:val="both"/>
              <w:rPr>
                <w:rFonts w:ascii="Times New Roman" w:eastAsia="SimSun" w:hAnsi="Times New Roman" w:cs="Times New Roman"/>
                <w:kern w:val="2"/>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01B11" w:rsidP="00501B11">
            <w:pPr>
              <w:suppressAutoHyphens/>
              <w:spacing w:after="240"/>
              <w:jc w:val="both"/>
              <w:rPr>
                <w:rFonts w:ascii="Times New Roman" w:eastAsia="SimSun" w:hAnsi="Times New Roman" w:cs="Times New Roman"/>
                <w:color w:val="000000"/>
                <w:kern w:val="2"/>
                <w:sz w:val="24"/>
                <w:szCs w:val="24"/>
                <w:lang w:eastAsia="ar-SA"/>
              </w:rPr>
            </w:pPr>
            <w:r>
              <w:rPr>
                <w:rFonts w:ascii="Times New Roman" w:hAnsi="Times New Roman" w:cs="Times New Roman"/>
                <w:color w:val="000000"/>
                <w:sz w:val="24"/>
                <w:szCs w:val="24"/>
              </w:rPr>
              <w:t>216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501B11">
            <w:pPr>
              <w:suppressAutoHyphens/>
              <w:spacing w:after="240"/>
              <w:jc w:val="both"/>
              <w:rPr>
                <w:rFonts w:ascii="Times New Roman" w:eastAsia="SimSun" w:hAnsi="Times New Roman" w:cs="Times New Roman"/>
                <w:color w:val="000000"/>
                <w:kern w:val="2"/>
                <w:sz w:val="24"/>
                <w:szCs w:val="24"/>
                <w:lang w:eastAsia="ar-SA"/>
              </w:rPr>
            </w:pPr>
            <w:r>
              <w:rPr>
                <w:rFonts w:ascii="Times New Roman" w:hAnsi="Times New Roman" w:cs="Times New Roman"/>
                <w:color w:val="000000"/>
                <w:sz w:val="24"/>
                <w:szCs w:val="24"/>
              </w:rPr>
              <w:t>10</w:t>
            </w:r>
            <w:r w:rsidR="00501B11">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rPr>
                <w:rFonts w:ascii="Calibri" w:eastAsia="SimSun" w:hAnsi="Calibri" w:cs="Calibri"/>
                <w:kern w:val="2"/>
                <w:lang w:val="en-US"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suppressAutoHyphens/>
              <w:rPr>
                <w:rFonts w:ascii="Times New Roman" w:eastAsia="SimSun" w:hAnsi="Times New Roman" w:cs="Times New Roman"/>
                <w:color w:val="000000"/>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suppressAutoHyphens/>
              <w:spacing w:after="240"/>
              <w:jc w:val="both"/>
              <w:rPr>
                <w:rFonts w:ascii="Times New Roman" w:eastAsia="SimSun" w:hAnsi="Times New Roman" w:cs="Times New Roman"/>
                <w:color w:val="000000"/>
                <w:kern w:val="2"/>
                <w:sz w:val="24"/>
                <w:szCs w:val="24"/>
                <w:lang w:eastAsia="ar-SA"/>
              </w:rPr>
            </w:pPr>
            <w:r>
              <w:rPr>
                <w:rFonts w:ascii="Times New Roman" w:hAnsi="Times New Roman" w:cs="Times New Roman"/>
                <w:color w:val="000000"/>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01B11" w:rsidP="008E5BF8">
            <w:pPr>
              <w:suppressAutoHyphens/>
              <w:spacing w:after="240"/>
              <w:jc w:val="both"/>
              <w:rPr>
                <w:rFonts w:ascii="Calibri" w:eastAsia="SimSun" w:hAnsi="Calibri" w:cs="Calibri"/>
                <w:kern w:val="2"/>
                <w:lang w:val="en-GB" w:eastAsia="ar-SA"/>
              </w:rPr>
            </w:pPr>
            <w:r>
              <w:rPr>
                <w:rFonts w:ascii="Times New Roman" w:hAnsi="Times New Roman" w:cs="Times New Roman"/>
                <w:color w:val="000000"/>
                <w:sz w:val="24"/>
                <w:szCs w:val="24"/>
              </w:rPr>
              <w:t>112</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ind w:left="80"/>
              <w:jc w:val="both"/>
              <w:rPr>
                <w:rFonts w:ascii="Times New Roman" w:eastAsia="SimSun" w:hAnsi="Times New Roman" w:cs="Times New Roman"/>
                <w:kern w:val="2"/>
                <w:lang w:eastAsia="ar-SA"/>
              </w:rPr>
            </w:pPr>
            <w:r>
              <w:rPr>
                <w:rFonts w:ascii="Times New Roman" w:eastAsia="Calibri" w:hAnsi="Times New Roman" w:cs="Times New Roman"/>
                <w:color w:val="000000"/>
                <w:spacing w:val="-9"/>
                <w:sz w:val="24"/>
                <w:szCs w:val="24"/>
                <w:lang w:val="en-US"/>
              </w:rPr>
              <w:t xml:space="preserve">Unit 1. Reading: text types; short-answer questions; T/F/NG; global multiple choice. Speaking: Parts 1-3. → Skills book Module A: Reading.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0"/>
              <w:jc w:val="both"/>
              <w:rPr>
                <w:rFonts w:ascii="Times New Roman" w:eastAsia="SimSun" w:hAnsi="Times New Roman" w:cs="Times New Roman"/>
                <w:kern w:val="2"/>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0B3657">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r>
              <w:rPr>
                <w:rFonts w:ascii="Times New Roman" w:eastAsia="Calibri" w:hAnsi="Times New Roman" w:cs="Times New Roman"/>
                <w:sz w:val="24"/>
                <w:szCs w:val="24"/>
                <w:lang w:val="en-US"/>
              </w:rPr>
              <w:t>2.</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Unit 2. Writing: Interpreting data, Paragraphing. Listening: Sections 1 &amp; 2. Speaking: Part 1. → Skills book Module A: Writing, Listening, Speaking.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545BA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0B3657">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lang w:val="en-US"/>
              </w:rPr>
              <w:t>3.</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326ED6"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lang w:val="en-US" w:eastAsia="ar-SA"/>
              </w:rPr>
            </w:pPr>
            <w:r>
              <w:rPr>
                <w:rFonts w:ascii="Times New Roman" w:eastAsia="Calibri" w:hAnsi="Times New Roman" w:cs="Times New Roman"/>
                <w:color w:val="000000"/>
                <w:spacing w:val="-9"/>
                <w:sz w:val="24"/>
                <w:szCs w:val="24"/>
                <w:lang w:val="en-US"/>
              </w:rPr>
              <w:t>Unit 3. Reading: Matching; Sentence completion. Speaking: Parts 1-3. → Skills book Module B: Reading.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326ED6" w:rsidRDefault="002C332E" w:rsidP="008E5BF8">
            <w:pPr>
              <w:suppressAutoHyphens/>
              <w:spacing w:after="0"/>
              <w:jc w:val="both"/>
              <w:rPr>
                <w:rFonts w:ascii="Times New Roman" w:eastAsia="SimSun" w:hAnsi="Times New Roman" w:cs="Times New Roman"/>
                <w:kern w:val="2"/>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4</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lang w:val="en-US"/>
              </w:rPr>
              <w:t>4.</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color w:val="000000"/>
                <w:spacing w:val="-9"/>
                <w:sz w:val="24"/>
                <w:szCs w:val="24"/>
                <w:lang w:val="en-US"/>
              </w:rPr>
              <w:t>Unit 4. Writing: Interpreting and comparing data; Paragraphing. Listening: Sections 3 &amp; 4. Speaking: Part 3. → Skills book Module B: Writing, Listening, Speaking.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0B3657">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r>
              <w:rPr>
                <w:rFonts w:ascii="Times New Roman" w:eastAsia="Calibri" w:hAnsi="Times New Roman" w:cs="Times New Roman"/>
                <w:sz w:val="24"/>
                <w:szCs w:val="24"/>
                <w:lang w:val="en-US"/>
              </w:rPr>
              <w:t>5.</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ind w:left="80"/>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 xml:space="preserve">Unit 5. Reading: Headings; Multiple choice; Summary completion. Speaking: Parts 1 &amp; 3. </w:t>
            </w:r>
            <w:r>
              <w:rPr>
                <w:rFonts w:ascii="Times New Roman" w:eastAsia="Calibri" w:hAnsi="Times New Roman" w:cs="Times New Roman"/>
                <w:color w:val="000000"/>
                <w:spacing w:val="-9"/>
                <w:sz w:val="24"/>
                <w:szCs w:val="24"/>
                <w:lang w:val="en-US"/>
              </w:rPr>
              <w:t>→ Skills book Module C: Reading.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lang w:val="en-US"/>
              </w:rPr>
              <w:t>6.</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color w:val="000000"/>
                <w:spacing w:val="-9"/>
                <w:sz w:val="24"/>
                <w:szCs w:val="24"/>
                <w:lang w:val="en-US"/>
              </w:rPr>
              <w:t>Unit 6. Writing: Structuring an argument. Listening: Sections 1&amp;2. Speaking: Parts 2&amp;3. → Skills book Module C: Writing, Listening, Speaking.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4</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r>
              <w:rPr>
                <w:rFonts w:ascii="Times New Roman" w:eastAsia="Calibri" w:hAnsi="Times New Roman" w:cs="Times New Roman"/>
                <w:sz w:val="24"/>
                <w:szCs w:val="24"/>
                <w:lang w:val="en-US"/>
              </w:rPr>
              <w:t>7.</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 xml:space="preserve">Unit 7. Reading: </w:t>
            </w:r>
            <w:r>
              <w:rPr>
                <w:rFonts w:ascii="Times New Roman" w:eastAsia="Calibri" w:hAnsi="Times New Roman" w:cs="Times New Roman"/>
                <w:color w:val="000000"/>
                <w:spacing w:val="-9"/>
                <w:sz w:val="24"/>
                <w:szCs w:val="24"/>
                <w:lang w:val="en-US"/>
              </w:rPr>
              <w:t>short-answer questions; T/F/NG; Summary completion; Matching. Speaking: Parts 1-3. → Skills book Module D: Reading.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lastRenderedPageBreak/>
              <w:t>8</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8. Writing: describing tables and graphs; presenting and justifying an opinion. Listening: Sections 1&amp;2. Speaking: Part 2. </w:t>
            </w:r>
            <w:r>
              <w:rPr>
                <w:rFonts w:ascii="Times New Roman" w:eastAsia="Calibri" w:hAnsi="Times New Roman" w:cs="Times New Roman"/>
                <w:color w:val="000000"/>
                <w:spacing w:val="-9"/>
                <w:sz w:val="24"/>
                <w:szCs w:val="24"/>
                <w:lang w:val="en-US"/>
              </w:rPr>
              <w:t>→ Skills book Module D: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9</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9. Reading: Table completion; matching; sentence completion; multiple </w:t>
            </w:r>
            <w:proofErr w:type="gramStart"/>
            <w:r>
              <w:rPr>
                <w:rFonts w:ascii="Times New Roman" w:hAnsi="Times New Roman" w:cs="Times New Roman"/>
                <w:lang w:val="en-US"/>
              </w:rPr>
              <w:t>choice</w:t>
            </w:r>
            <w:proofErr w:type="gramEnd"/>
            <w:r>
              <w:rPr>
                <w:rFonts w:ascii="Times New Roman" w:hAnsi="Times New Roman" w:cs="Times New Roman"/>
                <w:lang w:val="en-US"/>
              </w:rPr>
              <w:t xml:space="preserve">. Speaking: Part 3. </w:t>
            </w:r>
            <w:r>
              <w:rPr>
                <w:rFonts w:ascii="Times New Roman" w:eastAsia="Calibri" w:hAnsi="Times New Roman" w:cs="Times New Roman"/>
                <w:color w:val="000000"/>
                <w:spacing w:val="-9"/>
                <w:sz w:val="24"/>
                <w:szCs w:val="24"/>
                <w:lang w:val="en-US"/>
              </w:rPr>
              <w:t>→ Skills book Module E: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10</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10. Writing: describing a process. Listening: Sections 3&amp;4. Speaking: Parts 1-3. </w:t>
            </w:r>
            <w:r>
              <w:rPr>
                <w:rFonts w:ascii="Times New Roman" w:eastAsia="Calibri" w:hAnsi="Times New Roman" w:cs="Times New Roman"/>
                <w:color w:val="000000"/>
                <w:spacing w:val="-9"/>
                <w:sz w:val="24"/>
                <w:szCs w:val="24"/>
                <w:lang w:val="en-US"/>
              </w:rPr>
              <w:t>→ Skills book Module E: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11</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11. Reading: reading for detail; multiple choice; matching; sentence completion; </w:t>
            </w:r>
            <w:r>
              <w:rPr>
                <w:rFonts w:ascii="Times New Roman" w:eastAsia="Calibri" w:hAnsi="Times New Roman" w:cs="Times New Roman"/>
                <w:color w:val="000000"/>
                <w:spacing w:val="-9"/>
                <w:sz w:val="24"/>
                <w:szCs w:val="24"/>
                <w:lang w:val="en-US"/>
              </w:rPr>
              <w:t>T/F/NG. Speaking: Parts 2&amp;3. → Skills book Module F: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0B3657" w:rsidP="008E5BF8">
            <w:pPr>
              <w:suppressAutoHyphens/>
              <w:spacing w:after="240"/>
              <w:jc w:val="center"/>
              <w:rPr>
                <w:rFonts w:ascii="Calibri" w:eastAsia="SimSun" w:hAnsi="Calibri" w:cs="Calibri"/>
                <w:kern w:val="2"/>
                <w:lang w:val="en-GB" w:eastAsia="ar-SA"/>
              </w:rPr>
            </w:pPr>
            <w: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w:t>
            </w: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12</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12. Writing: Presenting an opinion; </w:t>
            </w:r>
            <w:r>
              <w:rPr>
                <w:rFonts w:ascii="Times New Roman" w:eastAsia="Calibri" w:hAnsi="Times New Roman" w:cs="Times New Roman"/>
                <w:sz w:val="24"/>
                <w:szCs w:val="24"/>
                <w:lang w:val="en-US"/>
              </w:rPr>
              <w:t>Interpreting data. Listening: Sections 2&amp;4. Speaking: Parts 1-3.</w:t>
            </w:r>
            <w:r>
              <w:rPr>
                <w:rFonts w:ascii="Times New Roman" w:hAnsi="Times New Roman" w:cs="Times New Roman"/>
                <w:lang w:val="en-US"/>
              </w:rPr>
              <w:t xml:space="preserve"> </w:t>
            </w:r>
            <w:r>
              <w:rPr>
                <w:rFonts w:ascii="Times New Roman" w:eastAsia="Calibri" w:hAnsi="Times New Roman" w:cs="Times New Roman"/>
                <w:color w:val="000000"/>
                <w:spacing w:val="-9"/>
                <w:sz w:val="24"/>
                <w:szCs w:val="24"/>
                <w:lang w:val="en-US"/>
              </w:rPr>
              <w:t>→ Skills book Module F: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hideMark/>
          </w:tcPr>
          <w:p w:rsidR="002C332E" w:rsidRDefault="002C332E" w:rsidP="008E5BF8">
            <w:pPr>
              <w:suppressAutoHyphens/>
              <w:spacing w:after="240"/>
              <w:jc w:val="center"/>
              <w:rPr>
                <w:rFonts w:ascii="Calibri" w:eastAsia="SimSun" w:hAnsi="Calibri" w:cs="Calibri"/>
                <w:kern w:val="2"/>
                <w:lang w:eastAsia="ar-SA"/>
              </w:rPr>
            </w:pPr>
            <w:r>
              <w:rPr>
                <w:rFonts w:ascii="Times New Roman" w:hAnsi="Times New Roman" w:cs="Times New Roman"/>
                <w:sz w:val="24"/>
                <w:szCs w:val="24"/>
                <w:lang w:val="en-US"/>
              </w:rPr>
              <w:t>*</w:t>
            </w: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tcPr>
          <w:p w:rsidR="002C332E" w:rsidRDefault="002C332E" w:rsidP="008E5BF8">
            <w:pPr>
              <w:widowControl w:val="0"/>
              <w:suppressAutoHyphens/>
              <w:spacing w:before="60" w:after="240" w:line="100" w:lineRule="atLeast"/>
              <w:jc w:val="both"/>
              <w:rPr>
                <w:rFonts w:ascii="Calibri" w:eastAsia="SimSun" w:hAnsi="Calibri" w:cs="Calibri"/>
                <w:kern w:val="2"/>
                <w:lang w:val="en-GB" w:eastAsia="ar-SA"/>
              </w:rPr>
            </w:pP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rPr>
              <w:t xml:space="preserve">Зачет </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13</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13. Reading: Locating information; matching; multiple </w:t>
            </w:r>
            <w:proofErr w:type="gramStart"/>
            <w:r>
              <w:rPr>
                <w:rFonts w:ascii="Times New Roman" w:hAnsi="Times New Roman" w:cs="Times New Roman"/>
                <w:lang w:val="en-US"/>
              </w:rPr>
              <w:t>choice</w:t>
            </w:r>
            <w:proofErr w:type="gramEnd"/>
            <w:r>
              <w:rPr>
                <w:rFonts w:ascii="Times New Roman" w:hAnsi="Times New Roman" w:cs="Times New Roman"/>
                <w:lang w:val="en-US"/>
              </w:rPr>
              <w:t xml:space="preserve">. Speaking: Part 3 </w:t>
            </w:r>
            <w:r>
              <w:rPr>
                <w:rFonts w:ascii="Times New Roman" w:eastAsia="Calibri" w:hAnsi="Times New Roman" w:cs="Times New Roman"/>
                <w:color w:val="000000"/>
                <w:spacing w:val="-9"/>
                <w:sz w:val="24"/>
                <w:szCs w:val="24"/>
                <w:lang w:val="en-US"/>
              </w:rPr>
              <w:t>→ Skills book Module G: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14</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14. Writing: Dealing with different data; Beginning and ending. Listening: Sections 1&amp;3. Speaking: Parts 2&amp;3. </w:t>
            </w:r>
            <w:r>
              <w:rPr>
                <w:rFonts w:ascii="Times New Roman" w:eastAsia="Calibri" w:hAnsi="Times New Roman" w:cs="Times New Roman"/>
                <w:color w:val="000000"/>
                <w:spacing w:val="-9"/>
                <w:sz w:val="24"/>
                <w:szCs w:val="24"/>
                <w:lang w:val="en-US"/>
              </w:rPr>
              <w:t>→ Skills book Module G: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15</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15. Reading: Sentence completion; Y/N/NG; T/F/NG; matching; multiple </w:t>
            </w:r>
            <w:proofErr w:type="gramStart"/>
            <w:r>
              <w:rPr>
                <w:rFonts w:ascii="Times New Roman" w:hAnsi="Times New Roman" w:cs="Times New Roman"/>
                <w:lang w:val="en-US"/>
              </w:rPr>
              <w:t>choice</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labelling</w:t>
            </w:r>
            <w:proofErr w:type="spellEnd"/>
            <w:r>
              <w:rPr>
                <w:rFonts w:ascii="Times New Roman" w:hAnsi="Times New Roman" w:cs="Times New Roman"/>
                <w:lang w:val="en-US"/>
              </w:rPr>
              <w:t xml:space="preserve"> a diagram. Speaking: Parts 2&amp;3. </w:t>
            </w:r>
            <w:r>
              <w:rPr>
                <w:rFonts w:ascii="Times New Roman" w:eastAsia="Calibri" w:hAnsi="Times New Roman" w:cs="Times New Roman"/>
                <w:color w:val="000000"/>
                <w:spacing w:val="-9"/>
                <w:sz w:val="24"/>
                <w:szCs w:val="24"/>
                <w:lang w:val="en-US"/>
              </w:rPr>
              <w:t>→ Skills book Module H: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lastRenderedPageBreak/>
              <w:t>16</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16. Writing: Explaining; summarizing. Listening: Sections 3&amp;4. Speaking: Parts 2&amp;3. </w:t>
            </w:r>
            <w:r>
              <w:rPr>
                <w:rFonts w:ascii="Times New Roman" w:eastAsia="Calibri" w:hAnsi="Times New Roman" w:cs="Times New Roman"/>
                <w:color w:val="000000"/>
                <w:spacing w:val="-9"/>
                <w:sz w:val="24"/>
                <w:szCs w:val="24"/>
                <w:lang w:val="en-US"/>
              </w:rPr>
              <w:t>→ Skills book Module H: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17</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17. Reading: locating information; sentence and flow-chart completion; classification; T/F/NG; </w:t>
            </w:r>
            <w:r>
              <w:rPr>
                <w:rFonts w:ascii="Times New Roman" w:eastAsia="Calibri" w:hAnsi="Times New Roman" w:cs="Times New Roman"/>
                <w:color w:val="000000"/>
                <w:spacing w:val="-9"/>
                <w:sz w:val="24"/>
                <w:szCs w:val="24"/>
                <w:lang w:val="en-US"/>
              </w:rPr>
              <w:t>short-answer questions. Speaking: Part 3.</w:t>
            </w:r>
            <w:r>
              <w:rPr>
                <w:rFonts w:ascii="Times New Roman" w:hAnsi="Times New Roman" w:cs="Times New Roman"/>
                <w:lang w:val="en-US"/>
              </w:rPr>
              <w:t xml:space="preserve"> </w:t>
            </w:r>
            <w:r>
              <w:rPr>
                <w:rFonts w:ascii="Times New Roman" w:eastAsia="Calibri" w:hAnsi="Times New Roman" w:cs="Times New Roman"/>
                <w:color w:val="000000"/>
                <w:spacing w:val="-9"/>
                <w:sz w:val="24"/>
                <w:szCs w:val="24"/>
                <w:lang w:val="en-US"/>
              </w:rPr>
              <w:t>→ Skills book Module I: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18</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18. Writing: Presenting the solution to a problem; Dealing with data. Listening: Sections 2&amp;3. Speaking: Parts 1-3. </w:t>
            </w:r>
            <w:r>
              <w:rPr>
                <w:rFonts w:ascii="Times New Roman" w:eastAsia="Calibri" w:hAnsi="Times New Roman" w:cs="Times New Roman"/>
                <w:color w:val="000000"/>
                <w:spacing w:val="-9"/>
                <w:sz w:val="24"/>
                <w:szCs w:val="24"/>
                <w:lang w:val="en-US"/>
              </w:rPr>
              <w:t xml:space="preserve">→ Skills book Module I: Writing, Listening, </w:t>
            </w:r>
            <w:proofErr w:type="gramStart"/>
            <w:r>
              <w:rPr>
                <w:rFonts w:ascii="Times New Roman" w:eastAsia="Calibri" w:hAnsi="Times New Roman" w:cs="Times New Roman"/>
                <w:color w:val="000000"/>
                <w:spacing w:val="-9"/>
                <w:sz w:val="24"/>
                <w:szCs w:val="24"/>
                <w:lang w:val="en-US"/>
              </w:rPr>
              <w:t>Speaking</w:t>
            </w:r>
            <w:proofErr w:type="gramEnd"/>
            <w:r>
              <w:rPr>
                <w:rFonts w:ascii="Times New Roman" w:eastAsia="Calibri" w:hAnsi="Times New Roman" w:cs="Times New Roman"/>
                <w:color w:val="000000"/>
                <w:spacing w:val="-9"/>
                <w:sz w:val="24"/>
                <w:szCs w:val="24"/>
                <w:lang w:val="en-US"/>
              </w:rPr>
              <w:t>.</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19</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19. Reading: Reference links; dealing with unknown vocabulary; </w:t>
            </w:r>
            <w:r>
              <w:rPr>
                <w:rFonts w:ascii="Times New Roman" w:eastAsia="Calibri" w:hAnsi="Times New Roman" w:cs="Times New Roman"/>
                <w:color w:val="000000"/>
                <w:spacing w:val="-9"/>
                <w:sz w:val="24"/>
                <w:szCs w:val="24"/>
                <w:lang w:val="en-US"/>
              </w:rPr>
              <w:t xml:space="preserve">short-answer questions; Table completion; multiple </w:t>
            </w:r>
            <w:proofErr w:type="gramStart"/>
            <w:r>
              <w:rPr>
                <w:rFonts w:ascii="Times New Roman" w:eastAsia="Calibri" w:hAnsi="Times New Roman" w:cs="Times New Roman"/>
                <w:color w:val="000000"/>
                <w:spacing w:val="-9"/>
                <w:sz w:val="24"/>
                <w:szCs w:val="24"/>
                <w:lang w:val="en-US"/>
              </w:rPr>
              <w:t>choice</w:t>
            </w:r>
            <w:proofErr w:type="gramEnd"/>
            <w:r>
              <w:rPr>
                <w:rFonts w:ascii="Times New Roman" w:eastAsia="Calibri" w:hAnsi="Times New Roman" w:cs="Times New Roman"/>
                <w:color w:val="000000"/>
                <w:spacing w:val="-9"/>
                <w:sz w:val="24"/>
                <w:szCs w:val="24"/>
                <w:lang w:val="en-US"/>
              </w:rPr>
              <w:t>. Speaking: Parts 2&amp;3.</w:t>
            </w:r>
            <w:r>
              <w:rPr>
                <w:rFonts w:ascii="Times New Roman" w:hAnsi="Times New Roman" w:cs="Times New Roman"/>
                <w:lang w:val="en-US"/>
              </w:rPr>
              <w:t xml:space="preserve"> </w:t>
            </w:r>
            <w:r>
              <w:rPr>
                <w:rFonts w:ascii="Times New Roman" w:eastAsia="Calibri" w:hAnsi="Times New Roman" w:cs="Times New Roman"/>
                <w:color w:val="000000"/>
                <w:spacing w:val="-9"/>
                <w:sz w:val="24"/>
                <w:szCs w:val="24"/>
                <w:lang w:val="en-US"/>
              </w:rPr>
              <w:t>→ Skills book Module J: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20</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20. Writing: Describing an object. Listening: Sections 1&amp;4. Speaking: Parts 1-3. </w:t>
            </w:r>
            <w:r>
              <w:rPr>
                <w:rFonts w:ascii="Times New Roman" w:eastAsia="Calibri" w:hAnsi="Times New Roman" w:cs="Times New Roman"/>
                <w:color w:val="000000"/>
                <w:spacing w:val="-9"/>
                <w:sz w:val="24"/>
                <w:szCs w:val="24"/>
                <w:lang w:val="en-US"/>
              </w:rPr>
              <w:t>→ Skills book Module J: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t>*</w:t>
            </w: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lang w:val="en-US"/>
              </w:rPr>
              <w:t>4</w:t>
            </w:r>
          </w:p>
        </w:tc>
      </w:tr>
      <w:tr w:rsidR="002C332E" w:rsidTr="008E5BF8">
        <w:tc>
          <w:tcPr>
            <w:tcW w:w="534" w:type="dxa"/>
            <w:tcBorders>
              <w:top w:val="single" w:sz="4" w:space="0" w:color="000000"/>
              <w:left w:val="single" w:sz="4" w:space="0" w:color="000000"/>
              <w:bottom w:val="single" w:sz="4" w:space="0" w:color="000000"/>
              <w:right w:val="single" w:sz="4" w:space="0" w:color="000000"/>
            </w:tcBorders>
          </w:tcPr>
          <w:p w:rsidR="002C332E" w:rsidRDefault="002C332E" w:rsidP="008E5BF8">
            <w:pPr>
              <w:widowControl w:val="0"/>
              <w:suppressAutoHyphens/>
              <w:spacing w:before="60" w:after="240" w:line="100" w:lineRule="atLeast"/>
              <w:ind w:left="80" w:firstLine="709"/>
              <w:jc w:val="both"/>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r>
      <w:tr w:rsidR="002C332E" w:rsidTr="008E5BF8">
        <w:tc>
          <w:tcPr>
            <w:tcW w:w="534" w:type="dxa"/>
            <w:tcBorders>
              <w:top w:val="single" w:sz="4" w:space="0" w:color="000000"/>
              <w:left w:val="single" w:sz="4" w:space="0" w:color="000000"/>
              <w:bottom w:val="single" w:sz="4" w:space="0" w:color="000000"/>
              <w:right w:val="single" w:sz="4" w:space="0" w:color="000000"/>
            </w:tcBorders>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144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545BAE">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10</w:t>
            </w:r>
            <w:r w:rsidR="00545BAE">
              <w:rPr>
                <w:rFonts w:ascii="Times New Roman" w:hAnsi="Times New Roman" w:cs="Times New Roman"/>
                <w:sz w:val="24"/>
                <w:szCs w:val="24"/>
              </w:rPr>
              <w:t>4</w:t>
            </w:r>
            <w:r>
              <w:rPr>
                <w:rFonts w:ascii="Times New Roman" w:hAnsi="Times New Roman" w:cs="Times New Roman"/>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0B3657" w:rsidRDefault="000B3657" w:rsidP="008E5BF8">
            <w:pPr>
              <w:suppressAutoHyphens/>
              <w:spacing w:after="240"/>
              <w:jc w:val="center"/>
              <w:rPr>
                <w:rFonts w:ascii="Calibri" w:eastAsia="SimSun" w:hAnsi="Calibri" w:cs="Calibri"/>
                <w:kern w:val="2"/>
                <w:lang w:eastAsia="ar-SA"/>
              </w:rPr>
            </w:pPr>
            <w:r>
              <w:rPr>
                <w:rFonts w:ascii="Times New Roman" w:hAnsi="Times New Roman" w:cs="Times New Roman"/>
                <w:sz w:val="24"/>
                <w:szCs w:val="24"/>
              </w:rPr>
              <w:t>112</w:t>
            </w:r>
          </w:p>
        </w:tc>
      </w:tr>
    </w:tbl>
    <w:p w:rsidR="002C332E" w:rsidRPr="00BF2383" w:rsidRDefault="002C332E" w:rsidP="002C332E">
      <w:pPr>
        <w:spacing w:after="0" w:line="240" w:lineRule="auto"/>
        <w:ind w:firstLine="709"/>
        <w:jc w:val="both"/>
        <w:rPr>
          <w:rFonts w:ascii="Times New Roman" w:eastAsia="Calibri" w:hAnsi="Times New Roman" w:cs="Times New Roman"/>
          <w:b/>
          <w:sz w:val="24"/>
          <w:szCs w:val="24"/>
          <w:lang w:val="en-US"/>
        </w:rPr>
      </w:pPr>
    </w:p>
    <w:p w:rsidR="002C332E" w:rsidRPr="001575F6" w:rsidRDefault="002C332E" w:rsidP="002C332E">
      <w:pPr>
        <w:spacing w:after="0" w:line="240" w:lineRule="auto"/>
        <w:ind w:firstLine="709"/>
        <w:jc w:val="both"/>
        <w:rPr>
          <w:rFonts w:ascii="Times New Roman" w:eastAsia="Calibri" w:hAnsi="Times New Roman" w:cs="Times New Roman"/>
          <w:sz w:val="24"/>
          <w:szCs w:val="24"/>
          <w:lang w:val="en-US"/>
        </w:rPr>
      </w:pPr>
    </w:p>
    <w:p w:rsidR="002C332E" w:rsidRDefault="002C332E" w:rsidP="002C332E">
      <w:pPr>
        <w:spacing w:after="0" w:line="240" w:lineRule="auto"/>
        <w:ind w:firstLine="709"/>
        <w:jc w:val="both"/>
        <w:rPr>
          <w:rFonts w:ascii="Times New Roman" w:eastAsia="Calibri" w:hAnsi="Times New Roman" w:cs="Times New Roman"/>
          <w:b/>
          <w:sz w:val="24"/>
          <w:szCs w:val="24"/>
          <w:lang w:val="en-US"/>
        </w:rPr>
      </w:pPr>
      <w:r w:rsidRPr="00032838">
        <w:rPr>
          <w:rFonts w:ascii="Times New Roman" w:eastAsia="Calibri" w:hAnsi="Times New Roman" w:cs="Times New Roman"/>
          <w:b/>
          <w:sz w:val="24"/>
          <w:szCs w:val="24"/>
          <w:lang w:val="en-US"/>
        </w:rPr>
        <w:t xml:space="preserve">3 </w:t>
      </w:r>
      <w:r w:rsidRPr="00032838">
        <w:rPr>
          <w:rFonts w:ascii="Times New Roman" w:eastAsia="Calibri" w:hAnsi="Times New Roman" w:cs="Times New Roman"/>
          <w:b/>
          <w:sz w:val="24"/>
          <w:szCs w:val="24"/>
        </w:rPr>
        <w:t>курс</w:t>
      </w:r>
    </w:p>
    <w:p w:rsidR="002C332E" w:rsidRDefault="002C332E" w:rsidP="002C332E">
      <w:pPr>
        <w:spacing w:after="0" w:line="240" w:lineRule="auto"/>
        <w:ind w:firstLine="709"/>
        <w:jc w:val="both"/>
        <w:rPr>
          <w:rFonts w:ascii="Times New Roman" w:eastAsia="Calibri" w:hAnsi="Times New Roman" w:cs="Times New Roman"/>
          <w:b/>
          <w:sz w:val="24"/>
          <w:szCs w:val="24"/>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134"/>
        <w:gridCol w:w="1842"/>
        <w:gridCol w:w="1134"/>
        <w:gridCol w:w="1160"/>
        <w:gridCol w:w="1416"/>
        <w:gridCol w:w="992"/>
        <w:gridCol w:w="935"/>
        <w:gridCol w:w="1418"/>
      </w:tblGrid>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eastAsia="ru-RU"/>
              </w:rPr>
              <w:t xml:space="preserve">Unit </w:t>
            </w:r>
            <w:r>
              <w:rPr>
                <w:rFonts w:ascii="Times New Roman" w:eastAsia="Calibri"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Группа</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Название темы</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Всего часов</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Аудиторные часы</w:t>
            </w:r>
          </w:p>
        </w:tc>
        <w:tc>
          <w:tcPr>
            <w:tcW w:w="1416"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Контрольные работы</w:t>
            </w:r>
          </w:p>
        </w:tc>
        <w:tc>
          <w:tcPr>
            <w:tcW w:w="99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Эссе</w:t>
            </w:r>
          </w:p>
        </w:tc>
        <w:tc>
          <w:tcPr>
            <w:tcW w:w="935"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Домашнее задание</w:t>
            </w:r>
          </w:p>
        </w:tc>
        <w:tc>
          <w:tcPr>
            <w:tcW w:w="1418"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Самостоятельная работа</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eastAsia="ru-RU"/>
              </w:rPr>
              <w:t>9</w:t>
            </w:r>
            <w:proofErr w:type="spellStart"/>
            <w:r>
              <w:rPr>
                <w:rFonts w:ascii="Times New Roman" w:eastAsia="Calibri" w:hAnsi="Times New Roman" w:cs="Times New Roman"/>
                <w:sz w:val="24"/>
                <w:szCs w:val="24"/>
                <w:lang w:val="en-US" w:eastAsia="ru-RU"/>
              </w:rPr>
              <w:t>9</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Investment</w:t>
            </w:r>
          </w:p>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Recruitment</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12</w:t>
            </w:r>
          </w:p>
        </w:tc>
        <w:tc>
          <w:tcPr>
            <w:tcW w:w="1160"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DA719D">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lastRenderedPageBreak/>
              <w:t>10</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lastRenderedPageBreak/>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Energy</w:t>
            </w:r>
          </w:p>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lastRenderedPageBreak/>
              <w:t>Counterfeiting</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lastRenderedPageBreak/>
              <w:t>8</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F31615" w:rsidP="00F31615">
            <w:pPr>
              <w:widowControl w:val="0"/>
              <w:spacing w:before="60"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eastAsia="ru-RU"/>
              </w:rPr>
              <w:t>5</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firstLine="709"/>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8E5BF8">
            <w:pPr>
              <w:widowControl w:val="0"/>
              <w:spacing w:before="60"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6</w:t>
            </w:r>
          </w:p>
        </w:tc>
      </w:tr>
      <w:tr w:rsidR="002C332E" w:rsidTr="000C304E">
        <w:trPr>
          <w:trHeight w:val="809"/>
        </w:trPr>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lastRenderedPageBreak/>
              <w:t xml:space="preserve">        11</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Going public</w:t>
            </w:r>
          </w:p>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Markets</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DA719D">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 xml:space="preserve">         12</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Competition</w:t>
            </w:r>
          </w:p>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Lobbies</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c>
          <w:tcPr>
            <w:tcW w:w="1416"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 xml:space="preserve">       13</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Banking</w:t>
            </w:r>
          </w:p>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Communication</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 xml:space="preserve">         14</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Training</w:t>
            </w:r>
          </w:p>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Logistics</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ru-RU"/>
              </w:rPr>
              <w:t>6</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DA719D">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eastAsia="ru-RU"/>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115</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Consulting</w:t>
            </w:r>
          </w:p>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eastAsia="ru-RU"/>
              </w:rPr>
              <w:t>Innovation</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F31615" w:rsidP="00F31615">
            <w:pPr>
              <w:widowControl w:val="0"/>
              <w:spacing w:before="60"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6</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r>
      <w:tr w:rsidR="002C332E" w:rsidTr="000C304E">
        <w:tc>
          <w:tcPr>
            <w:tcW w:w="709"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1842" w:type="dxa"/>
            <w:tcBorders>
              <w:top w:val="single" w:sz="4" w:space="0" w:color="auto"/>
              <w:left w:val="single" w:sz="4" w:space="0" w:color="auto"/>
              <w:bottom w:val="single" w:sz="4" w:space="0" w:color="auto"/>
              <w:right w:val="single" w:sz="4" w:space="0" w:color="auto"/>
            </w:tcBorders>
            <w:hideMark/>
          </w:tcPr>
          <w:p w:rsidR="002C332E" w:rsidRDefault="00F31615" w:rsidP="008E5BF8">
            <w:pPr>
              <w:widowControl w:val="0"/>
              <w:spacing w:before="6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Экзамен</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3</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C332E" w:rsidRDefault="00DA719D" w:rsidP="008E5BF8">
            <w:pPr>
              <w:widowControl w:val="0"/>
              <w:spacing w:before="60" w:after="0" w:line="240" w:lineRule="auto"/>
              <w:ind w:left="80"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tc>
      </w:tr>
      <w:tr w:rsidR="002C332E" w:rsidTr="000C304E">
        <w:tc>
          <w:tcPr>
            <w:tcW w:w="709" w:type="dxa"/>
            <w:tcBorders>
              <w:top w:val="single" w:sz="4" w:space="0" w:color="auto"/>
              <w:left w:val="single" w:sz="4" w:space="0" w:color="auto"/>
              <w:bottom w:val="single" w:sz="4" w:space="0" w:color="auto"/>
              <w:right w:val="single" w:sz="4" w:space="0" w:color="auto"/>
            </w:tcBorders>
          </w:tcPr>
          <w:p w:rsidR="002C332E" w:rsidRPr="00762FE3" w:rsidRDefault="002C332E" w:rsidP="008E5BF8">
            <w:pPr>
              <w:widowControl w:val="0"/>
              <w:spacing w:before="60" w:after="0" w:line="240" w:lineRule="auto"/>
              <w:ind w:left="80" w:firstLine="709"/>
              <w:jc w:val="both"/>
              <w:rPr>
                <w:rFonts w:ascii="Times New Roman" w:eastAsia="Calibri" w:hAnsi="Times New Roman" w:cs="Times New Roman"/>
                <w:sz w:val="24"/>
                <w:szCs w:val="24"/>
                <w:vertAlign w:val="subscript"/>
                <w:lang w:val="en-US"/>
              </w:rPr>
            </w:pPr>
            <w:r>
              <w:rPr>
                <w:rFonts w:ascii="Times New Roman" w:eastAsia="Calibri" w:hAnsi="Times New Roman" w:cs="Times New Roman"/>
                <w:sz w:val="24"/>
                <w:szCs w:val="24"/>
                <w:vertAlign w:val="subscript"/>
                <w:lang w:val="en-US"/>
              </w:rPr>
              <w:t>=</w:t>
            </w:r>
          </w:p>
        </w:tc>
        <w:tc>
          <w:tcPr>
            <w:tcW w:w="1134"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jc w:val="both"/>
              <w:rPr>
                <w:rFonts w:ascii="Times New Roman" w:eastAsia="Calibri" w:hAnsi="Times New Roman" w:cs="Times New Roman"/>
                <w:sz w:val="24"/>
                <w:szCs w:val="24"/>
                <w:lang w:eastAsia="ru-RU"/>
              </w:rPr>
            </w:pPr>
          </w:p>
          <w:p w:rsidR="002C332E" w:rsidRDefault="000C304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eastAsia="ru-RU"/>
              </w:rPr>
              <w:t>108</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52</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rPr>
                <w:rFonts w:ascii="Times New Roman" w:eastAsia="Calibri" w:hAnsi="Times New Roman" w:cs="Times New Roman"/>
                <w:sz w:val="24"/>
                <w:szCs w:val="24"/>
                <w:lang w:eastAsia="ru-RU"/>
              </w:rPr>
            </w:pPr>
          </w:p>
          <w:p w:rsidR="002C332E" w:rsidRDefault="002C332E" w:rsidP="008E5BF8">
            <w:pPr>
              <w:widowControl w:val="0"/>
              <w:spacing w:before="60"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eastAsia="ru-RU"/>
              </w:rPr>
            </w:pPr>
          </w:p>
          <w:p w:rsidR="002C332E" w:rsidRDefault="000C304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56</w:t>
            </w:r>
          </w:p>
        </w:tc>
      </w:tr>
    </w:tbl>
    <w:p w:rsidR="002C332E" w:rsidRPr="00DE1A1B" w:rsidRDefault="00DE1A1B" w:rsidP="00DE1A1B">
      <w:pPr>
        <w:keepNext/>
        <w:spacing w:before="240" w:after="60" w:line="240" w:lineRule="auto"/>
        <w:ind w:left="720" w:hanging="153"/>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 курс</w:t>
      </w:r>
    </w:p>
    <w:tbl>
      <w:tblPr>
        <w:tblStyle w:val="afe"/>
        <w:tblW w:w="10490" w:type="dxa"/>
        <w:tblInd w:w="-34" w:type="dxa"/>
        <w:tblLayout w:type="fixed"/>
        <w:tblLook w:val="04A0"/>
      </w:tblPr>
      <w:tblGrid>
        <w:gridCol w:w="709"/>
        <w:gridCol w:w="2977"/>
        <w:gridCol w:w="851"/>
        <w:gridCol w:w="1417"/>
        <w:gridCol w:w="1418"/>
        <w:gridCol w:w="1559"/>
        <w:gridCol w:w="1559"/>
      </w:tblGrid>
      <w:tr w:rsidR="002C332E" w:rsidRPr="00BF2383" w:rsidTr="00227CE4">
        <w:trPr>
          <w:trHeight w:val="862"/>
        </w:trPr>
        <w:tc>
          <w:tcPr>
            <w:tcW w:w="70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720" w:hanging="720"/>
              <w:jc w:val="center"/>
              <w:outlineLvl w:val="2"/>
              <w:rPr>
                <w:b/>
                <w:bCs/>
                <w:sz w:val="24"/>
                <w:szCs w:val="24"/>
              </w:rPr>
            </w:pPr>
            <w:r w:rsidRPr="00BF2383">
              <w:rPr>
                <w:b/>
                <w:bCs/>
                <w:sz w:val="24"/>
                <w:szCs w:val="24"/>
              </w:rPr>
              <w:t>Тема</w:t>
            </w:r>
          </w:p>
        </w:tc>
        <w:tc>
          <w:tcPr>
            <w:tcW w:w="851" w:type="dxa"/>
            <w:tcBorders>
              <w:top w:val="single" w:sz="4" w:space="0" w:color="auto"/>
              <w:left w:val="single" w:sz="4" w:space="0" w:color="auto"/>
              <w:bottom w:val="single" w:sz="4" w:space="0" w:color="auto"/>
              <w:right w:val="single" w:sz="4" w:space="0" w:color="auto"/>
            </w:tcBorders>
            <w:hideMark/>
          </w:tcPr>
          <w:p w:rsidR="009E376A" w:rsidRDefault="009E376A" w:rsidP="009E376A">
            <w:pPr>
              <w:keepNext/>
              <w:spacing w:before="0" w:line="240" w:lineRule="auto"/>
              <w:ind w:left="720" w:hanging="720"/>
              <w:outlineLvl w:val="2"/>
              <w:rPr>
                <w:b/>
                <w:bCs/>
                <w:sz w:val="24"/>
                <w:szCs w:val="24"/>
              </w:rPr>
            </w:pPr>
          </w:p>
          <w:p w:rsidR="002C332E" w:rsidRDefault="002C332E" w:rsidP="009E376A">
            <w:pPr>
              <w:keepNext/>
              <w:spacing w:before="0" w:line="240" w:lineRule="auto"/>
              <w:ind w:left="720" w:hanging="720"/>
              <w:outlineLvl w:val="2"/>
              <w:rPr>
                <w:b/>
                <w:bCs/>
                <w:sz w:val="24"/>
                <w:szCs w:val="24"/>
                <w:lang w:val="en-US"/>
              </w:rPr>
            </w:pPr>
            <w:r w:rsidRPr="00BF2383">
              <w:rPr>
                <w:b/>
                <w:bCs/>
                <w:sz w:val="24"/>
                <w:szCs w:val="24"/>
              </w:rPr>
              <w:t xml:space="preserve">Всего </w:t>
            </w:r>
          </w:p>
          <w:p w:rsidR="002C332E" w:rsidRPr="00627F9F" w:rsidRDefault="002C332E" w:rsidP="009E376A">
            <w:pPr>
              <w:keepNext/>
              <w:spacing w:before="0" w:line="240" w:lineRule="auto"/>
              <w:ind w:left="720" w:hanging="720"/>
              <w:outlineLvl w:val="2"/>
              <w:rPr>
                <w:b/>
                <w:bCs/>
                <w:sz w:val="24"/>
                <w:szCs w:val="24"/>
              </w:rPr>
            </w:pPr>
            <w:r>
              <w:rPr>
                <w:b/>
                <w:bCs/>
                <w:sz w:val="24"/>
                <w:szCs w:val="24"/>
              </w:rPr>
              <w:t>часов</w:t>
            </w:r>
          </w:p>
        </w:tc>
        <w:tc>
          <w:tcPr>
            <w:tcW w:w="1417" w:type="dxa"/>
            <w:tcBorders>
              <w:top w:val="single" w:sz="4" w:space="0" w:color="auto"/>
              <w:left w:val="single" w:sz="4" w:space="0" w:color="auto"/>
              <w:bottom w:val="single" w:sz="4" w:space="0" w:color="auto"/>
              <w:right w:val="single" w:sz="4" w:space="0" w:color="auto"/>
            </w:tcBorders>
            <w:hideMark/>
          </w:tcPr>
          <w:p w:rsidR="002C332E" w:rsidRPr="008307FD" w:rsidRDefault="002C332E" w:rsidP="009E376A">
            <w:pPr>
              <w:keepNext/>
              <w:spacing w:before="240" w:after="60" w:line="240" w:lineRule="auto"/>
              <w:ind w:left="34" w:hanging="142"/>
              <w:outlineLvl w:val="2"/>
              <w:rPr>
                <w:b/>
                <w:bCs/>
                <w:sz w:val="22"/>
                <w:szCs w:val="24"/>
              </w:rPr>
            </w:pPr>
            <w:r w:rsidRPr="008307FD">
              <w:rPr>
                <w:b/>
                <w:bCs/>
                <w:sz w:val="22"/>
                <w:szCs w:val="24"/>
              </w:rPr>
              <w:t xml:space="preserve">Аудиторные </w:t>
            </w:r>
            <w:r w:rsidR="009E376A">
              <w:rPr>
                <w:b/>
                <w:bCs/>
                <w:sz w:val="22"/>
                <w:szCs w:val="24"/>
              </w:rPr>
              <w:t>ч</w:t>
            </w:r>
            <w:r w:rsidRPr="008307FD">
              <w:rPr>
                <w:b/>
                <w:bCs/>
                <w:sz w:val="22"/>
                <w:szCs w:val="24"/>
              </w:rPr>
              <w:t>асы</w:t>
            </w:r>
          </w:p>
        </w:tc>
        <w:tc>
          <w:tcPr>
            <w:tcW w:w="1418" w:type="dxa"/>
            <w:tcBorders>
              <w:top w:val="single" w:sz="4" w:space="0" w:color="auto"/>
              <w:left w:val="single" w:sz="4" w:space="0" w:color="auto"/>
              <w:bottom w:val="single" w:sz="4" w:space="0" w:color="auto"/>
              <w:right w:val="single" w:sz="4" w:space="0" w:color="auto"/>
            </w:tcBorders>
            <w:hideMark/>
          </w:tcPr>
          <w:p w:rsidR="002C332E" w:rsidRPr="009E376A" w:rsidRDefault="002C332E" w:rsidP="009E376A">
            <w:pPr>
              <w:keepNext/>
              <w:spacing w:before="240" w:after="60" w:line="240" w:lineRule="auto"/>
              <w:ind w:left="317" w:hanging="425"/>
              <w:outlineLvl w:val="2"/>
              <w:rPr>
                <w:bCs/>
                <w:sz w:val="22"/>
                <w:szCs w:val="24"/>
              </w:rPr>
            </w:pPr>
            <w:r w:rsidRPr="009E376A">
              <w:rPr>
                <w:bCs/>
                <w:sz w:val="22"/>
                <w:szCs w:val="24"/>
              </w:rPr>
              <w:t>Контрольные работы</w:t>
            </w:r>
          </w:p>
        </w:tc>
        <w:tc>
          <w:tcPr>
            <w:tcW w:w="1559" w:type="dxa"/>
            <w:tcBorders>
              <w:top w:val="single" w:sz="4" w:space="0" w:color="auto"/>
              <w:left w:val="single" w:sz="4" w:space="0" w:color="auto"/>
              <w:bottom w:val="single" w:sz="4" w:space="0" w:color="auto"/>
              <w:right w:val="single" w:sz="4" w:space="0" w:color="auto"/>
            </w:tcBorders>
            <w:hideMark/>
          </w:tcPr>
          <w:p w:rsidR="002C332E" w:rsidRPr="008307FD" w:rsidRDefault="002C332E" w:rsidP="001310B8">
            <w:pPr>
              <w:keepNext/>
              <w:spacing w:before="240" w:after="60" w:line="240" w:lineRule="auto"/>
              <w:ind w:left="175" w:hanging="283"/>
              <w:jc w:val="center"/>
              <w:outlineLvl w:val="2"/>
              <w:rPr>
                <w:b/>
                <w:bCs/>
                <w:sz w:val="22"/>
                <w:szCs w:val="24"/>
              </w:rPr>
            </w:pPr>
            <w:r w:rsidRPr="008307FD">
              <w:rPr>
                <w:b/>
                <w:bCs/>
                <w:sz w:val="22"/>
                <w:szCs w:val="24"/>
              </w:rPr>
              <w:t>Домашни</w:t>
            </w:r>
            <w:r w:rsidR="001310B8">
              <w:rPr>
                <w:b/>
                <w:bCs/>
                <w:sz w:val="22"/>
                <w:szCs w:val="24"/>
              </w:rPr>
              <w:t>е</w:t>
            </w:r>
            <w:r w:rsidRPr="008307FD">
              <w:rPr>
                <w:b/>
                <w:bCs/>
                <w:sz w:val="22"/>
                <w:szCs w:val="24"/>
              </w:rPr>
              <w:t xml:space="preserve"> задания</w:t>
            </w:r>
          </w:p>
        </w:tc>
        <w:tc>
          <w:tcPr>
            <w:tcW w:w="1559" w:type="dxa"/>
            <w:tcBorders>
              <w:top w:val="single" w:sz="4" w:space="0" w:color="auto"/>
              <w:left w:val="single" w:sz="4" w:space="0" w:color="auto"/>
              <w:bottom w:val="single" w:sz="4" w:space="0" w:color="auto"/>
              <w:right w:val="single" w:sz="4" w:space="0" w:color="auto"/>
            </w:tcBorders>
            <w:hideMark/>
          </w:tcPr>
          <w:p w:rsidR="002C332E" w:rsidRPr="008307FD" w:rsidRDefault="002C332E" w:rsidP="00227CE4">
            <w:pPr>
              <w:keepNext/>
              <w:spacing w:before="240" w:after="60" w:line="240" w:lineRule="auto"/>
              <w:ind w:left="317" w:hanging="283"/>
              <w:outlineLvl w:val="2"/>
              <w:rPr>
                <w:b/>
                <w:bCs/>
                <w:sz w:val="22"/>
                <w:szCs w:val="24"/>
              </w:rPr>
            </w:pPr>
            <w:proofErr w:type="spellStart"/>
            <w:proofErr w:type="gramStart"/>
            <w:r w:rsidRPr="008307FD">
              <w:rPr>
                <w:b/>
                <w:bCs/>
                <w:sz w:val="22"/>
                <w:szCs w:val="24"/>
              </w:rPr>
              <w:t>Самостоя</w:t>
            </w:r>
            <w:r w:rsidR="00227CE4">
              <w:rPr>
                <w:b/>
                <w:bCs/>
                <w:sz w:val="22"/>
                <w:szCs w:val="24"/>
              </w:rPr>
              <w:t>-</w:t>
            </w:r>
            <w:r w:rsidRPr="008307FD">
              <w:rPr>
                <w:b/>
                <w:bCs/>
                <w:sz w:val="22"/>
                <w:szCs w:val="24"/>
              </w:rPr>
              <w:t>тельная</w:t>
            </w:r>
            <w:proofErr w:type="spellEnd"/>
            <w:proofErr w:type="gramEnd"/>
            <w:r w:rsidRPr="008307FD">
              <w:rPr>
                <w:b/>
                <w:bCs/>
                <w:sz w:val="22"/>
                <w:szCs w:val="24"/>
              </w:rPr>
              <w:t xml:space="preserve"> работа</w:t>
            </w: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34" w:hanging="34"/>
              <w:outlineLvl w:val="2"/>
              <w:rPr>
                <w:b/>
                <w:bCs/>
                <w:sz w:val="24"/>
                <w:szCs w:val="24"/>
                <w:lang w:val="en-US"/>
              </w:rPr>
            </w:pPr>
            <w:r w:rsidRPr="00BF2383">
              <w:rPr>
                <w:b/>
                <w:bCs/>
                <w:sz w:val="24"/>
                <w:szCs w:val="24"/>
                <w:lang w:val="en-US"/>
              </w:rPr>
              <w:t>Critical reading of an academic text. Academic reading skills (summary, analysis, synthesis).</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2.</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Writing an abstract</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3.</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0" w:firstLine="34"/>
              <w:outlineLvl w:val="2"/>
              <w:rPr>
                <w:b/>
                <w:bCs/>
                <w:sz w:val="24"/>
                <w:szCs w:val="24"/>
                <w:lang w:val="en-US"/>
              </w:rPr>
            </w:pPr>
            <w:r w:rsidRPr="00BF2383">
              <w:rPr>
                <w:b/>
                <w:bCs/>
                <w:sz w:val="24"/>
                <w:szCs w:val="24"/>
                <w:lang w:val="en-US"/>
              </w:rPr>
              <w:t>Identifying references in the text. Plagiarism. Writing a list of references. Compiling a working bibliography</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4.</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34" w:hanging="34"/>
              <w:outlineLvl w:val="2"/>
              <w:rPr>
                <w:b/>
                <w:bCs/>
                <w:sz w:val="24"/>
                <w:szCs w:val="24"/>
                <w:lang w:val="en-US"/>
              </w:rPr>
            </w:pPr>
            <w:r w:rsidRPr="00BF2383">
              <w:rPr>
                <w:b/>
                <w:bCs/>
                <w:sz w:val="24"/>
                <w:szCs w:val="24"/>
                <w:lang w:val="en-US"/>
              </w:rPr>
              <w:t>Reporting statistical information</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lang w:val="en-US"/>
              </w:rPr>
            </w:pPr>
            <w:r>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5.</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34" w:hanging="34"/>
              <w:outlineLvl w:val="2"/>
              <w:rPr>
                <w:b/>
                <w:bCs/>
                <w:sz w:val="24"/>
                <w:szCs w:val="24"/>
                <w:lang w:val="en-US"/>
              </w:rPr>
            </w:pPr>
            <w:r w:rsidRPr="00BF2383">
              <w:rPr>
                <w:b/>
                <w:bCs/>
                <w:sz w:val="24"/>
                <w:szCs w:val="24"/>
                <w:lang w:val="en-US"/>
              </w:rPr>
              <w:t>Evaluating sources: relevance, reliability. Using the Internet for research. Literature review</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770D3">
            <w:pPr>
              <w:keepNext/>
              <w:spacing w:before="240" w:after="60" w:line="240" w:lineRule="auto"/>
              <w:ind w:left="34" w:firstLine="0"/>
              <w:outlineLvl w:val="2"/>
              <w:rPr>
                <w:b/>
                <w:bCs/>
                <w:sz w:val="24"/>
                <w:szCs w:val="24"/>
                <w:lang w:val="en-US"/>
              </w:rPr>
            </w:pPr>
            <w:r w:rsidRPr="00BF2383">
              <w:rPr>
                <w:b/>
                <w:bCs/>
                <w:sz w:val="24"/>
                <w:szCs w:val="24"/>
                <w:lang w:val="en-US"/>
              </w:rPr>
              <w:t>Linguistic features of academic writing (specific vocabulary and grammar structures).</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8</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7.</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Style and structure of academic writing</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10</w:t>
            </w:r>
          </w:p>
        </w:tc>
        <w:tc>
          <w:tcPr>
            <w:tcW w:w="1418"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8.</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770D3">
            <w:pPr>
              <w:keepNext/>
              <w:spacing w:before="240" w:after="60" w:line="240" w:lineRule="auto"/>
              <w:ind w:left="34" w:hanging="34"/>
              <w:outlineLvl w:val="2"/>
              <w:rPr>
                <w:b/>
                <w:bCs/>
                <w:sz w:val="24"/>
                <w:szCs w:val="24"/>
                <w:lang w:val="en-US"/>
              </w:rPr>
            </w:pPr>
            <w:r w:rsidRPr="00BF2383">
              <w:rPr>
                <w:b/>
                <w:bCs/>
                <w:sz w:val="24"/>
                <w:szCs w:val="24"/>
                <w:lang w:val="en-US"/>
              </w:rPr>
              <w:t>Describing research methods</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9.</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770D3">
            <w:pPr>
              <w:keepNext/>
              <w:spacing w:before="240" w:after="60" w:line="240" w:lineRule="auto"/>
              <w:ind w:left="34" w:hanging="34"/>
              <w:outlineLvl w:val="2"/>
              <w:rPr>
                <w:b/>
                <w:bCs/>
                <w:sz w:val="24"/>
                <w:szCs w:val="24"/>
                <w:lang w:val="en-US"/>
              </w:rPr>
            </w:pPr>
            <w:r w:rsidRPr="00BF2383">
              <w:rPr>
                <w:b/>
                <w:bCs/>
                <w:sz w:val="24"/>
                <w:szCs w:val="24"/>
                <w:lang w:val="en-US"/>
              </w:rPr>
              <w:t>Incorporating data and illustrations (describing processes and graphs)</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 xml:space="preserve">10. </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FE74F0">
            <w:pPr>
              <w:keepNext/>
              <w:spacing w:before="240" w:after="60" w:line="240" w:lineRule="auto"/>
              <w:ind w:left="34" w:hanging="34"/>
              <w:outlineLvl w:val="2"/>
              <w:rPr>
                <w:b/>
                <w:bCs/>
                <w:sz w:val="24"/>
                <w:szCs w:val="24"/>
                <w:lang w:val="en-US"/>
              </w:rPr>
            </w:pPr>
            <w:r w:rsidRPr="00BF2383">
              <w:rPr>
                <w:b/>
                <w:bCs/>
                <w:sz w:val="24"/>
                <w:szCs w:val="24"/>
                <w:lang w:val="en-US"/>
              </w:rPr>
              <w:t>Summarizing and making conclusions</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11.</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Editing for accuracy</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lang w:val="en-US"/>
              </w:rPr>
            </w:pPr>
            <w:r>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i/>
                <w:sz w:val="24"/>
                <w:szCs w:val="24"/>
              </w:rPr>
            </w:pPr>
            <w:r w:rsidRPr="00BF2383">
              <w:rPr>
                <w:b/>
                <w:bCs/>
                <w:i/>
                <w:sz w:val="24"/>
                <w:szCs w:val="24"/>
              </w:rPr>
              <w:t>Экзамен</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rPr>
            </w:pPr>
            <w:r>
              <w:rPr>
                <w:b/>
                <w:bCs/>
                <w:sz w:val="24"/>
                <w:szCs w:val="24"/>
              </w:rPr>
              <w:t>72</w:t>
            </w: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rPr>
            </w:pPr>
            <w:r>
              <w:rPr>
                <w:b/>
                <w:bCs/>
                <w:sz w:val="24"/>
                <w:szCs w:val="24"/>
                <w:lang w:val="en-US"/>
              </w:rPr>
              <w:t>72</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bl>
    <w:p w:rsidR="009B18F5" w:rsidRPr="00B64498" w:rsidRDefault="009B18F5" w:rsidP="00B64498">
      <w:pPr>
        <w:pStyle w:val="afd"/>
        <w:keepNext/>
        <w:numPr>
          <w:ilvl w:val="0"/>
          <w:numId w:val="32"/>
        </w:numPr>
        <w:spacing w:before="240" w:after="120"/>
        <w:jc w:val="both"/>
        <w:outlineLvl w:val="0"/>
        <w:rPr>
          <w:rFonts w:ascii="Times New Roman" w:eastAsia="Times New Roman" w:hAnsi="Times New Roman"/>
          <w:b/>
          <w:bCs/>
          <w:kern w:val="32"/>
          <w:sz w:val="36"/>
          <w:szCs w:val="36"/>
        </w:rPr>
      </w:pPr>
      <w:r w:rsidRPr="00B64498">
        <w:rPr>
          <w:rFonts w:ascii="Times New Roman" w:eastAsia="Times New Roman" w:hAnsi="Times New Roman"/>
          <w:b/>
          <w:bCs/>
          <w:kern w:val="32"/>
          <w:sz w:val="36"/>
          <w:szCs w:val="36"/>
        </w:rPr>
        <w:t>Формы контроля знаний студентов</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1413"/>
        <w:gridCol w:w="395"/>
        <w:gridCol w:w="395"/>
        <w:gridCol w:w="395"/>
        <w:gridCol w:w="395"/>
        <w:gridCol w:w="395"/>
        <w:gridCol w:w="395"/>
        <w:gridCol w:w="395"/>
        <w:gridCol w:w="396"/>
        <w:gridCol w:w="387"/>
        <w:gridCol w:w="9"/>
        <w:gridCol w:w="370"/>
        <w:gridCol w:w="379"/>
        <w:gridCol w:w="380"/>
        <w:gridCol w:w="405"/>
        <w:gridCol w:w="465"/>
        <w:gridCol w:w="570"/>
        <w:gridCol w:w="542"/>
        <w:gridCol w:w="1418"/>
      </w:tblGrid>
      <w:tr w:rsidR="009B18F5" w:rsidRPr="001575F6" w:rsidTr="00264098">
        <w:tc>
          <w:tcPr>
            <w:tcW w:w="1133" w:type="dxa"/>
            <w:vMerge w:val="restart"/>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Тип контроля</w:t>
            </w:r>
          </w:p>
        </w:tc>
        <w:tc>
          <w:tcPr>
            <w:tcW w:w="1413" w:type="dxa"/>
            <w:vMerge w:val="restart"/>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Форма контроля</w:t>
            </w:r>
          </w:p>
        </w:tc>
        <w:tc>
          <w:tcPr>
            <w:tcW w:w="1580" w:type="dxa"/>
            <w:gridSpan w:val="4"/>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 год</w:t>
            </w:r>
          </w:p>
        </w:tc>
        <w:tc>
          <w:tcPr>
            <w:tcW w:w="1581" w:type="dxa"/>
            <w:gridSpan w:val="4"/>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 год</w:t>
            </w:r>
          </w:p>
        </w:tc>
        <w:tc>
          <w:tcPr>
            <w:tcW w:w="1525" w:type="dxa"/>
            <w:gridSpan w:val="5"/>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xml:space="preserve">3 год  БАК  </w:t>
            </w:r>
          </w:p>
        </w:tc>
        <w:tc>
          <w:tcPr>
            <w:tcW w:w="1982" w:type="dxa"/>
            <w:gridSpan w:val="4"/>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lang w:val="en-US"/>
              </w:rPr>
              <w:t xml:space="preserve">4 </w:t>
            </w:r>
            <w:r w:rsidRPr="001575F6">
              <w:rPr>
                <w:rFonts w:ascii="Times New Roman" w:eastAsia="Calibri" w:hAnsi="Times New Roman" w:cs="Times New Roman"/>
                <w:sz w:val="24"/>
                <w:szCs w:val="24"/>
              </w:rPr>
              <w:t>курс БАК</w:t>
            </w:r>
          </w:p>
        </w:tc>
        <w:tc>
          <w:tcPr>
            <w:tcW w:w="1418" w:type="dxa"/>
            <w:vMerge w:val="restart"/>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Параметры **</w:t>
            </w:r>
          </w:p>
        </w:tc>
      </w:tr>
      <w:tr w:rsidR="009B18F5" w:rsidRPr="001575F6" w:rsidTr="00264098">
        <w:tc>
          <w:tcPr>
            <w:tcW w:w="1133" w:type="dxa"/>
            <w:vMerge/>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p>
        </w:tc>
        <w:tc>
          <w:tcPr>
            <w:tcW w:w="1413" w:type="dxa"/>
            <w:vMerge/>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1418" w:type="dxa"/>
            <w:vMerge/>
          </w:tcPr>
          <w:p w:rsidR="009B18F5" w:rsidRPr="001575F6" w:rsidRDefault="009B18F5" w:rsidP="00264098">
            <w:pPr>
              <w:spacing w:after="0" w:line="240" w:lineRule="auto"/>
              <w:jc w:val="both"/>
              <w:rPr>
                <w:rFonts w:ascii="Times New Roman" w:eastAsia="Calibri" w:hAnsi="Times New Roman" w:cs="Times New Roman"/>
                <w:sz w:val="24"/>
                <w:szCs w:val="24"/>
              </w:rPr>
            </w:pPr>
          </w:p>
        </w:tc>
      </w:tr>
      <w:tr w:rsidR="009B18F5" w:rsidRPr="001575F6" w:rsidTr="00264098">
        <w:tc>
          <w:tcPr>
            <w:tcW w:w="1133" w:type="dxa"/>
            <w:vMerge w:val="restart"/>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Текущий</w:t>
            </w:r>
          </w:p>
          <w:p w:rsidR="009B18F5" w:rsidRPr="001575F6" w:rsidRDefault="009B18F5" w:rsidP="00264098">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(неделя)</w:t>
            </w:r>
          </w:p>
        </w:tc>
        <w:tc>
          <w:tcPr>
            <w:tcW w:w="1413"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Контрольная работа</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Письменная работа 60 минут (1-3 курсы)</w:t>
            </w:r>
          </w:p>
        </w:tc>
      </w:tr>
      <w:tr w:rsidR="009B18F5" w:rsidRPr="001575F6" w:rsidTr="00264098">
        <w:tc>
          <w:tcPr>
            <w:tcW w:w="1133" w:type="dxa"/>
            <w:vMerge/>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Эссе</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 тыс. слов (1курс)</w:t>
            </w:r>
          </w:p>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2тыс. слов (2курс)</w:t>
            </w:r>
          </w:p>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3,5тыс</w:t>
            </w:r>
            <w:proofErr w:type="gramStart"/>
            <w:r w:rsidRPr="001575F6">
              <w:rPr>
                <w:rFonts w:ascii="Times New Roman" w:eastAsia="Calibri" w:hAnsi="Times New Roman" w:cs="Times New Roman"/>
                <w:sz w:val="24"/>
                <w:szCs w:val="24"/>
              </w:rPr>
              <w:t>.с</w:t>
            </w:r>
            <w:proofErr w:type="gramEnd"/>
            <w:r w:rsidRPr="001575F6">
              <w:rPr>
                <w:rFonts w:ascii="Times New Roman" w:eastAsia="Calibri" w:hAnsi="Times New Roman" w:cs="Times New Roman"/>
                <w:sz w:val="24"/>
                <w:szCs w:val="24"/>
              </w:rPr>
              <w:t>лов (3курс)</w:t>
            </w:r>
          </w:p>
        </w:tc>
      </w:tr>
      <w:tr w:rsidR="009B18F5" w:rsidRPr="001575F6" w:rsidTr="00264098">
        <w:tc>
          <w:tcPr>
            <w:tcW w:w="1133" w:type="dxa"/>
            <w:vMerge/>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Домашнее задание</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Дом</w:t>
            </w:r>
            <w:proofErr w:type="gramStart"/>
            <w:r w:rsidRPr="001575F6">
              <w:rPr>
                <w:rFonts w:ascii="Times New Roman" w:eastAsia="Calibri" w:hAnsi="Times New Roman" w:cs="Times New Roman"/>
                <w:sz w:val="24"/>
                <w:szCs w:val="24"/>
              </w:rPr>
              <w:t>.</w:t>
            </w:r>
            <w:proofErr w:type="gramEnd"/>
            <w:r w:rsidRPr="001575F6">
              <w:rPr>
                <w:rFonts w:ascii="Times New Roman" w:eastAsia="Calibri" w:hAnsi="Times New Roman" w:cs="Times New Roman"/>
                <w:sz w:val="24"/>
                <w:szCs w:val="24"/>
              </w:rPr>
              <w:t xml:space="preserve"> </w:t>
            </w:r>
            <w:proofErr w:type="gramStart"/>
            <w:r w:rsidRPr="001575F6">
              <w:rPr>
                <w:rFonts w:ascii="Times New Roman" w:eastAsia="Calibri" w:hAnsi="Times New Roman" w:cs="Times New Roman"/>
                <w:sz w:val="24"/>
                <w:szCs w:val="24"/>
              </w:rPr>
              <w:t>з</w:t>
            </w:r>
            <w:proofErr w:type="gramEnd"/>
            <w:r w:rsidRPr="001575F6">
              <w:rPr>
                <w:rFonts w:ascii="Times New Roman" w:eastAsia="Calibri" w:hAnsi="Times New Roman" w:cs="Times New Roman"/>
                <w:sz w:val="24"/>
                <w:szCs w:val="24"/>
              </w:rPr>
              <w:t>адание на 60 минут (1курс)</w:t>
            </w:r>
          </w:p>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120 мин.(2-3к)</w:t>
            </w:r>
          </w:p>
        </w:tc>
      </w:tr>
      <w:tr w:rsidR="009B18F5" w:rsidRPr="001575F6" w:rsidTr="00264098">
        <w:tc>
          <w:tcPr>
            <w:tcW w:w="1133" w:type="dxa"/>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Домашнее чтение</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6"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418" w:type="dxa"/>
          </w:tcPr>
          <w:p w:rsidR="009B18F5"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Тексты</w:t>
            </w:r>
          </w:p>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для чтения и контроля понимания</w:t>
            </w:r>
          </w:p>
        </w:tc>
      </w:tr>
      <w:tr w:rsidR="009B18F5" w:rsidRPr="001575F6" w:rsidTr="00264098">
        <w:tc>
          <w:tcPr>
            <w:tcW w:w="1133" w:type="dxa"/>
            <w:vMerge w:val="restart"/>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Промежу</w:t>
            </w:r>
            <w:r w:rsidRPr="001575F6">
              <w:rPr>
                <w:rFonts w:ascii="Times New Roman" w:eastAsia="Calibri" w:hAnsi="Times New Roman" w:cs="Times New Roman"/>
                <w:sz w:val="24"/>
                <w:szCs w:val="24"/>
              </w:rPr>
              <w:softHyphen/>
              <w:t>точный</w:t>
            </w: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Зачет</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lang w:val="en-US"/>
              </w:rPr>
            </w:pPr>
          </w:p>
        </w:tc>
        <w:tc>
          <w:tcPr>
            <w:tcW w:w="379"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Тест на 120 мин (1-3 курсы)</w:t>
            </w:r>
          </w:p>
          <w:p w:rsidR="009B18F5"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Устный зачет</w:t>
            </w:r>
          </w:p>
          <w:p w:rsidR="009B18F5" w:rsidRPr="001575F6" w:rsidRDefault="009B18F5" w:rsidP="009B18F5">
            <w:pPr>
              <w:spacing w:after="0" w:line="240" w:lineRule="auto"/>
              <w:jc w:val="both"/>
              <w:rPr>
                <w:rFonts w:ascii="Times New Roman" w:eastAsia="Calibri" w:hAnsi="Times New Roman" w:cs="Times New Roman"/>
                <w:sz w:val="24"/>
                <w:szCs w:val="24"/>
              </w:rPr>
            </w:pPr>
          </w:p>
        </w:tc>
      </w:tr>
      <w:tr w:rsidR="009B18F5" w:rsidRPr="00E93C14" w:rsidTr="00264098">
        <w:tc>
          <w:tcPr>
            <w:tcW w:w="1133" w:type="dxa"/>
            <w:vMerge/>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Экзамен</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A25E3E"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tcPr>
          <w:p w:rsidR="009B18F5" w:rsidRPr="001575F6" w:rsidRDefault="00A25E3E"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87"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shd w:val="clear" w:color="auto" w:fill="auto"/>
          </w:tcPr>
          <w:p w:rsidR="009B18F5" w:rsidRPr="001575F6" w:rsidRDefault="00E62483"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lang w:val="en-US"/>
              </w:rPr>
              <w:t>*</w:t>
            </w:r>
          </w:p>
        </w:tc>
        <w:tc>
          <w:tcPr>
            <w:tcW w:w="380"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1.Письменный экзамен</w:t>
            </w:r>
          </w:p>
          <w:p w:rsidR="009B18F5" w:rsidRPr="00410B13" w:rsidRDefault="009B18F5" w:rsidP="009B18F5">
            <w:pPr>
              <w:spacing w:after="0" w:line="240" w:lineRule="auto"/>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lang w:val="en-US"/>
              </w:rPr>
              <w:t>Reading</w:t>
            </w:r>
            <w:r w:rsidRPr="00410B13">
              <w:rPr>
                <w:rFonts w:ascii="Times New Roman" w:eastAsia="Calibri" w:hAnsi="Times New Roman" w:cs="Times New Roman"/>
                <w:sz w:val="24"/>
                <w:szCs w:val="24"/>
              </w:rPr>
              <w:t xml:space="preserve"> 60</w:t>
            </w:r>
            <w:r w:rsidRPr="001575F6">
              <w:rPr>
                <w:rFonts w:ascii="Times New Roman" w:eastAsia="Calibri" w:hAnsi="Times New Roman" w:cs="Times New Roman"/>
                <w:sz w:val="24"/>
                <w:szCs w:val="24"/>
              </w:rPr>
              <w:t>мин</w:t>
            </w:r>
          </w:p>
          <w:p w:rsidR="009B18F5" w:rsidRPr="00410B13" w:rsidRDefault="009B18F5" w:rsidP="009B18F5">
            <w:pPr>
              <w:spacing w:after="0" w:line="240" w:lineRule="auto"/>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w:t>
            </w:r>
            <w:r w:rsidRPr="001575F6">
              <w:rPr>
                <w:rFonts w:ascii="Times New Roman" w:eastAsia="Calibri" w:hAnsi="Times New Roman" w:cs="Times New Roman"/>
                <w:sz w:val="24"/>
                <w:szCs w:val="24"/>
                <w:lang w:val="en-US"/>
              </w:rPr>
              <w:t>Listening</w:t>
            </w:r>
            <w:r w:rsidRPr="00410B13">
              <w:rPr>
                <w:rFonts w:ascii="Times New Roman" w:eastAsia="Calibri" w:hAnsi="Times New Roman" w:cs="Times New Roman"/>
                <w:sz w:val="24"/>
                <w:szCs w:val="24"/>
              </w:rPr>
              <w:t xml:space="preserve"> 30 </w:t>
            </w:r>
            <w:r w:rsidRPr="001575F6">
              <w:rPr>
                <w:rFonts w:ascii="Times New Roman" w:eastAsia="Calibri" w:hAnsi="Times New Roman" w:cs="Times New Roman"/>
                <w:sz w:val="24"/>
                <w:szCs w:val="24"/>
              </w:rPr>
              <w:t>мин</w:t>
            </w:r>
          </w:p>
          <w:p w:rsidR="009B18F5" w:rsidRPr="001575F6" w:rsidRDefault="009B18F5" w:rsidP="009B18F5">
            <w:pPr>
              <w:spacing w:after="0" w:line="240" w:lineRule="auto"/>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-Writing 60 </w:t>
            </w:r>
            <w:r w:rsidRPr="001575F6">
              <w:rPr>
                <w:rFonts w:ascii="Times New Roman" w:eastAsia="Calibri" w:hAnsi="Times New Roman" w:cs="Times New Roman"/>
                <w:sz w:val="24"/>
                <w:szCs w:val="24"/>
              </w:rPr>
              <w:t>мин</w:t>
            </w:r>
          </w:p>
          <w:p w:rsidR="009B18F5" w:rsidRPr="00E93C14" w:rsidRDefault="009B18F5" w:rsidP="009B18F5">
            <w:pPr>
              <w:spacing w:after="0" w:line="240" w:lineRule="auto"/>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2.</w:t>
            </w:r>
            <w:r w:rsidRPr="001575F6">
              <w:rPr>
                <w:rFonts w:ascii="Times New Roman" w:eastAsia="Calibri" w:hAnsi="Times New Roman" w:cs="Times New Roman"/>
                <w:sz w:val="24"/>
                <w:szCs w:val="24"/>
              </w:rPr>
              <w:t>Устный</w:t>
            </w:r>
            <w:r w:rsidRPr="001575F6">
              <w:rPr>
                <w:rFonts w:ascii="Times New Roman" w:eastAsia="Calibri" w:hAnsi="Times New Roman" w:cs="Times New Roman"/>
                <w:sz w:val="24"/>
                <w:szCs w:val="24"/>
                <w:lang w:val="en-US"/>
              </w:rPr>
              <w:t xml:space="preserve"> </w:t>
            </w:r>
            <w:r w:rsidRPr="001575F6">
              <w:rPr>
                <w:rFonts w:ascii="Times New Roman" w:eastAsia="Calibri" w:hAnsi="Times New Roman" w:cs="Times New Roman"/>
                <w:sz w:val="24"/>
                <w:szCs w:val="24"/>
              </w:rPr>
              <w:t>экз</w:t>
            </w:r>
            <w:r>
              <w:rPr>
                <w:rFonts w:ascii="Times New Roman" w:eastAsia="Calibri" w:hAnsi="Times New Roman" w:cs="Times New Roman"/>
                <w:sz w:val="24"/>
                <w:szCs w:val="24"/>
              </w:rPr>
              <w:t>амен</w:t>
            </w:r>
          </w:p>
          <w:p w:rsidR="009B18F5" w:rsidRPr="001575F6" w:rsidRDefault="009B18F5" w:rsidP="009B18F5">
            <w:pPr>
              <w:spacing w:after="0" w:line="240" w:lineRule="auto"/>
              <w:jc w:val="both"/>
              <w:rPr>
                <w:rFonts w:ascii="Times New Roman" w:eastAsia="Calibri" w:hAnsi="Times New Roman" w:cs="Times New Roman"/>
                <w:sz w:val="24"/>
                <w:szCs w:val="24"/>
                <w:highlight w:val="yellow"/>
                <w:lang w:val="en-US"/>
              </w:rPr>
            </w:pPr>
            <w:r w:rsidRPr="001575F6">
              <w:rPr>
                <w:rFonts w:ascii="Times New Roman" w:eastAsia="Calibri" w:hAnsi="Times New Roman" w:cs="Times New Roman"/>
                <w:sz w:val="24"/>
                <w:szCs w:val="24"/>
                <w:lang w:val="en-US"/>
              </w:rPr>
              <w:t xml:space="preserve">Speaking  </w:t>
            </w:r>
            <w:r w:rsidRPr="00E93C14">
              <w:rPr>
                <w:rFonts w:ascii="Times New Roman" w:eastAsia="Calibri" w:hAnsi="Times New Roman" w:cs="Times New Roman"/>
                <w:sz w:val="24"/>
                <w:szCs w:val="24"/>
                <w:lang w:val="en-US"/>
              </w:rPr>
              <w:t>15</w:t>
            </w:r>
            <w:r w:rsidRPr="001575F6">
              <w:rPr>
                <w:rFonts w:ascii="Times New Roman" w:eastAsia="Calibri" w:hAnsi="Times New Roman" w:cs="Times New Roman"/>
                <w:sz w:val="24"/>
                <w:szCs w:val="24"/>
                <w:lang w:val="en-US"/>
              </w:rPr>
              <w:t xml:space="preserve"> </w:t>
            </w:r>
            <w:r w:rsidRPr="001575F6">
              <w:rPr>
                <w:rFonts w:ascii="Times New Roman" w:eastAsia="Calibri" w:hAnsi="Times New Roman" w:cs="Times New Roman"/>
                <w:sz w:val="24"/>
                <w:szCs w:val="24"/>
              </w:rPr>
              <w:t>мин</w:t>
            </w:r>
          </w:p>
        </w:tc>
      </w:tr>
      <w:tr w:rsidR="009B18F5" w:rsidRPr="001575F6" w:rsidTr="00264098">
        <w:tc>
          <w:tcPr>
            <w:tcW w:w="1133" w:type="dxa"/>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xml:space="preserve">Итоговый </w:t>
            </w:r>
            <w:r w:rsidRPr="001575F6">
              <w:rPr>
                <w:rFonts w:ascii="Times New Roman" w:eastAsia="Calibri" w:hAnsi="Times New Roman" w:cs="Times New Roman"/>
                <w:sz w:val="24"/>
                <w:szCs w:val="24"/>
              </w:rPr>
              <w:lastRenderedPageBreak/>
              <w:t>государственный</w:t>
            </w: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lastRenderedPageBreak/>
              <w:t>Экзамен</w:t>
            </w:r>
          </w:p>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gridSpan w:val="2"/>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129" w:type="dxa"/>
            <w:gridSpan w:val="3"/>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1418"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1.Письмен</w:t>
            </w:r>
            <w:r w:rsidRPr="001575F6">
              <w:rPr>
                <w:rFonts w:ascii="Times New Roman" w:eastAsia="Calibri" w:hAnsi="Times New Roman" w:cs="Times New Roman"/>
                <w:sz w:val="24"/>
                <w:szCs w:val="24"/>
              </w:rPr>
              <w:lastRenderedPageBreak/>
              <w:t>ный экзамен</w:t>
            </w:r>
          </w:p>
          <w:p w:rsidR="009B18F5" w:rsidRPr="001575F6" w:rsidRDefault="009B18F5" w:rsidP="009B18F5">
            <w:pPr>
              <w:spacing w:after="0" w:line="240" w:lineRule="auto"/>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lang w:val="en-US"/>
              </w:rPr>
              <w:t>2.</w:t>
            </w:r>
            <w:r w:rsidRPr="001575F6">
              <w:rPr>
                <w:rFonts w:ascii="Times New Roman" w:eastAsia="Calibri" w:hAnsi="Times New Roman" w:cs="Times New Roman"/>
                <w:sz w:val="24"/>
                <w:szCs w:val="24"/>
              </w:rPr>
              <w:t>Устный</w:t>
            </w:r>
            <w:r w:rsidRPr="001575F6">
              <w:rPr>
                <w:rFonts w:ascii="Times New Roman" w:eastAsia="Calibri" w:hAnsi="Times New Roman" w:cs="Times New Roman"/>
                <w:sz w:val="24"/>
                <w:szCs w:val="24"/>
                <w:lang w:val="en-US"/>
              </w:rPr>
              <w:t xml:space="preserve"> </w:t>
            </w:r>
            <w:r w:rsidRPr="001575F6">
              <w:rPr>
                <w:rFonts w:ascii="Times New Roman" w:eastAsia="Calibri" w:hAnsi="Times New Roman" w:cs="Times New Roman"/>
                <w:sz w:val="24"/>
                <w:szCs w:val="24"/>
              </w:rPr>
              <w:t>экзамен</w:t>
            </w:r>
            <w:r w:rsidRPr="001575F6">
              <w:rPr>
                <w:rFonts w:ascii="Times New Roman" w:eastAsia="Calibri" w:hAnsi="Times New Roman" w:cs="Times New Roman"/>
                <w:sz w:val="24"/>
                <w:szCs w:val="24"/>
                <w:lang w:val="en-US"/>
              </w:rPr>
              <w:t xml:space="preserve"> </w:t>
            </w:r>
          </w:p>
        </w:tc>
      </w:tr>
    </w:tbl>
    <w:p w:rsidR="009B18F5" w:rsidRDefault="009B18F5" w:rsidP="00B64498">
      <w:pPr>
        <w:keepNext/>
        <w:suppressAutoHyphens/>
        <w:spacing w:before="240" w:after="120" w:line="240" w:lineRule="auto"/>
        <w:ind w:left="792"/>
        <w:jc w:val="both"/>
        <w:outlineLvl w:val="0"/>
        <w:rPr>
          <w:rFonts w:ascii="Times New Roman" w:eastAsia="Times New Roman" w:hAnsi="Times New Roman" w:cs="Times New Roman"/>
          <w:b/>
          <w:bCs/>
          <w:kern w:val="1"/>
          <w:sz w:val="28"/>
          <w:szCs w:val="32"/>
          <w:lang w:eastAsia="zh-CN"/>
        </w:rPr>
      </w:pPr>
    </w:p>
    <w:p w:rsidR="00091625" w:rsidRPr="00091625" w:rsidRDefault="00091625" w:rsidP="00091625">
      <w:pPr>
        <w:keepNext/>
        <w:suppressAutoHyphens/>
        <w:spacing w:before="120" w:after="60" w:line="240" w:lineRule="auto"/>
        <w:ind w:left="576" w:hanging="576"/>
        <w:jc w:val="center"/>
        <w:outlineLvl w:val="1"/>
        <w:rPr>
          <w:rFonts w:ascii="Times New Roman" w:eastAsia="Times New Roman" w:hAnsi="Times New Roman" w:cs="Times New Roman"/>
          <w:b/>
          <w:bCs/>
          <w:iCs/>
          <w:sz w:val="24"/>
          <w:szCs w:val="28"/>
          <w:lang w:eastAsia="zh-CN"/>
        </w:rPr>
      </w:pPr>
      <w:r w:rsidRPr="00091625">
        <w:rPr>
          <w:rFonts w:ascii="Times New Roman" w:eastAsia="Times New Roman" w:hAnsi="Times New Roman" w:cs="Times New Roman"/>
          <w:b/>
          <w:bCs/>
          <w:iCs/>
          <w:sz w:val="24"/>
          <w:szCs w:val="28"/>
          <w:lang w:eastAsia="zh-CN"/>
        </w:rPr>
        <w:t>Критерии оценки знаний, навыков</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b/>
          <w:sz w:val="24"/>
          <w:lang w:eastAsia="zh-CN"/>
        </w:rPr>
      </w:pPr>
      <w:r w:rsidRPr="00091625">
        <w:rPr>
          <w:rFonts w:ascii="Times New Roman" w:eastAsia="Calibri" w:hAnsi="Times New Roman" w:cs="Times New Roman"/>
          <w:b/>
          <w:sz w:val="24"/>
          <w:lang w:eastAsia="zh-CN"/>
        </w:rPr>
        <w:t>6.1 Критерии оценки монологического высказывания по прочитанному тексту</w:t>
      </w:r>
    </w:p>
    <w:p w:rsidR="00091625" w:rsidRPr="00091625" w:rsidRDefault="00091625" w:rsidP="00091625">
      <w:pPr>
        <w:suppressAutoHyphens/>
        <w:spacing w:after="0" w:line="240" w:lineRule="auto"/>
        <w:ind w:firstLine="709"/>
        <w:jc w:val="center"/>
        <w:rPr>
          <w:rFonts w:ascii="Times New Roman" w:eastAsia="Calibri" w:hAnsi="Times New Roman" w:cs="Times New Roman"/>
          <w:b/>
          <w:sz w:val="24"/>
          <w:lang w:eastAsia="zh-CN"/>
        </w:rPr>
      </w:pPr>
    </w:p>
    <w:tbl>
      <w:tblPr>
        <w:tblW w:w="0" w:type="auto"/>
        <w:tblInd w:w="7" w:type="dxa"/>
        <w:tblLayout w:type="fixed"/>
        <w:tblLook w:val="0000"/>
      </w:tblPr>
      <w:tblGrid>
        <w:gridCol w:w="1944"/>
        <w:gridCol w:w="2552"/>
        <w:gridCol w:w="1275"/>
        <w:gridCol w:w="1276"/>
        <w:gridCol w:w="2903"/>
      </w:tblGrid>
      <w:tr w:rsidR="00091625" w:rsidRPr="00091625" w:rsidTr="00EC17DD">
        <w:trPr>
          <w:trHeight w:val="405"/>
        </w:trPr>
        <w:tc>
          <w:tcPr>
            <w:tcW w:w="9950" w:type="dxa"/>
            <w:gridSpan w:val="5"/>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Градация отметки «отлично»</w:t>
            </w:r>
          </w:p>
        </w:tc>
      </w:tr>
      <w:tr w:rsidR="00091625" w:rsidRPr="00091625" w:rsidTr="000D0FD4">
        <w:trPr>
          <w:trHeight w:val="40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val="en-US" w:eastAsia="zh-CN"/>
              </w:rPr>
            </w:pP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10</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9</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Отметка 8</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val="en-US"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Содержание</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Высказывание включает в себя  все содержательные</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моменты, представленные в исходном тексте как имплицитно, так и эксплицитно. </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Высказывание включает в себя  все содержательные</w:t>
            </w:r>
          </w:p>
          <w:p w:rsidR="00091625" w:rsidRPr="00091625" w:rsidRDefault="00091625" w:rsidP="00091625">
            <w:pPr>
              <w:suppressAutoHyphens/>
              <w:spacing w:after="0" w:line="240" w:lineRule="auto"/>
              <w:jc w:val="both"/>
              <w:rPr>
                <w:rFonts w:ascii="Times New Roman" w:eastAsia="Calibri" w:hAnsi="Times New Roman" w:cs="Times New Roman"/>
                <w:sz w:val="24"/>
                <w:szCs w:val="24"/>
                <w:lang w:eastAsia="zh-CN"/>
              </w:rPr>
            </w:pPr>
            <w:proofErr w:type="spellStart"/>
            <w:r w:rsidRPr="00091625">
              <w:rPr>
                <w:rFonts w:ascii="Times New Roman" w:eastAsia="Calibri" w:hAnsi="Times New Roman" w:cs="Times New Roman"/>
                <w:sz w:val="24"/>
                <w:szCs w:val="24"/>
                <w:lang w:eastAsia="zh-CN"/>
              </w:rPr>
              <w:t>моменты</w:t>
            </w:r>
            <w:proofErr w:type="gramStart"/>
            <w:r w:rsidRPr="00091625">
              <w:rPr>
                <w:rFonts w:ascii="Times New Roman" w:eastAsia="Calibri" w:hAnsi="Times New Roman" w:cs="Times New Roman"/>
                <w:sz w:val="24"/>
                <w:szCs w:val="24"/>
                <w:lang w:eastAsia="zh-CN"/>
              </w:rPr>
              <w:t>,п</w:t>
            </w:r>
            <w:proofErr w:type="gramEnd"/>
            <w:r w:rsidRPr="00091625">
              <w:rPr>
                <w:rFonts w:ascii="Times New Roman" w:eastAsia="Calibri" w:hAnsi="Times New Roman" w:cs="Times New Roman"/>
                <w:sz w:val="24"/>
                <w:szCs w:val="24"/>
                <w:lang w:eastAsia="zh-CN"/>
              </w:rPr>
              <w:t>редставленные</w:t>
            </w:r>
            <w:proofErr w:type="spellEnd"/>
            <w:r w:rsidRPr="00091625">
              <w:rPr>
                <w:rFonts w:ascii="Times New Roman" w:eastAsia="Calibri" w:hAnsi="Times New Roman" w:cs="Times New Roman"/>
                <w:sz w:val="24"/>
                <w:szCs w:val="24"/>
                <w:lang w:eastAsia="zh-CN"/>
              </w:rPr>
              <w:t xml:space="preserve"> в исходном тексте.</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Высказывание включает в себя  практически все содержательные</w:t>
            </w:r>
          </w:p>
          <w:p w:rsidR="00091625" w:rsidRPr="00091625" w:rsidRDefault="00091625" w:rsidP="00091625">
            <w:pPr>
              <w:suppressAutoHyphens/>
              <w:spacing w:after="0" w:line="240" w:lineRule="auto"/>
              <w:jc w:val="both"/>
              <w:rPr>
                <w:rFonts w:ascii="Times New Roman" w:eastAsia="Calibri" w:hAnsi="Times New Roman" w:cs="Times New Roman"/>
                <w:sz w:val="24"/>
                <w:lang w:eastAsia="zh-CN"/>
              </w:rPr>
            </w:pPr>
            <w:proofErr w:type="spellStart"/>
            <w:r w:rsidRPr="00091625">
              <w:rPr>
                <w:rFonts w:ascii="Times New Roman" w:eastAsia="Calibri" w:hAnsi="Times New Roman" w:cs="Times New Roman"/>
                <w:sz w:val="24"/>
                <w:szCs w:val="24"/>
                <w:lang w:eastAsia="zh-CN"/>
              </w:rPr>
              <w:t>моменты</w:t>
            </w:r>
            <w:proofErr w:type="gramStart"/>
            <w:r w:rsidRPr="00091625">
              <w:rPr>
                <w:rFonts w:ascii="Times New Roman" w:eastAsia="Calibri" w:hAnsi="Times New Roman" w:cs="Times New Roman"/>
                <w:sz w:val="24"/>
                <w:szCs w:val="24"/>
                <w:lang w:eastAsia="zh-CN"/>
              </w:rPr>
              <w:t>,п</w:t>
            </w:r>
            <w:proofErr w:type="gramEnd"/>
            <w:r w:rsidRPr="00091625">
              <w:rPr>
                <w:rFonts w:ascii="Times New Roman" w:eastAsia="Calibri" w:hAnsi="Times New Roman" w:cs="Times New Roman"/>
                <w:sz w:val="24"/>
                <w:szCs w:val="24"/>
                <w:lang w:eastAsia="zh-CN"/>
              </w:rPr>
              <w:t>редставленные</w:t>
            </w:r>
            <w:proofErr w:type="spellEnd"/>
            <w:r w:rsidRPr="00091625">
              <w:rPr>
                <w:rFonts w:ascii="Times New Roman" w:eastAsia="Calibri" w:hAnsi="Times New Roman" w:cs="Times New Roman"/>
                <w:sz w:val="24"/>
                <w:szCs w:val="24"/>
                <w:lang w:eastAsia="zh-CN"/>
              </w:rPr>
              <w:t xml:space="preserve"> в исходном тексте. Если же какой-то смысловой пункт был пропущен, экзаменуемый дает полный ответ на дополнительно заданный вопрос.</w:t>
            </w:r>
          </w:p>
        </w:tc>
      </w:tr>
      <w:tr w:rsidR="00091625" w:rsidRPr="00091625" w:rsidTr="000D0FD4">
        <w:trPr>
          <w:trHeight w:val="570"/>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Организация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текста</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четкую трехчастную структуру, имеет внутреннюю логику.   Логичность изложения и легкость восприятия достигаются за счет грамотного построения абзаца и употребления  связующих элементов внутри абзаца и между абзацами.</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четкую трехчастную структуру и имеет внутреннюю логику.  Высказывание логично, легко воспринимается на слух.</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четкую трехчастную структуру.</w:t>
            </w:r>
          </w:p>
          <w:p w:rsidR="00091625" w:rsidRPr="00091625" w:rsidRDefault="00091625" w:rsidP="00091625">
            <w:pPr>
              <w:suppressAutoHyphens/>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Высказывание достаточно логично, и достаточно  легко воспринимается на слух.</w:t>
            </w:r>
          </w:p>
        </w:tc>
      </w:tr>
      <w:tr w:rsidR="00091625" w:rsidRPr="00091625" w:rsidTr="000D0FD4">
        <w:trPr>
          <w:trHeight w:val="64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Словарная </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наполняемость</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Используется </w:t>
            </w:r>
            <w:proofErr w:type="spellStart"/>
            <w:r w:rsidRPr="00091625">
              <w:rPr>
                <w:rFonts w:ascii="Times New Roman" w:eastAsia="Calibri" w:hAnsi="Times New Roman" w:cs="Times New Roman"/>
                <w:sz w:val="24"/>
                <w:szCs w:val="24"/>
                <w:lang w:eastAsia="zh-CN"/>
              </w:rPr>
              <w:t>вокабуляр</w:t>
            </w:r>
            <w:proofErr w:type="spellEnd"/>
            <w:r w:rsidRPr="00091625">
              <w:rPr>
                <w:rFonts w:ascii="Times New Roman" w:eastAsia="Calibri" w:hAnsi="Times New Roman" w:cs="Times New Roman"/>
                <w:sz w:val="24"/>
                <w:szCs w:val="24"/>
                <w:lang w:eastAsia="zh-CN"/>
              </w:rPr>
              <w:t xml:space="preserve">, </w:t>
            </w:r>
            <w:proofErr w:type="gramStart"/>
            <w:r w:rsidRPr="00091625">
              <w:rPr>
                <w:rFonts w:ascii="Times New Roman" w:eastAsia="Calibri" w:hAnsi="Times New Roman" w:cs="Times New Roman"/>
                <w:sz w:val="24"/>
                <w:szCs w:val="24"/>
                <w:lang w:eastAsia="zh-CN"/>
              </w:rPr>
              <w:t>который</w:t>
            </w:r>
            <w:proofErr w:type="gramEnd"/>
            <w:r w:rsidRPr="00091625">
              <w:rPr>
                <w:rFonts w:ascii="Times New Roman" w:eastAsia="Calibri" w:hAnsi="Times New Roman" w:cs="Times New Roman"/>
                <w:sz w:val="24"/>
                <w:szCs w:val="24"/>
                <w:lang w:eastAsia="zh-CN"/>
              </w:rPr>
              <w:t xml:space="preserve">  максимально адекватно передает содержание статьи и собственные мысли референта. Референт свободно владеет синонимическим  и антонимическим рядом, </w:t>
            </w:r>
            <w:r w:rsidRPr="00091625">
              <w:rPr>
                <w:rFonts w:ascii="Times New Roman" w:eastAsia="Calibri" w:hAnsi="Times New Roman" w:cs="Times New Roman"/>
                <w:sz w:val="24"/>
                <w:szCs w:val="24"/>
                <w:lang w:eastAsia="zh-CN"/>
              </w:rPr>
              <w:lastRenderedPageBreak/>
              <w:t>эмоциональной лексикой, идиоматическими выражениями для достижения коммуникативной цели высказывания.</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lastRenderedPageBreak/>
              <w:t xml:space="preserve">Используется </w:t>
            </w:r>
            <w:proofErr w:type="spellStart"/>
            <w:r w:rsidRPr="00091625">
              <w:rPr>
                <w:rFonts w:ascii="Times New Roman" w:eastAsia="Calibri" w:hAnsi="Times New Roman" w:cs="Times New Roman"/>
                <w:sz w:val="24"/>
                <w:szCs w:val="24"/>
                <w:lang w:eastAsia="zh-CN"/>
              </w:rPr>
              <w:t>вокабуляр</w:t>
            </w:r>
            <w:proofErr w:type="spellEnd"/>
            <w:r w:rsidRPr="00091625">
              <w:rPr>
                <w:rFonts w:ascii="Times New Roman" w:eastAsia="Calibri" w:hAnsi="Times New Roman" w:cs="Times New Roman"/>
                <w:sz w:val="24"/>
                <w:szCs w:val="24"/>
                <w:lang w:eastAsia="zh-CN"/>
              </w:rPr>
              <w:t xml:space="preserve">, </w:t>
            </w:r>
            <w:proofErr w:type="gramStart"/>
            <w:r w:rsidRPr="00091625">
              <w:rPr>
                <w:rFonts w:ascii="Times New Roman" w:eastAsia="Calibri" w:hAnsi="Times New Roman" w:cs="Times New Roman"/>
                <w:sz w:val="24"/>
                <w:szCs w:val="24"/>
                <w:lang w:eastAsia="zh-CN"/>
              </w:rPr>
              <w:t>который</w:t>
            </w:r>
            <w:proofErr w:type="gramEnd"/>
            <w:r w:rsidRPr="00091625">
              <w:rPr>
                <w:rFonts w:ascii="Times New Roman" w:eastAsia="Calibri" w:hAnsi="Times New Roman" w:cs="Times New Roman"/>
                <w:sz w:val="24"/>
                <w:szCs w:val="24"/>
                <w:lang w:eastAsia="zh-CN"/>
              </w:rPr>
              <w:t xml:space="preserve">  адекватно передает содержание статьи и собственные мысли референта. Референт  владеет синонимическим  и антонимическим рядом, эмоциональной </w:t>
            </w:r>
            <w:r w:rsidRPr="00091625">
              <w:rPr>
                <w:rFonts w:ascii="Times New Roman" w:eastAsia="Calibri" w:hAnsi="Times New Roman" w:cs="Times New Roman"/>
                <w:sz w:val="24"/>
                <w:szCs w:val="24"/>
                <w:lang w:eastAsia="zh-CN"/>
              </w:rPr>
              <w:lastRenderedPageBreak/>
              <w:t>лексикой, идиоматическими выражениями для достижения коммуникативной цели высказывания.</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lastRenderedPageBreak/>
              <w:t xml:space="preserve">Используется </w:t>
            </w:r>
            <w:proofErr w:type="spellStart"/>
            <w:r w:rsidRPr="00091625">
              <w:rPr>
                <w:rFonts w:ascii="Times New Roman" w:eastAsia="Calibri" w:hAnsi="Times New Roman" w:cs="Times New Roman"/>
                <w:sz w:val="24"/>
                <w:szCs w:val="24"/>
                <w:lang w:eastAsia="zh-CN"/>
              </w:rPr>
              <w:t>вокабуляр</w:t>
            </w:r>
            <w:proofErr w:type="spellEnd"/>
            <w:r w:rsidRPr="00091625">
              <w:rPr>
                <w:rFonts w:ascii="Times New Roman" w:eastAsia="Calibri" w:hAnsi="Times New Roman" w:cs="Times New Roman"/>
                <w:sz w:val="24"/>
                <w:szCs w:val="24"/>
                <w:lang w:eastAsia="zh-CN"/>
              </w:rPr>
              <w:t xml:space="preserve">, </w:t>
            </w:r>
            <w:proofErr w:type="gramStart"/>
            <w:r w:rsidRPr="00091625">
              <w:rPr>
                <w:rFonts w:ascii="Times New Roman" w:eastAsia="Calibri" w:hAnsi="Times New Roman" w:cs="Times New Roman"/>
                <w:sz w:val="24"/>
                <w:szCs w:val="24"/>
                <w:lang w:eastAsia="zh-CN"/>
              </w:rPr>
              <w:t>который</w:t>
            </w:r>
            <w:proofErr w:type="gramEnd"/>
            <w:r w:rsidRPr="00091625">
              <w:rPr>
                <w:rFonts w:ascii="Times New Roman" w:eastAsia="Calibri" w:hAnsi="Times New Roman" w:cs="Times New Roman"/>
                <w:sz w:val="24"/>
                <w:szCs w:val="24"/>
                <w:lang w:eastAsia="zh-CN"/>
              </w:rPr>
              <w:t xml:space="preserve">  достаточно адекватно передает содержание статьи и собственные мысли референта. Референт  достаточно уверенно владеет синонимическим  и антонимическим рядом, эмоциональной лексикой, идиоматическими </w:t>
            </w:r>
            <w:r w:rsidRPr="00091625">
              <w:rPr>
                <w:rFonts w:ascii="Times New Roman" w:eastAsia="Calibri" w:hAnsi="Times New Roman" w:cs="Times New Roman"/>
                <w:sz w:val="24"/>
                <w:szCs w:val="24"/>
                <w:lang w:eastAsia="zh-CN"/>
              </w:rPr>
              <w:lastRenderedPageBreak/>
              <w:t>выражениями для достижения коммуникативной цели высказывания.</w:t>
            </w:r>
          </w:p>
        </w:tc>
      </w:tr>
      <w:tr w:rsidR="00091625" w:rsidRPr="00091625" w:rsidTr="000D0FD4">
        <w:trPr>
          <w:trHeight w:val="46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Грамматическая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наполненность</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 соответствии с коммуникативной целью высказывания используется широкий спектр грамматических структур. Речь свободна от грамматических ошибок.</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 соответствии с коммуникативной целью высказывания используется широкий спектр грамматических структур. Речь практически свободна  от грамматических ошибок. Допускаются оговорки, которые референт в состоянии сам исправить в процессе говорения.</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 xml:space="preserve">В соответствии с коммуникативной целью высказывания используется достаточно широкий спектр грамматических структур. Допускаются оговорки, которые референт в состоянии сам исправить в процессе говорения и небольшое количество грамматических ошибок, которые не приводят к искажению смысла высказывания. </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Презентация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текста </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Беглый темп речи. Речь ритмична, правильно интонирована, произношение слов корректно.  Выступающий поддерживает контакт со слушателями,  владеет приемами  для поддержания интереса.</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Беглый темп речи. Речь ритмична, правильно интонирована, произношение слов за редким исключением корректно.  Выступающий стремится поддерживать контакт со слушателями.</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Достаточно беглый темп речи. Речь достаточно ритмична и правильно интонирована, произношение слов за небольшим исключением корректно. Отдельные ошибки в произношении не препятствуют правильному пониманию сообщения.</w:t>
            </w:r>
          </w:p>
        </w:tc>
      </w:tr>
      <w:tr w:rsidR="00091625" w:rsidRPr="00091625" w:rsidTr="00EC17DD">
        <w:trPr>
          <w:trHeight w:val="405"/>
        </w:trPr>
        <w:tc>
          <w:tcPr>
            <w:tcW w:w="9950" w:type="dxa"/>
            <w:gridSpan w:val="5"/>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D0FD4">
            <w:pPr>
              <w:suppressAutoHyphens/>
              <w:snapToGrid w:val="0"/>
              <w:spacing w:after="0" w:line="240" w:lineRule="auto"/>
              <w:ind w:hanging="7"/>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Градация отметки «хорошо»</w:t>
            </w:r>
          </w:p>
        </w:tc>
      </w:tr>
      <w:tr w:rsidR="00091625" w:rsidRPr="00091625" w:rsidTr="000D0FD4">
        <w:trPr>
          <w:trHeight w:val="40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val="en-US"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7</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Отметка 6</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val="en-US"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Содержание</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Все главные содержательные моменты текста в основном освещены. Возможны отдельные неточности, которые не препятствуют целостному восприятию высказывания. Экзаменуемый дает ответ на дополнительные вопросы, демонстрируя достаточно хорошее понимание текста.</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Все главные содержательные моменты текста в основном освещены. Возможно некоторое количество неточностей и отступлений, однако экзаменуемый может дать ответ на дополнительные вопросы, подтверждая свое понимание текста в целом.</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r>
      <w:tr w:rsidR="00091625" w:rsidRPr="00091625" w:rsidTr="000D0FD4">
        <w:trPr>
          <w:trHeight w:val="570"/>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Организация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текста</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 имеет трехчастную структуру, однако возможны незначительные отступления от правил структурирования высказывания и отдельные нарушения последовательности в изложении мыслей.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использует некоторое количество средств логической связи.</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 имеет трехчастную структуру, однако возможны нарушения структурирования высказывания и нарушения последовательности в изложении мыслей.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использует ограниченное количество средств логической связи.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r>
      <w:tr w:rsidR="00091625" w:rsidRPr="00091625" w:rsidTr="000D0FD4">
        <w:trPr>
          <w:trHeight w:val="64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Словарная </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наполняемость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proofErr w:type="gramStart"/>
            <w:r w:rsidRPr="00091625">
              <w:rPr>
                <w:rFonts w:ascii="Times New Roman" w:eastAsia="Calibri" w:hAnsi="Times New Roman" w:cs="Times New Roman"/>
                <w:sz w:val="24"/>
                <w:szCs w:val="24"/>
                <w:lang w:eastAsia="zh-CN"/>
              </w:rPr>
              <w:t>Используемый</w:t>
            </w:r>
            <w:proofErr w:type="gramEnd"/>
            <w:r w:rsidRPr="00091625">
              <w:rPr>
                <w:rFonts w:ascii="Times New Roman" w:eastAsia="Calibri" w:hAnsi="Times New Roman" w:cs="Times New Roman"/>
                <w:sz w:val="24"/>
                <w:szCs w:val="24"/>
                <w:lang w:eastAsia="zh-CN"/>
              </w:rPr>
              <w:t xml:space="preserve"> </w:t>
            </w:r>
            <w:proofErr w:type="spellStart"/>
            <w:r w:rsidRPr="00091625">
              <w:rPr>
                <w:rFonts w:ascii="Times New Roman" w:eastAsia="Calibri" w:hAnsi="Times New Roman" w:cs="Times New Roman"/>
                <w:sz w:val="24"/>
                <w:szCs w:val="24"/>
                <w:lang w:eastAsia="zh-CN"/>
              </w:rPr>
              <w:t>вокабуляр</w:t>
            </w:r>
            <w:proofErr w:type="spellEnd"/>
            <w:r w:rsidRPr="00091625">
              <w:rPr>
                <w:rFonts w:ascii="Times New Roman" w:eastAsia="Calibri" w:hAnsi="Times New Roman" w:cs="Times New Roman"/>
                <w:sz w:val="24"/>
                <w:szCs w:val="24"/>
                <w:lang w:eastAsia="zh-CN"/>
              </w:rPr>
              <w:t xml:space="preserve"> передает основное содержание статьи. Выражая собственное мнение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не испытывает  значительных затруднений в выборе лексических средств, однако использует их в несколько ограниченном диапазоне.</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proofErr w:type="gramStart"/>
            <w:r w:rsidRPr="00091625">
              <w:rPr>
                <w:rFonts w:ascii="Times New Roman" w:eastAsia="Calibri" w:hAnsi="Times New Roman" w:cs="Times New Roman"/>
                <w:sz w:val="24"/>
                <w:szCs w:val="24"/>
                <w:lang w:eastAsia="zh-CN"/>
              </w:rPr>
              <w:t>Используемый</w:t>
            </w:r>
            <w:proofErr w:type="gramEnd"/>
            <w:r w:rsidRPr="00091625">
              <w:rPr>
                <w:rFonts w:ascii="Times New Roman" w:eastAsia="Calibri" w:hAnsi="Times New Roman" w:cs="Times New Roman"/>
                <w:sz w:val="24"/>
                <w:szCs w:val="24"/>
                <w:lang w:eastAsia="zh-CN"/>
              </w:rPr>
              <w:t xml:space="preserve"> </w:t>
            </w:r>
            <w:proofErr w:type="spellStart"/>
            <w:r w:rsidRPr="00091625">
              <w:rPr>
                <w:rFonts w:ascii="Times New Roman" w:eastAsia="Calibri" w:hAnsi="Times New Roman" w:cs="Times New Roman"/>
                <w:sz w:val="24"/>
                <w:szCs w:val="24"/>
                <w:lang w:eastAsia="zh-CN"/>
              </w:rPr>
              <w:t>вокабуляр</w:t>
            </w:r>
            <w:proofErr w:type="spellEnd"/>
            <w:r w:rsidRPr="00091625">
              <w:rPr>
                <w:rFonts w:ascii="Times New Roman" w:eastAsia="Calibri" w:hAnsi="Times New Roman" w:cs="Times New Roman"/>
                <w:sz w:val="24"/>
                <w:szCs w:val="24"/>
                <w:lang w:eastAsia="zh-CN"/>
              </w:rPr>
              <w:t xml:space="preserve"> передает основное содержание статьи. Выражая собственное мнение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испытывает  затруднения в выборе лексических средств. Высказывание содержит отдельные нарушения лексических норм, которые не препятствуют достижению коммуникативной цели высказывания.</w:t>
            </w:r>
          </w:p>
        </w:tc>
      </w:tr>
      <w:tr w:rsidR="00091625" w:rsidRPr="00091625" w:rsidTr="000D0FD4">
        <w:trPr>
          <w:trHeight w:val="2987"/>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Грамматическая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наполненность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Выступающий демонстрирует достаточно свободное использование разнообразных грамматических структур и хороший уровень контроля грамматической правильности. Наличие отдельных грамматических ошибок не ведет к искажению смысла высказывания. Однако исправление ошибок осуществляется не всегда.</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не демонстрирует разнообразия употребляемых грамматических структур. Наличие некоторого количества  грамматических ошибок не ведет к искажению смысла высказывания в целом. Однако исправление ошибок осуществляется не всегда и требует определенного времени.</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Презентация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текста </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Нормальный темп речи. </w:t>
            </w: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владеет базовыми интонационными моделями, в речи  допускает незначительные паузы. Нарушение норм произношения не затрудняет восприятие высказывания.</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 xml:space="preserve">Нормальный темп речи. </w:t>
            </w: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владеет базовыми интонационными моделями, в речи  достаточно часто допускает паузы. Нарушение норм произношения иногда затрудняет восприятие высказывания.</w:t>
            </w:r>
          </w:p>
        </w:tc>
      </w:tr>
      <w:tr w:rsidR="00091625" w:rsidRPr="00091625" w:rsidTr="00EC17DD">
        <w:trPr>
          <w:trHeight w:val="405"/>
        </w:trPr>
        <w:tc>
          <w:tcPr>
            <w:tcW w:w="9950" w:type="dxa"/>
            <w:gridSpan w:val="5"/>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D0FD4">
            <w:pPr>
              <w:suppressAutoHyphens/>
              <w:snapToGrid w:val="0"/>
              <w:spacing w:after="0" w:line="240" w:lineRule="auto"/>
              <w:ind w:hanging="7"/>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Градация отметки «удовлетворительно»</w:t>
            </w:r>
          </w:p>
        </w:tc>
      </w:tr>
      <w:tr w:rsidR="00091625" w:rsidRPr="00091625" w:rsidTr="000D0FD4">
        <w:trPr>
          <w:trHeight w:val="40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5</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Отметка 4</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Содержание</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Высказывание достоверно в главном, однако несколько основных содержательных моментов, представленных в исходном тексте, пропущены и/или недостаточно  освещены.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дает ответы на дополнительные вопросы с большими затруднениями.</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 xml:space="preserve">Высказывание слабо соответствует содержанию текста. Несколько главных содержательных моментов, представленных в исходном тексте, пропущены и/или недостаточно  освещены. </w:t>
            </w:r>
            <w:proofErr w:type="gramStart"/>
            <w:r w:rsidRPr="00091625">
              <w:rPr>
                <w:rFonts w:ascii="Times New Roman" w:eastAsia="Calibri" w:hAnsi="Times New Roman" w:cs="Times New Roman"/>
                <w:sz w:val="24"/>
                <w:szCs w:val="24"/>
                <w:lang w:eastAsia="zh-CN"/>
              </w:rPr>
              <w:t>Экзаменуемый</w:t>
            </w:r>
            <w:proofErr w:type="gramEnd"/>
            <w:r w:rsidRPr="00091625">
              <w:rPr>
                <w:rFonts w:ascii="Times New Roman" w:eastAsia="Calibri" w:hAnsi="Times New Roman" w:cs="Times New Roman"/>
                <w:sz w:val="24"/>
                <w:szCs w:val="24"/>
                <w:lang w:eastAsia="zh-CN"/>
              </w:rPr>
              <w:t xml:space="preserve"> затрудняется в понимании дополнительных вопросов или понимает их неверно.</w:t>
            </w:r>
          </w:p>
        </w:tc>
      </w:tr>
      <w:tr w:rsidR="00091625" w:rsidRPr="00091625" w:rsidTr="000D0FD4">
        <w:trPr>
          <w:trHeight w:val="570"/>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Организация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текста</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Объем высказывания ограничен. Возможны нарушения логической и организационной структуры текста. Средства логической связи используются в недостаточном количестве. </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Объем высказывания ограничен. Нарушена логическая и организационная структура текста. Практически не используются средства логической связи. </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r>
      <w:tr w:rsidR="00091625" w:rsidRPr="00091625" w:rsidTr="000D0FD4">
        <w:trPr>
          <w:trHeight w:val="64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Словарная </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наполняемость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Выступающий использует ограниченный набор лексических средств и испытывает определенные затруднения в их подборе. Возможно нарушение лексических норм, что может затруднять восприятие текста на слух.</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Выступающий использует ограниченный набор лексических средств, простые заученные конструкции. Возможно грубое нарушение лексических норм, затрудняющее восприятие текста на слух.</w:t>
            </w:r>
          </w:p>
        </w:tc>
      </w:tr>
      <w:tr w:rsidR="00091625" w:rsidRPr="00091625" w:rsidTr="000D0FD4">
        <w:trPr>
          <w:trHeight w:val="46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Грамматическая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наполненность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не демонстрирует разнообразия употребляемых грамматических структур. Высказывание содержит большое количество грамматических ошибок. Нарушение грамматических норм приводит к искажению смысла  отдельных предложений. Навыки самоконтроля практически не развиты, исправление ошибок не осуществляется.</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употребляет ограниченное количество грамматических структур. Высказывание содержит значительное количество грамматических ошибок, затрудняющих понимание текста в целом. Навыки самоконтроля не развиты, исправление ошибок не осуществляется.</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Презентация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текста </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Темп речи замедленный. </w:t>
            </w: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слабо владеет интонационными моделями. Интонация обусловлена влиянием родного языка. Высказывания сопровождаются большим количеством пауз. Нарушение норм произношения затрудняет восприятие речи.</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 xml:space="preserve">Темп речи очень медленный. </w:t>
            </w:r>
            <w:proofErr w:type="gramStart"/>
            <w:r w:rsidRPr="00091625">
              <w:rPr>
                <w:rFonts w:ascii="Times New Roman" w:eastAsia="Calibri" w:hAnsi="Times New Roman" w:cs="Times New Roman"/>
                <w:sz w:val="24"/>
                <w:szCs w:val="24"/>
                <w:lang w:eastAsia="zh-CN"/>
              </w:rPr>
              <w:t>Выступающий</w:t>
            </w:r>
            <w:proofErr w:type="gramEnd"/>
            <w:r w:rsidRPr="00091625">
              <w:rPr>
                <w:rFonts w:ascii="Times New Roman" w:eastAsia="Calibri" w:hAnsi="Times New Roman" w:cs="Times New Roman"/>
                <w:sz w:val="24"/>
                <w:szCs w:val="24"/>
                <w:lang w:eastAsia="zh-CN"/>
              </w:rPr>
              <w:t xml:space="preserve"> не владеет интонационными моделями. Интонация обусловлена влиянием родного языка. Длительные паузы и нарушение норм произношения препятствуют пониманию речи</w:t>
            </w:r>
          </w:p>
        </w:tc>
      </w:tr>
    </w:tbl>
    <w:p w:rsidR="00091625" w:rsidRPr="00091625" w:rsidRDefault="00091625" w:rsidP="00091625">
      <w:pPr>
        <w:shd w:val="clear" w:color="auto" w:fill="FFFFFF"/>
        <w:suppressAutoHyphens/>
        <w:spacing w:after="0" w:line="360" w:lineRule="auto"/>
        <w:jc w:val="both"/>
        <w:rPr>
          <w:rFonts w:ascii="Times New Roman" w:eastAsia="Calibri" w:hAnsi="Times New Roman" w:cs="Times New Roman"/>
          <w:sz w:val="24"/>
          <w:lang w:eastAsia="zh-CN"/>
        </w:rPr>
      </w:pPr>
    </w:p>
    <w:p w:rsidR="00091625" w:rsidRPr="00091625" w:rsidRDefault="00091625" w:rsidP="00091625">
      <w:pPr>
        <w:shd w:val="clear" w:color="auto" w:fill="FFFFFF"/>
        <w:suppressAutoHyphens/>
        <w:spacing w:after="0" w:line="360" w:lineRule="auto"/>
        <w:jc w:val="both"/>
        <w:rPr>
          <w:rFonts w:ascii="Times New Roman" w:eastAsia="Times New Roman" w:hAnsi="Times New Roman" w:cs="Times New Roman"/>
          <w:b/>
          <w:color w:val="000000"/>
          <w:spacing w:val="-9"/>
          <w:sz w:val="24"/>
          <w:szCs w:val="24"/>
          <w:lang w:eastAsia="zh-CN"/>
        </w:rPr>
      </w:pPr>
      <w:r w:rsidRPr="00091625">
        <w:rPr>
          <w:rFonts w:ascii="Times New Roman" w:eastAsia="Times New Roman" w:hAnsi="Times New Roman" w:cs="Times New Roman"/>
          <w:b/>
          <w:bCs/>
          <w:color w:val="000000"/>
          <w:spacing w:val="-11"/>
          <w:sz w:val="24"/>
          <w:szCs w:val="24"/>
          <w:lang w:eastAsia="zh-CN"/>
        </w:rPr>
        <w:t xml:space="preserve">6.2 </w:t>
      </w:r>
      <w:r w:rsidRPr="00091625">
        <w:rPr>
          <w:rFonts w:ascii="Times New Roman" w:eastAsia="Calibri" w:hAnsi="Times New Roman" w:cs="Times New Roman"/>
          <w:b/>
          <w:bCs/>
          <w:color w:val="000000"/>
          <w:spacing w:val="-11"/>
          <w:sz w:val="24"/>
          <w:szCs w:val="24"/>
          <w:lang w:eastAsia="zh-CN"/>
        </w:rPr>
        <w:t>Критерии оценки диалогической речи</w:t>
      </w:r>
    </w:p>
    <w:p w:rsidR="00091625" w:rsidRPr="00091625" w:rsidRDefault="00091625" w:rsidP="00091625">
      <w:pPr>
        <w:shd w:val="clear" w:color="auto" w:fill="FFFFFF"/>
        <w:suppressAutoHyphens/>
        <w:spacing w:after="0" w:line="360" w:lineRule="auto"/>
        <w:ind w:firstLine="709"/>
        <w:jc w:val="both"/>
        <w:rPr>
          <w:rFonts w:ascii="Times New Roman" w:eastAsia="Calibri" w:hAnsi="Times New Roman" w:cs="Times New Roman"/>
          <w:b/>
          <w:color w:val="000000"/>
          <w:spacing w:val="-7"/>
          <w:sz w:val="24"/>
          <w:szCs w:val="24"/>
          <w:lang w:eastAsia="zh-CN"/>
        </w:rPr>
      </w:pPr>
      <w:r w:rsidRPr="00091625">
        <w:rPr>
          <w:rFonts w:ascii="Times New Roman" w:eastAsia="Times New Roman" w:hAnsi="Times New Roman" w:cs="Times New Roman"/>
          <w:b/>
          <w:color w:val="000000"/>
          <w:spacing w:val="-9"/>
          <w:sz w:val="24"/>
          <w:szCs w:val="24"/>
          <w:lang w:eastAsia="zh-CN"/>
        </w:rPr>
        <w:t xml:space="preserve">                 </w:t>
      </w:r>
      <w:r w:rsidRPr="00091625">
        <w:rPr>
          <w:rFonts w:ascii="Times New Roman" w:eastAsia="Calibri" w:hAnsi="Times New Roman" w:cs="Times New Roman"/>
          <w:b/>
          <w:color w:val="000000"/>
          <w:spacing w:val="-9"/>
          <w:sz w:val="24"/>
          <w:szCs w:val="24"/>
          <w:lang w:eastAsia="zh-CN"/>
        </w:rPr>
        <w:t xml:space="preserve">6.2.1 Контроль способности к коммуникативному партнерству. </w:t>
      </w:r>
      <w:r w:rsidRPr="00091625">
        <w:rPr>
          <w:rFonts w:ascii="Times New Roman" w:eastAsia="Calibri" w:hAnsi="Times New Roman" w:cs="Times New Roman"/>
          <w:color w:val="000000"/>
          <w:spacing w:val="-14"/>
          <w:sz w:val="24"/>
          <w:szCs w:val="24"/>
          <w:lang w:eastAsia="zh-CN"/>
        </w:rPr>
        <w:t>Параметры:</w:t>
      </w:r>
    </w:p>
    <w:tbl>
      <w:tblPr>
        <w:tblW w:w="10237" w:type="dxa"/>
        <w:tblInd w:w="-50" w:type="dxa"/>
        <w:tblLayout w:type="fixed"/>
        <w:tblLook w:val="0000"/>
      </w:tblPr>
      <w:tblGrid>
        <w:gridCol w:w="2143"/>
        <w:gridCol w:w="8094"/>
      </w:tblGrid>
      <w:tr w:rsidR="00091625" w:rsidRPr="00091625" w:rsidTr="000D0FD4">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widowControl w:val="0"/>
              <w:suppressAutoHyphens/>
              <w:snapToGrid w:val="0"/>
              <w:spacing w:before="120" w:after="0" w:line="360" w:lineRule="auto"/>
              <w:ind w:left="80" w:hanging="30"/>
              <w:jc w:val="both"/>
              <w:rPr>
                <w:rFonts w:ascii="Times New Roman" w:eastAsia="Calibri" w:hAnsi="Times New Roman" w:cs="Times New Roman"/>
                <w:color w:val="000000"/>
                <w:spacing w:val="-7"/>
                <w:sz w:val="24"/>
                <w:szCs w:val="24"/>
                <w:lang w:eastAsia="zh-CN"/>
              </w:rPr>
            </w:pPr>
            <w:r w:rsidRPr="00091625">
              <w:rPr>
                <w:rFonts w:ascii="Times New Roman" w:eastAsia="Calibri" w:hAnsi="Times New Roman" w:cs="Times New Roman"/>
                <w:b/>
                <w:color w:val="000000"/>
                <w:spacing w:val="-7"/>
                <w:sz w:val="24"/>
                <w:szCs w:val="24"/>
                <w:lang w:eastAsia="zh-CN"/>
              </w:rPr>
              <w:t>Отлично – (8-10)</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Студент способен вести беседу </w:t>
            </w:r>
            <w:proofErr w:type="gramStart"/>
            <w:r w:rsidRPr="004C1E6E">
              <w:rPr>
                <w:rFonts w:ascii="Times New Roman" w:eastAsia="Calibri" w:hAnsi="Times New Roman" w:cs="Times New Roman"/>
                <w:sz w:val="24"/>
                <w:szCs w:val="24"/>
                <w:lang w:eastAsia="zh-CN"/>
              </w:rPr>
              <w:t>на</w:t>
            </w:r>
            <w:proofErr w:type="gramEnd"/>
            <w:r w:rsidRPr="004C1E6E">
              <w:rPr>
                <w:rFonts w:ascii="Times New Roman" w:eastAsia="Calibri" w:hAnsi="Times New Roman" w:cs="Times New Roman"/>
                <w:sz w:val="24"/>
                <w:szCs w:val="24"/>
                <w:lang w:eastAsia="zh-CN"/>
              </w:rPr>
              <w:t xml:space="preserve"> </w:t>
            </w:r>
            <w:proofErr w:type="gramStart"/>
            <w:r w:rsidRPr="004C1E6E">
              <w:rPr>
                <w:rFonts w:ascii="Times New Roman" w:eastAsia="Calibri" w:hAnsi="Times New Roman" w:cs="Times New Roman"/>
                <w:sz w:val="24"/>
                <w:szCs w:val="24"/>
                <w:lang w:eastAsia="zh-CN"/>
              </w:rPr>
              <w:t>ИЯ</w:t>
            </w:r>
            <w:proofErr w:type="gramEnd"/>
            <w:r w:rsidRPr="004C1E6E">
              <w:rPr>
                <w:rFonts w:ascii="Times New Roman" w:eastAsia="Calibri" w:hAnsi="Times New Roman" w:cs="Times New Roman"/>
                <w:sz w:val="24"/>
                <w:szCs w:val="24"/>
                <w:lang w:eastAsia="zh-CN"/>
              </w:rPr>
              <w:t xml:space="preserve">, легко взаимодействовать с речевым партнером в условиях иноязычного общения и адекватно реагировать на его реплики, подключая фактическую информацию, выражая свое мнение и отношение и давая комментарии по проблеме. Владеет техникой ведения беседы (начать и закончить разговор, расспросить, дать информацию, побудить к действию, может помочь собеседнику выразить свое мнение, при затрагивании дискуссионных вопросов следует </w:t>
            </w:r>
            <w:proofErr w:type="spellStart"/>
            <w:r w:rsidRPr="004C1E6E">
              <w:rPr>
                <w:rFonts w:ascii="Times New Roman" w:eastAsia="Calibri" w:hAnsi="Times New Roman" w:cs="Times New Roman"/>
                <w:sz w:val="24"/>
                <w:szCs w:val="24"/>
                <w:lang w:eastAsia="zh-CN"/>
              </w:rPr>
              <w:t>социокультурным</w:t>
            </w:r>
            <w:proofErr w:type="spellEnd"/>
            <w:r w:rsidRPr="004C1E6E">
              <w:rPr>
                <w:rFonts w:ascii="Times New Roman" w:eastAsia="Calibri" w:hAnsi="Times New Roman" w:cs="Times New Roman"/>
                <w:sz w:val="24"/>
                <w:szCs w:val="24"/>
                <w:lang w:eastAsia="zh-CN"/>
              </w:rPr>
              <w:t xml:space="preserve"> нормам вежливости). В случае речевого недопонимания использует технику выхода из затруднительных коммуникативных ситуаций. </w:t>
            </w:r>
            <w:proofErr w:type="gramStart"/>
            <w:r w:rsidRPr="004C1E6E">
              <w:rPr>
                <w:rFonts w:ascii="Times New Roman" w:eastAsia="Calibri" w:hAnsi="Times New Roman" w:cs="Times New Roman"/>
                <w:sz w:val="24"/>
                <w:szCs w:val="24"/>
                <w:lang w:eastAsia="zh-CN"/>
              </w:rPr>
              <w:t>Способен</w:t>
            </w:r>
            <w:proofErr w:type="gramEnd"/>
            <w:r w:rsidRPr="004C1E6E">
              <w:rPr>
                <w:rFonts w:ascii="Times New Roman" w:eastAsia="Calibri" w:hAnsi="Times New Roman" w:cs="Times New Roman"/>
                <w:sz w:val="24"/>
                <w:szCs w:val="24"/>
                <w:lang w:eastAsia="zh-CN"/>
              </w:rPr>
              <w:t xml:space="preserve"> к инициативной речи.</w:t>
            </w:r>
          </w:p>
        </w:tc>
      </w:tr>
      <w:tr w:rsidR="00091625" w:rsidRPr="00091625" w:rsidTr="000D0FD4">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widowControl w:val="0"/>
              <w:suppressAutoHyphens/>
              <w:snapToGrid w:val="0"/>
              <w:spacing w:before="120" w:after="0" w:line="360" w:lineRule="auto"/>
              <w:ind w:left="80" w:hanging="30"/>
              <w:jc w:val="both"/>
              <w:rPr>
                <w:rFonts w:ascii="Times New Roman" w:eastAsia="Calibri" w:hAnsi="Times New Roman" w:cs="Times New Roman"/>
                <w:color w:val="000000"/>
                <w:spacing w:val="-9"/>
                <w:sz w:val="24"/>
                <w:szCs w:val="24"/>
                <w:lang w:eastAsia="zh-CN"/>
              </w:rPr>
            </w:pPr>
            <w:r w:rsidRPr="00091625">
              <w:rPr>
                <w:rFonts w:ascii="Times New Roman" w:eastAsia="Calibri" w:hAnsi="Times New Roman" w:cs="Times New Roman"/>
                <w:b/>
                <w:bCs/>
                <w:color w:val="000000"/>
                <w:spacing w:val="-9"/>
                <w:sz w:val="24"/>
                <w:szCs w:val="24"/>
                <w:lang w:eastAsia="zh-CN"/>
              </w:rPr>
              <w:lastRenderedPageBreak/>
              <w:t>Хорошо - (6-7)</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Студент способен легко вести беседу, может без особых трудностей участвовать в речевом взаимодействии, включая фактическую информацию и выражая свое мнение по проблеме. Но не всегда следит за собеседником, ему не всегда удается спонтанно отреагировать на реплики речевого партнера. Некоторые реплики им не совсем понимаются, но он и не стремится уточнить предмет разговора, избегает расспросов. Испытывает некоторые трудности при выборе стратегии ведения беседы и выхода из затруднительных положений. Не всегда </w:t>
            </w:r>
            <w:proofErr w:type="gramStart"/>
            <w:r w:rsidRPr="004C1E6E">
              <w:rPr>
                <w:rFonts w:ascii="Times New Roman" w:eastAsia="Calibri" w:hAnsi="Times New Roman" w:cs="Times New Roman"/>
                <w:sz w:val="24"/>
                <w:szCs w:val="24"/>
                <w:lang w:eastAsia="zh-CN"/>
              </w:rPr>
              <w:t>склонен</w:t>
            </w:r>
            <w:proofErr w:type="gramEnd"/>
            <w:r w:rsidRPr="004C1E6E">
              <w:rPr>
                <w:rFonts w:ascii="Times New Roman" w:eastAsia="Calibri" w:hAnsi="Times New Roman" w:cs="Times New Roman"/>
                <w:sz w:val="24"/>
                <w:szCs w:val="24"/>
                <w:lang w:eastAsia="zh-CN"/>
              </w:rPr>
              <w:t xml:space="preserve"> к использованию инициативной речи.</w:t>
            </w:r>
          </w:p>
        </w:tc>
      </w:tr>
      <w:tr w:rsidR="00091625" w:rsidRPr="00091625" w:rsidTr="000D0FD4">
        <w:trPr>
          <w:trHeight w:val="848"/>
        </w:trPr>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widowControl w:val="0"/>
              <w:suppressAutoHyphens/>
              <w:snapToGrid w:val="0"/>
              <w:spacing w:before="120" w:after="0" w:line="360" w:lineRule="auto"/>
              <w:ind w:left="80" w:hanging="30"/>
              <w:jc w:val="both"/>
              <w:rPr>
                <w:rFonts w:ascii="Times New Roman" w:eastAsia="Calibri" w:hAnsi="Times New Roman" w:cs="Times New Roman"/>
                <w:color w:val="000000"/>
                <w:spacing w:val="-9"/>
                <w:sz w:val="24"/>
                <w:szCs w:val="24"/>
                <w:lang w:eastAsia="zh-CN"/>
              </w:rPr>
            </w:pPr>
            <w:r w:rsidRPr="00091625">
              <w:rPr>
                <w:rFonts w:ascii="Times New Roman" w:eastAsia="Calibri" w:hAnsi="Times New Roman" w:cs="Times New Roman"/>
                <w:b/>
                <w:bCs/>
                <w:color w:val="000000"/>
                <w:spacing w:val="-9"/>
                <w:sz w:val="24"/>
                <w:szCs w:val="24"/>
                <w:lang w:eastAsia="zh-CN"/>
              </w:rPr>
              <w:t xml:space="preserve">Удовлетворительно – (4-5) </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0D0FD4">
            <w:pPr>
              <w:widowControl w:val="0"/>
              <w:suppressAutoHyphens/>
              <w:snapToGrid w:val="0"/>
              <w:spacing w:after="0" w:line="240" w:lineRule="auto"/>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Студент может определить необходимость той или иной информации при выражении своего мнения. Ему необходимы объяснения и пояснения речевых реплик партнера. Его ответы просты и иногда нерешительны. Студент не всегда соблюдает временной регламент беседы, часто делает неоправданные паузы, что нарушает речевое общение между партнерами. </w:t>
            </w:r>
            <w:proofErr w:type="gramStart"/>
            <w:r w:rsidRPr="004C1E6E">
              <w:rPr>
                <w:rFonts w:ascii="Times New Roman" w:eastAsia="Calibri" w:hAnsi="Times New Roman" w:cs="Times New Roman"/>
                <w:sz w:val="24"/>
                <w:szCs w:val="24"/>
                <w:lang w:eastAsia="zh-CN"/>
              </w:rPr>
              <w:t>Иногда нелогичен в своих высказываниях, легко сбивается на заученный текст.</w:t>
            </w:r>
            <w:proofErr w:type="gramEnd"/>
            <w:r w:rsidRPr="004C1E6E">
              <w:rPr>
                <w:rFonts w:ascii="Times New Roman" w:eastAsia="Calibri" w:hAnsi="Times New Roman" w:cs="Times New Roman"/>
                <w:sz w:val="24"/>
                <w:szCs w:val="24"/>
                <w:lang w:eastAsia="zh-CN"/>
              </w:rPr>
              <w:t xml:space="preserve"> Почти </w:t>
            </w:r>
            <w:proofErr w:type="gramStart"/>
            <w:r w:rsidRPr="004C1E6E">
              <w:rPr>
                <w:rFonts w:ascii="Times New Roman" w:eastAsia="Calibri" w:hAnsi="Times New Roman" w:cs="Times New Roman"/>
                <w:sz w:val="24"/>
                <w:szCs w:val="24"/>
                <w:lang w:eastAsia="zh-CN"/>
              </w:rPr>
              <w:t>неспособен</w:t>
            </w:r>
            <w:proofErr w:type="gramEnd"/>
            <w:r w:rsidRPr="004C1E6E">
              <w:rPr>
                <w:rFonts w:ascii="Times New Roman" w:eastAsia="Calibri" w:hAnsi="Times New Roman" w:cs="Times New Roman"/>
                <w:sz w:val="24"/>
                <w:szCs w:val="24"/>
                <w:lang w:eastAsia="zh-CN"/>
              </w:rPr>
              <w:t xml:space="preserve"> к инициативной речи.</w:t>
            </w:r>
          </w:p>
        </w:tc>
      </w:tr>
    </w:tbl>
    <w:p w:rsidR="00091625" w:rsidRPr="00091625" w:rsidRDefault="00091625" w:rsidP="00091625">
      <w:pPr>
        <w:shd w:val="clear" w:color="auto" w:fill="FFFFFF"/>
        <w:suppressAutoHyphens/>
        <w:spacing w:before="6" w:after="0" w:line="360" w:lineRule="auto"/>
        <w:ind w:firstLine="709"/>
        <w:jc w:val="both"/>
        <w:rPr>
          <w:rFonts w:ascii="Times New Roman" w:eastAsia="Calibri" w:hAnsi="Times New Roman" w:cs="Times New Roman"/>
          <w:sz w:val="24"/>
          <w:lang w:eastAsia="zh-CN"/>
        </w:rPr>
      </w:pPr>
    </w:p>
    <w:p w:rsidR="00091625" w:rsidRPr="00091625" w:rsidRDefault="00091625" w:rsidP="00091625">
      <w:pPr>
        <w:shd w:val="clear" w:color="auto" w:fill="FFFFFF"/>
        <w:suppressAutoHyphens/>
        <w:spacing w:before="6" w:after="0" w:line="36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b/>
          <w:spacing w:val="-8"/>
          <w:sz w:val="24"/>
          <w:lang w:eastAsia="zh-CN"/>
        </w:rPr>
        <w:t xml:space="preserve">6.2.2. </w:t>
      </w:r>
      <w:r w:rsidRPr="00091625">
        <w:rPr>
          <w:rFonts w:ascii="Times New Roman" w:eastAsia="Calibri" w:hAnsi="Times New Roman" w:cs="Times New Roman"/>
          <w:b/>
          <w:bCs/>
          <w:spacing w:val="-8"/>
          <w:sz w:val="24"/>
          <w:lang w:eastAsia="zh-CN"/>
        </w:rPr>
        <w:t>Контроль коммуникативной целесообразности использования языковых сре</w:t>
      </w:r>
      <w:proofErr w:type="gramStart"/>
      <w:r w:rsidRPr="00091625">
        <w:rPr>
          <w:rFonts w:ascii="Times New Roman" w:eastAsia="Calibri" w:hAnsi="Times New Roman" w:cs="Times New Roman"/>
          <w:b/>
          <w:bCs/>
          <w:spacing w:val="-8"/>
          <w:sz w:val="24"/>
          <w:lang w:eastAsia="zh-CN"/>
        </w:rPr>
        <w:t>дств в з</w:t>
      </w:r>
      <w:proofErr w:type="gramEnd"/>
      <w:r w:rsidRPr="00091625">
        <w:rPr>
          <w:rFonts w:ascii="Times New Roman" w:eastAsia="Calibri" w:hAnsi="Times New Roman" w:cs="Times New Roman"/>
          <w:b/>
          <w:bCs/>
          <w:spacing w:val="-8"/>
          <w:sz w:val="24"/>
          <w:lang w:eastAsia="zh-CN"/>
        </w:rPr>
        <w:t xml:space="preserve">аданной ситуации общения. </w:t>
      </w:r>
      <w:r w:rsidRPr="00091625">
        <w:rPr>
          <w:rFonts w:ascii="Times New Roman" w:eastAsia="Calibri" w:hAnsi="Times New Roman" w:cs="Times New Roman"/>
          <w:b/>
          <w:spacing w:val="-8"/>
          <w:sz w:val="24"/>
          <w:lang w:eastAsia="zh-CN"/>
        </w:rPr>
        <w:t>Параметры:</w:t>
      </w:r>
    </w:p>
    <w:tbl>
      <w:tblPr>
        <w:tblW w:w="10237" w:type="dxa"/>
        <w:tblInd w:w="-50" w:type="dxa"/>
        <w:tblLayout w:type="fixed"/>
        <w:tblLook w:val="0000"/>
      </w:tblPr>
      <w:tblGrid>
        <w:gridCol w:w="2143"/>
        <w:gridCol w:w="8094"/>
      </w:tblGrid>
      <w:tr w:rsidR="00091625" w:rsidRPr="00091625" w:rsidTr="004C1E6E">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4C1E6E">
            <w:pPr>
              <w:widowControl w:val="0"/>
              <w:shd w:val="clear" w:color="auto" w:fill="FFFFFF"/>
              <w:suppressAutoHyphens/>
              <w:spacing w:before="120" w:after="0" w:line="360" w:lineRule="auto"/>
              <w:ind w:left="80" w:hanging="30"/>
              <w:jc w:val="both"/>
              <w:rPr>
                <w:rFonts w:ascii="Times New Roman" w:eastAsia="Calibri" w:hAnsi="Times New Roman" w:cs="Times New Roman"/>
                <w:b/>
                <w:color w:val="000000"/>
                <w:spacing w:val="-8"/>
                <w:sz w:val="24"/>
                <w:szCs w:val="24"/>
                <w:lang w:eastAsia="zh-CN"/>
              </w:rPr>
            </w:pPr>
            <w:proofErr w:type="spellStart"/>
            <w:r w:rsidRPr="00091625">
              <w:rPr>
                <w:rFonts w:ascii="Times New Roman" w:eastAsia="Calibri" w:hAnsi="Times New Roman" w:cs="Times New Roman"/>
                <w:b/>
                <w:color w:val="000000"/>
                <w:spacing w:val="-8"/>
                <w:sz w:val="24"/>
                <w:szCs w:val="24"/>
                <w:lang w:eastAsia="zh-CN"/>
              </w:rPr>
              <w:t>Отл</w:t>
            </w:r>
            <w:proofErr w:type="gramStart"/>
            <w:r w:rsidRPr="00091625">
              <w:rPr>
                <w:rFonts w:ascii="Times New Roman" w:eastAsia="Calibri" w:hAnsi="Times New Roman" w:cs="Times New Roman"/>
                <w:color w:val="000000"/>
                <w:spacing w:val="-8"/>
                <w:sz w:val="24"/>
                <w:szCs w:val="24"/>
                <w:lang w:eastAsia="zh-CN"/>
              </w:rPr>
              <w:t>.</w:t>
            </w:r>
            <w:r w:rsidRPr="00091625">
              <w:rPr>
                <w:rFonts w:ascii="Times New Roman" w:eastAsia="Calibri" w:hAnsi="Times New Roman" w:cs="Times New Roman"/>
                <w:b/>
                <w:color w:val="000000"/>
                <w:spacing w:val="-8"/>
                <w:sz w:val="24"/>
                <w:szCs w:val="24"/>
                <w:lang w:eastAsia="zh-CN"/>
              </w:rPr>
              <w:t>и</w:t>
            </w:r>
            <w:proofErr w:type="gramEnd"/>
            <w:r w:rsidRPr="00091625">
              <w:rPr>
                <w:rFonts w:ascii="Times New Roman" w:eastAsia="Calibri" w:hAnsi="Times New Roman" w:cs="Times New Roman"/>
                <w:b/>
                <w:color w:val="000000"/>
                <w:spacing w:val="-8"/>
                <w:sz w:val="24"/>
                <w:szCs w:val="24"/>
                <w:lang w:eastAsia="zh-CN"/>
              </w:rPr>
              <w:t>чно</w:t>
            </w:r>
            <w:proofErr w:type="spellEnd"/>
            <w:r w:rsidRPr="00091625">
              <w:rPr>
                <w:rFonts w:ascii="Times New Roman" w:eastAsia="Calibri" w:hAnsi="Times New Roman" w:cs="Times New Roman"/>
                <w:b/>
                <w:color w:val="000000"/>
                <w:spacing w:val="-8"/>
                <w:sz w:val="24"/>
                <w:szCs w:val="24"/>
                <w:lang w:eastAsia="zh-CN"/>
              </w:rPr>
              <w:t xml:space="preserve"> </w:t>
            </w:r>
            <w:r w:rsidRPr="00091625">
              <w:rPr>
                <w:rFonts w:ascii="Times New Roman" w:eastAsia="Calibri" w:hAnsi="Times New Roman" w:cs="Times New Roman"/>
                <w:color w:val="000000"/>
                <w:spacing w:val="-8"/>
                <w:sz w:val="24"/>
                <w:szCs w:val="24"/>
                <w:lang w:eastAsia="zh-CN"/>
              </w:rPr>
              <w:t xml:space="preserve">(8-10) </w:t>
            </w:r>
          </w:p>
          <w:p w:rsidR="00091625" w:rsidRPr="00091625" w:rsidRDefault="00091625" w:rsidP="004C1E6E">
            <w:pPr>
              <w:widowControl w:val="0"/>
              <w:suppressAutoHyphens/>
              <w:spacing w:before="120" w:after="0" w:line="360" w:lineRule="auto"/>
              <w:ind w:left="80" w:hanging="30"/>
              <w:jc w:val="both"/>
              <w:rPr>
                <w:rFonts w:ascii="Times New Roman" w:eastAsia="Calibri" w:hAnsi="Times New Roman" w:cs="Times New Roman"/>
                <w:b/>
                <w:color w:val="000000"/>
                <w:spacing w:val="-8"/>
                <w:sz w:val="24"/>
                <w:szCs w:val="24"/>
                <w:lang w:eastAsia="zh-CN"/>
              </w:rPr>
            </w:pP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uppressAutoHyphens/>
              <w:snapToGrid w:val="0"/>
              <w:spacing w:after="0" w:line="240" w:lineRule="auto"/>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 Студент использует широкий диапазон языковых средств и умений отбирать коммуникативно-приемлемое языковое оформление высказываний для решения поставленных коммуникативных и когнитивных задач.</w:t>
            </w:r>
          </w:p>
        </w:tc>
      </w:tr>
      <w:tr w:rsidR="00091625" w:rsidRPr="00091625" w:rsidTr="004C1E6E">
        <w:tc>
          <w:tcPr>
            <w:tcW w:w="2143" w:type="dxa"/>
            <w:tcBorders>
              <w:top w:val="single" w:sz="4" w:space="0" w:color="000000"/>
              <w:left w:val="single" w:sz="4" w:space="0" w:color="000000"/>
              <w:bottom w:val="single" w:sz="4" w:space="0" w:color="000000"/>
            </w:tcBorders>
            <w:shd w:val="clear" w:color="auto" w:fill="auto"/>
          </w:tcPr>
          <w:p w:rsidR="00091625" w:rsidRPr="004C1E6E" w:rsidRDefault="00091625" w:rsidP="004C1E6E">
            <w:pPr>
              <w:widowControl w:val="0"/>
              <w:suppressAutoHyphens/>
              <w:snapToGrid w:val="0"/>
              <w:spacing w:before="120" w:after="0" w:line="360" w:lineRule="auto"/>
              <w:ind w:left="80" w:hanging="30"/>
              <w:jc w:val="both"/>
              <w:rPr>
                <w:rFonts w:ascii="Times New Roman" w:eastAsia="Calibri" w:hAnsi="Times New Roman" w:cs="Times New Roman"/>
                <w:b/>
                <w:color w:val="000000"/>
                <w:spacing w:val="-8"/>
                <w:sz w:val="24"/>
                <w:szCs w:val="24"/>
                <w:lang w:eastAsia="zh-CN"/>
              </w:rPr>
            </w:pPr>
            <w:r w:rsidRPr="00091625">
              <w:rPr>
                <w:rFonts w:ascii="Times New Roman" w:eastAsia="Calibri" w:hAnsi="Times New Roman" w:cs="Times New Roman"/>
                <w:b/>
                <w:color w:val="000000"/>
                <w:spacing w:val="-8"/>
                <w:sz w:val="24"/>
                <w:szCs w:val="24"/>
                <w:lang w:eastAsia="zh-CN"/>
              </w:rPr>
              <w:t xml:space="preserve">Хорошо </w:t>
            </w:r>
            <w:r w:rsidRPr="00091625">
              <w:rPr>
                <w:rFonts w:ascii="Times New Roman" w:eastAsia="Calibri" w:hAnsi="Times New Roman" w:cs="Times New Roman"/>
                <w:color w:val="000000"/>
                <w:spacing w:val="-8"/>
                <w:sz w:val="24"/>
                <w:szCs w:val="24"/>
                <w:lang w:eastAsia="zh-CN"/>
              </w:rPr>
              <w:t>(6-7)</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При использовании языковых средств высказывания, речевое поведение студента не всегда приемлемо с коммуникативной точки зрения. Наблюдаются некоторые коммуникативные ошибки при выборе языковых средств, с точки зрения задач и ситуации общения. Хотя в целом его речевое поведение </w:t>
            </w:r>
            <w:proofErr w:type="spellStart"/>
            <w:r w:rsidRPr="004C1E6E">
              <w:rPr>
                <w:rFonts w:ascii="Times New Roman" w:eastAsia="Calibri" w:hAnsi="Times New Roman" w:cs="Times New Roman"/>
                <w:sz w:val="24"/>
                <w:szCs w:val="24"/>
                <w:lang w:eastAsia="zh-CN"/>
              </w:rPr>
              <w:t>коммуникативно</w:t>
            </w:r>
            <w:proofErr w:type="spellEnd"/>
            <w:r w:rsidRPr="004C1E6E">
              <w:rPr>
                <w:rFonts w:ascii="Times New Roman" w:eastAsia="Calibri" w:hAnsi="Times New Roman" w:cs="Times New Roman"/>
                <w:sz w:val="24"/>
                <w:szCs w:val="24"/>
                <w:lang w:eastAsia="zh-CN"/>
              </w:rPr>
              <w:t xml:space="preserve"> и </w:t>
            </w:r>
            <w:proofErr w:type="spellStart"/>
            <w:r w:rsidRPr="004C1E6E">
              <w:rPr>
                <w:rFonts w:ascii="Times New Roman" w:eastAsia="Calibri" w:hAnsi="Times New Roman" w:cs="Times New Roman"/>
                <w:sz w:val="24"/>
                <w:szCs w:val="24"/>
                <w:lang w:eastAsia="zh-CN"/>
              </w:rPr>
              <w:t>когнитивно</w:t>
            </w:r>
            <w:proofErr w:type="spellEnd"/>
            <w:r w:rsidRPr="004C1E6E">
              <w:rPr>
                <w:rFonts w:ascii="Times New Roman" w:eastAsia="Calibri" w:hAnsi="Times New Roman" w:cs="Times New Roman"/>
                <w:sz w:val="24"/>
                <w:szCs w:val="24"/>
                <w:lang w:eastAsia="zh-CN"/>
              </w:rPr>
              <w:t xml:space="preserve"> оправдано. </w:t>
            </w:r>
          </w:p>
        </w:tc>
      </w:tr>
      <w:tr w:rsidR="00091625" w:rsidRPr="00091625" w:rsidTr="004C1E6E">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4C1E6E">
            <w:pPr>
              <w:widowControl w:val="0"/>
              <w:suppressAutoHyphens/>
              <w:spacing w:before="120" w:after="0" w:line="360" w:lineRule="auto"/>
              <w:ind w:left="80" w:hanging="30"/>
              <w:jc w:val="both"/>
              <w:rPr>
                <w:rFonts w:ascii="Times New Roman" w:eastAsia="Calibri" w:hAnsi="Times New Roman" w:cs="Times New Roman"/>
                <w:color w:val="000000"/>
                <w:spacing w:val="-8"/>
                <w:sz w:val="24"/>
                <w:szCs w:val="24"/>
                <w:lang w:eastAsia="zh-CN"/>
              </w:rPr>
            </w:pPr>
            <w:r w:rsidRPr="00091625">
              <w:rPr>
                <w:rFonts w:ascii="Times New Roman" w:eastAsia="Calibri" w:hAnsi="Times New Roman" w:cs="Times New Roman"/>
                <w:b/>
                <w:color w:val="000000"/>
                <w:spacing w:val="-8"/>
                <w:sz w:val="24"/>
                <w:szCs w:val="24"/>
                <w:lang w:eastAsia="zh-CN"/>
              </w:rPr>
              <w:t>Удовлетворительно (4-5)</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Студент может участвовать в беседе, но при этом использует чрезвычайно упрощенные языковые средства. Для студента характерен очень ограниченный диапазон языковых сре</w:t>
            </w:r>
            <w:proofErr w:type="gramStart"/>
            <w:r w:rsidRPr="004C1E6E">
              <w:rPr>
                <w:rFonts w:ascii="Times New Roman" w:eastAsia="Calibri" w:hAnsi="Times New Roman" w:cs="Times New Roman"/>
                <w:sz w:val="24"/>
                <w:szCs w:val="24"/>
                <w:lang w:eastAsia="zh-CN"/>
              </w:rPr>
              <w:t>дств пр</w:t>
            </w:r>
            <w:proofErr w:type="gramEnd"/>
            <w:r w:rsidRPr="004C1E6E">
              <w:rPr>
                <w:rFonts w:ascii="Times New Roman" w:eastAsia="Calibri" w:hAnsi="Times New Roman" w:cs="Times New Roman"/>
                <w:sz w:val="24"/>
                <w:szCs w:val="24"/>
                <w:lang w:eastAsia="zh-CN"/>
              </w:rPr>
              <w:t>и обсуждении определенной тематики/проблематики. Его речевое поведение минимально приемлемо в коммуникативном и когнитивном плане.</w:t>
            </w:r>
          </w:p>
        </w:tc>
      </w:tr>
    </w:tbl>
    <w:p w:rsidR="00091625" w:rsidRPr="00091625" w:rsidRDefault="00091625" w:rsidP="00091625">
      <w:pPr>
        <w:shd w:val="clear" w:color="auto" w:fill="FFFFFF"/>
        <w:suppressAutoHyphens/>
        <w:spacing w:before="120" w:after="0" w:line="360" w:lineRule="auto"/>
        <w:ind w:firstLine="709"/>
        <w:jc w:val="both"/>
        <w:rPr>
          <w:rFonts w:ascii="Times New Roman" w:eastAsia="Calibri" w:hAnsi="Times New Roman" w:cs="Times New Roman"/>
          <w:b/>
          <w:sz w:val="24"/>
          <w:lang w:eastAsia="zh-CN"/>
        </w:rPr>
      </w:pPr>
    </w:p>
    <w:p w:rsidR="00091625" w:rsidRPr="00091625" w:rsidRDefault="00091625" w:rsidP="00091625">
      <w:pPr>
        <w:shd w:val="clear" w:color="auto" w:fill="FFFFFF"/>
        <w:suppressAutoHyphens/>
        <w:spacing w:before="120" w:after="0" w:line="360" w:lineRule="auto"/>
        <w:ind w:firstLine="709"/>
        <w:jc w:val="center"/>
        <w:rPr>
          <w:rFonts w:ascii="Times New Roman" w:eastAsia="Calibri" w:hAnsi="Times New Roman" w:cs="Times New Roman"/>
          <w:sz w:val="24"/>
          <w:szCs w:val="24"/>
          <w:lang w:eastAsia="zh-CN"/>
        </w:rPr>
      </w:pPr>
      <w:r w:rsidRPr="00091625">
        <w:rPr>
          <w:rFonts w:ascii="Times New Roman" w:eastAsia="Calibri" w:hAnsi="Times New Roman" w:cs="Times New Roman"/>
          <w:b/>
          <w:sz w:val="24"/>
          <w:lang w:eastAsia="zh-CN"/>
        </w:rPr>
        <w:t xml:space="preserve">7. </w:t>
      </w:r>
      <w:r w:rsidR="00E43576" w:rsidRPr="00032838">
        <w:rPr>
          <w:rFonts w:ascii="Times New Roman" w:eastAsia="Calibri" w:hAnsi="Times New Roman" w:cs="Times New Roman"/>
          <w:b/>
          <w:sz w:val="36"/>
          <w:szCs w:val="36"/>
        </w:rPr>
        <w:t>Содержание дисциплины</w:t>
      </w:r>
    </w:p>
    <w:p w:rsidR="00091625" w:rsidRPr="00091625" w:rsidRDefault="00091625" w:rsidP="00091625">
      <w:pPr>
        <w:suppressAutoHyphens/>
        <w:spacing w:after="0" w:line="360" w:lineRule="auto"/>
        <w:ind w:firstLine="709"/>
        <w:jc w:val="both"/>
        <w:rPr>
          <w:rFonts w:ascii="Times New Roman" w:eastAsia="Times New Roman" w:hAnsi="Times New Roman" w:cs="Times New Roman"/>
          <w:b/>
          <w:sz w:val="24"/>
          <w:szCs w:val="24"/>
          <w:lang w:eastAsia="zh-CN"/>
        </w:rPr>
      </w:pPr>
      <w:r w:rsidRPr="00091625">
        <w:rPr>
          <w:rFonts w:ascii="Times New Roman" w:eastAsia="Times New Roman" w:hAnsi="Times New Roman" w:cs="Times New Roman"/>
          <w:sz w:val="24"/>
          <w:szCs w:val="24"/>
          <w:lang w:eastAsia="zh-CN"/>
        </w:rPr>
        <w:t xml:space="preserve">Существенной особенностью данной программы  является </w:t>
      </w:r>
      <w:proofErr w:type="spellStart"/>
      <w:r w:rsidRPr="00091625">
        <w:rPr>
          <w:rFonts w:ascii="Times New Roman" w:eastAsia="Times New Roman" w:hAnsi="Times New Roman" w:cs="Times New Roman"/>
          <w:sz w:val="24"/>
          <w:szCs w:val="24"/>
          <w:lang w:eastAsia="zh-CN"/>
        </w:rPr>
        <w:t>разноуровневое</w:t>
      </w:r>
      <w:proofErr w:type="spellEnd"/>
      <w:r w:rsidRPr="00091625">
        <w:rPr>
          <w:rFonts w:ascii="Times New Roman" w:eastAsia="Times New Roman" w:hAnsi="Times New Roman" w:cs="Times New Roman"/>
          <w:sz w:val="24"/>
          <w:szCs w:val="24"/>
          <w:lang w:eastAsia="zh-CN"/>
        </w:rPr>
        <w:t xml:space="preserve"> обучение студентов с учетом их стартовой подготовки. По результатам тестирования студенты 1 курса начинают обучение по программе</w:t>
      </w:r>
      <w:proofErr w:type="gramStart"/>
      <w:r w:rsidRPr="00091625">
        <w:rPr>
          <w:rFonts w:ascii="Times New Roman" w:eastAsia="Times New Roman" w:hAnsi="Times New Roman" w:cs="Times New Roman"/>
          <w:sz w:val="24"/>
          <w:szCs w:val="24"/>
          <w:lang w:eastAsia="zh-CN"/>
        </w:rPr>
        <w:t xml:space="preserve"> А</w:t>
      </w:r>
      <w:proofErr w:type="gramEnd"/>
      <w:r w:rsidRPr="00091625">
        <w:rPr>
          <w:rFonts w:ascii="Times New Roman" w:eastAsia="Times New Roman" w:hAnsi="Times New Roman" w:cs="Times New Roman"/>
          <w:sz w:val="24"/>
          <w:szCs w:val="24"/>
          <w:lang w:eastAsia="zh-CN"/>
        </w:rPr>
        <w:t xml:space="preserve">, предполагающей исходный уровень </w:t>
      </w:r>
      <w:r w:rsidRPr="00091625">
        <w:rPr>
          <w:rFonts w:ascii="Times New Roman" w:eastAsia="Times New Roman" w:hAnsi="Times New Roman" w:cs="Times New Roman"/>
          <w:sz w:val="24"/>
          <w:szCs w:val="24"/>
          <w:lang w:val="en-US" w:eastAsia="zh-CN"/>
        </w:rPr>
        <w:t>Intermediate</w:t>
      </w:r>
      <w:r w:rsidRPr="00091625">
        <w:rPr>
          <w:rFonts w:ascii="Times New Roman" w:eastAsia="Times New Roman" w:hAnsi="Times New Roman" w:cs="Times New Roman"/>
          <w:sz w:val="24"/>
          <w:szCs w:val="24"/>
          <w:lang w:eastAsia="zh-CN"/>
        </w:rPr>
        <w:t xml:space="preserve"> или  программе В для студентов с исходным уровнем </w:t>
      </w:r>
      <w:r w:rsidRPr="00091625">
        <w:rPr>
          <w:rFonts w:ascii="Times New Roman" w:eastAsia="Times New Roman" w:hAnsi="Times New Roman" w:cs="Times New Roman"/>
          <w:sz w:val="24"/>
          <w:szCs w:val="24"/>
          <w:lang w:val="en-US" w:eastAsia="zh-CN"/>
        </w:rPr>
        <w:t>Pre</w:t>
      </w:r>
      <w:r w:rsidRPr="00091625">
        <w:rPr>
          <w:rFonts w:ascii="Times New Roman" w:eastAsia="Times New Roman" w:hAnsi="Times New Roman" w:cs="Times New Roman"/>
          <w:sz w:val="24"/>
          <w:szCs w:val="24"/>
          <w:lang w:eastAsia="zh-CN"/>
        </w:rPr>
        <w:t>-</w:t>
      </w:r>
      <w:r w:rsidRPr="00091625">
        <w:rPr>
          <w:rFonts w:ascii="Times New Roman" w:eastAsia="Times New Roman" w:hAnsi="Times New Roman" w:cs="Times New Roman"/>
          <w:sz w:val="24"/>
          <w:szCs w:val="24"/>
          <w:lang w:val="en-US" w:eastAsia="zh-CN"/>
        </w:rPr>
        <w:t>Intermediate</w:t>
      </w:r>
      <w:r w:rsidRPr="00091625">
        <w:rPr>
          <w:rFonts w:ascii="Times New Roman" w:eastAsia="Times New Roman" w:hAnsi="Times New Roman" w:cs="Times New Roman"/>
          <w:sz w:val="24"/>
          <w:szCs w:val="24"/>
          <w:lang w:eastAsia="zh-CN"/>
        </w:rPr>
        <w:t>.</w:t>
      </w:r>
    </w:p>
    <w:p w:rsidR="00091625" w:rsidRPr="00091625" w:rsidRDefault="00091625" w:rsidP="00091625">
      <w:pPr>
        <w:suppressAutoHyphens/>
        <w:spacing w:after="0" w:line="360" w:lineRule="auto"/>
        <w:ind w:firstLine="709"/>
        <w:jc w:val="both"/>
        <w:rPr>
          <w:rFonts w:ascii="Times New Roman" w:eastAsia="Times New Roman" w:hAnsi="Times New Roman" w:cs="Times New Roman"/>
          <w:sz w:val="24"/>
          <w:szCs w:val="24"/>
          <w:lang w:eastAsia="zh-CN"/>
        </w:rPr>
      </w:pPr>
      <w:r w:rsidRPr="00091625">
        <w:rPr>
          <w:rFonts w:ascii="Times New Roman" w:eastAsia="Times New Roman" w:hAnsi="Times New Roman" w:cs="Times New Roman"/>
          <w:b/>
          <w:sz w:val="24"/>
          <w:szCs w:val="24"/>
          <w:lang w:val="en-US" w:eastAsia="zh-CN"/>
        </w:rPr>
        <w:t>I</w:t>
      </w:r>
      <w:r w:rsidRPr="00091625">
        <w:rPr>
          <w:rFonts w:ascii="Times New Roman" w:eastAsia="Times New Roman" w:hAnsi="Times New Roman" w:cs="Times New Roman"/>
          <w:b/>
          <w:sz w:val="24"/>
          <w:szCs w:val="24"/>
          <w:lang w:eastAsia="zh-CN"/>
        </w:rPr>
        <w:t xml:space="preserve"> курс </w:t>
      </w:r>
    </w:p>
    <w:p w:rsidR="00464701" w:rsidRPr="000165F7" w:rsidRDefault="00091625" w:rsidP="00464701">
      <w:pPr>
        <w:spacing w:after="0" w:line="240" w:lineRule="auto"/>
        <w:ind w:firstLine="709"/>
        <w:jc w:val="both"/>
        <w:rPr>
          <w:rFonts w:ascii="Times New Roman" w:eastAsia="Calibri" w:hAnsi="Times New Roman" w:cs="Times New Roman"/>
          <w:sz w:val="24"/>
          <w:szCs w:val="24"/>
        </w:rPr>
      </w:pPr>
      <w:r w:rsidRPr="00091625">
        <w:rPr>
          <w:rFonts w:ascii="Times New Roman" w:eastAsia="Times New Roman" w:hAnsi="Times New Roman" w:cs="Times New Roman"/>
          <w:sz w:val="24"/>
          <w:szCs w:val="24"/>
          <w:lang w:eastAsia="zh-CN"/>
        </w:rPr>
        <w:t>На 1 курсе обучение строится из расчета 1</w:t>
      </w:r>
      <w:r w:rsidR="005B16C6">
        <w:rPr>
          <w:rFonts w:ascii="Times New Roman" w:eastAsia="Times New Roman" w:hAnsi="Times New Roman" w:cs="Times New Roman"/>
          <w:sz w:val="24"/>
          <w:szCs w:val="24"/>
          <w:lang w:eastAsia="zh-CN"/>
        </w:rPr>
        <w:t>6</w:t>
      </w:r>
      <w:r w:rsidRPr="00091625">
        <w:rPr>
          <w:rFonts w:ascii="Times New Roman" w:eastAsia="Times New Roman" w:hAnsi="Times New Roman" w:cs="Times New Roman"/>
          <w:sz w:val="24"/>
          <w:szCs w:val="24"/>
          <w:lang w:eastAsia="zh-CN"/>
        </w:rPr>
        <w:t>4 аудиторных часа, в течение 4 модулей, по 4 час</w:t>
      </w:r>
      <w:proofErr w:type="gramStart"/>
      <w:r w:rsidRPr="00091625">
        <w:rPr>
          <w:rFonts w:ascii="Times New Roman" w:eastAsia="Times New Roman" w:hAnsi="Times New Roman" w:cs="Times New Roman"/>
          <w:sz w:val="24"/>
          <w:szCs w:val="24"/>
          <w:lang w:val="en-US" w:eastAsia="zh-CN"/>
        </w:rPr>
        <w:t>a</w:t>
      </w:r>
      <w:proofErr w:type="gramEnd"/>
      <w:r w:rsidRPr="00091625">
        <w:rPr>
          <w:rFonts w:ascii="Times New Roman" w:eastAsia="Times New Roman" w:hAnsi="Times New Roman" w:cs="Times New Roman"/>
          <w:sz w:val="24"/>
          <w:szCs w:val="24"/>
          <w:lang w:eastAsia="zh-CN"/>
        </w:rPr>
        <w:t xml:space="preserve"> в неделю. Студентам с низким уровнем подготовки предоставляется дополнительный адаптационный курс из расчета 6 часов в неделю. После 2-го и 4-го модулей  предусмотрен </w:t>
      </w:r>
      <w:r w:rsidR="005B16C6">
        <w:rPr>
          <w:rFonts w:ascii="Times New Roman" w:eastAsia="Times New Roman" w:hAnsi="Times New Roman" w:cs="Times New Roman"/>
          <w:sz w:val="24"/>
          <w:szCs w:val="24"/>
          <w:lang w:eastAsia="zh-CN"/>
        </w:rPr>
        <w:lastRenderedPageBreak/>
        <w:t>экзамен</w:t>
      </w:r>
      <w:r w:rsidRPr="00091625">
        <w:rPr>
          <w:rFonts w:ascii="Times New Roman" w:eastAsia="Times New Roman" w:hAnsi="Times New Roman" w:cs="Times New Roman"/>
          <w:sz w:val="24"/>
          <w:szCs w:val="24"/>
          <w:lang w:eastAsia="zh-CN"/>
        </w:rPr>
        <w:t xml:space="preserve">. </w:t>
      </w:r>
      <w:r w:rsidR="00464701" w:rsidRPr="000165F7">
        <w:rPr>
          <w:rFonts w:ascii="Times New Roman" w:eastAsia="Times New Roman" w:hAnsi="Times New Roman" w:cs="Times New Roman"/>
          <w:sz w:val="24"/>
          <w:szCs w:val="24"/>
          <w:lang w:eastAsia="ru-RU"/>
        </w:rPr>
        <w:t>Основной целью курса является формирование компетенций, обеспечивающих практическ</w:t>
      </w:r>
      <w:r w:rsidR="00464701">
        <w:rPr>
          <w:rFonts w:ascii="Times New Roman" w:eastAsia="Times New Roman" w:hAnsi="Times New Roman" w:cs="Times New Roman"/>
          <w:sz w:val="24"/>
          <w:szCs w:val="24"/>
          <w:lang w:eastAsia="ru-RU"/>
        </w:rPr>
        <w:t>ое владение английским языком (</w:t>
      </w:r>
      <w:r w:rsidR="00464701" w:rsidRPr="000165F7">
        <w:rPr>
          <w:rFonts w:ascii="Times New Roman" w:eastAsia="Times New Roman" w:hAnsi="Times New Roman" w:cs="Times New Roman"/>
          <w:sz w:val="24"/>
          <w:szCs w:val="24"/>
          <w:lang w:val="en-US" w:eastAsia="ru-RU"/>
        </w:rPr>
        <w:t>General</w:t>
      </w:r>
      <w:r w:rsidR="00464701" w:rsidRPr="00326ED6">
        <w:rPr>
          <w:rFonts w:ascii="Times New Roman" w:eastAsia="Times New Roman" w:hAnsi="Times New Roman" w:cs="Times New Roman"/>
          <w:sz w:val="24"/>
          <w:szCs w:val="24"/>
          <w:lang w:eastAsia="ru-RU"/>
        </w:rPr>
        <w:t xml:space="preserve"> </w:t>
      </w:r>
      <w:r w:rsidR="00464701" w:rsidRPr="000165F7">
        <w:rPr>
          <w:rFonts w:ascii="Times New Roman" w:eastAsia="Times New Roman" w:hAnsi="Times New Roman" w:cs="Times New Roman"/>
          <w:sz w:val="24"/>
          <w:szCs w:val="24"/>
          <w:lang w:val="en-US" w:eastAsia="ru-RU"/>
        </w:rPr>
        <w:t>English</w:t>
      </w:r>
      <w:r w:rsidR="00464701" w:rsidRPr="00326ED6">
        <w:rPr>
          <w:rFonts w:ascii="Times New Roman" w:eastAsia="Times New Roman" w:hAnsi="Times New Roman" w:cs="Times New Roman"/>
          <w:sz w:val="24"/>
          <w:szCs w:val="24"/>
          <w:lang w:eastAsia="ru-RU"/>
        </w:rPr>
        <w:t>)</w:t>
      </w:r>
      <w:r w:rsidR="00464701" w:rsidRPr="000165F7">
        <w:rPr>
          <w:rFonts w:ascii="Times New Roman" w:eastAsia="Times New Roman" w:hAnsi="Times New Roman" w:cs="Times New Roman"/>
          <w:sz w:val="24"/>
          <w:szCs w:val="24"/>
          <w:lang w:eastAsia="ru-RU"/>
        </w:rPr>
        <w:t xml:space="preserve">. В </w:t>
      </w:r>
      <w:r w:rsidR="00464701" w:rsidRPr="000165F7">
        <w:rPr>
          <w:rFonts w:ascii="Times New Roman" w:eastAsia="Calibri" w:hAnsi="Times New Roman" w:cs="Times New Roman"/>
          <w:sz w:val="24"/>
          <w:szCs w:val="24"/>
        </w:rPr>
        <w:t xml:space="preserve">задачи курса входит формирование у студентов фонетических, лексических и грамматических умений и навыков, необходимых для развития всех видов иноязычной речевой деятельности: </w:t>
      </w:r>
      <w:proofErr w:type="spellStart"/>
      <w:r w:rsidR="00464701" w:rsidRPr="000165F7">
        <w:rPr>
          <w:rFonts w:ascii="Times New Roman" w:eastAsia="Calibri" w:hAnsi="Times New Roman" w:cs="Times New Roman"/>
          <w:sz w:val="24"/>
          <w:szCs w:val="24"/>
        </w:rPr>
        <w:t>аудирования</w:t>
      </w:r>
      <w:proofErr w:type="spellEnd"/>
      <w:r w:rsidR="00464701" w:rsidRPr="000165F7">
        <w:rPr>
          <w:rFonts w:ascii="Times New Roman" w:eastAsia="Calibri" w:hAnsi="Times New Roman" w:cs="Times New Roman"/>
          <w:sz w:val="24"/>
          <w:szCs w:val="24"/>
        </w:rPr>
        <w:t xml:space="preserve">, говорения, чтения, письма и письменной речи. Важной задачей курса является знакомство с форматом международного экзамена </w:t>
      </w:r>
      <w:r w:rsidR="00464701" w:rsidRPr="000165F7">
        <w:rPr>
          <w:rFonts w:ascii="Times New Roman" w:eastAsia="Calibri" w:hAnsi="Times New Roman" w:cs="Times New Roman"/>
          <w:sz w:val="24"/>
          <w:szCs w:val="24"/>
          <w:lang w:val="en-US"/>
        </w:rPr>
        <w:t>IELTS</w:t>
      </w:r>
      <w:r w:rsidR="00464701" w:rsidRPr="000165F7">
        <w:rPr>
          <w:rFonts w:ascii="Times New Roman" w:eastAsia="Calibri" w:hAnsi="Times New Roman" w:cs="Times New Roman"/>
          <w:sz w:val="24"/>
          <w:szCs w:val="24"/>
        </w:rPr>
        <w:t xml:space="preserve">. </w:t>
      </w:r>
    </w:p>
    <w:p w:rsidR="00464701" w:rsidRPr="000165F7" w:rsidRDefault="00464701" w:rsidP="00464701">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pacing w:val="-1"/>
          <w:sz w:val="24"/>
          <w:szCs w:val="24"/>
        </w:rPr>
        <w:t>Фонетический минимум.</w:t>
      </w:r>
      <w:r w:rsidRPr="000165F7">
        <w:rPr>
          <w:rFonts w:ascii="Times New Roman" w:eastAsia="Calibri" w:hAnsi="Times New Roman" w:cs="Times New Roman"/>
          <w:sz w:val="24"/>
          <w:szCs w:val="24"/>
        </w:rPr>
        <w:t xml:space="preserve"> Фонетический материал предъявляется в форме языкового материала, в процессе работы с которым формируются речевые навыки и умения. Он представлен следующими аспектами: произношение, правила чтения, интонация и ритм.</w:t>
      </w:r>
    </w:p>
    <w:p w:rsidR="00464701" w:rsidRPr="000165F7" w:rsidRDefault="00464701" w:rsidP="00464701">
      <w:pPr>
        <w:shd w:val="clear" w:color="auto" w:fill="FFFFFF"/>
        <w:spacing w:after="0" w:line="240" w:lineRule="auto"/>
        <w:ind w:left="35" w:firstLine="709"/>
        <w:jc w:val="both"/>
        <w:rPr>
          <w:rFonts w:ascii="Times New Roman" w:eastAsia="Calibri" w:hAnsi="Times New Roman" w:cs="Times New Roman"/>
          <w:sz w:val="24"/>
          <w:szCs w:val="24"/>
        </w:rPr>
      </w:pPr>
      <w:r w:rsidRPr="000165F7">
        <w:rPr>
          <w:rFonts w:ascii="Times New Roman" w:eastAsia="Calibri" w:hAnsi="Times New Roman" w:cs="Times New Roman"/>
          <w:b/>
          <w:spacing w:val="-10"/>
          <w:sz w:val="24"/>
          <w:szCs w:val="24"/>
        </w:rPr>
        <w:t xml:space="preserve">Грамматический минимум </w:t>
      </w:r>
      <w:r w:rsidRPr="000165F7">
        <w:rPr>
          <w:rFonts w:ascii="Times New Roman" w:eastAsia="Calibri" w:hAnsi="Times New Roman" w:cs="Times New Roman"/>
          <w:sz w:val="24"/>
          <w:szCs w:val="24"/>
        </w:rPr>
        <w:t>представлен грамматическими темами, входящими в базовый учебник.</w:t>
      </w:r>
    </w:p>
    <w:p w:rsidR="00464701" w:rsidRPr="000165F7" w:rsidRDefault="00464701" w:rsidP="00464701">
      <w:pPr>
        <w:shd w:val="clear" w:color="auto" w:fill="FFFFFF"/>
        <w:spacing w:after="0" w:line="240" w:lineRule="auto"/>
        <w:jc w:val="both"/>
        <w:rPr>
          <w:rFonts w:ascii="Times New Roman" w:eastAsia="Calibri" w:hAnsi="Times New Roman" w:cs="Times New Roman"/>
          <w:sz w:val="24"/>
          <w:szCs w:val="24"/>
        </w:rPr>
      </w:pPr>
      <w:r w:rsidRPr="000165F7">
        <w:rPr>
          <w:rFonts w:ascii="Times New Roman" w:eastAsia="Calibri" w:hAnsi="Times New Roman" w:cs="Times New Roman"/>
          <w:sz w:val="24"/>
          <w:szCs w:val="24"/>
        </w:rPr>
        <w:t>Грамматический материал в курсе предъявляется по темам в виде наглядных примеров, сопровождающихся краткими правилами-инструкциями</w:t>
      </w:r>
      <w:r>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rPr>
        <w:t xml:space="preserve">и активизируется в упражнениях. Задачей этого раздела программы является формирование навыков практического употребления грамматических структур, необходимых и достаточных для коммуникативной компетенции. </w:t>
      </w:r>
    </w:p>
    <w:p w:rsidR="00464701" w:rsidRPr="000165F7" w:rsidRDefault="00464701" w:rsidP="00464701">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 xml:space="preserve">Лексический минимум </w:t>
      </w:r>
      <w:r w:rsidRPr="000165F7">
        <w:rPr>
          <w:rFonts w:ascii="Times New Roman" w:eastAsia="Calibri" w:hAnsi="Times New Roman" w:cs="Times New Roman"/>
          <w:sz w:val="24"/>
          <w:szCs w:val="24"/>
        </w:rPr>
        <w:t xml:space="preserve">определяется содержанием тем, представленных в базовом учебнике. По окончании I курса студенты должны иметь словарный запас в объеме </w:t>
      </w:r>
      <w:r>
        <w:rPr>
          <w:rFonts w:ascii="Times New Roman" w:eastAsia="Calibri" w:hAnsi="Times New Roman" w:cs="Times New Roman"/>
          <w:sz w:val="24"/>
          <w:szCs w:val="24"/>
        </w:rPr>
        <w:t xml:space="preserve">600 единиц </w:t>
      </w:r>
      <w:r w:rsidRPr="000165F7">
        <w:rPr>
          <w:rFonts w:ascii="Times New Roman" w:eastAsia="Calibri" w:hAnsi="Times New Roman" w:cs="Times New Roman"/>
          <w:sz w:val="24"/>
          <w:szCs w:val="24"/>
        </w:rPr>
        <w:t xml:space="preserve">специальной лексики. Лексика, подлежащая усвоению, </w:t>
      </w:r>
      <w:r>
        <w:rPr>
          <w:rFonts w:ascii="Times New Roman" w:eastAsia="Calibri" w:hAnsi="Times New Roman" w:cs="Times New Roman"/>
          <w:sz w:val="24"/>
          <w:szCs w:val="24"/>
        </w:rPr>
        <w:t xml:space="preserve">изучается в рамках </w:t>
      </w:r>
      <w:r w:rsidRPr="000165F7">
        <w:rPr>
          <w:rFonts w:ascii="Times New Roman" w:eastAsia="Calibri" w:hAnsi="Times New Roman" w:cs="Times New Roman"/>
          <w:sz w:val="24"/>
          <w:szCs w:val="24"/>
        </w:rPr>
        <w:t>следующи</w:t>
      </w:r>
      <w:r>
        <w:rPr>
          <w:rFonts w:ascii="Times New Roman" w:eastAsia="Calibri" w:hAnsi="Times New Roman" w:cs="Times New Roman"/>
          <w:sz w:val="24"/>
          <w:szCs w:val="24"/>
        </w:rPr>
        <w:t>х</w:t>
      </w:r>
      <w:r w:rsidRPr="000165F7">
        <w:rPr>
          <w:rFonts w:ascii="Times New Roman" w:eastAsia="Calibri" w:hAnsi="Times New Roman" w:cs="Times New Roman"/>
          <w:sz w:val="24"/>
          <w:szCs w:val="24"/>
        </w:rPr>
        <w:t xml:space="preserve"> тем. </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Личность</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Путешествие</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Работа.</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Язык</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Реклама</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Бизнес</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Дизайн</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Образование</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Техника</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Тренды</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Искусство и средства массовой информации</w:t>
      </w:r>
    </w:p>
    <w:p w:rsid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Преступление</w:t>
      </w:r>
    </w:p>
    <w:p w:rsidR="000B4EA1" w:rsidRPr="00CC2B2D" w:rsidRDefault="000B4EA1" w:rsidP="000B4EA1">
      <w:pPr>
        <w:widowControl w:val="0"/>
        <w:spacing w:before="20" w:after="0" w:line="240" w:lineRule="auto"/>
        <w:ind w:left="1069"/>
        <w:contextualSpacing/>
        <w:jc w:val="both"/>
        <w:rPr>
          <w:rFonts w:ascii="Times New Roman" w:eastAsia="Calibri" w:hAnsi="Times New Roman" w:cs="Times New Roman"/>
          <w:sz w:val="24"/>
          <w:szCs w:val="24"/>
        </w:rPr>
      </w:pPr>
    </w:p>
    <w:p w:rsidR="00CB6E2C" w:rsidRPr="00CB6E2C" w:rsidRDefault="00CB6E2C" w:rsidP="00756D73">
      <w:pPr>
        <w:pStyle w:val="afd"/>
        <w:tabs>
          <w:tab w:val="left" w:pos="5105"/>
        </w:tabs>
        <w:ind w:left="1069"/>
        <w:jc w:val="both"/>
        <w:rPr>
          <w:rFonts w:ascii="Times New Roman" w:eastAsia="Calibri" w:hAnsi="Times New Roman"/>
          <w:b/>
          <w:spacing w:val="-1"/>
        </w:rPr>
      </w:pPr>
      <w:r w:rsidRPr="00CB6E2C">
        <w:rPr>
          <w:rFonts w:ascii="Times New Roman" w:eastAsia="Calibri" w:hAnsi="Times New Roman"/>
          <w:b/>
          <w:spacing w:val="-1"/>
          <w:lang w:val="en-US"/>
        </w:rPr>
        <w:t>II</w:t>
      </w:r>
      <w:r w:rsidRPr="00CB6E2C">
        <w:rPr>
          <w:rFonts w:ascii="Times New Roman" w:eastAsia="Calibri" w:hAnsi="Times New Roman"/>
          <w:b/>
          <w:spacing w:val="-1"/>
        </w:rPr>
        <w:t xml:space="preserve"> курс</w:t>
      </w:r>
    </w:p>
    <w:p w:rsidR="00CB6E2C" w:rsidRPr="00CB6E2C" w:rsidRDefault="00CB6E2C" w:rsidP="005C507C">
      <w:pPr>
        <w:pStyle w:val="afd"/>
        <w:ind w:left="0"/>
        <w:jc w:val="both"/>
        <w:rPr>
          <w:rFonts w:ascii="Times New Roman" w:eastAsia="Calibri" w:hAnsi="Times New Roman"/>
        </w:rPr>
      </w:pPr>
      <w:r w:rsidRPr="00CB6E2C">
        <w:rPr>
          <w:rFonts w:ascii="Times New Roman" w:eastAsia="Calibri" w:hAnsi="Times New Roman"/>
        </w:rPr>
        <w:t>На 2 курсе обучение строится из расчета 10</w:t>
      </w:r>
      <w:r w:rsidR="000B4EA1">
        <w:rPr>
          <w:rFonts w:ascii="Times New Roman" w:eastAsia="Calibri" w:hAnsi="Times New Roman"/>
        </w:rPr>
        <w:t>4</w:t>
      </w:r>
      <w:r w:rsidRPr="00CB6E2C">
        <w:rPr>
          <w:rFonts w:ascii="Times New Roman" w:eastAsia="Calibri" w:hAnsi="Times New Roman"/>
        </w:rPr>
        <w:t xml:space="preserve"> аудиторных часов, в течение 3 модулей, по 4 часа в неделю.  После 2 </w:t>
      </w:r>
      <w:r w:rsidR="007C78E6">
        <w:rPr>
          <w:rFonts w:ascii="Times New Roman" w:eastAsia="Calibri" w:hAnsi="Times New Roman"/>
        </w:rPr>
        <w:t>и</w:t>
      </w:r>
      <w:r w:rsidR="007C78E6" w:rsidRPr="007C78E6">
        <w:rPr>
          <w:rFonts w:ascii="Times New Roman" w:eastAsia="Calibri" w:hAnsi="Times New Roman"/>
        </w:rPr>
        <w:t xml:space="preserve"> 3 </w:t>
      </w:r>
      <w:r w:rsidRPr="00CB6E2C">
        <w:rPr>
          <w:rFonts w:ascii="Times New Roman" w:eastAsia="Calibri" w:hAnsi="Times New Roman"/>
        </w:rPr>
        <w:t>модул</w:t>
      </w:r>
      <w:r w:rsidR="007C78E6">
        <w:rPr>
          <w:rFonts w:ascii="Times New Roman" w:eastAsia="Calibri" w:hAnsi="Times New Roman"/>
        </w:rPr>
        <w:t>ей</w:t>
      </w:r>
      <w:r w:rsidRPr="00CB6E2C">
        <w:rPr>
          <w:rFonts w:ascii="Times New Roman" w:eastAsia="Calibri" w:hAnsi="Times New Roman"/>
        </w:rPr>
        <w:t xml:space="preserve"> предусмотрен </w:t>
      </w:r>
      <w:r w:rsidR="000B4EA1">
        <w:rPr>
          <w:rFonts w:ascii="Times New Roman" w:eastAsia="Calibri" w:hAnsi="Times New Roman"/>
        </w:rPr>
        <w:t>экзамен</w:t>
      </w:r>
      <w:r w:rsidR="007C78E6">
        <w:rPr>
          <w:rFonts w:ascii="Times New Roman" w:eastAsia="Calibri" w:hAnsi="Times New Roman"/>
        </w:rPr>
        <w:t>.</w:t>
      </w:r>
      <w:r w:rsidRPr="00CB6E2C">
        <w:rPr>
          <w:rFonts w:ascii="Times New Roman" w:eastAsia="Calibri" w:hAnsi="Times New Roman"/>
        </w:rPr>
        <w:t xml:space="preserve"> Целью курса является формирование компетенций английского языка на пороговом уровне (В</w:t>
      </w:r>
      <w:proofErr w:type="gramStart"/>
      <w:r w:rsidRPr="00CB6E2C">
        <w:rPr>
          <w:rFonts w:ascii="Times New Roman" w:eastAsia="Calibri" w:hAnsi="Times New Roman"/>
        </w:rPr>
        <w:t>2</w:t>
      </w:r>
      <w:proofErr w:type="gramEnd"/>
      <w:r w:rsidRPr="00CB6E2C">
        <w:rPr>
          <w:rFonts w:ascii="Times New Roman" w:eastAsia="Calibri" w:hAnsi="Times New Roman"/>
        </w:rPr>
        <w:t xml:space="preserve"> - самостоятельный пользователь). Практической задачей курса является подготовка студентов к экзамену </w:t>
      </w:r>
      <w:r w:rsidR="007C78E6">
        <w:rPr>
          <w:rFonts w:ascii="Times New Roman" w:eastAsia="Calibri" w:hAnsi="Times New Roman"/>
        </w:rPr>
        <w:t xml:space="preserve">в формате </w:t>
      </w:r>
      <w:r w:rsidRPr="00CB6E2C">
        <w:rPr>
          <w:rFonts w:ascii="Times New Roman" w:eastAsia="Calibri" w:hAnsi="Times New Roman"/>
          <w:lang w:val="en-US"/>
        </w:rPr>
        <w:t>IELTS</w:t>
      </w:r>
      <w:r w:rsidRPr="00CB6E2C">
        <w:rPr>
          <w:rFonts w:ascii="Times New Roman" w:eastAsia="Calibri" w:hAnsi="Times New Roman"/>
        </w:rPr>
        <w:t xml:space="preserve">, который проводится в форме независимой экспертизы. Студенты, предоставляющие действующий международный сертификат </w:t>
      </w:r>
      <w:r w:rsidRPr="00CB6E2C">
        <w:rPr>
          <w:rFonts w:ascii="Times New Roman" w:hAnsi="Times New Roman"/>
        </w:rPr>
        <w:t xml:space="preserve">о сдаче Международного экзамена по английскому языку, со средним баллом не ниже оценки «хорошо» по шкале соответствия оценок в Университете и в международных сертификатах, освобождаются от экзамена. </w:t>
      </w:r>
    </w:p>
    <w:p w:rsidR="00CB6E2C" w:rsidRPr="00CB6E2C" w:rsidRDefault="00CB6E2C" w:rsidP="005C507C">
      <w:pPr>
        <w:pStyle w:val="afd"/>
        <w:ind w:left="0"/>
        <w:jc w:val="both"/>
        <w:rPr>
          <w:rFonts w:ascii="Times New Roman" w:eastAsia="Calibri" w:hAnsi="Times New Roman"/>
          <w:spacing w:val="-1"/>
        </w:rPr>
      </w:pPr>
      <w:r w:rsidRPr="00CB6E2C">
        <w:rPr>
          <w:rFonts w:ascii="Times New Roman" w:eastAsia="Calibri" w:hAnsi="Times New Roman"/>
          <w:spacing w:val="-1"/>
        </w:rPr>
        <w:t xml:space="preserve">Обучение строится на базе </w:t>
      </w:r>
      <w:proofErr w:type="spellStart"/>
      <w:r w:rsidRPr="00CB6E2C">
        <w:rPr>
          <w:rFonts w:ascii="Times New Roman" w:eastAsia="Calibri" w:hAnsi="Times New Roman"/>
          <w:spacing w:val="-1"/>
        </w:rPr>
        <w:t>компетентностного</w:t>
      </w:r>
      <w:proofErr w:type="spellEnd"/>
      <w:r w:rsidRPr="00CB6E2C">
        <w:rPr>
          <w:rFonts w:ascii="Times New Roman" w:eastAsia="Calibri" w:hAnsi="Times New Roman"/>
          <w:spacing w:val="-1"/>
        </w:rPr>
        <w:t xml:space="preserve"> подхода и включает развитие следующих коммуникативных компетенций:</w:t>
      </w:r>
    </w:p>
    <w:p w:rsidR="00FE6DF3" w:rsidRPr="001879CB" w:rsidRDefault="00FE6DF3" w:rsidP="00756D73">
      <w:pPr>
        <w:pStyle w:val="afd"/>
        <w:jc w:val="both"/>
        <w:rPr>
          <w:rFonts w:ascii="Times New Roman" w:eastAsia="Calibri" w:hAnsi="Times New Roman"/>
          <w:spacing w:val="-1"/>
        </w:rPr>
      </w:pPr>
    </w:p>
    <w:p w:rsidR="00CB6E2C" w:rsidRPr="00756D73" w:rsidRDefault="00CB6E2C" w:rsidP="00490936">
      <w:pPr>
        <w:pStyle w:val="afd"/>
        <w:ind w:left="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1.</w:t>
      </w:r>
      <w:proofErr w:type="gramEnd"/>
      <w:r w:rsidRPr="00756D73">
        <w:rPr>
          <w:rFonts w:ascii="Times New Roman" w:eastAsia="Calibri" w:hAnsi="Times New Roman"/>
          <w:spacing w:val="-1"/>
        </w:rPr>
        <w:t xml:space="preserve"> Чтение: типы текстов.</w:t>
      </w:r>
    </w:p>
    <w:p w:rsidR="00CB6E2C" w:rsidRPr="00756D73" w:rsidRDefault="00CB6E2C" w:rsidP="00490936">
      <w:pPr>
        <w:pStyle w:val="afd"/>
        <w:ind w:left="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2.</w:t>
      </w:r>
      <w:proofErr w:type="gramEnd"/>
      <w:r w:rsidRPr="00756D73">
        <w:rPr>
          <w:rFonts w:ascii="Times New Roman" w:eastAsia="Calibri" w:hAnsi="Times New Roman"/>
          <w:spacing w:val="-1"/>
        </w:rPr>
        <w:t xml:space="preserve"> Письмо: структурирование текста. Аудирование: часть 1,2. Говорение: часть 1.</w:t>
      </w:r>
    </w:p>
    <w:p w:rsidR="00CB6E2C" w:rsidRPr="00756D73" w:rsidRDefault="00CB6E2C" w:rsidP="00490936">
      <w:pPr>
        <w:spacing w:after="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3.</w:t>
      </w:r>
      <w:proofErr w:type="gramEnd"/>
      <w:r w:rsidRPr="00756D73">
        <w:rPr>
          <w:rFonts w:ascii="Times New Roman" w:eastAsia="Calibri" w:hAnsi="Times New Roman"/>
          <w:spacing w:val="-1"/>
        </w:rPr>
        <w:t xml:space="preserve"> Говорение: часть 1-3.</w:t>
      </w:r>
    </w:p>
    <w:p w:rsidR="00CB6E2C" w:rsidRPr="00756D73" w:rsidRDefault="00CB6E2C" w:rsidP="00490936">
      <w:pPr>
        <w:pStyle w:val="afd"/>
        <w:ind w:left="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4.</w:t>
      </w:r>
      <w:proofErr w:type="gramEnd"/>
      <w:r w:rsidRPr="00756D73">
        <w:rPr>
          <w:rFonts w:ascii="Times New Roman" w:eastAsia="Calibri" w:hAnsi="Times New Roman"/>
          <w:spacing w:val="-1"/>
        </w:rPr>
        <w:t xml:space="preserve"> Письмо: интерпретация и сравнение данных</w:t>
      </w:r>
      <w:proofErr w:type="gramStart"/>
      <w:r w:rsidRPr="00756D73">
        <w:rPr>
          <w:rFonts w:ascii="Times New Roman" w:eastAsia="Calibri" w:hAnsi="Times New Roman"/>
          <w:spacing w:val="-1"/>
        </w:rPr>
        <w:t>.Д</w:t>
      </w:r>
      <w:proofErr w:type="gramEnd"/>
      <w:r w:rsidRPr="00756D73">
        <w:rPr>
          <w:rFonts w:ascii="Times New Roman" w:eastAsia="Calibri" w:hAnsi="Times New Roman"/>
          <w:spacing w:val="-1"/>
        </w:rPr>
        <w:t>еление на абзацы. Аудирование. Часть 3,4.</w:t>
      </w:r>
    </w:p>
    <w:p w:rsidR="00CB6E2C" w:rsidRPr="00490936" w:rsidRDefault="00CB6E2C" w:rsidP="00490936">
      <w:pPr>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5.</w:t>
      </w:r>
      <w:proofErr w:type="gramEnd"/>
      <w:r w:rsidRPr="00490936">
        <w:rPr>
          <w:rFonts w:ascii="Times New Roman" w:eastAsia="Calibri" w:hAnsi="Times New Roman"/>
          <w:spacing w:val="-1"/>
        </w:rPr>
        <w:t xml:space="preserve"> Чтение: работа с заголовками. Задания на множественный выбор. Говорение: часть 1,3.</w:t>
      </w:r>
    </w:p>
    <w:p w:rsidR="00CB6E2C" w:rsidRPr="00756D73" w:rsidRDefault="00CB6E2C" w:rsidP="00490936">
      <w:pPr>
        <w:spacing w:after="0"/>
        <w:jc w:val="both"/>
        <w:rPr>
          <w:rFonts w:ascii="Times New Roman" w:eastAsia="Calibri" w:hAnsi="Times New Roman"/>
          <w:spacing w:val="-1"/>
        </w:rPr>
      </w:pPr>
      <w:proofErr w:type="gramStart"/>
      <w:r w:rsidRPr="00756D73">
        <w:rPr>
          <w:rFonts w:ascii="Times New Roman" w:eastAsia="Calibri" w:hAnsi="Times New Roman"/>
          <w:spacing w:val="-1"/>
          <w:lang w:val="en-US"/>
        </w:rPr>
        <w:lastRenderedPageBreak/>
        <w:t>Unit</w:t>
      </w:r>
      <w:r w:rsidRPr="00756D73">
        <w:rPr>
          <w:rFonts w:ascii="Times New Roman" w:eastAsia="Calibri" w:hAnsi="Times New Roman"/>
          <w:spacing w:val="-1"/>
        </w:rPr>
        <w:t xml:space="preserve"> 6.</w:t>
      </w:r>
      <w:proofErr w:type="gramEnd"/>
      <w:r w:rsidRPr="00756D73">
        <w:rPr>
          <w:rFonts w:ascii="Times New Roman" w:eastAsia="Calibri" w:hAnsi="Times New Roman"/>
          <w:spacing w:val="-1"/>
        </w:rPr>
        <w:t xml:space="preserve">  Письмо: структурирование аргумента. Аудирование: часть 1-2.Говорение: часть 2,3. </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7.</w:t>
      </w:r>
      <w:proofErr w:type="gramEnd"/>
      <w:r w:rsidRPr="00490936">
        <w:rPr>
          <w:rFonts w:ascii="Times New Roman" w:eastAsia="Calibri" w:hAnsi="Times New Roman"/>
          <w:spacing w:val="-1"/>
        </w:rPr>
        <w:t xml:space="preserve"> </w:t>
      </w:r>
      <w:proofErr w:type="spellStart"/>
      <w:r w:rsidRPr="00490936">
        <w:rPr>
          <w:rFonts w:ascii="Times New Roman" w:eastAsia="Calibri" w:hAnsi="Times New Roman"/>
          <w:spacing w:val="-1"/>
        </w:rPr>
        <w:t>Чтение</w:t>
      </w:r>
      <w:proofErr w:type="gramStart"/>
      <w:r w:rsidRPr="00490936">
        <w:rPr>
          <w:rFonts w:ascii="Times New Roman" w:eastAsia="Calibri" w:hAnsi="Times New Roman"/>
          <w:spacing w:val="-1"/>
        </w:rPr>
        <w:t>:в</w:t>
      </w:r>
      <w:proofErr w:type="gramEnd"/>
      <w:r w:rsidRPr="00490936">
        <w:rPr>
          <w:rFonts w:ascii="Times New Roman" w:eastAsia="Calibri" w:hAnsi="Times New Roman"/>
          <w:spacing w:val="-1"/>
        </w:rPr>
        <w:t>опросы</w:t>
      </w:r>
      <w:proofErr w:type="spellEnd"/>
      <w:r w:rsidRPr="00490936">
        <w:rPr>
          <w:rFonts w:ascii="Times New Roman" w:eastAsia="Calibri" w:hAnsi="Times New Roman"/>
          <w:spacing w:val="-1"/>
        </w:rPr>
        <w:t xml:space="preserve"> с короткими ответами.  Письмо: написание резюме. Говорение: часть 1-3.</w:t>
      </w:r>
    </w:p>
    <w:p w:rsidR="00CB6E2C" w:rsidRPr="00756D73" w:rsidRDefault="00CB6E2C" w:rsidP="00490936">
      <w:pPr>
        <w:spacing w:after="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8.</w:t>
      </w:r>
      <w:proofErr w:type="gramEnd"/>
      <w:r w:rsidRPr="00756D73">
        <w:rPr>
          <w:rFonts w:ascii="Times New Roman" w:eastAsia="Calibri" w:hAnsi="Times New Roman"/>
          <w:spacing w:val="-1"/>
        </w:rPr>
        <w:t xml:space="preserve"> Письмо: описание графиков и таблиц. Аудирование: часть 1-2. Говорение: часть 2.</w:t>
      </w:r>
    </w:p>
    <w:p w:rsidR="00CB6E2C" w:rsidRPr="00756D73" w:rsidRDefault="00CB6E2C" w:rsidP="00490936">
      <w:pPr>
        <w:spacing w:after="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9.</w:t>
      </w:r>
      <w:proofErr w:type="gramEnd"/>
      <w:r w:rsidRPr="00756D73">
        <w:rPr>
          <w:rFonts w:ascii="Times New Roman" w:eastAsia="Calibri" w:hAnsi="Times New Roman"/>
          <w:spacing w:val="-1"/>
        </w:rPr>
        <w:t xml:space="preserve">  Чтение: </w:t>
      </w:r>
      <w:proofErr w:type="spellStart"/>
      <w:r w:rsidRPr="00756D73">
        <w:rPr>
          <w:rFonts w:ascii="Times New Roman" w:eastAsia="Calibri" w:hAnsi="Times New Roman"/>
          <w:spacing w:val="-1"/>
        </w:rPr>
        <w:t>сопоставлениеинформации</w:t>
      </w:r>
      <w:proofErr w:type="spellEnd"/>
      <w:r w:rsidRPr="00756D73">
        <w:rPr>
          <w:rFonts w:ascii="Times New Roman" w:eastAsia="Calibri" w:hAnsi="Times New Roman"/>
          <w:spacing w:val="-1"/>
        </w:rPr>
        <w:t>, завершение предложения, множественный выбор. Говорение: часть 3</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10, Письмо: описание процесса. Аудирование: </w:t>
      </w:r>
      <w:proofErr w:type="spellStart"/>
      <w:r w:rsidRPr="00490936">
        <w:rPr>
          <w:rFonts w:ascii="Times New Roman" w:eastAsia="Calibri" w:hAnsi="Times New Roman"/>
          <w:spacing w:val="-1"/>
        </w:rPr>
        <w:t>Чась</w:t>
      </w:r>
      <w:proofErr w:type="spellEnd"/>
      <w:r w:rsidRPr="00490936">
        <w:rPr>
          <w:rFonts w:ascii="Times New Roman" w:eastAsia="Calibri" w:hAnsi="Times New Roman"/>
          <w:spacing w:val="-1"/>
        </w:rPr>
        <w:t xml:space="preserve"> 3-4. Говорение: часть 1-3.</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11.</w:t>
      </w:r>
      <w:proofErr w:type="gramEnd"/>
      <w:r w:rsidRPr="00490936">
        <w:rPr>
          <w:rFonts w:ascii="Times New Roman" w:eastAsia="Calibri" w:hAnsi="Times New Roman"/>
          <w:spacing w:val="-1"/>
        </w:rPr>
        <w:t xml:space="preserve"> Чтение: поисковое чтение. Говорение: часть 2-3.</w:t>
      </w:r>
    </w:p>
    <w:p w:rsidR="00CB6E2C" w:rsidRPr="00490936" w:rsidRDefault="00756D73"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w:t>
      </w:r>
      <w:r w:rsidR="00CB6E2C" w:rsidRPr="00490936">
        <w:rPr>
          <w:rFonts w:ascii="Times New Roman" w:eastAsia="Calibri" w:hAnsi="Times New Roman"/>
          <w:spacing w:val="-1"/>
          <w:lang w:val="en-US"/>
        </w:rPr>
        <w:t>nit</w:t>
      </w:r>
      <w:r w:rsidR="00CB6E2C" w:rsidRPr="00490936">
        <w:rPr>
          <w:rFonts w:ascii="Times New Roman" w:eastAsia="Calibri" w:hAnsi="Times New Roman"/>
          <w:spacing w:val="-1"/>
        </w:rPr>
        <w:t xml:space="preserve"> 12 Письмо: выражение мнения, интерпретация данных. Аудирование: часть 2, 4. Говорение: часть 2, 3. </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13.</w:t>
      </w:r>
      <w:proofErr w:type="gramEnd"/>
      <w:r w:rsidRPr="00490936">
        <w:rPr>
          <w:rFonts w:ascii="Times New Roman" w:eastAsia="Calibri" w:hAnsi="Times New Roman"/>
          <w:spacing w:val="-1"/>
        </w:rPr>
        <w:t xml:space="preserve">  Говорение: часть 3. Поисковое чтение, множественный выбор, сопоставление.</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14.</w:t>
      </w:r>
      <w:proofErr w:type="gramEnd"/>
      <w:r w:rsidRPr="00490936">
        <w:rPr>
          <w:rFonts w:ascii="Times New Roman" w:eastAsia="Calibri" w:hAnsi="Times New Roman"/>
          <w:spacing w:val="-1"/>
        </w:rPr>
        <w:t xml:space="preserve"> Письмо: вступление, заключение. Аудирование: часть 1, 3. Говорение: часть 2,3.</w:t>
      </w:r>
    </w:p>
    <w:p w:rsidR="001474AD"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15.</w:t>
      </w:r>
      <w:proofErr w:type="gramEnd"/>
      <w:r w:rsidRPr="00490936">
        <w:rPr>
          <w:rFonts w:ascii="Times New Roman" w:eastAsia="Calibri" w:hAnsi="Times New Roman"/>
          <w:spacing w:val="-1"/>
        </w:rPr>
        <w:t xml:space="preserve"> Чтение: завершение предложения, задания с коротким ответом. </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16.</w:t>
      </w:r>
      <w:proofErr w:type="gramEnd"/>
      <w:r w:rsidRPr="00490936">
        <w:rPr>
          <w:rFonts w:ascii="Times New Roman" w:eastAsia="Calibri" w:hAnsi="Times New Roman"/>
          <w:spacing w:val="-1"/>
        </w:rPr>
        <w:t xml:space="preserve"> Письмо: объяснение, обобщение. Аудирование: часть 3,4. Говорение: часть 2,3.</w:t>
      </w:r>
    </w:p>
    <w:p w:rsidR="00CB6E2C" w:rsidRPr="00756D73" w:rsidRDefault="00CB6E2C" w:rsidP="00490936">
      <w:pPr>
        <w:spacing w:after="0"/>
        <w:jc w:val="both"/>
        <w:rPr>
          <w:rFonts w:ascii="Times New Roman" w:eastAsia="Calibri" w:hAnsi="Times New Roman"/>
          <w:spacing w:val="-1"/>
        </w:rPr>
      </w:pPr>
      <w:proofErr w:type="gramStart"/>
      <w:r w:rsidRPr="00756D73">
        <w:rPr>
          <w:rFonts w:ascii="Times New Roman" w:eastAsia="Calibri" w:hAnsi="Times New Roman"/>
          <w:spacing w:val="-1"/>
          <w:lang w:val="en-US"/>
        </w:rPr>
        <w:t>Unit</w:t>
      </w:r>
      <w:r w:rsidRPr="00756D73">
        <w:rPr>
          <w:rFonts w:ascii="Times New Roman" w:eastAsia="Calibri" w:hAnsi="Times New Roman"/>
          <w:spacing w:val="-1"/>
        </w:rPr>
        <w:t xml:space="preserve"> 17.</w:t>
      </w:r>
      <w:proofErr w:type="gramEnd"/>
      <w:r w:rsidRPr="00756D73">
        <w:rPr>
          <w:rFonts w:ascii="Times New Roman" w:eastAsia="Calibri" w:hAnsi="Times New Roman"/>
          <w:spacing w:val="-1"/>
        </w:rPr>
        <w:t xml:space="preserve"> Чтение: поиск информации, завершение предложений и заполнение блок-схемы, выполнение заданий с коротким ответом.</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rPr>
        <w:t xml:space="preserve">Говорение: часть 3. </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18.</w:t>
      </w:r>
      <w:proofErr w:type="gramEnd"/>
      <w:r w:rsidRPr="00490936">
        <w:rPr>
          <w:rFonts w:ascii="Times New Roman" w:eastAsia="Calibri" w:hAnsi="Times New Roman"/>
          <w:spacing w:val="-1"/>
        </w:rPr>
        <w:t xml:space="preserve"> Письмо: предложение решения проблем, работа с данными. Аудирование: часть 2, 3. Говорение: часть 1-3.</w:t>
      </w:r>
    </w:p>
    <w:p w:rsidR="00CB6E2C" w:rsidRPr="001474AD"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19.</w:t>
      </w:r>
      <w:proofErr w:type="gramEnd"/>
      <w:r w:rsidRPr="00490936">
        <w:rPr>
          <w:rFonts w:ascii="Times New Roman" w:eastAsia="Calibri" w:hAnsi="Times New Roman"/>
          <w:spacing w:val="-1"/>
        </w:rPr>
        <w:t xml:space="preserve"> Чтение: ссылки, работа с незнакомой </w:t>
      </w:r>
      <w:proofErr w:type="spellStart"/>
      <w:r w:rsidRPr="00490936">
        <w:rPr>
          <w:rFonts w:ascii="Times New Roman" w:eastAsia="Calibri" w:hAnsi="Times New Roman"/>
          <w:spacing w:val="-1"/>
        </w:rPr>
        <w:t>й</w:t>
      </w:r>
      <w:proofErr w:type="spellEnd"/>
      <w:r w:rsidRPr="00490936">
        <w:rPr>
          <w:rFonts w:ascii="Times New Roman" w:eastAsia="Calibri" w:hAnsi="Times New Roman"/>
          <w:spacing w:val="-1"/>
        </w:rPr>
        <w:t xml:space="preserve"> лексикой, короткие ответы, заполнение таблицы, множественный выбор.  Говорение: </w:t>
      </w:r>
      <w:r w:rsidRPr="001474AD">
        <w:rPr>
          <w:rFonts w:ascii="Times New Roman" w:eastAsia="Calibri" w:hAnsi="Times New Roman"/>
          <w:spacing w:val="-1"/>
        </w:rPr>
        <w:t>часть 2,3.</w:t>
      </w:r>
    </w:p>
    <w:p w:rsidR="00CB6E2C" w:rsidRPr="00490936" w:rsidRDefault="00CB6E2C" w:rsidP="00490936">
      <w:pPr>
        <w:spacing w:after="0"/>
        <w:jc w:val="both"/>
        <w:rPr>
          <w:rFonts w:ascii="Times New Roman" w:eastAsia="Calibri" w:hAnsi="Times New Roman"/>
          <w:spacing w:val="-1"/>
        </w:rPr>
      </w:pPr>
      <w:proofErr w:type="gramStart"/>
      <w:r w:rsidRPr="00490936">
        <w:rPr>
          <w:rFonts w:ascii="Times New Roman" w:eastAsia="Calibri" w:hAnsi="Times New Roman"/>
          <w:spacing w:val="-1"/>
          <w:lang w:val="en-US"/>
        </w:rPr>
        <w:t>Unit</w:t>
      </w:r>
      <w:r w:rsidRPr="00490936">
        <w:rPr>
          <w:rFonts w:ascii="Times New Roman" w:eastAsia="Calibri" w:hAnsi="Times New Roman"/>
          <w:spacing w:val="-1"/>
        </w:rPr>
        <w:t xml:space="preserve"> 20.</w:t>
      </w:r>
      <w:proofErr w:type="gramEnd"/>
      <w:r w:rsidRPr="00490936">
        <w:rPr>
          <w:rFonts w:ascii="Times New Roman" w:eastAsia="Calibri" w:hAnsi="Times New Roman"/>
          <w:spacing w:val="-1"/>
        </w:rPr>
        <w:t xml:space="preserve"> Письмо: описание объекта. Аудирование: часть 1, 4. Говорение: часть 1-3. </w:t>
      </w:r>
    </w:p>
    <w:p w:rsidR="00CB6E2C" w:rsidRPr="00CB6E2C" w:rsidRDefault="00CB6E2C" w:rsidP="00490936">
      <w:pPr>
        <w:pStyle w:val="afd"/>
        <w:spacing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lang w:eastAsia="ru-RU"/>
        </w:rPr>
        <w:t xml:space="preserve">Обучение на втором курсе завершается экзаменом в формате </w:t>
      </w:r>
      <w:r w:rsidRPr="00CB6E2C">
        <w:rPr>
          <w:rFonts w:ascii="Times New Roman" w:eastAsia="Times New Roman" w:hAnsi="Times New Roman"/>
          <w:lang w:val="en-US" w:eastAsia="ru-RU"/>
        </w:rPr>
        <w:t>academic</w:t>
      </w:r>
      <w:r w:rsidRPr="00CB6E2C">
        <w:rPr>
          <w:rFonts w:ascii="Times New Roman" w:eastAsia="Times New Roman" w:hAnsi="Times New Roman"/>
          <w:lang w:eastAsia="ru-RU"/>
        </w:rPr>
        <w:t xml:space="preserve"> </w:t>
      </w:r>
      <w:r w:rsidRPr="00CB6E2C">
        <w:rPr>
          <w:rFonts w:ascii="Times New Roman" w:eastAsia="Times New Roman" w:hAnsi="Times New Roman"/>
          <w:lang w:val="en-US" w:eastAsia="ru-RU"/>
        </w:rPr>
        <w:t>IELTS</w:t>
      </w:r>
      <w:r w:rsidRPr="00CB6E2C">
        <w:rPr>
          <w:rFonts w:ascii="Times New Roman" w:eastAsia="Times New Roman" w:hAnsi="Times New Roman"/>
          <w:lang w:eastAsia="ru-RU"/>
        </w:rPr>
        <w:t xml:space="preserve"> (</w:t>
      </w:r>
      <w:r w:rsidRPr="00CB6E2C">
        <w:rPr>
          <w:rFonts w:ascii="Times New Roman" w:eastAsia="Times New Roman" w:hAnsi="Times New Roman"/>
          <w:lang w:val="en-US" w:eastAsia="ru-RU"/>
        </w:rPr>
        <w:t>academic</w:t>
      </w:r>
      <w:r w:rsidRPr="00CB6E2C">
        <w:rPr>
          <w:rFonts w:ascii="Times New Roman" w:eastAsia="Times New Roman" w:hAnsi="Times New Roman"/>
          <w:lang w:eastAsia="ru-RU"/>
        </w:rPr>
        <w:t xml:space="preserve"> </w:t>
      </w:r>
      <w:r w:rsidRPr="00CB6E2C">
        <w:rPr>
          <w:rFonts w:ascii="Times New Roman" w:eastAsia="Times New Roman" w:hAnsi="Times New Roman"/>
          <w:lang w:val="en-US" w:eastAsia="ru-RU"/>
        </w:rPr>
        <w:t>module</w:t>
      </w:r>
      <w:r w:rsidRPr="00CB6E2C">
        <w:rPr>
          <w:rFonts w:ascii="Times New Roman" w:eastAsia="Times New Roman" w:hAnsi="Times New Roman"/>
          <w:lang w:eastAsia="ru-RU"/>
        </w:rPr>
        <w:t>) в котором</w:t>
      </w:r>
      <w:r w:rsidRPr="00CB6E2C">
        <w:rPr>
          <w:rFonts w:ascii="Times New Roman" w:eastAsia="Times New Roman" w:hAnsi="Times New Roman"/>
          <w:color w:val="1C1C1C"/>
          <w:lang w:eastAsia="ru-RU"/>
        </w:rPr>
        <w:t xml:space="preserve"> особый акцент делается на проверку владения научной лексикой и элементами специфической лексики. Экзамен включает следующие аспекты.</w:t>
      </w:r>
    </w:p>
    <w:p w:rsidR="00CB6E2C" w:rsidRPr="00CB6E2C" w:rsidRDefault="00CB6E2C" w:rsidP="005C507C">
      <w:pPr>
        <w:pStyle w:val="afd"/>
        <w:spacing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color w:val="1C1C1C"/>
          <w:lang w:eastAsia="ru-RU"/>
        </w:rPr>
        <w:t xml:space="preserve">1)      </w:t>
      </w:r>
      <w:proofErr w:type="spellStart"/>
      <w:r w:rsidRPr="00CB6E2C">
        <w:rPr>
          <w:rFonts w:ascii="Times New Roman" w:eastAsia="Times New Roman" w:hAnsi="Times New Roman"/>
          <w:color w:val="1C1C1C"/>
          <w:lang w:eastAsia="ru-RU"/>
        </w:rPr>
        <w:t>Listening</w:t>
      </w:r>
      <w:proofErr w:type="spellEnd"/>
      <w:r w:rsidRPr="00CB6E2C">
        <w:rPr>
          <w:rFonts w:ascii="Times New Roman" w:eastAsia="Times New Roman" w:hAnsi="Times New Roman"/>
          <w:color w:val="1C1C1C"/>
          <w:lang w:eastAsia="ru-RU"/>
        </w:rPr>
        <w:t xml:space="preserve"> (аудирование) – 30 мин, 4 части (монолог, диалог, лекция, беседа и пр.)</w:t>
      </w:r>
    </w:p>
    <w:p w:rsidR="00CB6E2C" w:rsidRPr="00756D73" w:rsidRDefault="00CB6E2C" w:rsidP="005C507C">
      <w:pPr>
        <w:spacing w:after="0" w:line="270" w:lineRule="atLeast"/>
        <w:jc w:val="both"/>
        <w:rPr>
          <w:rFonts w:ascii="Times New Roman" w:eastAsia="Times New Roman" w:hAnsi="Times New Roman"/>
          <w:color w:val="1C1C1C"/>
          <w:lang w:eastAsia="ru-RU"/>
        </w:rPr>
      </w:pPr>
      <w:r w:rsidRPr="00756D73">
        <w:rPr>
          <w:rFonts w:ascii="Times New Roman" w:eastAsia="Times New Roman" w:hAnsi="Times New Roman"/>
          <w:color w:val="1C1C1C"/>
          <w:lang w:eastAsia="ru-RU"/>
        </w:rPr>
        <w:t xml:space="preserve">2)      </w:t>
      </w:r>
      <w:proofErr w:type="spellStart"/>
      <w:r w:rsidRPr="00756D73">
        <w:rPr>
          <w:rFonts w:ascii="Times New Roman" w:eastAsia="Times New Roman" w:hAnsi="Times New Roman"/>
          <w:color w:val="1C1C1C"/>
          <w:lang w:eastAsia="ru-RU"/>
        </w:rPr>
        <w:t>Reading</w:t>
      </w:r>
      <w:proofErr w:type="spellEnd"/>
      <w:r w:rsidRPr="00756D73">
        <w:rPr>
          <w:rFonts w:ascii="Times New Roman" w:eastAsia="Times New Roman" w:hAnsi="Times New Roman"/>
          <w:color w:val="1C1C1C"/>
          <w:lang w:eastAsia="ru-RU"/>
        </w:rPr>
        <w:t xml:space="preserve"> (чтение) – 60 мин, 3 задания, 40 вопросов</w:t>
      </w:r>
    </w:p>
    <w:p w:rsidR="00CB6E2C" w:rsidRPr="00CB6E2C" w:rsidRDefault="00CB6E2C" w:rsidP="005C507C">
      <w:pPr>
        <w:pStyle w:val="afd"/>
        <w:spacing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color w:val="1C1C1C"/>
          <w:lang w:eastAsia="ru-RU"/>
        </w:rPr>
        <w:t xml:space="preserve">3)      </w:t>
      </w:r>
      <w:proofErr w:type="spellStart"/>
      <w:r w:rsidRPr="00CB6E2C">
        <w:rPr>
          <w:rFonts w:ascii="Times New Roman" w:eastAsia="Times New Roman" w:hAnsi="Times New Roman"/>
          <w:color w:val="1C1C1C"/>
          <w:lang w:eastAsia="ru-RU"/>
        </w:rPr>
        <w:t>Writing</w:t>
      </w:r>
      <w:proofErr w:type="spellEnd"/>
      <w:r w:rsidRPr="00CB6E2C">
        <w:rPr>
          <w:rFonts w:ascii="Times New Roman" w:eastAsia="Times New Roman" w:hAnsi="Times New Roman"/>
          <w:color w:val="1C1C1C"/>
          <w:lang w:eastAsia="ru-RU"/>
        </w:rPr>
        <w:t xml:space="preserve"> (письменная речь) – 60 мин, 1 - описание таблицы, схемы или диаграммы, 2 – эссе (250 слов)</w:t>
      </w:r>
    </w:p>
    <w:p w:rsidR="00CB6E2C" w:rsidRPr="00756D73" w:rsidRDefault="00CB6E2C" w:rsidP="005C507C">
      <w:pPr>
        <w:spacing w:after="0" w:line="270" w:lineRule="atLeast"/>
        <w:jc w:val="both"/>
        <w:rPr>
          <w:rFonts w:ascii="Times New Roman" w:eastAsia="Times New Roman" w:hAnsi="Times New Roman"/>
          <w:color w:val="1C1C1C"/>
          <w:lang w:eastAsia="ru-RU"/>
        </w:rPr>
      </w:pPr>
      <w:r w:rsidRPr="00756D73">
        <w:rPr>
          <w:rFonts w:ascii="Times New Roman" w:eastAsia="Times New Roman" w:hAnsi="Times New Roman"/>
          <w:color w:val="1C1C1C"/>
          <w:lang w:eastAsia="ru-RU"/>
        </w:rPr>
        <w:t xml:space="preserve">4)      </w:t>
      </w:r>
      <w:proofErr w:type="spellStart"/>
      <w:r w:rsidRPr="00756D73">
        <w:rPr>
          <w:rFonts w:ascii="Times New Roman" w:eastAsia="Times New Roman" w:hAnsi="Times New Roman"/>
          <w:color w:val="1C1C1C"/>
          <w:lang w:eastAsia="ru-RU"/>
        </w:rPr>
        <w:t>Speaking</w:t>
      </w:r>
      <w:proofErr w:type="spellEnd"/>
      <w:r w:rsidRPr="00756D73">
        <w:rPr>
          <w:rFonts w:ascii="Times New Roman" w:eastAsia="Times New Roman" w:hAnsi="Times New Roman"/>
          <w:color w:val="1C1C1C"/>
          <w:lang w:eastAsia="ru-RU"/>
        </w:rPr>
        <w:t xml:space="preserve"> (разговорная речь) - 15 мин, 1 – беседа, 2 – разговор по теме, 2 - дискуссия.</w:t>
      </w:r>
    </w:p>
    <w:p w:rsidR="00CB6E2C" w:rsidRPr="00CB6E2C" w:rsidRDefault="00CB6E2C" w:rsidP="005C507C">
      <w:pPr>
        <w:pStyle w:val="afd"/>
        <w:spacing w:line="270" w:lineRule="atLeast"/>
        <w:ind w:left="0"/>
        <w:jc w:val="both"/>
        <w:rPr>
          <w:rFonts w:ascii="Times New Roman" w:eastAsia="Times New Roman" w:hAnsi="Times New Roman"/>
          <w:color w:val="1C1C1C"/>
          <w:lang w:eastAsia="ru-RU"/>
        </w:rPr>
      </w:pPr>
    </w:p>
    <w:p w:rsidR="00CB6E2C" w:rsidRPr="00CB6E2C" w:rsidRDefault="00CB6E2C" w:rsidP="00E11460">
      <w:pPr>
        <w:pStyle w:val="afd"/>
        <w:spacing w:line="270" w:lineRule="atLeast"/>
        <w:ind w:left="1069"/>
        <w:jc w:val="both"/>
        <w:rPr>
          <w:rFonts w:ascii="Times New Roman" w:eastAsia="Times New Roman" w:hAnsi="Times New Roman"/>
          <w:b/>
          <w:color w:val="1C1C1C"/>
          <w:lang w:eastAsia="ru-RU"/>
        </w:rPr>
      </w:pPr>
      <w:r w:rsidRPr="00CB6E2C">
        <w:rPr>
          <w:rFonts w:ascii="Times New Roman" w:eastAsia="Times New Roman" w:hAnsi="Times New Roman"/>
          <w:b/>
          <w:color w:val="1C1C1C"/>
          <w:lang w:eastAsia="ru-RU"/>
        </w:rPr>
        <w:t xml:space="preserve">Структура экзамена в формате </w:t>
      </w:r>
      <w:r w:rsidRPr="00CB6E2C">
        <w:rPr>
          <w:rFonts w:ascii="Times New Roman" w:eastAsia="Times New Roman" w:hAnsi="Times New Roman"/>
          <w:b/>
          <w:color w:val="1C1C1C"/>
          <w:lang w:val="en-US" w:eastAsia="ru-RU"/>
        </w:rPr>
        <w:t>IELTS</w:t>
      </w:r>
    </w:p>
    <w:p w:rsidR="00CB6E2C" w:rsidRPr="00CB6E2C" w:rsidRDefault="00CB6E2C" w:rsidP="005C507C">
      <w:pPr>
        <w:pStyle w:val="afd"/>
        <w:spacing w:after="300" w:line="270" w:lineRule="atLeast"/>
        <w:ind w:left="0"/>
        <w:jc w:val="both"/>
        <w:rPr>
          <w:rFonts w:ascii="Times New Roman" w:eastAsia="Times New Roman" w:hAnsi="Times New Roman"/>
          <w:lang w:eastAsia="ru-RU"/>
        </w:rPr>
      </w:pPr>
      <w:r w:rsidRPr="00CB6E2C">
        <w:rPr>
          <w:rFonts w:ascii="Times New Roman" w:eastAsia="Times New Roman" w:hAnsi="Times New Roman"/>
          <w:b/>
          <w:bCs/>
          <w:color w:val="1C1C1C"/>
          <w:lang w:eastAsia="ru-RU"/>
        </w:rPr>
        <w:t>Первый этап (аудирование).</w:t>
      </w:r>
      <w:r w:rsidRPr="00CB6E2C">
        <w:rPr>
          <w:rFonts w:ascii="Times New Roman" w:eastAsia="Times New Roman" w:hAnsi="Times New Roman"/>
          <w:color w:val="1C1C1C"/>
          <w:lang w:eastAsia="ru-RU"/>
        </w:rPr>
        <w:t xml:space="preserve"> Студенты прослушивают аудиозапись на английском языке в однократном предъявлении, после чего письменно отвечают на вопросы. </w:t>
      </w:r>
      <w:proofErr w:type="spellStart"/>
      <w:r w:rsidRPr="00CB6E2C">
        <w:rPr>
          <w:rFonts w:ascii="Times New Roman" w:eastAsia="Times New Roman" w:hAnsi="Times New Roman"/>
          <w:color w:val="1C1C1C"/>
          <w:lang w:eastAsia="ru-RU"/>
        </w:rPr>
        <w:t>Аудиотекст</w:t>
      </w:r>
      <w:proofErr w:type="spellEnd"/>
      <w:r w:rsidRPr="00CB6E2C">
        <w:rPr>
          <w:rFonts w:ascii="Times New Roman" w:eastAsia="Times New Roman" w:hAnsi="Times New Roman"/>
          <w:color w:val="1C1C1C"/>
          <w:lang w:eastAsia="ru-RU"/>
        </w:rPr>
        <w:t xml:space="preserve"> состоит из четырех частей, каждая из которых сложнее </w:t>
      </w:r>
      <w:proofErr w:type="gramStart"/>
      <w:r w:rsidRPr="00CB6E2C">
        <w:rPr>
          <w:rFonts w:ascii="Times New Roman" w:eastAsia="Times New Roman" w:hAnsi="Times New Roman"/>
          <w:color w:val="1C1C1C"/>
          <w:lang w:eastAsia="ru-RU"/>
        </w:rPr>
        <w:t>предыдущей</w:t>
      </w:r>
      <w:proofErr w:type="gramEnd"/>
      <w:r w:rsidRPr="00CB6E2C">
        <w:rPr>
          <w:rFonts w:ascii="Times New Roman" w:eastAsia="Times New Roman" w:hAnsi="Times New Roman"/>
          <w:color w:val="1C1C1C"/>
          <w:lang w:eastAsia="ru-RU"/>
        </w:rPr>
        <w:t xml:space="preserve">. Первая и вторая части, как правило, посвящены повседневным жизненным ситуациям: семейный праздник, покупки в супермаркете, посещение театра и т.д. При этом первая часть является диалогом (беседой), а вторая – монологом. Третья и четвертая части посвящены тематике образования, науки или культуры и представляют собой фрагмент лекции, официальное обращение к участникам научной конференции, рассказ </w:t>
      </w:r>
      <w:proofErr w:type="gramStart"/>
      <w:r w:rsidRPr="00CB6E2C">
        <w:rPr>
          <w:rFonts w:ascii="Times New Roman" w:eastAsia="Times New Roman" w:hAnsi="Times New Roman"/>
          <w:color w:val="1C1C1C"/>
          <w:lang w:eastAsia="ru-RU"/>
        </w:rPr>
        <w:t>об</w:t>
      </w:r>
      <w:proofErr w:type="gramEnd"/>
      <w:r w:rsidRPr="00CB6E2C">
        <w:rPr>
          <w:rFonts w:ascii="Times New Roman" w:eastAsia="Times New Roman" w:hAnsi="Times New Roman"/>
          <w:color w:val="1C1C1C"/>
          <w:lang w:eastAsia="ru-RU"/>
        </w:rPr>
        <w:t xml:space="preserve"> выставочной экспозиции. Целью этой части экзамена является проверка способность к пониманию устной речи на английском языке, а также </w:t>
      </w:r>
      <w:r w:rsidRPr="00CB6E2C">
        <w:rPr>
          <w:rFonts w:ascii="Times New Roman" w:eastAsia="Times New Roman" w:hAnsi="Times New Roman"/>
          <w:lang w:eastAsia="ru-RU"/>
        </w:rPr>
        <w:t xml:space="preserve">орфография, синтаксис, грамматика и уровень </w:t>
      </w:r>
      <w:proofErr w:type="spellStart"/>
      <w:r w:rsidRPr="00CB6E2C">
        <w:rPr>
          <w:rFonts w:ascii="Times New Roman" w:eastAsia="Times New Roman" w:hAnsi="Times New Roman"/>
          <w:lang w:eastAsia="ru-RU"/>
        </w:rPr>
        <w:t>сформированности</w:t>
      </w:r>
      <w:proofErr w:type="spellEnd"/>
      <w:r w:rsidRPr="00CB6E2C">
        <w:rPr>
          <w:rFonts w:ascii="Times New Roman" w:eastAsia="Times New Roman" w:hAnsi="Times New Roman"/>
          <w:lang w:eastAsia="ru-RU"/>
        </w:rPr>
        <w:t xml:space="preserve"> словарного запаса письменной речи. </w:t>
      </w:r>
    </w:p>
    <w:p w:rsidR="00CB6E2C" w:rsidRPr="00CB6E2C" w:rsidRDefault="00CB6E2C" w:rsidP="005C507C">
      <w:pPr>
        <w:pStyle w:val="afd"/>
        <w:spacing w:after="300"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b/>
          <w:bCs/>
          <w:color w:val="1C1C1C"/>
          <w:lang w:eastAsia="ru-RU"/>
        </w:rPr>
        <w:t xml:space="preserve">Второй этап (чтение) состоит </w:t>
      </w:r>
      <w:r w:rsidRPr="00CB6E2C">
        <w:rPr>
          <w:rFonts w:ascii="Times New Roman" w:eastAsia="Times New Roman" w:hAnsi="Times New Roman"/>
          <w:color w:val="1C1C1C"/>
          <w:lang w:eastAsia="ru-RU"/>
        </w:rPr>
        <w:t xml:space="preserve">из 3 заданий (40 вопросов). Тексты для академического модуля написаны в научном или научно-публицистическом стиле, с лексикой, используемой в учебной литературе. Количество и типы предлагаемых вопросов различны и многообразны. </w:t>
      </w:r>
    </w:p>
    <w:p w:rsidR="00CB6E2C" w:rsidRPr="00CB6E2C" w:rsidRDefault="00CB6E2C" w:rsidP="005C507C">
      <w:pPr>
        <w:pStyle w:val="afd"/>
        <w:spacing w:after="300"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b/>
          <w:bCs/>
          <w:color w:val="1C1C1C"/>
          <w:lang w:eastAsia="ru-RU"/>
        </w:rPr>
        <w:t>Третий этап (письмо)</w:t>
      </w:r>
      <w:r w:rsidRPr="00CB6E2C">
        <w:rPr>
          <w:rFonts w:ascii="Times New Roman" w:eastAsia="Times New Roman" w:hAnsi="Times New Roman"/>
          <w:color w:val="1C1C1C"/>
          <w:lang w:eastAsia="ru-RU"/>
        </w:rPr>
        <w:t xml:space="preserve"> состоит из двух заданий. В качестве первого задания предлагается таблица, схема или диаграмма, в которой представлена информация научного или научно-популярного характера, которую необходимо описать своими словами. Второе задание этапа   - </w:t>
      </w:r>
      <w:r w:rsidRPr="00CB6E2C">
        <w:rPr>
          <w:rFonts w:ascii="Times New Roman" w:eastAsia="Times New Roman" w:hAnsi="Times New Roman"/>
          <w:color w:val="1C1C1C"/>
          <w:lang w:eastAsia="ru-RU"/>
        </w:rPr>
        <w:lastRenderedPageBreak/>
        <w:t>написание эссе объемом не менее 250 слов, в котором автор раскрывает свое мнение по определенной тематике и вносит предложения или идеи, делится личными соображениями по данному поводу. Эссе оценивается по таким критериям, как раскрытие темы, логическая последовательность повествования, лексическая и грамматическая состоятельность, владение многообразием синтаксических конструкций, орфография.</w:t>
      </w:r>
    </w:p>
    <w:p w:rsidR="00CB6E2C" w:rsidRPr="00CB6E2C" w:rsidRDefault="00CB6E2C" w:rsidP="007D0E81">
      <w:pPr>
        <w:pStyle w:val="afd"/>
        <w:shd w:val="clear" w:color="auto" w:fill="FFFFFF"/>
        <w:spacing w:before="100" w:beforeAutospacing="1" w:after="100" w:afterAutospacing="1"/>
        <w:ind w:left="0"/>
        <w:jc w:val="both"/>
        <w:rPr>
          <w:rFonts w:ascii="Helvetica" w:eastAsia="Times New Roman" w:hAnsi="Helvetica" w:cs="Helvetica"/>
          <w:color w:val="000000"/>
          <w:sz w:val="27"/>
          <w:szCs w:val="27"/>
          <w:lang w:eastAsia="ru-RU"/>
        </w:rPr>
      </w:pPr>
      <w:r w:rsidRPr="00CB6E2C">
        <w:rPr>
          <w:rFonts w:ascii="Times New Roman" w:eastAsia="Times New Roman" w:hAnsi="Times New Roman"/>
          <w:b/>
          <w:bCs/>
          <w:color w:val="1C1C1C"/>
          <w:lang w:eastAsia="ru-RU"/>
        </w:rPr>
        <w:t>Четвертый этап</w:t>
      </w:r>
      <w:r w:rsidRPr="00CB6E2C">
        <w:rPr>
          <w:rFonts w:ascii="Times New Roman" w:eastAsia="Times New Roman" w:hAnsi="Times New Roman"/>
          <w:color w:val="1C1C1C"/>
          <w:lang w:eastAsia="ru-RU"/>
        </w:rPr>
        <w:t> </w:t>
      </w:r>
      <w:r w:rsidRPr="00CB6E2C">
        <w:rPr>
          <w:rFonts w:ascii="Times New Roman" w:eastAsia="Times New Roman" w:hAnsi="Times New Roman"/>
          <w:b/>
          <w:color w:val="1C1C1C"/>
          <w:lang w:eastAsia="ru-RU"/>
        </w:rPr>
        <w:t>(говорение)</w:t>
      </w:r>
      <w:r w:rsidRPr="00CB6E2C">
        <w:rPr>
          <w:rFonts w:ascii="Times New Roman" w:eastAsia="Times New Roman" w:hAnsi="Times New Roman"/>
          <w:color w:val="1C1C1C"/>
          <w:lang w:eastAsia="ru-RU"/>
        </w:rPr>
        <w:t xml:space="preserve"> проводится в виде аудиозаписи устных ответов студентов на вопросы, задаваемые в </w:t>
      </w:r>
      <w:proofErr w:type="spellStart"/>
      <w:r w:rsidRPr="00CB6E2C">
        <w:rPr>
          <w:rFonts w:ascii="Times New Roman" w:eastAsia="Times New Roman" w:hAnsi="Times New Roman"/>
          <w:color w:val="1C1C1C"/>
          <w:lang w:eastAsia="ru-RU"/>
        </w:rPr>
        <w:t>видеофайле</w:t>
      </w:r>
      <w:proofErr w:type="spellEnd"/>
      <w:r w:rsidRPr="00CB6E2C">
        <w:rPr>
          <w:rFonts w:ascii="Times New Roman" w:eastAsia="Times New Roman" w:hAnsi="Times New Roman"/>
          <w:color w:val="1C1C1C"/>
          <w:lang w:eastAsia="ru-RU"/>
        </w:rPr>
        <w:t>, который демонстрируется на экране. Студент должен высказать суждение по предложенной тематике и по ряду вопросов, относящихся к данной теме. Собеседование состоит из трех частей. Первая – беседа о семье, образовании, планах на будущее, увлечениях. Вторая часть представляет собой короткое высказывание на предложенную тему (например, о состоянии отечественного рынка недвижимости). Третья часть предполагает дискуссию, или обсуждение той тематики, о которой речь шла во второй части. Проверке подлежит беглость речи, логичность и адекватность высказываний, разнообразие употребляемой лексики, в том числе научной</w:t>
      </w:r>
      <w:r w:rsidRPr="00CB6E2C">
        <w:rPr>
          <w:rFonts w:ascii="Helvetica" w:eastAsia="Times New Roman" w:hAnsi="Helvetica" w:cs="Helvetica"/>
          <w:color w:val="000000"/>
          <w:sz w:val="27"/>
          <w:szCs w:val="27"/>
          <w:lang w:eastAsia="ru-RU"/>
        </w:rPr>
        <w:t xml:space="preserve">, </w:t>
      </w:r>
      <w:r w:rsidRPr="00CB6E2C">
        <w:rPr>
          <w:rFonts w:ascii="Times New Roman" w:eastAsia="Times New Roman" w:hAnsi="Times New Roman"/>
          <w:color w:val="000000"/>
          <w:lang w:eastAsia="ru-RU"/>
        </w:rPr>
        <w:t>правильность употребления и разнообразие грамматических конструкций.</w:t>
      </w:r>
    </w:p>
    <w:p w:rsidR="00091625" w:rsidRDefault="00091625" w:rsidP="00091625">
      <w:pPr>
        <w:shd w:val="clear" w:color="auto" w:fill="FFFFFF"/>
        <w:suppressAutoHyphens/>
        <w:spacing w:after="0" w:line="360" w:lineRule="auto"/>
        <w:ind w:left="67" w:firstLine="709"/>
        <w:jc w:val="both"/>
        <w:rPr>
          <w:rFonts w:ascii="Times New Roman" w:eastAsia="Calibri" w:hAnsi="Times New Roman" w:cs="Times New Roman"/>
          <w:b/>
          <w:spacing w:val="-7"/>
          <w:sz w:val="24"/>
          <w:szCs w:val="24"/>
          <w:lang w:eastAsia="zh-CN"/>
        </w:rPr>
      </w:pPr>
      <w:r w:rsidRPr="00091625">
        <w:rPr>
          <w:rFonts w:ascii="Times New Roman" w:eastAsia="Calibri" w:hAnsi="Times New Roman" w:cs="Times New Roman"/>
          <w:b/>
          <w:spacing w:val="-7"/>
          <w:sz w:val="24"/>
          <w:szCs w:val="24"/>
          <w:lang w:val="en-US" w:eastAsia="zh-CN"/>
        </w:rPr>
        <w:t>III</w:t>
      </w:r>
      <w:r w:rsidRPr="00091625">
        <w:rPr>
          <w:rFonts w:ascii="Times New Roman" w:eastAsia="Calibri" w:hAnsi="Times New Roman" w:cs="Times New Roman"/>
          <w:b/>
          <w:spacing w:val="-7"/>
          <w:sz w:val="24"/>
          <w:szCs w:val="24"/>
          <w:lang w:eastAsia="zh-CN"/>
        </w:rPr>
        <w:t xml:space="preserve"> курс </w:t>
      </w:r>
    </w:p>
    <w:p w:rsidR="005C507C" w:rsidRPr="000165F7" w:rsidRDefault="005C507C" w:rsidP="005C507C">
      <w:pPr>
        <w:spacing w:after="0" w:line="240" w:lineRule="auto"/>
        <w:ind w:firstLine="709"/>
        <w:jc w:val="both"/>
        <w:rPr>
          <w:rFonts w:ascii="Times New Roman" w:eastAsia="Calibri" w:hAnsi="Times New Roman" w:cs="Times New Roman"/>
          <w:spacing w:val="-7"/>
          <w:sz w:val="24"/>
          <w:szCs w:val="24"/>
        </w:rPr>
      </w:pPr>
      <w:r w:rsidRPr="000165F7">
        <w:rPr>
          <w:rFonts w:ascii="Times New Roman" w:eastAsia="Calibri" w:hAnsi="Times New Roman" w:cs="Times New Roman"/>
          <w:sz w:val="24"/>
          <w:szCs w:val="24"/>
        </w:rPr>
        <w:t>Обучение строится из расчета 52 аудиторных часов, в течение 3 модулей, по 2 часа в неделю.  После 3 модул</w:t>
      </w:r>
      <w:r>
        <w:rPr>
          <w:rFonts w:ascii="Times New Roman" w:eastAsia="Calibri" w:hAnsi="Times New Roman" w:cs="Times New Roman"/>
          <w:sz w:val="24"/>
          <w:szCs w:val="24"/>
        </w:rPr>
        <w:t>я</w:t>
      </w:r>
      <w:r w:rsidR="002357AE">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rPr>
        <w:t>проводится зачет. Основной задачей третьего курса является совершенствование навыков и умений практического владения иностранным языком в деловом общении. П</w:t>
      </w:r>
      <w:r w:rsidRPr="000165F7">
        <w:rPr>
          <w:rFonts w:ascii="Times New Roman" w:eastAsia="Calibri" w:hAnsi="Times New Roman" w:cs="Times New Roman"/>
          <w:spacing w:val="-7"/>
          <w:sz w:val="24"/>
          <w:szCs w:val="24"/>
        </w:rPr>
        <w:t xml:space="preserve">родолжается работа по совершенствованию всех коммуникативных компетенций. </w:t>
      </w:r>
      <w:r w:rsidRPr="000165F7">
        <w:rPr>
          <w:rFonts w:ascii="Times New Roman" w:eastAsia="Calibri" w:hAnsi="Times New Roman" w:cs="Times New Roman"/>
          <w:sz w:val="24"/>
          <w:szCs w:val="24"/>
        </w:rPr>
        <w:t xml:space="preserve"> В практическую задачу курса входит также знакомство студентов с форматом </w:t>
      </w:r>
      <w:r w:rsidRPr="000165F7">
        <w:rPr>
          <w:rFonts w:ascii="Times New Roman" w:eastAsia="Calibri" w:hAnsi="Times New Roman" w:cs="Times New Roman"/>
          <w:sz w:val="24"/>
          <w:szCs w:val="24"/>
          <w:lang w:val="en-US"/>
        </w:rPr>
        <w:t>BEC</w:t>
      </w:r>
      <w:r w:rsidRPr="00326ED6">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lang w:val="en-US"/>
        </w:rPr>
        <w:t>Higher</w:t>
      </w:r>
      <w:r w:rsidRPr="000165F7">
        <w:rPr>
          <w:rFonts w:ascii="Times New Roman" w:eastAsia="Calibri" w:hAnsi="Times New Roman" w:cs="Times New Roman"/>
          <w:sz w:val="24"/>
          <w:szCs w:val="24"/>
        </w:rPr>
        <w:t xml:space="preserve">. В процессе обучения выполняются </w:t>
      </w:r>
      <w:r w:rsidRPr="000165F7">
        <w:rPr>
          <w:rFonts w:ascii="Times New Roman" w:eastAsia="Calibri" w:hAnsi="Times New Roman" w:cs="Times New Roman"/>
          <w:spacing w:val="-7"/>
          <w:sz w:val="24"/>
          <w:szCs w:val="24"/>
        </w:rPr>
        <w:t xml:space="preserve">задания по чтению, </w:t>
      </w:r>
      <w:proofErr w:type="spellStart"/>
      <w:r w:rsidRPr="000165F7">
        <w:rPr>
          <w:rFonts w:ascii="Times New Roman" w:eastAsia="Calibri" w:hAnsi="Times New Roman" w:cs="Times New Roman"/>
          <w:spacing w:val="-7"/>
          <w:sz w:val="24"/>
          <w:szCs w:val="24"/>
        </w:rPr>
        <w:t>аудированию</w:t>
      </w:r>
      <w:proofErr w:type="spellEnd"/>
      <w:r w:rsidRPr="000165F7">
        <w:rPr>
          <w:rFonts w:ascii="Times New Roman" w:eastAsia="Calibri" w:hAnsi="Times New Roman" w:cs="Times New Roman"/>
          <w:spacing w:val="-7"/>
          <w:sz w:val="24"/>
          <w:szCs w:val="24"/>
        </w:rPr>
        <w:t xml:space="preserve">, письму и говорению с целью подготовки студентов к зачету, приближенному к формату </w:t>
      </w:r>
      <w:r w:rsidRPr="000165F7">
        <w:rPr>
          <w:rFonts w:ascii="Times New Roman" w:eastAsia="Calibri" w:hAnsi="Times New Roman" w:cs="Times New Roman"/>
          <w:spacing w:val="-7"/>
          <w:sz w:val="24"/>
          <w:szCs w:val="24"/>
          <w:lang w:val="en-US"/>
        </w:rPr>
        <w:t>BEC</w:t>
      </w:r>
      <w:r w:rsidRPr="00326ED6">
        <w:rPr>
          <w:rFonts w:ascii="Times New Roman" w:eastAsia="Calibri" w:hAnsi="Times New Roman" w:cs="Times New Roman"/>
          <w:spacing w:val="-7"/>
          <w:sz w:val="24"/>
          <w:szCs w:val="24"/>
        </w:rPr>
        <w:t xml:space="preserve"> </w:t>
      </w:r>
      <w:r w:rsidRPr="000165F7">
        <w:rPr>
          <w:rFonts w:ascii="Times New Roman" w:eastAsia="Calibri" w:hAnsi="Times New Roman" w:cs="Times New Roman"/>
          <w:spacing w:val="-7"/>
          <w:sz w:val="24"/>
          <w:szCs w:val="24"/>
          <w:lang w:val="en-US"/>
        </w:rPr>
        <w:t>Higher</w:t>
      </w:r>
      <w:r w:rsidRPr="00326ED6">
        <w:rPr>
          <w:rFonts w:ascii="Times New Roman" w:eastAsia="Calibri" w:hAnsi="Times New Roman" w:cs="Times New Roman"/>
          <w:spacing w:val="-7"/>
          <w:sz w:val="24"/>
          <w:szCs w:val="24"/>
        </w:rPr>
        <w:t xml:space="preserve">. </w:t>
      </w:r>
      <w:r w:rsidRPr="000165F7">
        <w:rPr>
          <w:rFonts w:ascii="Times New Roman" w:eastAsia="Calibri" w:hAnsi="Times New Roman" w:cs="Times New Roman"/>
          <w:spacing w:val="-7"/>
          <w:sz w:val="24"/>
          <w:szCs w:val="24"/>
        </w:rPr>
        <w:t xml:space="preserve">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Активный лексический минимум</w:t>
      </w:r>
      <w:r w:rsidRPr="000165F7">
        <w:rPr>
          <w:rFonts w:ascii="Times New Roman" w:eastAsia="Calibri" w:hAnsi="Times New Roman" w:cs="Times New Roman"/>
          <w:sz w:val="24"/>
          <w:szCs w:val="24"/>
        </w:rPr>
        <w:t xml:space="preserve"> включает в себя около 700 новых лексических единиц специальной и нейтральной лексики. Совершенствование лексической стороны речи осуществляется на материале учебно-методического комплекса </w:t>
      </w:r>
      <w:proofErr w:type="spellStart"/>
      <w:r w:rsidRPr="000165F7">
        <w:rPr>
          <w:rFonts w:ascii="Times New Roman" w:eastAsia="Calibri" w:hAnsi="Times New Roman" w:cs="Times New Roman"/>
          <w:sz w:val="24"/>
          <w:szCs w:val="24"/>
        </w:rPr>
        <w:t>Intelligent</w:t>
      </w:r>
      <w:proofErr w:type="spellEnd"/>
      <w:r w:rsidRPr="000165F7">
        <w:rPr>
          <w:rFonts w:ascii="Times New Roman" w:eastAsia="Calibri" w:hAnsi="Times New Roman" w:cs="Times New Roman"/>
          <w:sz w:val="24"/>
          <w:szCs w:val="24"/>
        </w:rPr>
        <w:t xml:space="preserve"> Business (</w:t>
      </w:r>
      <w:r w:rsidRPr="000165F7">
        <w:rPr>
          <w:rFonts w:ascii="Times New Roman" w:eastAsia="Calibri" w:hAnsi="Times New Roman" w:cs="Times New Roman"/>
          <w:sz w:val="24"/>
          <w:szCs w:val="24"/>
          <w:lang w:val="en-US"/>
        </w:rPr>
        <w:t>Upper</w:t>
      </w:r>
      <w:r w:rsidRPr="000165F7">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lang w:val="en-US"/>
        </w:rPr>
        <w:t>Intermediate</w:t>
      </w:r>
      <w:r w:rsidRPr="000165F7">
        <w:rPr>
          <w:rFonts w:ascii="Times New Roman" w:eastAsia="Calibri" w:hAnsi="Times New Roman" w:cs="Times New Roman"/>
          <w:sz w:val="24"/>
          <w:szCs w:val="24"/>
        </w:rPr>
        <w:t>) для групп</w:t>
      </w:r>
      <w:proofErr w:type="gramStart"/>
      <w:r w:rsidRPr="000165F7">
        <w:rPr>
          <w:rFonts w:ascii="Times New Roman" w:eastAsia="Calibri" w:hAnsi="Times New Roman" w:cs="Times New Roman"/>
          <w:sz w:val="24"/>
          <w:szCs w:val="24"/>
        </w:rPr>
        <w:t xml:space="preserve"> А</w:t>
      </w:r>
      <w:proofErr w:type="gramEnd"/>
      <w:r w:rsidRPr="000165F7">
        <w:rPr>
          <w:rFonts w:ascii="Times New Roman" w:eastAsia="Calibri" w:hAnsi="Times New Roman" w:cs="Times New Roman"/>
          <w:sz w:val="24"/>
          <w:szCs w:val="24"/>
        </w:rPr>
        <w:t xml:space="preserve"> и </w:t>
      </w:r>
      <w:r w:rsidRPr="000165F7">
        <w:rPr>
          <w:rFonts w:ascii="Times New Roman" w:eastAsia="Calibri" w:hAnsi="Times New Roman" w:cs="Times New Roman"/>
          <w:sz w:val="24"/>
          <w:szCs w:val="24"/>
          <w:lang w:val="en-US"/>
        </w:rPr>
        <w:t>Intermediate</w:t>
      </w:r>
      <w:r w:rsidRPr="000165F7">
        <w:rPr>
          <w:rFonts w:ascii="Times New Roman" w:eastAsia="Calibri" w:hAnsi="Times New Roman" w:cs="Times New Roman"/>
          <w:sz w:val="24"/>
          <w:szCs w:val="24"/>
        </w:rPr>
        <w:t xml:space="preserve"> для групп В, а также на материале специально разработанных преподавателями кафедры учебных пособий.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Совершенствование грамматической стороны</w:t>
      </w:r>
      <w:r w:rsidRPr="000165F7">
        <w:rPr>
          <w:rFonts w:ascii="Times New Roman" w:eastAsia="Calibri" w:hAnsi="Times New Roman" w:cs="Times New Roman"/>
          <w:sz w:val="24"/>
          <w:szCs w:val="24"/>
        </w:rPr>
        <w:t xml:space="preserve"> речи и работа по коррекции грамматических навыков осуществляется на материалах </w:t>
      </w:r>
      <w:proofErr w:type="gramStart"/>
      <w:r w:rsidRPr="000165F7">
        <w:rPr>
          <w:rFonts w:ascii="Times New Roman" w:eastAsia="Calibri" w:hAnsi="Times New Roman" w:cs="Times New Roman"/>
          <w:sz w:val="24"/>
          <w:szCs w:val="24"/>
        </w:rPr>
        <w:t>указанного</w:t>
      </w:r>
      <w:proofErr w:type="gramEnd"/>
      <w:r w:rsidRPr="000165F7">
        <w:rPr>
          <w:rFonts w:ascii="Times New Roman" w:eastAsia="Calibri" w:hAnsi="Times New Roman" w:cs="Times New Roman"/>
          <w:sz w:val="24"/>
          <w:szCs w:val="24"/>
        </w:rPr>
        <w:t xml:space="preserve"> УМК.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Фонетические навыки</w:t>
      </w:r>
      <w:r w:rsidRPr="000165F7">
        <w:rPr>
          <w:rFonts w:ascii="Times New Roman" w:eastAsia="Calibri" w:hAnsi="Times New Roman" w:cs="Times New Roman"/>
          <w:sz w:val="24"/>
          <w:szCs w:val="24"/>
        </w:rPr>
        <w:t xml:space="preserve"> совершенствуются в процессе говорения на каждом занятии, в процессе прослушивания аудиоматериалов курса, а также, при необходимости, в фонетически направленных упражнениях, составляемых преподавателем.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sz w:val="24"/>
          <w:szCs w:val="24"/>
        </w:rPr>
        <w:t>Лексический, грамматический и фонетический минимумы определяются содержанием УМК курса.</w:t>
      </w:r>
    </w:p>
    <w:p w:rsidR="005C507C" w:rsidRPr="000165F7" w:rsidRDefault="005C507C" w:rsidP="005C507C">
      <w:pPr>
        <w:spacing w:after="0" w:line="240" w:lineRule="auto"/>
        <w:ind w:firstLine="709"/>
        <w:jc w:val="both"/>
        <w:rPr>
          <w:rFonts w:ascii="Times New Roman" w:eastAsia="Calibri" w:hAnsi="Times New Roman" w:cs="Times New Roman"/>
          <w:b/>
          <w:i/>
          <w:sz w:val="24"/>
          <w:szCs w:val="24"/>
        </w:rPr>
      </w:pPr>
      <w:r w:rsidRPr="000165F7">
        <w:rPr>
          <w:rFonts w:ascii="Times New Roman" w:eastAsia="Calibri" w:hAnsi="Times New Roman" w:cs="Times New Roman"/>
          <w:b/>
          <w:i/>
          <w:sz w:val="24"/>
          <w:szCs w:val="24"/>
        </w:rPr>
        <w:t>Фонетический минимум:</w:t>
      </w:r>
    </w:p>
    <w:p w:rsidR="005C507C" w:rsidRPr="000165F7" w:rsidRDefault="005C507C" w:rsidP="005C507C">
      <w:pPr>
        <w:spacing w:after="0" w:line="240" w:lineRule="auto"/>
        <w:ind w:firstLine="709"/>
        <w:jc w:val="both"/>
        <w:rPr>
          <w:rFonts w:ascii="Times New Roman" w:eastAsia="Calibri" w:hAnsi="Times New Roman" w:cs="Times New Roman"/>
          <w:i/>
          <w:sz w:val="24"/>
          <w:szCs w:val="24"/>
        </w:rPr>
      </w:pPr>
      <w:r w:rsidRPr="000165F7">
        <w:rPr>
          <w:rFonts w:ascii="Times New Roman" w:eastAsia="Calibri" w:hAnsi="Times New Roman" w:cs="Times New Roman"/>
          <w:sz w:val="24"/>
          <w:szCs w:val="24"/>
        </w:rPr>
        <w:t xml:space="preserve">Совершенствование произносительных и </w:t>
      </w:r>
      <w:proofErr w:type="spellStart"/>
      <w:r w:rsidRPr="000165F7">
        <w:rPr>
          <w:rFonts w:ascii="Times New Roman" w:eastAsia="Calibri" w:hAnsi="Times New Roman" w:cs="Times New Roman"/>
          <w:sz w:val="24"/>
          <w:szCs w:val="24"/>
        </w:rPr>
        <w:t>ритмико</w:t>
      </w:r>
      <w:proofErr w:type="spellEnd"/>
      <w:r w:rsidRPr="000165F7">
        <w:rPr>
          <w:rFonts w:ascii="Times New Roman" w:eastAsia="Calibri" w:hAnsi="Times New Roman" w:cs="Times New Roman"/>
          <w:sz w:val="24"/>
          <w:szCs w:val="24"/>
        </w:rPr>
        <w:t xml:space="preserve"> - интонационных навыков.</w:t>
      </w:r>
    </w:p>
    <w:p w:rsidR="005C507C" w:rsidRPr="000165F7" w:rsidRDefault="005C507C" w:rsidP="005C507C">
      <w:pPr>
        <w:spacing w:after="0" w:line="240" w:lineRule="auto"/>
        <w:ind w:firstLine="709"/>
        <w:jc w:val="both"/>
        <w:rPr>
          <w:rFonts w:ascii="Times New Roman" w:eastAsia="Calibri" w:hAnsi="Times New Roman" w:cs="Times New Roman"/>
          <w:b/>
          <w:i/>
          <w:sz w:val="24"/>
          <w:szCs w:val="24"/>
        </w:rPr>
      </w:pPr>
      <w:r w:rsidRPr="000165F7">
        <w:rPr>
          <w:rFonts w:ascii="Times New Roman" w:eastAsia="Calibri" w:hAnsi="Times New Roman" w:cs="Times New Roman"/>
          <w:b/>
          <w:i/>
          <w:sz w:val="24"/>
          <w:szCs w:val="24"/>
        </w:rPr>
        <w:t>Грамматический минимум:</w:t>
      </w:r>
    </w:p>
    <w:p w:rsidR="005C507C" w:rsidRPr="000165F7" w:rsidRDefault="005C507C" w:rsidP="00B32478">
      <w:pPr>
        <w:spacing w:after="0" w:line="240" w:lineRule="auto"/>
        <w:ind w:firstLine="709"/>
        <w:jc w:val="both"/>
        <w:rPr>
          <w:rFonts w:ascii="Times New Roman" w:eastAsia="Calibri" w:hAnsi="Times New Roman" w:cs="Times New Roman"/>
          <w:sz w:val="24"/>
          <w:szCs w:val="24"/>
        </w:rPr>
      </w:pPr>
      <w:proofErr w:type="gramStart"/>
      <w:r w:rsidRPr="000165F7">
        <w:rPr>
          <w:rFonts w:ascii="Times New Roman" w:eastAsia="Calibri" w:hAnsi="Times New Roman" w:cs="Times New Roman"/>
          <w:sz w:val="24"/>
          <w:szCs w:val="24"/>
        </w:rPr>
        <w:t xml:space="preserve">Совершенствование грамматических навыков при проработке таких тем, как Времена, Артикли, Модальные глаголы, Степени сравнения прилагательных и наречий, Сослагательное наклонение, Косвенная речь, Страдательный залог, Герундий, Инфинитив, Причастие. </w:t>
      </w:r>
      <w:proofErr w:type="gramEnd"/>
    </w:p>
    <w:p w:rsidR="005C507C" w:rsidRPr="000165F7" w:rsidRDefault="005C507C" w:rsidP="00B32478">
      <w:pPr>
        <w:spacing w:after="0" w:line="240" w:lineRule="auto"/>
        <w:ind w:firstLine="709"/>
        <w:jc w:val="both"/>
        <w:rPr>
          <w:rFonts w:ascii="Times New Roman" w:eastAsia="Calibri" w:hAnsi="Times New Roman" w:cs="Times New Roman"/>
          <w:sz w:val="24"/>
          <w:szCs w:val="24"/>
        </w:rPr>
      </w:pPr>
    </w:p>
    <w:p w:rsidR="005C507C" w:rsidRDefault="005C507C" w:rsidP="00B32478">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sz w:val="24"/>
          <w:szCs w:val="24"/>
        </w:rPr>
        <w:t xml:space="preserve">Обучение </w:t>
      </w:r>
      <w:r>
        <w:rPr>
          <w:rFonts w:ascii="Times New Roman" w:eastAsia="Calibri" w:hAnsi="Times New Roman" w:cs="Times New Roman"/>
          <w:sz w:val="24"/>
          <w:szCs w:val="24"/>
        </w:rPr>
        <w:t>ведется в рамках следующей тематики:</w:t>
      </w:r>
    </w:p>
    <w:p w:rsidR="00091625"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Alliances</w:t>
      </w:r>
    </w:p>
    <w:p w:rsidR="0007724D"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Team Working</w:t>
      </w:r>
    </w:p>
    <w:p w:rsidR="0007724D"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Information</w:t>
      </w:r>
    </w:p>
    <w:p w:rsidR="0007724D" w:rsidRPr="001879CB"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proofErr w:type="spellStart"/>
      <w:r w:rsidRPr="00091625">
        <w:rPr>
          <w:rFonts w:ascii="Times New Roman" w:eastAsia="Calibri" w:hAnsi="Times New Roman" w:cs="Times New Roman"/>
          <w:sz w:val="24"/>
          <w:szCs w:val="24"/>
          <w:lang w:val="en-US" w:eastAsia="zh-CN"/>
        </w:rPr>
        <w:lastRenderedPageBreak/>
        <w:t>Tecnhology</w:t>
      </w:r>
      <w:proofErr w:type="spellEnd"/>
    </w:p>
    <w:p w:rsidR="0007724D"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Advertising</w:t>
      </w:r>
    </w:p>
    <w:p w:rsidR="0007724D" w:rsidRPr="00091625" w:rsidRDefault="0007724D" w:rsidP="00B32478">
      <w:pPr>
        <w:shd w:val="clear" w:color="auto" w:fill="FFFFFF"/>
        <w:suppressAutoHyphens/>
        <w:spacing w:after="0" w:line="360" w:lineRule="auto"/>
        <w:ind w:firstLine="709"/>
        <w:rPr>
          <w:rFonts w:ascii="Times New Roman" w:eastAsia="Calibri" w:hAnsi="Times New Roman" w:cs="Times New Roman"/>
          <w:color w:val="000000"/>
          <w:spacing w:val="-7"/>
          <w:sz w:val="24"/>
          <w:szCs w:val="24"/>
          <w:lang w:eastAsia="zh-CN"/>
        </w:rPr>
      </w:pPr>
      <w:r w:rsidRPr="00091625">
        <w:rPr>
          <w:rFonts w:ascii="Times New Roman" w:eastAsia="Calibri" w:hAnsi="Times New Roman" w:cs="Times New Roman"/>
          <w:sz w:val="24"/>
          <w:szCs w:val="24"/>
          <w:lang w:val="en-US" w:eastAsia="zh-CN"/>
        </w:rPr>
        <w:t>Brands</w:t>
      </w:r>
    </w:p>
    <w:p w:rsidR="00972544" w:rsidRPr="00972544" w:rsidRDefault="00972544" w:rsidP="00972544">
      <w:pPr>
        <w:spacing w:after="0" w:line="240" w:lineRule="auto"/>
        <w:jc w:val="both"/>
        <w:rPr>
          <w:rFonts w:ascii="Times New Roman" w:eastAsia="Calibri" w:hAnsi="Times New Roman" w:cs="Times New Roman"/>
          <w:b/>
          <w:sz w:val="24"/>
          <w:szCs w:val="24"/>
        </w:rPr>
      </w:pPr>
      <w:r w:rsidRPr="001879CB">
        <w:rPr>
          <w:rFonts w:ascii="Times New Roman" w:eastAsia="Calibri" w:hAnsi="Times New Roman" w:cs="Times New Roman"/>
          <w:b/>
          <w:sz w:val="24"/>
          <w:szCs w:val="24"/>
        </w:rPr>
        <w:t xml:space="preserve">      </w:t>
      </w:r>
      <w:r w:rsidRPr="00972544">
        <w:rPr>
          <w:rFonts w:ascii="Times New Roman" w:eastAsia="Calibri" w:hAnsi="Times New Roman" w:cs="Times New Roman"/>
          <w:b/>
          <w:sz w:val="24"/>
          <w:szCs w:val="24"/>
        </w:rPr>
        <w:t xml:space="preserve"> </w:t>
      </w:r>
      <w:r w:rsidRPr="00972544">
        <w:rPr>
          <w:rFonts w:ascii="Times New Roman" w:eastAsia="Calibri" w:hAnsi="Times New Roman" w:cs="Times New Roman"/>
          <w:b/>
          <w:sz w:val="24"/>
          <w:szCs w:val="24"/>
          <w:lang w:val="en-US"/>
        </w:rPr>
        <w:t>IV</w:t>
      </w:r>
      <w:r w:rsidRPr="00972544">
        <w:rPr>
          <w:rFonts w:ascii="Times New Roman" w:eastAsia="Calibri" w:hAnsi="Times New Roman" w:cs="Times New Roman"/>
          <w:b/>
          <w:sz w:val="24"/>
          <w:szCs w:val="24"/>
        </w:rPr>
        <w:t xml:space="preserve"> курс</w:t>
      </w:r>
    </w:p>
    <w:p w:rsidR="00972544" w:rsidRPr="00972544" w:rsidRDefault="00972544" w:rsidP="00972544">
      <w:pPr>
        <w:spacing w:after="0" w:line="240" w:lineRule="auto"/>
        <w:ind w:firstLine="709"/>
        <w:jc w:val="both"/>
        <w:rPr>
          <w:rFonts w:ascii="Times New Roman" w:eastAsia="Times New Roman" w:hAnsi="Times New Roman" w:cs="Times New Roman"/>
          <w:sz w:val="24"/>
          <w:szCs w:val="24"/>
        </w:rPr>
      </w:pPr>
      <w:r w:rsidRPr="00972544">
        <w:rPr>
          <w:rFonts w:ascii="Times New Roman" w:eastAsia="Calibri" w:hAnsi="Times New Roman" w:cs="Times New Roman"/>
          <w:sz w:val="24"/>
          <w:szCs w:val="24"/>
        </w:rPr>
        <w:t>На</w:t>
      </w:r>
      <w:r w:rsidRPr="00972544">
        <w:rPr>
          <w:rFonts w:ascii="Times New Roman" w:eastAsia="Times New Roman" w:hAnsi="Times New Roman" w:cs="Times New Roman"/>
          <w:sz w:val="24"/>
          <w:szCs w:val="24"/>
        </w:rPr>
        <w:t xml:space="preserve"> 4 м курсе </w:t>
      </w:r>
      <w:r w:rsidRPr="00972544">
        <w:rPr>
          <w:rFonts w:ascii="Times New Roman" w:eastAsia="Calibri" w:hAnsi="Times New Roman" w:cs="Times New Roman"/>
          <w:sz w:val="24"/>
          <w:szCs w:val="24"/>
        </w:rPr>
        <w:t>обучение</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строится</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из</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расчета</w:t>
      </w:r>
      <w:r w:rsidRPr="00972544">
        <w:rPr>
          <w:rFonts w:ascii="Times New Roman" w:eastAsia="Times New Roman" w:hAnsi="Times New Roman" w:cs="Times New Roman"/>
          <w:sz w:val="24"/>
          <w:szCs w:val="24"/>
        </w:rPr>
        <w:t xml:space="preserve"> </w:t>
      </w:r>
      <w:r w:rsidRPr="00410B13">
        <w:rPr>
          <w:rFonts w:ascii="Times New Roman" w:eastAsia="Times New Roman" w:hAnsi="Times New Roman" w:cs="Times New Roman"/>
          <w:sz w:val="24"/>
          <w:szCs w:val="24"/>
        </w:rPr>
        <w:t>72</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аудиторных</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часов,</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в</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течение</w:t>
      </w:r>
      <w:r w:rsidRPr="00972544">
        <w:rPr>
          <w:rFonts w:ascii="Times New Roman" w:eastAsia="Times New Roman" w:hAnsi="Times New Roman" w:cs="Times New Roman"/>
          <w:sz w:val="24"/>
          <w:szCs w:val="24"/>
        </w:rPr>
        <w:t xml:space="preserve"> 2 </w:t>
      </w:r>
      <w:r w:rsidRPr="00972544">
        <w:rPr>
          <w:rFonts w:ascii="Times New Roman" w:eastAsia="Calibri" w:hAnsi="Times New Roman" w:cs="Times New Roman"/>
          <w:sz w:val="24"/>
          <w:szCs w:val="24"/>
        </w:rPr>
        <w:t>модулей,</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по</w:t>
      </w:r>
      <w:r w:rsidRPr="00972544">
        <w:rPr>
          <w:rFonts w:ascii="Times New Roman" w:eastAsia="Times New Roman" w:hAnsi="Times New Roman" w:cs="Times New Roman"/>
          <w:sz w:val="24"/>
          <w:szCs w:val="24"/>
        </w:rPr>
        <w:t xml:space="preserve"> 4 </w:t>
      </w:r>
      <w:r w:rsidRPr="00972544">
        <w:rPr>
          <w:rFonts w:ascii="Times New Roman" w:eastAsia="Calibri" w:hAnsi="Times New Roman" w:cs="Times New Roman"/>
          <w:sz w:val="24"/>
          <w:szCs w:val="24"/>
        </w:rPr>
        <w:t>часа</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в</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неделю.</w:t>
      </w:r>
      <w:r w:rsidRPr="00972544">
        <w:rPr>
          <w:rFonts w:ascii="Times New Roman" w:eastAsia="Times New Roman" w:hAnsi="Times New Roman" w:cs="Times New Roman"/>
          <w:sz w:val="24"/>
          <w:szCs w:val="24"/>
        </w:rPr>
        <w:t xml:space="preserve"> В конце 3</w:t>
      </w:r>
      <w:r w:rsidRPr="00972544">
        <w:rPr>
          <w:rFonts w:ascii="Times New Roman" w:eastAsia="Calibri" w:hAnsi="Times New Roman" w:cs="Times New Roman"/>
          <w:sz w:val="24"/>
          <w:szCs w:val="24"/>
        </w:rPr>
        <w:t>-го</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модуля</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предусмотрен</w:t>
      </w:r>
      <w:r w:rsidRPr="00972544">
        <w:rPr>
          <w:rFonts w:ascii="Times New Roman" w:eastAsia="Times New Roman" w:hAnsi="Times New Roman" w:cs="Times New Roman"/>
          <w:sz w:val="24"/>
          <w:szCs w:val="24"/>
        </w:rPr>
        <w:t xml:space="preserve"> курсовой экзамен</w:t>
      </w:r>
      <w:r w:rsidRPr="00972544">
        <w:rPr>
          <w:rFonts w:ascii="Times New Roman" w:eastAsia="Calibri" w:hAnsi="Times New Roman" w:cs="Times New Roman"/>
          <w:sz w:val="24"/>
          <w:szCs w:val="24"/>
        </w:rPr>
        <w:t>,</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а</w:t>
      </w:r>
      <w:r w:rsidRPr="00972544">
        <w:rPr>
          <w:rFonts w:ascii="Times New Roman" w:eastAsia="Times New Roman" w:hAnsi="Times New Roman" w:cs="Times New Roman"/>
          <w:sz w:val="24"/>
          <w:szCs w:val="24"/>
        </w:rPr>
        <w:t xml:space="preserve"> в 4-м модуле – итоговый государственный </w:t>
      </w:r>
      <w:r w:rsidRPr="00972544">
        <w:rPr>
          <w:rFonts w:ascii="Times New Roman" w:eastAsia="Calibri" w:hAnsi="Times New Roman" w:cs="Times New Roman"/>
          <w:sz w:val="24"/>
          <w:szCs w:val="24"/>
        </w:rPr>
        <w:t xml:space="preserve">экзамен. </w:t>
      </w:r>
      <w:proofErr w:type="gramStart"/>
      <w:r w:rsidRPr="00972544">
        <w:rPr>
          <w:rFonts w:ascii="Times New Roman" w:eastAsia="Calibri" w:hAnsi="Times New Roman" w:cs="Times New Roman"/>
          <w:sz w:val="24"/>
          <w:szCs w:val="24"/>
        </w:rPr>
        <w:t xml:space="preserve">Программа курса предусматривает обучение английскому языку для </w:t>
      </w:r>
      <w:r w:rsidRPr="00972544">
        <w:rPr>
          <w:rFonts w:ascii="Times New Roman" w:eastAsia="Times New Roman" w:hAnsi="Times New Roman" w:cs="Times New Roman"/>
          <w:sz w:val="24"/>
          <w:szCs w:val="24"/>
        </w:rPr>
        <w:t>академических целей (</w:t>
      </w:r>
      <w:r w:rsidRPr="00972544">
        <w:rPr>
          <w:rFonts w:ascii="Times New Roman" w:eastAsia="Times New Roman" w:hAnsi="Times New Roman" w:cs="Times New Roman"/>
          <w:sz w:val="24"/>
          <w:szCs w:val="24"/>
          <w:lang w:val="en-US"/>
        </w:rPr>
        <w:t>English</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for</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Purposes</w:t>
      </w:r>
      <w:r w:rsidRPr="00972544">
        <w:rPr>
          <w:rFonts w:ascii="Times New Roman" w:eastAsia="Times New Roman" w:hAnsi="Times New Roman" w:cs="Times New Roman"/>
          <w:sz w:val="24"/>
          <w:szCs w:val="24"/>
        </w:rPr>
        <w:t xml:space="preserve"> – </w:t>
      </w:r>
      <w:r w:rsidRPr="00972544">
        <w:rPr>
          <w:rFonts w:ascii="Times New Roman" w:eastAsia="Times New Roman" w:hAnsi="Times New Roman" w:cs="Times New Roman"/>
          <w:sz w:val="24"/>
          <w:szCs w:val="24"/>
          <w:lang w:val="en-US"/>
        </w:rPr>
        <w:t>EAP</w:t>
      </w:r>
      <w:r w:rsidRPr="00972544">
        <w:rPr>
          <w:rFonts w:ascii="Times New Roman" w:eastAsia="Times New Roman" w:hAnsi="Times New Roman" w:cs="Times New Roman"/>
          <w:sz w:val="24"/>
          <w:szCs w:val="24"/>
        </w:rPr>
        <w:t xml:space="preserve"> и английскому для делового общения </w:t>
      </w:r>
      <w:r w:rsidRPr="00972544">
        <w:rPr>
          <w:rFonts w:ascii="Times New Roman" w:hAnsi="Times New Roman" w:cs="Times New Roman"/>
          <w:sz w:val="24"/>
          <w:szCs w:val="24"/>
        </w:rPr>
        <w:t>(Business English)</w:t>
      </w:r>
      <w:r w:rsidRPr="00972544">
        <w:rPr>
          <w:rFonts w:ascii="Times New Roman" w:eastAsia="Times New Roman" w:hAnsi="Times New Roman" w:cs="Times New Roman"/>
          <w:sz w:val="24"/>
          <w:szCs w:val="24"/>
        </w:rPr>
        <w:t>.</w:t>
      </w:r>
      <w:proofErr w:type="gramEnd"/>
    </w:p>
    <w:p w:rsidR="00972544" w:rsidRPr="00972544" w:rsidRDefault="00972544" w:rsidP="00972544">
      <w:pPr>
        <w:spacing w:after="120" w:line="240" w:lineRule="auto"/>
        <w:jc w:val="both"/>
        <w:rPr>
          <w:rFonts w:ascii="Times New Roman" w:eastAsia="Times New Roman" w:hAnsi="Times New Roman" w:cs="Times New Roman"/>
          <w:sz w:val="24"/>
          <w:szCs w:val="24"/>
          <w:lang w:eastAsia="ru-RU"/>
        </w:rPr>
      </w:pPr>
      <w:r w:rsidRPr="00972544">
        <w:rPr>
          <w:rFonts w:ascii="Times New Roman" w:eastAsia="Times New Roman" w:hAnsi="Times New Roman" w:cs="Times New Roman"/>
          <w:sz w:val="24"/>
          <w:szCs w:val="24"/>
          <w:lang w:eastAsia="ru-RU"/>
        </w:rPr>
        <w:t xml:space="preserve">Целью аспекта </w:t>
      </w:r>
      <w:r w:rsidRPr="00972544">
        <w:rPr>
          <w:rFonts w:ascii="Times New Roman" w:eastAsia="Times New Roman" w:hAnsi="Times New Roman" w:cs="Times New Roman"/>
          <w:sz w:val="24"/>
          <w:szCs w:val="24"/>
          <w:lang w:val="en-US" w:eastAsia="ru-RU"/>
        </w:rPr>
        <w:t>Business</w:t>
      </w:r>
      <w:r w:rsidRPr="00972544">
        <w:rPr>
          <w:rFonts w:ascii="Times New Roman" w:eastAsia="Times New Roman" w:hAnsi="Times New Roman" w:cs="Times New Roman"/>
          <w:sz w:val="24"/>
          <w:szCs w:val="24"/>
          <w:lang w:eastAsia="ru-RU"/>
        </w:rPr>
        <w:t xml:space="preserve"> </w:t>
      </w:r>
      <w:r w:rsidRPr="00972544">
        <w:rPr>
          <w:rFonts w:ascii="Times New Roman" w:eastAsia="Times New Roman" w:hAnsi="Times New Roman" w:cs="Times New Roman"/>
          <w:sz w:val="24"/>
          <w:szCs w:val="24"/>
          <w:lang w:val="en-US" w:eastAsia="ru-RU"/>
        </w:rPr>
        <w:t>English</w:t>
      </w:r>
      <w:r w:rsidRPr="00972544">
        <w:rPr>
          <w:rFonts w:ascii="Times New Roman" w:eastAsia="Times New Roman" w:hAnsi="Times New Roman" w:cs="Times New Roman"/>
          <w:sz w:val="24"/>
          <w:szCs w:val="24"/>
          <w:lang w:eastAsia="ru-RU"/>
        </w:rPr>
        <w:t xml:space="preserve"> является развития иноязычных коммуникативных компетенций, необходимых в сфере делового общения. Обучение проводится с учетом формата международного экзамена по деловому английскому языку ВЕС </w:t>
      </w:r>
      <w:r w:rsidRPr="00972544">
        <w:rPr>
          <w:rFonts w:ascii="Times New Roman" w:eastAsia="Times New Roman" w:hAnsi="Times New Roman" w:cs="Times New Roman"/>
          <w:sz w:val="24"/>
          <w:szCs w:val="24"/>
          <w:lang w:val="en-US" w:eastAsia="ru-RU"/>
        </w:rPr>
        <w:t>Higher</w:t>
      </w:r>
      <w:r w:rsidRPr="00972544">
        <w:rPr>
          <w:rFonts w:ascii="Times New Roman" w:eastAsia="Times New Roman" w:hAnsi="Times New Roman" w:cs="Times New Roman"/>
          <w:sz w:val="24"/>
          <w:szCs w:val="24"/>
          <w:lang w:eastAsia="ru-RU"/>
        </w:rPr>
        <w:t>.</w:t>
      </w:r>
    </w:p>
    <w:p w:rsidR="00972544" w:rsidRPr="00972544" w:rsidRDefault="00972544" w:rsidP="00972544">
      <w:p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rPr>
        <w:t xml:space="preserve">Аспект </w:t>
      </w:r>
      <w:r w:rsidRPr="00972544">
        <w:rPr>
          <w:rFonts w:ascii="Times New Roman" w:eastAsia="Times New Roman" w:hAnsi="Times New Roman" w:cs="Times New Roman"/>
          <w:sz w:val="24"/>
          <w:szCs w:val="24"/>
          <w:lang w:val="en-US"/>
        </w:rPr>
        <w:t>English</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for</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Purposes</w:t>
      </w:r>
      <w:r w:rsidRPr="00972544">
        <w:rPr>
          <w:rFonts w:ascii="Times New Roman" w:eastAsia="Times New Roman" w:hAnsi="Times New Roman" w:cs="Times New Roman"/>
          <w:sz w:val="24"/>
          <w:szCs w:val="24"/>
        </w:rPr>
        <w:t xml:space="preserve"> включает следующие основные направления:</w:t>
      </w:r>
      <w:r w:rsidRPr="00972544">
        <w:rPr>
          <w:rFonts w:ascii="Times New Roman" w:eastAsia="Times New Roman" w:hAnsi="Times New Roman" w:cs="Times New Roman"/>
          <w:sz w:val="24"/>
          <w:szCs w:val="24"/>
          <w:lang w:val="en-US"/>
        </w:rPr>
        <w:t>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lang w:val="en-US"/>
        </w:rPr>
        <w:t> </w:t>
      </w:r>
      <w:r w:rsidRPr="00972544">
        <w:rPr>
          <w:rFonts w:ascii="Times New Roman" w:eastAsia="Times New Roman" w:hAnsi="Times New Roman" w:cs="Times New Roman"/>
          <w:sz w:val="24"/>
          <w:szCs w:val="24"/>
        </w:rPr>
        <w:t>Академическое чтение (</w:t>
      </w:r>
      <w:r w:rsidRPr="00972544">
        <w:rPr>
          <w:rFonts w:ascii="Times New Roman" w:eastAsia="Times New Roman" w:hAnsi="Times New Roman" w:cs="Times New Roman"/>
          <w:bCs/>
          <w:sz w:val="24"/>
          <w:szCs w:val="24"/>
          <w:lang w:val="en-US"/>
        </w:rPr>
        <w:t>Academic</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bCs/>
          <w:sz w:val="24"/>
          <w:szCs w:val="24"/>
          <w:lang w:val="en-US"/>
        </w:rPr>
        <w:t>Reading</w:t>
      </w:r>
      <w:r w:rsidRPr="00972544">
        <w:rPr>
          <w:rFonts w:ascii="Times New Roman" w:eastAsia="Times New Roman" w:hAnsi="Times New Roman" w:cs="Times New Roman"/>
          <w:bCs/>
          <w:sz w:val="24"/>
          <w:szCs w:val="24"/>
        </w:rPr>
        <w:t>), предполагающее р</w:t>
      </w:r>
      <w:r w:rsidRPr="00972544">
        <w:rPr>
          <w:rFonts w:ascii="Times New Roman" w:eastAsia="Times New Roman" w:hAnsi="Times New Roman" w:cs="Times New Roman"/>
          <w:sz w:val="24"/>
          <w:szCs w:val="24"/>
        </w:rPr>
        <w:t>азвитие умений и навыков поискового, просмотрового и детального чтения, умения критически осмысливать материал, находить необходимую информацию для написания обзора, резюме или проекта ВКР, пользоваться каталогами и справочной литературой на английском языке.</w:t>
      </w:r>
      <w:r w:rsidRPr="00972544">
        <w:rPr>
          <w:rFonts w:ascii="Times New Roman" w:eastAsia="Times New Roman" w:hAnsi="Times New Roman" w:cs="Times New Roman"/>
          <w:sz w:val="24"/>
          <w:szCs w:val="24"/>
          <w:lang w:val="en-US"/>
        </w:rPr>
        <w:t>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rPr>
        <w:t>Аудирование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bCs/>
          <w:sz w:val="24"/>
          <w:szCs w:val="24"/>
          <w:lang w:val="en-US"/>
        </w:rPr>
        <w:t>Listening</w:t>
      </w:r>
      <w:r w:rsidRPr="00972544">
        <w:rPr>
          <w:rFonts w:ascii="Times New Roman" w:eastAsia="Times New Roman" w:hAnsi="Times New Roman" w:cs="Times New Roman"/>
          <w:bCs/>
          <w:sz w:val="24"/>
          <w:szCs w:val="24"/>
        </w:rPr>
        <w:t>)</w:t>
      </w:r>
      <w:r w:rsidRPr="00972544">
        <w:rPr>
          <w:rFonts w:ascii="Times New Roman" w:eastAsia="Times New Roman" w:hAnsi="Times New Roman" w:cs="Times New Roman"/>
          <w:sz w:val="24"/>
          <w:szCs w:val="24"/>
        </w:rPr>
        <w:t xml:space="preserve">, предусматривающее комплексное развитие компетенций слушать лекции, воспринимать, усваивать и конспектировать необходимую информацию с целью выполнения поставленных задач.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bCs/>
          <w:sz w:val="24"/>
          <w:szCs w:val="24"/>
        </w:rPr>
        <w:t>Академическое письмо (</w:t>
      </w:r>
      <w:r w:rsidRPr="00972544">
        <w:rPr>
          <w:rFonts w:ascii="Times New Roman" w:eastAsia="Times New Roman" w:hAnsi="Times New Roman" w:cs="Times New Roman"/>
          <w:bCs/>
          <w:sz w:val="24"/>
          <w:szCs w:val="24"/>
          <w:lang w:val="en-US"/>
        </w:rPr>
        <w:t>Academic</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bCs/>
          <w:sz w:val="24"/>
          <w:szCs w:val="24"/>
          <w:lang w:val="en-US"/>
        </w:rPr>
        <w:t>Writing</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sz w:val="24"/>
          <w:szCs w:val="24"/>
        </w:rPr>
        <w:t>развивающее умения и навыки академической письменной речи, умения структурировать текст, организовывать и излагать мысль, написания резюме, аннотации, проекта выпускной квалификационной работы.</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rPr>
        <w:t>Говорение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Speaking</w:t>
      </w:r>
      <w:r w:rsidRPr="00972544">
        <w:rPr>
          <w:rFonts w:ascii="Times New Roman" w:eastAsia="Times New Roman" w:hAnsi="Times New Roman" w:cs="Times New Roman"/>
          <w:sz w:val="24"/>
          <w:szCs w:val="24"/>
        </w:rPr>
        <w:t xml:space="preserve">), предусматривающее комплексное развитие компетенций ведения дискуссии, участия  в семинарах и деловых встречах, выступления с презентациями на академические и профессиональные темы.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proofErr w:type="spellStart"/>
      <w:r w:rsidRPr="00972544">
        <w:rPr>
          <w:rFonts w:ascii="Times New Roman" w:eastAsia="Times New Roman" w:hAnsi="Times New Roman" w:cs="Times New Roman"/>
          <w:bCs/>
          <w:sz w:val="24"/>
          <w:szCs w:val="24"/>
        </w:rPr>
        <w:t>Вокабуляр</w:t>
      </w:r>
      <w:proofErr w:type="spellEnd"/>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bCs/>
          <w:sz w:val="24"/>
          <w:szCs w:val="24"/>
          <w:lang w:val="en-US"/>
        </w:rPr>
        <w:t>Academic</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bCs/>
          <w:sz w:val="24"/>
          <w:szCs w:val="24"/>
          <w:lang w:val="en-US"/>
        </w:rPr>
        <w:t>Vocabulary</w:t>
      </w:r>
      <w:r w:rsidRPr="00972544">
        <w:rPr>
          <w:rFonts w:ascii="Times New Roman" w:eastAsia="Times New Roman" w:hAnsi="Times New Roman" w:cs="Times New Roman"/>
          <w:bCs/>
          <w:sz w:val="24"/>
          <w:szCs w:val="24"/>
        </w:rPr>
        <w:t>)</w:t>
      </w:r>
      <w:r w:rsidRPr="00972544">
        <w:rPr>
          <w:rFonts w:ascii="Times New Roman" w:eastAsia="Times New Roman" w:hAnsi="Times New Roman" w:cs="Times New Roman"/>
          <w:sz w:val="24"/>
          <w:szCs w:val="24"/>
        </w:rPr>
        <w:t xml:space="preserve"> - изучение академической лексики, развитие умений и навыков распознавания специальной лексики по внутреннему контексту. </w:t>
      </w:r>
    </w:p>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r w:rsidRPr="00972544">
        <w:rPr>
          <w:rFonts w:ascii="Times New Roman" w:eastAsia="Calibri" w:hAnsi="Times New Roman" w:cs="Times New Roman"/>
          <w:b/>
          <w:spacing w:val="-9"/>
          <w:sz w:val="24"/>
          <w:szCs w:val="24"/>
        </w:rPr>
        <w:t xml:space="preserve">Тематическое содержание учебного курса </w:t>
      </w:r>
    </w:p>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p>
    <w:tbl>
      <w:tblPr>
        <w:tblStyle w:val="afe"/>
        <w:tblW w:w="0" w:type="auto"/>
        <w:tblLook w:val="04A0"/>
      </w:tblPr>
      <w:tblGrid>
        <w:gridCol w:w="5057"/>
        <w:gridCol w:w="5080"/>
      </w:tblGrid>
      <w:tr w:rsidR="00972544" w:rsidRPr="00972544" w:rsidTr="00264098">
        <w:tc>
          <w:tcPr>
            <w:tcW w:w="5341" w:type="dxa"/>
          </w:tcPr>
          <w:p w:rsidR="00972544" w:rsidRPr="00972544" w:rsidRDefault="00972544" w:rsidP="00972544">
            <w:pPr>
              <w:spacing w:line="240" w:lineRule="auto"/>
              <w:rPr>
                <w:rFonts w:eastAsia="Calibri"/>
                <w:b/>
                <w:spacing w:val="-9"/>
                <w:sz w:val="24"/>
                <w:szCs w:val="24"/>
                <w:lang w:val="en-US"/>
              </w:rPr>
            </w:pPr>
            <w:r w:rsidRPr="00972544">
              <w:rPr>
                <w:rFonts w:eastAsia="Calibri"/>
                <w:b/>
                <w:spacing w:val="-9"/>
                <w:sz w:val="24"/>
                <w:szCs w:val="24"/>
                <w:lang w:val="en-US"/>
              </w:rPr>
              <w:t>EAP Topics</w:t>
            </w:r>
          </w:p>
        </w:tc>
        <w:tc>
          <w:tcPr>
            <w:tcW w:w="5341" w:type="dxa"/>
          </w:tcPr>
          <w:p w:rsidR="00972544" w:rsidRPr="00972544" w:rsidRDefault="00972544" w:rsidP="00972544">
            <w:pPr>
              <w:spacing w:line="240" w:lineRule="auto"/>
              <w:rPr>
                <w:rFonts w:eastAsia="Calibri"/>
                <w:b/>
                <w:spacing w:val="-9"/>
                <w:sz w:val="24"/>
                <w:szCs w:val="24"/>
                <w:lang w:val="en-US"/>
              </w:rPr>
            </w:pPr>
            <w:r w:rsidRPr="00972544">
              <w:rPr>
                <w:rFonts w:eastAsia="Calibri"/>
                <w:b/>
                <w:spacing w:val="-9"/>
                <w:sz w:val="24"/>
                <w:szCs w:val="24"/>
                <w:lang w:val="en-US"/>
              </w:rPr>
              <w:t>BE Topics</w:t>
            </w:r>
          </w:p>
        </w:tc>
      </w:tr>
      <w:tr w:rsidR="00972544" w:rsidRPr="00972544" w:rsidTr="00264098">
        <w:tc>
          <w:tcPr>
            <w:tcW w:w="5341" w:type="dxa"/>
          </w:tcPr>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Критическое чтение академического текста. Навыки академического чтения                          (</w:t>
            </w:r>
            <w:proofErr w:type="spellStart"/>
            <w:r w:rsidRPr="00972544">
              <w:rPr>
                <w:rFonts w:eastAsia="Calibri"/>
                <w:spacing w:val="-9"/>
                <w:sz w:val="24"/>
                <w:szCs w:val="24"/>
              </w:rPr>
              <w:t>резюмирование</w:t>
            </w:r>
            <w:proofErr w:type="spellEnd"/>
            <w:r w:rsidRPr="00972544">
              <w:rPr>
                <w:rFonts w:eastAsia="Calibri"/>
                <w:spacing w:val="-9"/>
                <w:sz w:val="24"/>
                <w:szCs w:val="24"/>
              </w:rPr>
              <w:t>, анализ, синтез)</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Написание аннотации.</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Оформление ссылок. Плагиат. Работа с библиографией и составление  библиографического списка.</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Работа со статистическими данными.</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 xml:space="preserve">Оценка релевантности и </w:t>
            </w:r>
            <w:proofErr w:type="spellStart"/>
            <w:r w:rsidRPr="00972544">
              <w:rPr>
                <w:rFonts w:eastAsia="Calibri"/>
                <w:spacing w:val="-9"/>
                <w:sz w:val="24"/>
                <w:szCs w:val="24"/>
              </w:rPr>
              <w:t>валидности</w:t>
            </w:r>
            <w:proofErr w:type="spellEnd"/>
            <w:r w:rsidRPr="00972544">
              <w:rPr>
                <w:rFonts w:eastAsia="Calibri"/>
                <w:spacing w:val="-9"/>
                <w:sz w:val="24"/>
                <w:szCs w:val="24"/>
              </w:rPr>
              <w:t xml:space="preserve"> информации. Использование интернета. Написание литературного обзора.</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 xml:space="preserve">Лингвистические характеристики </w:t>
            </w:r>
            <w:r w:rsidRPr="00972544">
              <w:rPr>
                <w:rFonts w:eastAsia="Calibri"/>
                <w:spacing w:val="-9"/>
                <w:sz w:val="24"/>
                <w:szCs w:val="24"/>
              </w:rPr>
              <w:lastRenderedPageBreak/>
              <w:t xml:space="preserve">академического письма. Стиль и структура академической работы. </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Описание методов исследования.</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 xml:space="preserve">Использование статистических данных и графического материала. Описание графиков и процессов. </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Обобщение и написание заключения.</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Редактирование.</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Презентационные умения и навыки.</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Составление видеоряда презентации</w:t>
            </w:r>
          </w:p>
          <w:p w:rsidR="00972544" w:rsidRPr="00972544" w:rsidRDefault="00972544" w:rsidP="00972544">
            <w:pPr>
              <w:shd w:val="clear" w:color="auto" w:fill="FFFFFF"/>
              <w:spacing w:line="240" w:lineRule="auto"/>
              <w:ind w:left="720"/>
              <w:contextualSpacing/>
              <w:rPr>
                <w:rFonts w:eastAsia="Calibri"/>
                <w:b/>
                <w:spacing w:val="-9"/>
                <w:sz w:val="24"/>
                <w:szCs w:val="24"/>
              </w:rPr>
            </w:pPr>
          </w:p>
        </w:tc>
        <w:tc>
          <w:tcPr>
            <w:tcW w:w="5341" w:type="dxa"/>
          </w:tcPr>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lastRenderedPageBreak/>
              <w:t xml:space="preserve">Планирование карьеры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Финансы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Реклама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Коммуникация</w:t>
            </w:r>
          </w:p>
          <w:p w:rsidR="00972544" w:rsidRPr="00972544" w:rsidRDefault="00972544" w:rsidP="00972544">
            <w:pPr>
              <w:numPr>
                <w:ilvl w:val="0"/>
                <w:numId w:val="37"/>
              </w:numPr>
              <w:shd w:val="clear" w:color="auto" w:fill="FFFFFF"/>
              <w:spacing w:before="100" w:beforeAutospacing="1" w:after="100" w:afterAutospacing="1" w:line="336" w:lineRule="atLeast"/>
              <w:rPr>
                <w:sz w:val="24"/>
                <w:szCs w:val="24"/>
              </w:rPr>
            </w:pPr>
            <w:r w:rsidRPr="00972544">
              <w:rPr>
                <w:sz w:val="24"/>
                <w:szCs w:val="24"/>
              </w:rPr>
              <w:t>Взаимоотношения с клиентами</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Здоровье и охрана труда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Менеджмент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Маркетинг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Трудоустройство</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Продажи</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Технология</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lastRenderedPageBreak/>
              <w:t xml:space="preserve">Переподготовка и повышение квалификации </w:t>
            </w:r>
          </w:p>
          <w:p w:rsidR="00972544" w:rsidRPr="00972544" w:rsidRDefault="00972544" w:rsidP="00972544">
            <w:pPr>
              <w:spacing w:line="240" w:lineRule="auto"/>
              <w:ind w:left="720"/>
              <w:contextualSpacing/>
              <w:rPr>
                <w:rFonts w:eastAsia="Calibri"/>
                <w:b/>
                <w:spacing w:val="-9"/>
                <w:sz w:val="24"/>
                <w:szCs w:val="24"/>
              </w:rPr>
            </w:pPr>
          </w:p>
        </w:tc>
      </w:tr>
    </w:tbl>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p>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r w:rsidRPr="00972544">
        <w:rPr>
          <w:rFonts w:ascii="Times New Roman" w:eastAsia="Calibri" w:hAnsi="Times New Roman" w:cs="Times New Roman"/>
          <w:b/>
          <w:spacing w:val="-9"/>
          <w:sz w:val="24"/>
          <w:szCs w:val="24"/>
        </w:rPr>
        <w:t xml:space="preserve">Содержание экзамена за 4 курс: </w:t>
      </w:r>
    </w:p>
    <w:p w:rsidR="00972544" w:rsidRPr="00972544" w:rsidRDefault="00972544" w:rsidP="00972544">
      <w:pPr>
        <w:spacing w:before="240" w:after="0" w:line="240" w:lineRule="auto"/>
        <w:contextualSpacing/>
        <w:jc w:val="both"/>
        <w:rPr>
          <w:rFonts w:ascii="Times New Roman" w:eastAsia="Calibri" w:hAnsi="Times New Roman" w:cs="Times New Roman"/>
          <w:b/>
          <w:color w:val="000000"/>
          <w:sz w:val="24"/>
          <w:szCs w:val="24"/>
        </w:rPr>
      </w:pPr>
      <w:r w:rsidRPr="00972544">
        <w:rPr>
          <w:rFonts w:ascii="Times New Roman" w:hAnsi="Times New Roman" w:cs="Times New Roman"/>
          <w:b/>
          <w:sz w:val="24"/>
          <w:szCs w:val="24"/>
        </w:rPr>
        <w:t>Письменная часть</w:t>
      </w:r>
      <w:r w:rsidRPr="00972544">
        <w:rPr>
          <w:rFonts w:ascii="Times New Roman" w:hAnsi="Times New Roman" w:cs="Times New Roman"/>
          <w:sz w:val="24"/>
          <w:szCs w:val="24"/>
        </w:rPr>
        <w:t xml:space="preserve"> включает тестирование по </w:t>
      </w:r>
      <w:proofErr w:type="spellStart"/>
      <w:r w:rsidRPr="00972544">
        <w:rPr>
          <w:rFonts w:ascii="Times New Roman" w:hAnsi="Times New Roman" w:cs="Times New Roman"/>
          <w:sz w:val="24"/>
          <w:szCs w:val="24"/>
        </w:rPr>
        <w:t>аудированию</w:t>
      </w:r>
      <w:proofErr w:type="spellEnd"/>
      <w:r w:rsidRPr="00972544">
        <w:rPr>
          <w:rFonts w:ascii="Times New Roman" w:hAnsi="Times New Roman" w:cs="Times New Roman"/>
          <w:sz w:val="24"/>
          <w:szCs w:val="24"/>
        </w:rPr>
        <w:t xml:space="preserve"> и чтению</w:t>
      </w:r>
      <w:r w:rsidRPr="00972544">
        <w:rPr>
          <w:rFonts w:ascii="Times New Roman" w:hAnsi="Times New Roman" w:cs="Times New Roman"/>
          <w:b/>
          <w:sz w:val="24"/>
          <w:szCs w:val="24"/>
        </w:rPr>
        <w:t xml:space="preserve"> </w:t>
      </w:r>
      <w:r w:rsidRPr="00972544">
        <w:rPr>
          <w:rFonts w:ascii="Times New Roman" w:eastAsia="Calibri" w:hAnsi="Times New Roman" w:cs="Times New Roman"/>
          <w:sz w:val="24"/>
          <w:szCs w:val="24"/>
        </w:rPr>
        <w:t xml:space="preserve">в формате международного экзамена ВЕС </w:t>
      </w:r>
      <w:r w:rsidRPr="00972544">
        <w:rPr>
          <w:rFonts w:ascii="Times New Roman" w:eastAsia="Calibri" w:hAnsi="Times New Roman" w:cs="Times New Roman"/>
          <w:sz w:val="24"/>
          <w:szCs w:val="24"/>
          <w:lang w:val="en-US"/>
        </w:rPr>
        <w:t>Higher</w:t>
      </w:r>
      <w:r w:rsidRPr="00972544">
        <w:rPr>
          <w:rFonts w:ascii="Times New Roman" w:eastAsia="Calibri" w:hAnsi="Times New Roman" w:cs="Times New Roman"/>
          <w:sz w:val="24"/>
          <w:szCs w:val="24"/>
        </w:rPr>
        <w:t>.</w:t>
      </w:r>
      <w:r w:rsidRPr="00972544">
        <w:t xml:space="preserve"> П</w:t>
      </w:r>
      <w:r w:rsidRPr="00972544">
        <w:rPr>
          <w:rFonts w:ascii="Times New Roman" w:hAnsi="Times New Roman" w:cs="Times New Roman"/>
          <w:sz w:val="24"/>
          <w:szCs w:val="24"/>
        </w:rPr>
        <w:t xml:space="preserve">роверяется умение извлекать общую и детальную информацию при </w:t>
      </w:r>
      <w:proofErr w:type="spellStart"/>
      <w:r w:rsidRPr="00972544">
        <w:rPr>
          <w:rFonts w:ascii="Times New Roman" w:hAnsi="Times New Roman" w:cs="Times New Roman"/>
          <w:sz w:val="24"/>
          <w:szCs w:val="24"/>
        </w:rPr>
        <w:t>аудировании</w:t>
      </w:r>
      <w:proofErr w:type="spellEnd"/>
      <w:r w:rsidRPr="00972544">
        <w:rPr>
          <w:rFonts w:ascii="Times New Roman" w:hAnsi="Times New Roman" w:cs="Times New Roman"/>
          <w:sz w:val="24"/>
          <w:szCs w:val="24"/>
        </w:rPr>
        <w:t xml:space="preserve"> или чтении (без словаря) иноязычных текстов профессиональной направленности. </w:t>
      </w:r>
      <w:r w:rsidRPr="00972544">
        <w:rPr>
          <w:rFonts w:ascii="Times New Roman" w:eastAsia="Calibri" w:hAnsi="Times New Roman" w:cs="Times New Roman"/>
          <w:sz w:val="24"/>
          <w:szCs w:val="24"/>
        </w:rPr>
        <w:t xml:space="preserve"> </w:t>
      </w:r>
    </w:p>
    <w:p w:rsidR="00972544" w:rsidRPr="00972544" w:rsidRDefault="00972544" w:rsidP="00972544">
      <w:pPr>
        <w:shd w:val="clear" w:color="auto" w:fill="FFFFFF"/>
        <w:spacing w:after="0" w:line="240" w:lineRule="auto"/>
        <w:jc w:val="both"/>
        <w:rPr>
          <w:rFonts w:ascii="Times New Roman" w:eastAsia="Calibri" w:hAnsi="Times New Roman" w:cs="Times New Roman"/>
          <w:spacing w:val="-9"/>
          <w:sz w:val="24"/>
          <w:szCs w:val="24"/>
        </w:rPr>
      </w:pPr>
      <w:r w:rsidRPr="00972544">
        <w:rPr>
          <w:rFonts w:ascii="Times New Roman" w:eastAsia="Calibri" w:hAnsi="Times New Roman" w:cs="Times New Roman"/>
          <w:b/>
          <w:spacing w:val="-9"/>
          <w:sz w:val="24"/>
          <w:szCs w:val="24"/>
        </w:rPr>
        <w:t xml:space="preserve">Устная часть </w:t>
      </w:r>
      <w:r w:rsidRPr="00972544">
        <w:rPr>
          <w:rFonts w:ascii="Times New Roman" w:eastAsia="Calibri" w:hAnsi="Times New Roman" w:cs="Times New Roman"/>
          <w:spacing w:val="-9"/>
          <w:sz w:val="24"/>
          <w:szCs w:val="24"/>
        </w:rPr>
        <w:t>предполагает собеседование  по специальности и теме научного исследования. Проверяются умения речевой коммуникации в сфере профессиональной деятельности.</w:t>
      </w:r>
    </w:p>
    <w:p w:rsidR="00972544" w:rsidRPr="00AF78B3" w:rsidRDefault="00972544" w:rsidP="00972544">
      <w:pPr>
        <w:spacing w:line="240" w:lineRule="auto"/>
        <w:ind w:left="709"/>
        <w:contextualSpacing/>
        <w:jc w:val="both"/>
        <w:rPr>
          <w:rFonts w:ascii="Times New Roman" w:eastAsia="Calibri" w:hAnsi="Times New Roman" w:cs="Times New Roman"/>
          <w:b/>
          <w:sz w:val="28"/>
          <w:szCs w:val="28"/>
        </w:rPr>
      </w:pPr>
    </w:p>
    <w:p w:rsidR="00AF78B3" w:rsidRPr="00AF78B3" w:rsidRDefault="00AF78B3" w:rsidP="00AF78B3">
      <w:pPr>
        <w:rPr>
          <w:rFonts w:ascii="Times New Roman" w:hAnsi="Times New Roman" w:cs="Times New Roman"/>
          <w:sz w:val="28"/>
          <w:szCs w:val="28"/>
        </w:rPr>
      </w:pPr>
      <w:r w:rsidRPr="00AF78B3">
        <w:rPr>
          <w:rFonts w:ascii="Times New Roman" w:hAnsi="Times New Roman" w:cs="Times New Roman"/>
          <w:sz w:val="28"/>
          <w:szCs w:val="28"/>
        </w:rPr>
        <w:t xml:space="preserve">Таблица  расчета оценки </w:t>
      </w:r>
    </w:p>
    <w:tbl>
      <w:tblPr>
        <w:tblStyle w:val="afe"/>
        <w:tblW w:w="0" w:type="auto"/>
        <w:tblLook w:val="04A0"/>
      </w:tblPr>
      <w:tblGrid>
        <w:gridCol w:w="1765"/>
        <w:gridCol w:w="1765"/>
        <w:gridCol w:w="1896"/>
        <w:gridCol w:w="2132"/>
      </w:tblGrid>
      <w:tr w:rsidR="00AF78B3" w:rsidRPr="00AF78B3" w:rsidTr="00BF2497">
        <w:tc>
          <w:tcPr>
            <w:tcW w:w="1765" w:type="dxa"/>
          </w:tcPr>
          <w:p w:rsidR="00AF78B3" w:rsidRPr="00AF78B3" w:rsidRDefault="00AF78B3" w:rsidP="00BF2497">
            <w:pPr>
              <w:rPr>
                <w:sz w:val="24"/>
                <w:szCs w:val="24"/>
                <w:lang w:val="en-US"/>
              </w:rPr>
            </w:pPr>
            <w:r w:rsidRPr="00AF78B3">
              <w:rPr>
                <w:sz w:val="24"/>
                <w:szCs w:val="24"/>
                <w:lang w:val="en-US"/>
              </w:rPr>
              <w:t>Results of BEC Higher Test</w:t>
            </w:r>
          </w:p>
        </w:tc>
        <w:tc>
          <w:tcPr>
            <w:tcW w:w="1765" w:type="dxa"/>
          </w:tcPr>
          <w:p w:rsidR="00AF78B3" w:rsidRPr="00AF78B3" w:rsidRDefault="00AF78B3" w:rsidP="00BF2497">
            <w:pPr>
              <w:rPr>
                <w:sz w:val="24"/>
                <w:szCs w:val="24"/>
                <w:lang w:val="en-US"/>
              </w:rPr>
            </w:pPr>
            <w:r w:rsidRPr="00AF78B3">
              <w:rPr>
                <w:sz w:val="24"/>
                <w:szCs w:val="24"/>
                <w:lang w:val="en-US"/>
              </w:rPr>
              <w:t xml:space="preserve">Level </w:t>
            </w:r>
            <w:proofErr w:type="spellStart"/>
            <w:r w:rsidRPr="00AF78B3">
              <w:rPr>
                <w:sz w:val="24"/>
                <w:szCs w:val="24"/>
                <w:lang w:val="en-US"/>
              </w:rPr>
              <w:t>demonstarted</w:t>
            </w:r>
            <w:proofErr w:type="spellEnd"/>
          </w:p>
        </w:tc>
        <w:tc>
          <w:tcPr>
            <w:tcW w:w="1896" w:type="dxa"/>
          </w:tcPr>
          <w:p w:rsidR="00AF78B3" w:rsidRPr="00AF78B3" w:rsidRDefault="00AF78B3" w:rsidP="00BF2497">
            <w:pPr>
              <w:rPr>
                <w:sz w:val="24"/>
                <w:szCs w:val="24"/>
                <w:lang w:val="en-US"/>
              </w:rPr>
            </w:pPr>
            <w:r w:rsidRPr="00AF78B3">
              <w:rPr>
                <w:sz w:val="24"/>
                <w:szCs w:val="24"/>
                <w:lang w:val="en-US"/>
              </w:rPr>
              <w:t>CEFR Scale</w:t>
            </w:r>
          </w:p>
        </w:tc>
        <w:tc>
          <w:tcPr>
            <w:tcW w:w="2132" w:type="dxa"/>
          </w:tcPr>
          <w:p w:rsidR="00AF78B3" w:rsidRPr="00AF78B3" w:rsidRDefault="00AF78B3" w:rsidP="00BF2497">
            <w:pPr>
              <w:rPr>
                <w:sz w:val="24"/>
                <w:szCs w:val="24"/>
                <w:lang w:val="en-US"/>
              </w:rPr>
            </w:pPr>
            <w:r w:rsidRPr="00AF78B3">
              <w:rPr>
                <w:sz w:val="24"/>
                <w:szCs w:val="24"/>
                <w:lang w:val="en-US"/>
              </w:rPr>
              <w:t>Mark</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80 -100%</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lang w:val="en-US"/>
              </w:rPr>
            </w:pPr>
            <w:r w:rsidRPr="00AF78B3">
              <w:rPr>
                <w:sz w:val="24"/>
                <w:szCs w:val="24"/>
                <w:lang w:val="en-US"/>
              </w:rPr>
              <w:t>BEC Higher  A</w:t>
            </w:r>
          </w:p>
        </w:tc>
        <w:tc>
          <w:tcPr>
            <w:tcW w:w="1896" w:type="dxa"/>
          </w:tcPr>
          <w:p w:rsidR="00AF78B3" w:rsidRPr="00AF78B3" w:rsidRDefault="00AF78B3" w:rsidP="00BF2497">
            <w:pPr>
              <w:rPr>
                <w:sz w:val="24"/>
                <w:szCs w:val="24"/>
              </w:rPr>
            </w:pPr>
            <w:r w:rsidRPr="00AF78B3">
              <w:rPr>
                <w:sz w:val="24"/>
                <w:szCs w:val="24"/>
              </w:rPr>
              <w:t>С</w:t>
            </w:r>
            <w:proofErr w:type="gramStart"/>
            <w:r w:rsidRPr="00AF78B3">
              <w:rPr>
                <w:sz w:val="24"/>
                <w:szCs w:val="24"/>
              </w:rPr>
              <w:t>2</w:t>
            </w:r>
            <w:proofErr w:type="gramEnd"/>
          </w:p>
        </w:tc>
        <w:tc>
          <w:tcPr>
            <w:tcW w:w="2132" w:type="dxa"/>
          </w:tcPr>
          <w:p w:rsidR="00AF78B3" w:rsidRPr="00AF78B3" w:rsidRDefault="00AF78B3" w:rsidP="00BF2497">
            <w:pPr>
              <w:rPr>
                <w:sz w:val="24"/>
                <w:szCs w:val="24"/>
                <w:lang w:val="en-US"/>
              </w:rPr>
            </w:pPr>
            <w:r w:rsidRPr="00AF78B3">
              <w:rPr>
                <w:sz w:val="24"/>
                <w:szCs w:val="24"/>
                <w:lang w:val="en-US"/>
              </w:rPr>
              <w:t>10</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75 – 79%</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BEC Higher  B</w:t>
            </w:r>
          </w:p>
        </w:tc>
        <w:tc>
          <w:tcPr>
            <w:tcW w:w="1896" w:type="dxa"/>
          </w:tcPr>
          <w:p w:rsidR="00AF78B3" w:rsidRPr="00AF78B3" w:rsidRDefault="00AF78B3" w:rsidP="00BF2497">
            <w:pPr>
              <w:rPr>
                <w:sz w:val="24"/>
                <w:szCs w:val="24"/>
                <w:lang w:val="en-US"/>
              </w:rPr>
            </w:pPr>
            <w:r w:rsidRPr="00AF78B3">
              <w:rPr>
                <w:sz w:val="24"/>
                <w:szCs w:val="24"/>
                <w:lang w:val="en-US"/>
              </w:rPr>
              <w:t>C1</w:t>
            </w:r>
          </w:p>
        </w:tc>
        <w:tc>
          <w:tcPr>
            <w:tcW w:w="2132" w:type="dxa"/>
          </w:tcPr>
          <w:p w:rsidR="00AF78B3" w:rsidRPr="00AF78B3" w:rsidRDefault="00AF78B3" w:rsidP="00BF2497">
            <w:pPr>
              <w:rPr>
                <w:sz w:val="24"/>
                <w:szCs w:val="24"/>
                <w:lang w:val="en-US"/>
              </w:rPr>
            </w:pPr>
            <w:r w:rsidRPr="00AF78B3">
              <w:rPr>
                <w:sz w:val="24"/>
                <w:szCs w:val="24"/>
                <w:lang w:val="en-US"/>
              </w:rPr>
              <w:t>9</w:t>
            </w:r>
          </w:p>
        </w:tc>
      </w:tr>
      <w:tr w:rsidR="00AF78B3" w:rsidRPr="00AF78B3" w:rsidTr="00BF2497">
        <w:tc>
          <w:tcPr>
            <w:tcW w:w="1765" w:type="dxa"/>
          </w:tcPr>
          <w:p w:rsidR="00AF78B3" w:rsidRPr="00AF78B3" w:rsidRDefault="00AF78B3" w:rsidP="00AF78B3">
            <w:pPr>
              <w:ind w:left="0" w:firstLine="0"/>
              <w:rPr>
                <w:sz w:val="24"/>
                <w:szCs w:val="24"/>
                <w:lang w:val="en-US"/>
              </w:rPr>
            </w:pPr>
            <w:r w:rsidRPr="00AF78B3">
              <w:rPr>
                <w:sz w:val="24"/>
                <w:szCs w:val="24"/>
              </w:rPr>
              <w:t>60 -74</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BEC Higher  C</w:t>
            </w:r>
          </w:p>
        </w:tc>
        <w:tc>
          <w:tcPr>
            <w:tcW w:w="1896" w:type="dxa"/>
          </w:tcPr>
          <w:p w:rsidR="00AF78B3" w:rsidRPr="00AF78B3" w:rsidRDefault="00AF78B3" w:rsidP="00BF2497">
            <w:pPr>
              <w:rPr>
                <w:sz w:val="24"/>
                <w:szCs w:val="24"/>
                <w:lang w:val="en-US"/>
              </w:rPr>
            </w:pPr>
            <w:r w:rsidRPr="00AF78B3">
              <w:rPr>
                <w:sz w:val="24"/>
                <w:szCs w:val="24"/>
                <w:lang w:val="en-US"/>
              </w:rPr>
              <w:t>C1</w:t>
            </w:r>
          </w:p>
        </w:tc>
        <w:tc>
          <w:tcPr>
            <w:tcW w:w="2132" w:type="dxa"/>
          </w:tcPr>
          <w:p w:rsidR="00AF78B3" w:rsidRPr="00AF78B3" w:rsidRDefault="00AF78B3" w:rsidP="00BF2497">
            <w:pPr>
              <w:rPr>
                <w:sz w:val="24"/>
                <w:szCs w:val="24"/>
                <w:lang w:val="en-US"/>
              </w:rPr>
            </w:pPr>
            <w:r w:rsidRPr="00AF78B3">
              <w:rPr>
                <w:sz w:val="24"/>
                <w:szCs w:val="24"/>
                <w:lang w:val="en-US"/>
              </w:rPr>
              <w:t>8</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55 – 59%</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 xml:space="preserve">BEC  Vantage  </w:t>
            </w:r>
          </w:p>
        </w:tc>
        <w:tc>
          <w:tcPr>
            <w:tcW w:w="1896" w:type="dxa"/>
          </w:tcPr>
          <w:p w:rsidR="00AF78B3" w:rsidRPr="00AF78B3" w:rsidRDefault="00AF78B3" w:rsidP="00BF2497">
            <w:pPr>
              <w:rPr>
                <w:sz w:val="24"/>
                <w:szCs w:val="24"/>
                <w:lang w:val="en-US"/>
              </w:rPr>
            </w:pPr>
            <w:r w:rsidRPr="00AF78B3">
              <w:rPr>
                <w:sz w:val="24"/>
                <w:szCs w:val="24"/>
                <w:lang w:val="en-US"/>
              </w:rPr>
              <w:t>B2</w:t>
            </w:r>
          </w:p>
        </w:tc>
        <w:tc>
          <w:tcPr>
            <w:tcW w:w="2132" w:type="dxa"/>
          </w:tcPr>
          <w:p w:rsidR="00AF78B3" w:rsidRPr="00AF78B3" w:rsidRDefault="00AF78B3" w:rsidP="00BF2497">
            <w:pPr>
              <w:rPr>
                <w:sz w:val="24"/>
                <w:szCs w:val="24"/>
                <w:lang w:val="en-US"/>
              </w:rPr>
            </w:pPr>
            <w:r w:rsidRPr="00AF78B3">
              <w:rPr>
                <w:sz w:val="24"/>
                <w:szCs w:val="24"/>
                <w:lang w:val="en-US"/>
              </w:rPr>
              <w:t>7</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50 – 54%</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 xml:space="preserve">BEC Vantage  </w:t>
            </w:r>
          </w:p>
        </w:tc>
        <w:tc>
          <w:tcPr>
            <w:tcW w:w="1896" w:type="dxa"/>
          </w:tcPr>
          <w:p w:rsidR="00AF78B3" w:rsidRPr="00AF78B3" w:rsidRDefault="00AF78B3" w:rsidP="00BF2497">
            <w:pPr>
              <w:rPr>
                <w:sz w:val="24"/>
                <w:szCs w:val="24"/>
                <w:lang w:val="en-US"/>
              </w:rPr>
            </w:pPr>
            <w:r w:rsidRPr="00AF78B3">
              <w:rPr>
                <w:sz w:val="24"/>
                <w:szCs w:val="24"/>
                <w:lang w:val="en-US"/>
              </w:rPr>
              <w:t>B2</w:t>
            </w:r>
          </w:p>
        </w:tc>
        <w:tc>
          <w:tcPr>
            <w:tcW w:w="2132" w:type="dxa"/>
          </w:tcPr>
          <w:p w:rsidR="00AF78B3" w:rsidRPr="00AF78B3" w:rsidRDefault="00AF78B3" w:rsidP="00BF2497">
            <w:pPr>
              <w:rPr>
                <w:sz w:val="24"/>
                <w:szCs w:val="24"/>
                <w:lang w:val="en-US"/>
              </w:rPr>
            </w:pPr>
            <w:r w:rsidRPr="00AF78B3">
              <w:rPr>
                <w:sz w:val="24"/>
                <w:szCs w:val="24"/>
                <w:lang w:val="en-US"/>
              </w:rPr>
              <w:t>6</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45 – 49%</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 xml:space="preserve">BEC Vantage  </w:t>
            </w:r>
          </w:p>
        </w:tc>
        <w:tc>
          <w:tcPr>
            <w:tcW w:w="1896" w:type="dxa"/>
          </w:tcPr>
          <w:p w:rsidR="00AF78B3" w:rsidRPr="00AF78B3" w:rsidRDefault="00AF78B3" w:rsidP="00BF2497">
            <w:pPr>
              <w:rPr>
                <w:sz w:val="24"/>
                <w:szCs w:val="24"/>
                <w:lang w:val="en-US"/>
              </w:rPr>
            </w:pPr>
            <w:r w:rsidRPr="00AF78B3">
              <w:rPr>
                <w:sz w:val="24"/>
                <w:szCs w:val="24"/>
                <w:lang w:val="en-US"/>
              </w:rPr>
              <w:t>B1</w:t>
            </w:r>
          </w:p>
        </w:tc>
        <w:tc>
          <w:tcPr>
            <w:tcW w:w="2132" w:type="dxa"/>
          </w:tcPr>
          <w:p w:rsidR="00AF78B3" w:rsidRPr="00AF78B3" w:rsidRDefault="00AF78B3" w:rsidP="00BF2497">
            <w:pPr>
              <w:rPr>
                <w:sz w:val="24"/>
                <w:szCs w:val="24"/>
                <w:lang w:val="en-US"/>
              </w:rPr>
            </w:pPr>
            <w:r w:rsidRPr="00AF78B3">
              <w:rPr>
                <w:sz w:val="24"/>
                <w:szCs w:val="24"/>
                <w:lang w:val="en-US"/>
              </w:rPr>
              <w:t>5</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40 – 44%</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lang w:val="en-US"/>
              </w:rPr>
            </w:pPr>
            <w:r w:rsidRPr="00AF78B3">
              <w:rPr>
                <w:sz w:val="24"/>
                <w:szCs w:val="24"/>
                <w:lang w:val="en-US"/>
              </w:rPr>
              <w:t>BEC Preliminary</w:t>
            </w:r>
          </w:p>
        </w:tc>
        <w:tc>
          <w:tcPr>
            <w:tcW w:w="1896" w:type="dxa"/>
          </w:tcPr>
          <w:p w:rsidR="00AF78B3" w:rsidRPr="00AF78B3" w:rsidRDefault="00AF78B3" w:rsidP="00BF2497">
            <w:pPr>
              <w:rPr>
                <w:sz w:val="24"/>
                <w:szCs w:val="24"/>
                <w:lang w:val="en-US"/>
              </w:rPr>
            </w:pPr>
            <w:r w:rsidRPr="00AF78B3">
              <w:rPr>
                <w:sz w:val="24"/>
                <w:szCs w:val="24"/>
                <w:lang w:val="en-US"/>
              </w:rPr>
              <w:t>B1</w:t>
            </w:r>
          </w:p>
        </w:tc>
        <w:tc>
          <w:tcPr>
            <w:tcW w:w="2132" w:type="dxa"/>
          </w:tcPr>
          <w:p w:rsidR="00AF78B3" w:rsidRPr="00AF78B3" w:rsidRDefault="00AF78B3" w:rsidP="00BF2497">
            <w:pPr>
              <w:rPr>
                <w:sz w:val="24"/>
                <w:szCs w:val="24"/>
                <w:lang w:val="en-US"/>
              </w:rPr>
            </w:pPr>
            <w:r w:rsidRPr="00AF78B3">
              <w:rPr>
                <w:sz w:val="24"/>
                <w:szCs w:val="24"/>
                <w:lang w:val="en-US"/>
              </w:rPr>
              <w:t>4</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lang w:val="en-US"/>
              </w:rPr>
              <w:t xml:space="preserve">35 - 39 % </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p>
        </w:tc>
        <w:tc>
          <w:tcPr>
            <w:tcW w:w="1896" w:type="dxa"/>
          </w:tcPr>
          <w:p w:rsidR="00AF78B3" w:rsidRPr="00AF78B3" w:rsidRDefault="00AF78B3" w:rsidP="00BF2497">
            <w:pPr>
              <w:rPr>
                <w:sz w:val="24"/>
                <w:szCs w:val="24"/>
              </w:rPr>
            </w:pPr>
          </w:p>
        </w:tc>
        <w:tc>
          <w:tcPr>
            <w:tcW w:w="2132" w:type="dxa"/>
          </w:tcPr>
          <w:p w:rsidR="00AF78B3" w:rsidRPr="00AF78B3" w:rsidRDefault="00AF78B3" w:rsidP="00BF2497">
            <w:pPr>
              <w:rPr>
                <w:sz w:val="24"/>
                <w:szCs w:val="24"/>
                <w:lang w:val="en-US"/>
              </w:rPr>
            </w:pPr>
            <w:r w:rsidRPr="00AF78B3">
              <w:rPr>
                <w:sz w:val="24"/>
                <w:szCs w:val="24"/>
                <w:lang w:val="en-US"/>
              </w:rPr>
              <w:t>3</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lang w:val="en-US"/>
              </w:rPr>
              <w:lastRenderedPageBreak/>
              <w:t>34 and below</w:t>
            </w:r>
          </w:p>
        </w:tc>
        <w:tc>
          <w:tcPr>
            <w:tcW w:w="1765" w:type="dxa"/>
          </w:tcPr>
          <w:p w:rsidR="00AF78B3" w:rsidRPr="00AF78B3" w:rsidRDefault="00AF78B3" w:rsidP="00BF2497">
            <w:pPr>
              <w:rPr>
                <w:sz w:val="24"/>
                <w:szCs w:val="24"/>
              </w:rPr>
            </w:pPr>
          </w:p>
        </w:tc>
        <w:tc>
          <w:tcPr>
            <w:tcW w:w="1896" w:type="dxa"/>
          </w:tcPr>
          <w:p w:rsidR="00AF78B3" w:rsidRPr="00AF78B3" w:rsidRDefault="00AF78B3" w:rsidP="00BF2497">
            <w:pPr>
              <w:rPr>
                <w:sz w:val="24"/>
                <w:szCs w:val="24"/>
              </w:rPr>
            </w:pPr>
          </w:p>
        </w:tc>
        <w:tc>
          <w:tcPr>
            <w:tcW w:w="2132" w:type="dxa"/>
          </w:tcPr>
          <w:p w:rsidR="00AF78B3" w:rsidRPr="00AF78B3" w:rsidRDefault="00AF78B3" w:rsidP="00BF2497">
            <w:pPr>
              <w:rPr>
                <w:sz w:val="24"/>
                <w:szCs w:val="24"/>
                <w:lang w:val="en-US"/>
              </w:rPr>
            </w:pPr>
            <w:r w:rsidRPr="00AF78B3">
              <w:rPr>
                <w:sz w:val="24"/>
                <w:szCs w:val="24"/>
                <w:lang w:val="en-US"/>
              </w:rPr>
              <w:t>2</w:t>
            </w:r>
          </w:p>
          <w:p w:rsidR="00AF78B3" w:rsidRPr="00AF78B3" w:rsidRDefault="00AF78B3" w:rsidP="00BF2497">
            <w:pPr>
              <w:rPr>
                <w:sz w:val="24"/>
                <w:szCs w:val="24"/>
                <w:lang w:val="en-US"/>
              </w:rPr>
            </w:pPr>
          </w:p>
        </w:tc>
      </w:tr>
    </w:tbl>
    <w:p w:rsidR="00AF78B3" w:rsidRPr="00AF78B3" w:rsidRDefault="00AF78B3" w:rsidP="00AF78B3">
      <w:pPr>
        <w:rPr>
          <w:rFonts w:ascii="Times New Roman" w:hAnsi="Times New Roman" w:cs="Times New Roman"/>
          <w:sz w:val="24"/>
          <w:szCs w:val="24"/>
        </w:rPr>
      </w:pPr>
    </w:p>
    <w:p w:rsidR="00AF78B3" w:rsidRPr="00AF78B3" w:rsidRDefault="00AF78B3" w:rsidP="00AF78B3">
      <w:pPr>
        <w:rPr>
          <w:rFonts w:ascii="Times New Roman" w:hAnsi="Times New Roman" w:cs="Times New Roman"/>
          <w:sz w:val="24"/>
          <w:szCs w:val="24"/>
        </w:rPr>
      </w:pPr>
      <w:r w:rsidRPr="00AF78B3">
        <w:rPr>
          <w:rFonts w:ascii="Times New Roman" w:hAnsi="Times New Roman" w:cs="Times New Roman"/>
          <w:sz w:val="24"/>
          <w:szCs w:val="24"/>
        </w:rPr>
        <w:t xml:space="preserve">Таблица составлена на основе  Кембриджской оценочной шкалы </w:t>
      </w:r>
      <w:r w:rsidRPr="00AF78B3">
        <w:rPr>
          <w:rFonts w:ascii="Times New Roman" w:hAnsi="Times New Roman" w:cs="Times New Roman"/>
          <w:sz w:val="24"/>
          <w:szCs w:val="24"/>
          <w:lang w:val="en-US"/>
        </w:rPr>
        <w:t>BEC</w:t>
      </w:r>
      <w:r w:rsidRPr="00AF78B3">
        <w:rPr>
          <w:rFonts w:ascii="Times New Roman" w:hAnsi="Times New Roman" w:cs="Times New Roman"/>
          <w:sz w:val="24"/>
          <w:szCs w:val="24"/>
        </w:rPr>
        <w:t xml:space="preserve"> </w:t>
      </w:r>
      <w:r w:rsidRPr="00AF78B3">
        <w:rPr>
          <w:rFonts w:ascii="Times New Roman" w:hAnsi="Times New Roman" w:cs="Times New Roman"/>
          <w:sz w:val="24"/>
          <w:szCs w:val="24"/>
          <w:lang w:val="en-US"/>
        </w:rPr>
        <w:t>Higher</w:t>
      </w:r>
      <w:r w:rsidRPr="00AF78B3">
        <w:rPr>
          <w:rFonts w:ascii="Times New Roman" w:hAnsi="Times New Roman" w:cs="Times New Roman"/>
          <w:sz w:val="24"/>
          <w:szCs w:val="24"/>
        </w:rPr>
        <w:t>.</w:t>
      </w:r>
    </w:p>
    <w:p w:rsidR="00AF78B3" w:rsidRPr="00AF78B3" w:rsidRDefault="00AF78B3" w:rsidP="00AF78B3">
      <w:pPr>
        <w:rPr>
          <w:rFonts w:ascii="Times New Roman" w:hAnsi="Times New Roman" w:cs="Times New Roman"/>
          <w:sz w:val="24"/>
          <w:szCs w:val="24"/>
        </w:rPr>
      </w:pPr>
      <w:r w:rsidRPr="00AF78B3">
        <w:rPr>
          <w:rFonts w:ascii="Times New Roman" w:hAnsi="Times New Roman" w:cs="Times New Roman"/>
          <w:sz w:val="24"/>
          <w:szCs w:val="24"/>
        </w:rPr>
        <w:t>См. выдержку из Кембриджского документа:</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sz w:val="24"/>
          <w:szCs w:val="24"/>
          <w:lang w:val="en-US"/>
        </w:rPr>
        <w:t xml:space="preserve">«We have made enhancements to the way we report the results of our exams because we believe it is important to </w:t>
      </w:r>
      <w:proofErr w:type="spellStart"/>
      <w:r w:rsidRPr="00AF78B3">
        <w:rPr>
          <w:rFonts w:ascii="Times New Roman" w:hAnsi="Times New Roman" w:cs="Times New Roman"/>
          <w:sz w:val="24"/>
          <w:szCs w:val="24"/>
          <w:lang w:val="en-US"/>
        </w:rPr>
        <w:t>recognise</w:t>
      </w:r>
      <w:proofErr w:type="spellEnd"/>
      <w:r w:rsidRPr="00AF78B3">
        <w:rPr>
          <w:rFonts w:ascii="Times New Roman" w:hAnsi="Times New Roman" w:cs="Times New Roman"/>
          <w:sz w:val="24"/>
          <w:szCs w:val="24"/>
          <w:lang w:val="en-US"/>
        </w:rPr>
        <w:t xml:space="preserve"> your achievement. </w:t>
      </w:r>
    </w:p>
    <w:p w:rsidR="00AF78B3" w:rsidRPr="00AF78B3" w:rsidRDefault="00AF78B3" w:rsidP="00AF78B3">
      <w:pPr>
        <w:rPr>
          <w:rFonts w:ascii="Times New Roman" w:hAnsi="Times New Roman" w:cs="Times New Roman"/>
          <w:b/>
          <w:sz w:val="24"/>
          <w:szCs w:val="24"/>
          <w:lang w:val="en-US"/>
        </w:rPr>
      </w:pPr>
      <w:r w:rsidRPr="00AF78B3">
        <w:rPr>
          <w:rFonts w:ascii="Times New Roman" w:hAnsi="Times New Roman" w:cs="Times New Roman"/>
          <w:b/>
          <w:sz w:val="24"/>
          <w:szCs w:val="24"/>
          <w:lang w:val="en-US"/>
        </w:rPr>
        <w:t xml:space="preserve">Cambridge English: Business Higher – Level </w:t>
      </w:r>
      <w:proofErr w:type="gramStart"/>
      <w:r w:rsidRPr="00AF78B3">
        <w:rPr>
          <w:rFonts w:ascii="Times New Roman" w:hAnsi="Times New Roman" w:cs="Times New Roman"/>
          <w:b/>
          <w:sz w:val="24"/>
          <w:szCs w:val="24"/>
          <w:lang w:val="en-US"/>
        </w:rPr>
        <w:t>C2  -</w:t>
      </w:r>
      <w:proofErr w:type="gramEnd"/>
      <w:r w:rsidRPr="00AF78B3">
        <w:rPr>
          <w:rFonts w:ascii="Times New Roman" w:hAnsi="Times New Roman" w:cs="Times New Roman"/>
          <w:b/>
          <w:sz w:val="24"/>
          <w:szCs w:val="24"/>
          <w:lang w:val="en-US"/>
        </w:rPr>
        <w:t xml:space="preserve"> Grade A </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b/>
          <w:sz w:val="24"/>
          <w:szCs w:val="24"/>
          <w:lang w:val="en-US"/>
        </w:rPr>
        <w:t xml:space="preserve"> </w:t>
      </w:r>
      <w:r w:rsidRPr="00AF78B3">
        <w:rPr>
          <w:rFonts w:ascii="Times New Roman" w:hAnsi="Times New Roman" w:cs="Times New Roman"/>
          <w:sz w:val="24"/>
          <w:szCs w:val="24"/>
          <w:lang w:val="en-US"/>
        </w:rPr>
        <w:t>Exceptional</w:t>
      </w:r>
      <w:r w:rsidRPr="00AF78B3">
        <w:rPr>
          <w:rFonts w:ascii="Times New Roman" w:hAnsi="Times New Roman" w:cs="Times New Roman"/>
          <w:b/>
          <w:sz w:val="24"/>
          <w:szCs w:val="24"/>
          <w:lang w:val="en-US"/>
        </w:rPr>
        <w:t xml:space="preserve"> </w:t>
      </w:r>
      <w:r w:rsidRPr="00AF78B3">
        <w:rPr>
          <w:rFonts w:ascii="Times New Roman" w:hAnsi="Times New Roman" w:cs="Times New Roman"/>
          <w:sz w:val="24"/>
          <w:szCs w:val="24"/>
          <w:lang w:val="en-US"/>
        </w:rPr>
        <w:t xml:space="preserve">candidates sometimes show ability beyond C1 level. If you have achieved a grade A in your exam, you will receive the Business English Certificate Higher stating that you demonstrated ability at Level C2. </w:t>
      </w:r>
    </w:p>
    <w:p w:rsidR="00AF78B3" w:rsidRPr="00AF78B3" w:rsidRDefault="00AF78B3" w:rsidP="00AF78B3">
      <w:pPr>
        <w:rPr>
          <w:rFonts w:ascii="Times New Roman" w:hAnsi="Times New Roman" w:cs="Times New Roman"/>
          <w:b/>
          <w:sz w:val="24"/>
          <w:szCs w:val="24"/>
          <w:lang w:val="en-US"/>
        </w:rPr>
      </w:pPr>
      <w:r w:rsidRPr="00AF78B3">
        <w:rPr>
          <w:rFonts w:ascii="Times New Roman" w:hAnsi="Times New Roman" w:cs="Times New Roman"/>
          <w:b/>
          <w:sz w:val="24"/>
          <w:szCs w:val="24"/>
          <w:lang w:val="en-US"/>
        </w:rPr>
        <w:t xml:space="preserve">Cambridge English: Business Higher – Level C1 - Grade B or C </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sz w:val="24"/>
          <w:szCs w:val="24"/>
          <w:lang w:val="en-US"/>
        </w:rPr>
        <w:t xml:space="preserve">If you have achieved grade B or C in your exam, you will be awarded the Business English Certificate Higher at Level C1. </w:t>
      </w:r>
    </w:p>
    <w:p w:rsidR="00AF78B3" w:rsidRPr="00AF78B3" w:rsidRDefault="00AF78B3" w:rsidP="00AF78B3">
      <w:pPr>
        <w:rPr>
          <w:rFonts w:ascii="Times New Roman" w:hAnsi="Times New Roman" w:cs="Times New Roman"/>
          <w:b/>
          <w:sz w:val="24"/>
          <w:szCs w:val="24"/>
          <w:lang w:val="en-US"/>
        </w:rPr>
      </w:pPr>
      <w:r w:rsidRPr="00AF78B3">
        <w:rPr>
          <w:rFonts w:ascii="Times New Roman" w:hAnsi="Times New Roman" w:cs="Times New Roman"/>
          <w:b/>
          <w:sz w:val="24"/>
          <w:szCs w:val="24"/>
          <w:lang w:val="en-US"/>
        </w:rPr>
        <w:t xml:space="preserve">Level B2 Certificate </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sz w:val="24"/>
          <w:szCs w:val="24"/>
          <w:lang w:val="en-US"/>
        </w:rPr>
        <w:t>If your performance is below Level C1, but falls within Level B2, you will receive a Cambridge English certificate stating that you demonstrated ability at B2 level</w:t>
      </w:r>
      <w:proofErr w:type="gramStart"/>
      <w:r w:rsidRPr="00AF78B3">
        <w:rPr>
          <w:rFonts w:ascii="Times New Roman" w:hAnsi="Times New Roman" w:cs="Times New Roman"/>
          <w:sz w:val="24"/>
          <w:szCs w:val="24"/>
          <w:lang w:val="en-US"/>
        </w:rPr>
        <w:t>.»</w:t>
      </w:r>
      <w:proofErr w:type="gramEnd"/>
    </w:p>
    <w:p w:rsidR="00AF78B3" w:rsidRPr="00AF78B3" w:rsidRDefault="00466D1D" w:rsidP="00AF78B3">
      <w:pPr>
        <w:rPr>
          <w:lang w:val="en-US"/>
        </w:rPr>
      </w:pPr>
      <w:hyperlink r:id="rId11" w:history="1">
        <w:r w:rsidR="00AF78B3" w:rsidRPr="00AF78B3">
          <w:rPr>
            <w:rStyle w:val="a7"/>
            <w:lang w:val="en-US"/>
          </w:rPr>
          <w:t>http://www.cambridgeenglish.org/images/22002-bec-higher-understanding-statement.pdf</w:t>
        </w:r>
      </w:hyperlink>
    </w:p>
    <w:p w:rsidR="00972544" w:rsidRPr="00972544" w:rsidRDefault="00972544" w:rsidP="00972544">
      <w:pPr>
        <w:keepNext/>
        <w:spacing w:before="240" w:after="120" w:line="240" w:lineRule="auto"/>
        <w:jc w:val="both"/>
        <w:outlineLvl w:val="0"/>
        <w:rPr>
          <w:rFonts w:ascii="Times New Roman" w:hAnsi="Times New Roman" w:cs="Times New Roman"/>
          <w:sz w:val="24"/>
          <w:szCs w:val="24"/>
        </w:rPr>
      </w:pPr>
      <w:r w:rsidRPr="00972544">
        <w:rPr>
          <w:rFonts w:ascii="Times New Roman" w:hAnsi="Times New Roman" w:cs="Times New Roman"/>
          <w:sz w:val="24"/>
          <w:szCs w:val="24"/>
        </w:rPr>
        <w:t xml:space="preserve">Студенты, имеющие действующий сертификат о сдаче Международного экзамена по английскому языку, который содержит результат, соответствующий по шкале, оценке «хорошо» или выше по 10-балльной системе оценки знаний НИУ ВШЭ, имеют право на основании заявления на </w:t>
      </w:r>
      <w:proofErr w:type="spellStart"/>
      <w:r w:rsidRPr="00972544">
        <w:rPr>
          <w:rFonts w:ascii="Times New Roman" w:hAnsi="Times New Roman" w:cs="Times New Roman"/>
          <w:sz w:val="24"/>
          <w:szCs w:val="24"/>
        </w:rPr>
        <w:t>перезачет</w:t>
      </w:r>
      <w:proofErr w:type="spellEnd"/>
      <w:r w:rsidRPr="00972544">
        <w:rPr>
          <w:rFonts w:ascii="Times New Roman" w:hAnsi="Times New Roman" w:cs="Times New Roman"/>
          <w:sz w:val="24"/>
          <w:szCs w:val="24"/>
        </w:rPr>
        <w:t xml:space="preserve"> результата Международного экзамена в качестве оценки по английскому языку. </w:t>
      </w:r>
    </w:p>
    <w:p w:rsidR="00625F83" w:rsidRPr="0057250E" w:rsidRDefault="00625F83" w:rsidP="00625F83">
      <w:pPr>
        <w:keepNext/>
        <w:spacing w:before="240" w:after="120" w:line="240" w:lineRule="auto"/>
        <w:jc w:val="both"/>
        <w:outlineLvl w:val="0"/>
        <w:rPr>
          <w:rFonts w:ascii="Times New Roman" w:eastAsia="Times New Roman" w:hAnsi="Times New Roman" w:cs="Times New Roman"/>
          <w:b/>
          <w:bCs/>
          <w:kern w:val="32"/>
          <w:sz w:val="36"/>
          <w:szCs w:val="36"/>
        </w:rPr>
      </w:pPr>
      <w:r w:rsidRPr="0057250E">
        <w:rPr>
          <w:rFonts w:ascii="Times New Roman" w:eastAsia="Times New Roman" w:hAnsi="Times New Roman" w:cs="Times New Roman"/>
          <w:b/>
          <w:bCs/>
          <w:kern w:val="32"/>
          <w:sz w:val="36"/>
          <w:szCs w:val="36"/>
        </w:rPr>
        <w:t>8</w:t>
      </w:r>
      <w:r w:rsidRPr="00371326">
        <w:rPr>
          <w:rFonts w:ascii="Times New Roman" w:eastAsia="Times New Roman" w:hAnsi="Times New Roman" w:cs="Times New Roman"/>
          <w:b/>
          <w:bCs/>
          <w:kern w:val="32"/>
          <w:sz w:val="36"/>
          <w:szCs w:val="36"/>
        </w:rPr>
        <w:t xml:space="preserve">     Образовательные технологии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 xml:space="preserve">В процессе обучения используются разнообразные формы проведения занятий: индивидуальная, парная, групповая работа. Программой предусмотрен  просмотр видеофильмов на английском языке по изучаемой тематике, прослушивание </w:t>
      </w:r>
      <w:proofErr w:type="spellStart"/>
      <w:r w:rsidRPr="00091625">
        <w:rPr>
          <w:rFonts w:ascii="Times New Roman" w:eastAsia="Calibri" w:hAnsi="Times New Roman" w:cs="Times New Roman"/>
          <w:sz w:val="24"/>
          <w:lang w:eastAsia="zh-CN"/>
        </w:rPr>
        <w:t>аудиотекстов</w:t>
      </w:r>
      <w:proofErr w:type="spellEnd"/>
      <w:r w:rsidRPr="00091625">
        <w:rPr>
          <w:rFonts w:ascii="Times New Roman" w:eastAsia="Calibri" w:hAnsi="Times New Roman" w:cs="Times New Roman"/>
          <w:sz w:val="24"/>
          <w:lang w:eastAsia="zh-CN"/>
        </w:rPr>
        <w:t xml:space="preserve"> с записями речи как носителей языка, так и представителей бизнеса из различных стран, владеющих английским языком</w:t>
      </w:r>
      <w:proofErr w:type="gramStart"/>
      <w:r w:rsidRPr="00091625">
        <w:rPr>
          <w:rFonts w:ascii="Times New Roman" w:eastAsia="Calibri" w:hAnsi="Times New Roman" w:cs="Times New Roman"/>
          <w:sz w:val="24"/>
          <w:lang w:eastAsia="zh-CN"/>
        </w:rPr>
        <w:t>.</w:t>
      </w:r>
      <w:proofErr w:type="gramEnd"/>
      <w:r w:rsidRPr="00091625">
        <w:rPr>
          <w:rFonts w:ascii="Times New Roman" w:eastAsia="Calibri" w:hAnsi="Times New Roman" w:cs="Times New Roman"/>
          <w:sz w:val="24"/>
          <w:lang w:eastAsia="zh-CN"/>
        </w:rPr>
        <w:t xml:space="preserve"> </w:t>
      </w:r>
      <w:proofErr w:type="gramStart"/>
      <w:r w:rsidRPr="00091625">
        <w:rPr>
          <w:rFonts w:ascii="Times New Roman" w:eastAsia="Calibri" w:hAnsi="Times New Roman" w:cs="Times New Roman"/>
          <w:sz w:val="24"/>
          <w:lang w:eastAsia="zh-CN"/>
        </w:rPr>
        <w:t>к</w:t>
      </w:r>
      <w:proofErr w:type="gramEnd"/>
      <w:r w:rsidRPr="00091625">
        <w:rPr>
          <w:rFonts w:ascii="Times New Roman" w:eastAsia="Calibri" w:hAnsi="Times New Roman" w:cs="Times New Roman"/>
          <w:sz w:val="24"/>
          <w:lang w:eastAsia="zh-CN"/>
        </w:rPr>
        <w:t>омпьютерные презентации, интерактивные формы самостоя</w:t>
      </w:r>
      <w:r w:rsidR="004C1E6E">
        <w:rPr>
          <w:rFonts w:ascii="Times New Roman" w:eastAsia="Calibri" w:hAnsi="Times New Roman" w:cs="Times New Roman"/>
          <w:sz w:val="24"/>
          <w:lang w:eastAsia="zh-CN"/>
        </w:rPr>
        <w:t>тельной работы с использованием</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CD</w:t>
      </w:r>
      <w:r w:rsidR="004C1E6E">
        <w:rPr>
          <w:rFonts w:ascii="Times New Roman" w:eastAsia="Calibri" w:hAnsi="Times New Roman" w:cs="Times New Roman"/>
          <w:sz w:val="24"/>
          <w:lang w:eastAsia="zh-CN"/>
        </w:rPr>
        <w:t>.</w:t>
      </w:r>
      <w:r w:rsidRPr="00091625">
        <w:rPr>
          <w:rFonts w:ascii="Times New Roman" w:eastAsia="Calibri" w:hAnsi="Times New Roman" w:cs="Times New Roman"/>
          <w:sz w:val="24"/>
          <w:lang w:eastAsia="zh-CN"/>
        </w:rPr>
        <w:t xml:space="preserve"> Изучение каждой темы завершается аудито</w:t>
      </w:r>
      <w:r w:rsidR="004C1E6E">
        <w:rPr>
          <w:rFonts w:ascii="Times New Roman" w:eastAsia="Calibri" w:hAnsi="Times New Roman" w:cs="Times New Roman"/>
          <w:sz w:val="24"/>
          <w:lang w:eastAsia="zh-CN"/>
        </w:rPr>
        <w:t xml:space="preserve">рным разбором  кейса и деловой </w:t>
      </w:r>
      <w:r w:rsidRPr="00091625">
        <w:rPr>
          <w:rFonts w:ascii="Times New Roman" w:eastAsia="Calibri" w:hAnsi="Times New Roman" w:cs="Times New Roman"/>
          <w:sz w:val="24"/>
          <w:lang w:eastAsia="zh-CN"/>
        </w:rPr>
        <w:t>или ролевой игрой. Они являются неотъемлемой частью учебного процесса, поскольку  предусмотрены в базовом учебнике в виде раздела «</w:t>
      </w:r>
      <w:r w:rsidRPr="00091625">
        <w:rPr>
          <w:rFonts w:ascii="Times New Roman" w:eastAsia="Calibri" w:hAnsi="Times New Roman" w:cs="Times New Roman"/>
          <w:sz w:val="24"/>
          <w:lang w:val="en-US" w:eastAsia="zh-CN"/>
        </w:rPr>
        <w:t>Dilemma</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and</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Decision</w:t>
      </w:r>
      <w:r w:rsidRPr="00091625">
        <w:rPr>
          <w:rFonts w:ascii="Times New Roman" w:eastAsia="Calibri" w:hAnsi="Times New Roman" w:cs="Times New Roman"/>
          <w:sz w:val="24"/>
          <w:lang w:eastAsia="zh-CN"/>
        </w:rPr>
        <w:t xml:space="preserve">». По окончании деловой или ролевой игры обучающиеся имеют возможность сравнить  собственное решение проблемы с вариантом решения, предложенным специалистом (в виде </w:t>
      </w:r>
      <w:r w:rsidRPr="00091625">
        <w:rPr>
          <w:rFonts w:ascii="Times New Roman" w:eastAsia="Calibri" w:hAnsi="Times New Roman" w:cs="Times New Roman"/>
          <w:sz w:val="24"/>
          <w:lang w:eastAsia="zh-CN"/>
        </w:rPr>
        <w:lastRenderedPageBreak/>
        <w:t>ауди</w:t>
      </w:r>
      <w:proofErr w:type="gramStart"/>
      <w:r w:rsidRPr="00091625">
        <w:rPr>
          <w:rFonts w:ascii="Times New Roman" w:eastAsia="Calibri" w:hAnsi="Times New Roman" w:cs="Times New Roman"/>
          <w:sz w:val="24"/>
          <w:lang w:eastAsia="zh-CN"/>
        </w:rPr>
        <w:t>о-</w:t>
      </w:r>
      <w:proofErr w:type="gramEnd"/>
      <w:r w:rsidRPr="00091625">
        <w:rPr>
          <w:rFonts w:ascii="Times New Roman" w:eastAsia="Calibri" w:hAnsi="Times New Roman" w:cs="Times New Roman"/>
          <w:sz w:val="24"/>
          <w:lang w:eastAsia="zh-CN"/>
        </w:rPr>
        <w:t xml:space="preserve"> или печатного текста ). Широко используется домашнее аудирование, предусмотренное  </w:t>
      </w:r>
      <w:r w:rsidRPr="00091625">
        <w:rPr>
          <w:rFonts w:ascii="Times New Roman" w:eastAsia="Calibri" w:hAnsi="Times New Roman" w:cs="Times New Roman"/>
          <w:sz w:val="24"/>
          <w:lang w:val="en-US" w:eastAsia="zh-CN"/>
        </w:rPr>
        <w:t>Skills</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Book</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CD</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ROM</w:t>
      </w:r>
      <w:r w:rsidRPr="00091625">
        <w:rPr>
          <w:rFonts w:ascii="Times New Roman" w:eastAsia="Calibri" w:hAnsi="Times New Roman" w:cs="Times New Roman"/>
          <w:sz w:val="24"/>
          <w:lang w:eastAsia="zh-CN"/>
        </w:rPr>
        <w:t xml:space="preserve"> или </w:t>
      </w:r>
      <w:r w:rsidRPr="00091625">
        <w:rPr>
          <w:rFonts w:ascii="Times New Roman" w:eastAsia="Calibri" w:hAnsi="Times New Roman" w:cs="Times New Roman"/>
          <w:sz w:val="24"/>
          <w:lang w:val="en-US" w:eastAsia="zh-CN"/>
        </w:rPr>
        <w:t>Work</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Book</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audio</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CD</w:t>
      </w:r>
      <w:r w:rsidRPr="00091625">
        <w:rPr>
          <w:rFonts w:ascii="Times New Roman" w:eastAsia="Calibri" w:hAnsi="Times New Roman" w:cs="Times New Roman"/>
          <w:sz w:val="24"/>
          <w:lang w:eastAsia="zh-CN"/>
        </w:rPr>
        <w:t>.</w:t>
      </w:r>
    </w:p>
    <w:p w:rsidR="00881530" w:rsidRPr="00371326" w:rsidRDefault="00881530" w:rsidP="00881530">
      <w:pPr>
        <w:pStyle w:val="1"/>
        <w:numPr>
          <w:ilvl w:val="0"/>
          <w:numId w:val="16"/>
        </w:numPr>
        <w:rPr>
          <w:sz w:val="36"/>
          <w:szCs w:val="36"/>
        </w:rPr>
      </w:pPr>
      <w:r w:rsidRPr="00371326">
        <w:rPr>
          <w:sz w:val="36"/>
          <w:szCs w:val="36"/>
        </w:rPr>
        <w:t>Оценочные средства текущего контроля и аттестации студента</w:t>
      </w:r>
    </w:p>
    <w:p w:rsidR="00091625" w:rsidRPr="00091625" w:rsidRDefault="00091625" w:rsidP="00091625">
      <w:pPr>
        <w:suppressAutoHyphens/>
        <w:spacing w:after="0" w:line="240" w:lineRule="auto"/>
        <w:ind w:firstLine="709"/>
        <w:rPr>
          <w:rFonts w:ascii="Times New Roman" w:eastAsia="Calibri" w:hAnsi="Times New Roman" w:cs="Times New Roman"/>
          <w:i/>
          <w:sz w:val="24"/>
          <w:szCs w:val="24"/>
          <w:lang w:eastAsia="zh-CN"/>
        </w:rPr>
      </w:pPr>
      <w:r w:rsidRPr="00091625">
        <w:rPr>
          <w:rFonts w:ascii="Times New Roman" w:eastAsia="Calibri" w:hAnsi="Times New Roman" w:cs="Times New Roman"/>
          <w:sz w:val="24"/>
          <w:lang w:eastAsia="zh-CN"/>
        </w:rPr>
        <w:t>I КУРС</w:t>
      </w:r>
    </w:p>
    <w:p w:rsidR="00DE1E28" w:rsidRPr="00DE1E28" w:rsidRDefault="00DE1E28" w:rsidP="00DE1E28">
      <w:pPr>
        <w:keepNext/>
        <w:spacing w:before="120" w:after="60" w:line="240" w:lineRule="auto"/>
        <w:ind w:left="2149"/>
        <w:jc w:val="both"/>
        <w:outlineLvl w:val="1"/>
        <w:rPr>
          <w:rFonts w:ascii="Times New Roman" w:eastAsia="Times New Roman" w:hAnsi="Times New Roman" w:cs="Times New Roman"/>
          <w:b/>
          <w:bCs/>
          <w:iCs/>
          <w:sz w:val="24"/>
          <w:szCs w:val="24"/>
        </w:rPr>
      </w:pPr>
      <w:r w:rsidRPr="00DE1E28">
        <w:rPr>
          <w:rFonts w:ascii="Times New Roman" w:eastAsia="Times New Roman" w:hAnsi="Times New Roman" w:cs="Times New Roman"/>
          <w:b/>
          <w:bCs/>
          <w:iCs/>
          <w:sz w:val="24"/>
          <w:szCs w:val="24"/>
        </w:rPr>
        <w:t xml:space="preserve">                      Задания текущего контроля</w:t>
      </w:r>
    </w:p>
    <w:p w:rsidR="00DE1E28" w:rsidRPr="00DE1E28" w:rsidRDefault="00DE1E28" w:rsidP="00DE1E28">
      <w:pPr>
        <w:spacing w:after="0" w:line="240" w:lineRule="auto"/>
        <w:ind w:firstLine="709"/>
        <w:jc w:val="both"/>
        <w:rPr>
          <w:rFonts w:ascii="Times New Roman" w:eastAsia="Calibri" w:hAnsi="Times New Roman" w:cs="Times New Roman"/>
          <w:sz w:val="24"/>
          <w:szCs w:val="24"/>
        </w:rPr>
      </w:pPr>
      <w:r w:rsidRPr="00DE1E28">
        <w:rPr>
          <w:rFonts w:ascii="Times New Roman" w:eastAsia="Calibri" w:hAnsi="Times New Roman" w:cs="Times New Roman"/>
          <w:sz w:val="24"/>
          <w:szCs w:val="24"/>
        </w:rPr>
        <w:t xml:space="preserve">Ниже приводится примерный список вопросов для текущего  контроля некоторых тем, изучаемых на первом курсе в рамках учебника </w:t>
      </w:r>
    </w:p>
    <w:p w:rsidR="00DE1E28" w:rsidRPr="00DE1E28" w:rsidRDefault="00DE1E28" w:rsidP="00DE1E28">
      <w:pPr>
        <w:rPr>
          <w:rFonts w:ascii="Times New Roman" w:hAnsi="Times New Roman" w:cs="Times New Roman"/>
          <w:sz w:val="24"/>
          <w:szCs w:val="24"/>
          <w:lang w:val="en-US"/>
        </w:rPr>
      </w:pPr>
      <w:proofErr w:type="gramStart"/>
      <w:r w:rsidRPr="00DE1E28">
        <w:rPr>
          <w:rFonts w:ascii="Times New Roman" w:hAnsi="Times New Roman" w:cs="Times New Roman"/>
          <w:sz w:val="24"/>
          <w:szCs w:val="24"/>
          <w:lang w:val="en-US"/>
        </w:rPr>
        <w:t>Language Leader Intermediate.</w:t>
      </w:r>
      <w:proofErr w:type="gramEnd"/>
    </w:p>
    <w:p w:rsidR="00DE1E28" w:rsidRPr="00DE1E28" w:rsidRDefault="00DE1E28" w:rsidP="00DE1E28">
      <w:pPr>
        <w:rPr>
          <w:rFonts w:ascii="Times New Roman" w:hAnsi="Times New Roman" w:cs="Times New Roman"/>
          <w:b/>
          <w:sz w:val="24"/>
          <w:szCs w:val="24"/>
          <w:lang w:val="en-US"/>
        </w:rPr>
      </w:pPr>
      <w:proofErr w:type="gramStart"/>
      <w:r w:rsidRPr="00DE1E28">
        <w:rPr>
          <w:rFonts w:ascii="Times New Roman" w:hAnsi="Times New Roman" w:cs="Times New Roman"/>
          <w:b/>
          <w:sz w:val="24"/>
          <w:szCs w:val="24"/>
          <w:lang w:val="en-US"/>
        </w:rPr>
        <w:t>U 1.</w:t>
      </w:r>
      <w:proofErr w:type="gramEnd"/>
      <w:r w:rsidRPr="00DE1E28">
        <w:rPr>
          <w:rFonts w:ascii="Times New Roman" w:hAnsi="Times New Roman" w:cs="Times New Roman"/>
          <w:b/>
          <w:sz w:val="24"/>
          <w:szCs w:val="24"/>
          <w:lang w:val="en-US"/>
        </w:rPr>
        <w:t xml:space="preserve"> Personality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personal qualities help people achieve success? What qualities?</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How does present-day society measure the success of an individual?</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Would you rather be successful in your job or in your private life?</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How do competitive relationships between people differ from cooperative relationships?</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Have you ever experienced success? Why it was a success for you?</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Talk about a person in your life who has inspired you to be successful.</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Who is your </w:t>
      </w:r>
      <w:proofErr w:type="spellStart"/>
      <w:r w:rsidRPr="00DE1E28">
        <w:rPr>
          <w:rFonts w:ascii="Times New Roman" w:hAnsi="Times New Roman" w:cs="Times New Roman"/>
          <w:sz w:val="24"/>
          <w:szCs w:val="24"/>
          <w:lang w:val="en-US"/>
        </w:rPr>
        <w:t>favourite</w:t>
      </w:r>
      <w:proofErr w:type="spellEnd"/>
      <w:r w:rsidRPr="00DE1E28">
        <w:rPr>
          <w:rFonts w:ascii="Times New Roman" w:hAnsi="Times New Roman" w:cs="Times New Roman"/>
          <w:sz w:val="24"/>
          <w:szCs w:val="24"/>
          <w:lang w:val="en-US"/>
        </w:rPr>
        <w:t xml:space="preserve"> actor or actress? What do you like about him or her?</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Is there any kind of film you don’t like very much? Why?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prefer to see films at home or in the cinema? Why?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w:t>
      </w:r>
      <w:proofErr w:type="gramStart"/>
      <w:r w:rsidRPr="00DE1E28">
        <w:rPr>
          <w:rFonts w:ascii="Times New Roman" w:hAnsi="Times New Roman" w:cs="Times New Roman"/>
          <w:sz w:val="24"/>
          <w:szCs w:val="24"/>
          <w:lang w:val="en-US"/>
        </w:rPr>
        <w:t>kind of films/programs are</w:t>
      </w:r>
      <w:proofErr w:type="gramEnd"/>
      <w:r w:rsidRPr="00DE1E28">
        <w:rPr>
          <w:rFonts w:ascii="Times New Roman" w:hAnsi="Times New Roman" w:cs="Times New Roman"/>
          <w:sz w:val="24"/>
          <w:szCs w:val="24"/>
          <w:lang w:val="en-US"/>
        </w:rPr>
        <w:t xml:space="preserve"> popular with young people in your country?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think that cinema films should have educational value?</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Is it important for governments to support film-making in their countries?</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Does friendship mean sacrifices?</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does being a good friend mean to you?</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Would you like to have a charismatic person as your friend? Why? Why not?</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Does friendship play an important role in the life of every person?</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think it is important to keep in contact with friends you make at school? Why? Why not?</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Why do some people stay friends for a long time?</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ways do you think that entertainment media may develop in the future?</w:t>
      </w:r>
    </w:p>
    <w:p w:rsidR="00DE1E28" w:rsidRPr="00DE1E28" w:rsidRDefault="00DE1E28" w:rsidP="00DE1E28">
      <w:pPr>
        <w:spacing w:after="0" w:line="240" w:lineRule="auto"/>
        <w:ind w:left="720"/>
        <w:contextualSpacing/>
        <w:rPr>
          <w:rFonts w:ascii="Times New Roman" w:hAnsi="Times New Roman" w:cs="Times New Roman"/>
          <w:sz w:val="24"/>
          <w:szCs w:val="24"/>
          <w:lang w:val="en-US"/>
        </w:rPr>
      </w:pPr>
    </w:p>
    <w:p w:rsidR="00DE1E28" w:rsidRPr="00DE1E28" w:rsidRDefault="00DE1E28" w:rsidP="00DE1E28">
      <w:pPr>
        <w:tabs>
          <w:tab w:val="num" w:pos="707"/>
        </w:tabs>
        <w:rPr>
          <w:rFonts w:ascii="Times New Roman" w:hAnsi="Times New Roman" w:cs="Times New Roman"/>
          <w:b/>
          <w:sz w:val="24"/>
          <w:szCs w:val="24"/>
          <w:lang w:val="en-US"/>
        </w:rPr>
      </w:pPr>
      <w:r w:rsidRPr="00DE1E28">
        <w:rPr>
          <w:rFonts w:ascii="Times New Roman" w:hAnsi="Times New Roman" w:cs="Times New Roman"/>
          <w:b/>
          <w:sz w:val="24"/>
          <w:szCs w:val="24"/>
          <w:lang w:val="en-US"/>
        </w:rPr>
        <w:t>U.3 Work</w:t>
      </w:r>
    </w:p>
    <w:p w:rsidR="00DE1E28" w:rsidRPr="00DE1E28" w:rsidRDefault="00DE1E28" w:rsidP="00DE1E28">
      <w:pPr>
        <w:numPr>
          <w:ilvl w:val="0"/>
          <w:numId w:val="43"/>
        </w:numPr>
        <w:spacing w:after="0"/>
        <w:contextualSpacing/>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personal qualities are important for a politician/journalist/lawyer?</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How much status does the job of a teacher have in Russia? </w:t>
      </w:r>
      <w:proofErr w:type="spellStart"/>
      <w:r w:rsidRPr="00DE1E28">
        <w:rPr>
          <w:rFonts w:ascii="Times New Roman" w:eastAsia="Times New Roman" w:hAnsi="Times New Roman" w:cs="Times New Roman"/>
          <w:sz w:val="24"/>
          <w:szCs w:val="24"/>
          <w:lang w:eastAsia="zh-CN"/>
        </w:rPr>
        <w:t>Why</w:t>
      </w:r>
      <w:proofErr w:type="spellEnd"/>
      <w:r w:rsidRPr="00DE1E28">
        <w:rPr>
          <w:rFonts w:ascii="Times New Roman" w:eastAsia="Times New Roman" w:hAnsi="Times New Roman" w:cs="Times New Roman"/>
          <w:sz w:val="24"/>
          <w:szCs w:val="24"/>
          <w:lang w:eastAsia="zh-CN"/>
        </w:rPr>
        <w:t>?</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personal and professional qualities are important for a position of a marketing executive/sales manager?</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would your dream job be?</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Would you like to work from home? </w:t>
      </w:r>
      <w:proofErr w:type="spellStart"/>
      <w:r w:rsidRPr="00DE1E28">
        <w:rPr>
          <w:rFonts w:ascii="Times New Roman" w:eastAsia="Times New Roman" w:hAnsi="Times New Roman" w:cs="Times New Roman"/>
          <w:sz w:val="24"/>
          <w:szCs w:val="24"/>
          <w:lang w:eastAsia="zh-CN"/>
        </w:rPr>
        <w:t>Why</w:t>
      </w:r>
      <w:proofErr w:type="spellEnd"/>
      <w:r w:rsidRPr="00DE1E28">
        <w:rPr>
          <w:rFonts w:ascii="Times New Roman" w:eastAsia="Times New Roman" w:hAnsi="Times New Roman" w:cs="Times New Roman"/>
          <w:sz w:val="24"/>
          <w:szCs w:val="24"/>
          <w:lang w:eastAsia="zh-CN"/>
        </w:rPr>
        <w:t>?</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are the advantages/disadvantages of working from home from the point of view of an employer/employee?</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are your strengths/weaknesses?</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Is it possible to find the right person for a job with the help of an interview? </w:t>
      </w:r>
      <w:proofErr w:type="spellStart"/>
      <w:r w:rsidRPr="00DE1E28">
        <w:rPr>
          <w:rFonts w:ascii="Times New Roman" w:eastAsia="Times New Roman" w:hAnsi="Times New Roman" w:cs="Times New Roman"/>
          <w:sz w:val="24"/>
          <w:szCs w:val="24"/>
          <w:lang w:eastAsia="zh-CN"/>
        </w:rPr>
        <w:t>Give</w:t>
      </w:r>
      <w:proofErr w:type="spellEnd"/>
      <w:r w:rsidRPr="00DE1E28">
        <w:rPr>
          <w:rFonts w:ascii="Times New Roman" w:eastAsia="Times New Roman" w:hAnsi="Times New Roman" w:cs="Times New Roman"/>
          <w:sz w:val="24"/>
          <w:szCs w:val="24"/>
          <w:lang w:eastAsia="zh-CN"/>
        </w:rPr>
        <w:t xml:space="preserve"> </w:t>
      </w:r>
      <w:proofErr w:type="spellStart"/>
      <w:r w:rsidRPr="00DE1E28">
        <w:rPr>
          <w:rFonts w:ascii="Times New Roman" w:eastAsia="Times New Roman" w:hAnsi="Times New Roman" w:cs="Times New Roman"/>
          <w:sz w:val="24"/>
          <w:szCs w:val="24"/>
          <w:lang w:eastAsia="zh-CN"/>
        </w:rPr>
        <w:t>you</w:t>
      </w:r>
      <w:proofErr w:type="spellEnd"/>
      <w:r w:rsidRPr="00DE1E28">
        <w:rPr>
          <w:rFonts w:ascii="Times New Roman" w:eastAsia="Times New Roman" w:hAnsi="Times New Roman" w:cs="Times New Roman"/>
          <w:sz w:val="24"/>
          <w:szCs w:val="24"/>
          <w:lang w:eastAsia="zh-CN"/>
        </w:rPr>
        <w:t xml:space="preserve"> </w:t>
      </w:r>
      <w:r w:rsidRPr="00DE1E28">
        <w:rPr>
          <w:rFonts w:ascii="Times New Roman" w:eastAsia="Times New Roman" w:hAnsi="Times New Roman" w:cs="Times New Roman"/>
          <w:sz w:val="24"/>
          <w:szCs w:val="24"/>
          <w:lang w:val="en-US" w:eastAsia="zh-CN"/>
        </w:rPr>
        <w:t>reasoning</w:t>
      </w:r>
      <w:r w:rsidRPr="00DE1E28">
        <w:rPr>
          <w:rFonts w:ascii="Times New Roman" w:eastAsia="Times New Roman" w:hAnsi="Times New Roman" w:cs="Times New Roman"/>
          <w:sz w:val="24"/>
          <w:szCs w:val="24"/>
          <w:lang w:eastAsia="zh-CN"/>
        </w:rPr>
        <w:t>.</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Is it fair to ask killer questions at the interview? </w:t>
      </w:r>
      <w:proofErr w:type="spellStart"/>
      <w:r w:rsidRPr="00DE1E28">
        <w:rPr>
          <w:rFonts w:ascii="Times New Roman" w:eastAsia="Times New Roman" w:hAnsi="Times New Roman" w:cs="Times New Roman"/>
          <w:sz w:val="24"/>
          <w:szCs w:val="24"/>
          <w:lang w:eastAsia="zh-CN"/>
        </w:rPr>
        <w:t>Why</w:t>
      </w:r>
      <w:proofErr w:type="spellEnd"/>
      <w:r w:rsidRPr="00DE1E28">
        <w:rPr>
          <w:rFonts w:ascii="Times New Roman" w:eastAsia="Times New Roman" w:hAnsi="Times New Roman" w:cs="Times New Roman"/>
          <w:sz w:val="24"/>
          <w:szCs w:val="24"/>
          <w:lang w:eastAsia="zh-CN"/>
        </w:rPr>
        <w:t>?</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lastRenderedPageBreak/>
        <w:t>What should be included in the CV?</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Can you use the same CV for all job applications?</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How important is a covering letter? </w:t>
      </w:r>
      <w:proofErr w:type="spellStart"/>
      <w:r w:rsidRPr="00DE1E28">
        <w:rPr>
          <w:rFonts w:ascii="Times New Roman" w:eastAsia="Times New Roman" w:hAnsi="Times New Roman" w:cs="Times New Roman"/>
          <w:sz w:val="24"/>
          <w:szCs w:val="24"/>
          <w:lang w:eastAsia="zh-CN"/>
        </w:rPr>
        <w:t>What</w:t>
      </w:r>
      <w:proofErr w:type="spellEnd"/>
      <w:r w:rsidRPr="00DE1E28">
        <w:rPr>
          <w:rFonts w:ascii="Times New Roman" w:eastAsia="Times New Roman" w:hAnsi="Times New Roman" w:cs="Times New Roman"/>
          <w:sz w:val="24"/>
          <w:szCs w:val="24"/>
          <w:lang w:eastAsia="zh-CN"/>
        </w:rPr>
        <w:t xml:space="preserve"> </w:t>
      </w:r>
      <w:proofErr w:type="spellStart"/>
      <w:r w:rsidRPr="00DE1E28">
        <w:rPr>
          <w:rFonts w:ascii="Times New Roman" w:eastAsia="Times New Roman" w:hAnsi="Times New Roman" w:cs="Times New Roman"/>
          <w:sz w:val="24"/>
          <w:szCs w:val="24"/>
          <w:lang w:eastAsia="zh-CN"/>
        </w:rPr>
        <w:t>is</w:t>
      </w:r>
      <w:proofErr w:type="spellEnd"/>
      <w:r w:rsidRPr="00DE1E28">
        <w:rPr>
          <w:rFonts w:ascii="Times New Roman" w:eastAsia="Times New Roman" w:hAnsi="Times New Roman" w:cs="Times New Roman"/>
          <w:sz w:val="24"/>
          <w:szCs w:val="24"/>
          <w:lang w:eastAsia="zh-CN"/>
        </w:rPr>
        <w:t xml:space="preserve"> </w:t>
      </w:r>
      <w:proofErr w:type="spellStart"/>
      <w:r w:rsidRPr="00DE1E28">
        <w:rPr>
          <w:rFonts w:ascii="Times New Roman" w:eastAsia="Times New Roman" w:hAnsi="Times New Roman" w:cs="Times New Roman"/>
          <w:sz w:val="24"/>
          <w:szCs w:val="24"/>
          <w:lang w:eastAsia="zh-CN"/>
        </w:rPr>
        <w:t>it</w:t>
      </w:r>
      <w:proofErr w:type="spellEnd"/>
      <w:r w:rsidRPr="00DE1E28">
        <w:rPr>
          <w:rFonts w:ascii="Times New Roman" w:eastAsia="Times New Roman" w:hAnsi="Times New Roman" w:cs="Times New Roman"/>
          <w:sz w:val="24"/>
          <w:szCs w:val="24"/>
          <w:lang w:eastAsia="zh-CN"/>
        </w:rPr>
        <w:t xml:space="preserve"> </w:t>
      </w:r>
      <w:proofErr w:type="spellStart"/>
      <w:r w:rsidRPr="00DE1E28">
        <w:rPr>
          <w:rFonts w:ascii="Times New Roman" w:eastAsia="Times New Roman" w:hAnsi="Times New Roman" w:cs="Times New Roman"/>
          <w:sz w:val="24"/>
          <w:szCs w:val="24"/>
          <w:lang w:eastAsia="zh-CN"/>
        </w:rPr>
        <w:t>for</w:t>
      </w:r>
      <w:proofErr w:type="spellEnd"/>
      <w:r w:rsidRPr="00DE1E28">
        <w:rPr>
          <w:rFonts w:ascii="Times New Roman" w:eastAsia="Times New Roman" w:hAnsi="Times New Roman" w:cs="Times New Roman"/>
          <w:sz w:val="24"/>
          <w:szCs w:val="24"/>
          <w:lang w:eastAsia="zh-CN"/>
        </w:rPr>
        <w:t>?</w:t>
      </w:r>
    </w:p>
    <w:p w:rsidR="00DE1E28" w:rsidRPr="00DE1E28" w:rsidRDefault="00DE1E28" w:rsidP="00DE1E28">
      <w:pPr>
        <w:suppressAutoHyphens/>
        <w:spacing w:after="0" w:line="240" w:lineRule="auto"/>
        <w:rPr>
          <w:rFonts w:ascii="Times New Roman" w:eastAsia="Times New Roman" w:hAnsi="Times New Roman" w:cs="Times New Roman"/>
          <w:sz w:val="24"/>
          <w:szCs w:val="24"/>
          <w:lang w:val="en-US" w:eastAsia="zh-CN"/>
        </w:rPr>
      </w:pPr>
    </w:p>
    <w:p w:rsidR="00DE1E28" w:rsidRPr="00DE1E28" w:rsidRDefault="00DE1E28" w:rsidP="00DE1E28">
      <w:pPr>
        <w:suppressAutoHyphens/>
        <w:spacing w:after="0" w:line="240" w:lineRule="auto"/>
        <w:rPr>
          <w:rFonts w:ascii="Times New Roman" w:eastAsia="Times New Roman" w:hAnsi="Times New Roman" w:cs="Times New Roman"/>
          <w:sz w:val="24"/>
          <w:szCs w:val="24"/>
          <w:lang w:val="en-US" w:eastAsia="zh-CN"/>
        </w:rPr>
      </w:pPr>
    </w:p>
    <w:p w:rsidR="00DE1E28" w:rsidRPr="00DE1E28" w:rsidRDefault="00DE1E28" w:rsidP="00DE1E28">
      <w:pPr>
        <w:contextualSpacing/>
        <w:rPr>
          <w:rFonts w:ascii="Times New Roman" w:hAnsi="Times New Roman" w:cs="Times New Roman"/>
          <w:b/>
          <w:sz w:val="24"/>
          <w:szCs w:val="24"/>
          <w:lang w:val="en-US"/>
        </w:rPr>
      </w:pPr>
      <w:r w:rsidRPr="00DE1E28">
        <w:rPr>
          <w:rFonts w:ascii="Times New Roman" w:hAnsi="Times New Roman" w:cs="Times New Roman"/>
          <w:b/>
          <w:sz w:val="24"/>
          <w:szCs w:val="24"/>
          <w:lang w:val="en-US"/>
        </w:rPr>
        <w:t>U. 7. Design</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does </w:t>
      </w:r>
      <w:proofErr w:type="gramStart"/>
      <w:r w:rsidRPr="00DE1E28">
        <w:rPr>
          <w:rFonts w:ascii="Times New Roman" w:hAnsi="Times New Roman" w:cs="Times New Roman"/>
          <w:sz w:val="24"/>
          <w:szCs w:val="24"/>
          <w:lang w:val="en-US"/>
        </w:rPr>
        <w:t>the  concept</w:t>
      </w:r>
      <w:proofErr w:type="gramEnd"/>
      <w:r w:rsidRPr="00DE1E28">
        <w:rPr>
          <w:rFonts w:ascii="Times New Roman" w:hAnsi="Times New Roman" w:cs="Times New Roman"/>
          <w:sz w:val="24"/>
          <w:szCs w:val="24"/>
          <w:lang w:val="en-US"/>
        </w:rPr>
        <w:t xml:space="preserve"> of design include?</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How did designer ideas developed throughout the </w:t>
      </w:r>
      <w:r w:rsidRPr="00DE1E28">
        <w:rPr>
          <w:rFonts w:ascii="Times New Roman" w:hAnsi="Times New Roman" w:cs="Times New Roman"/>
          <w:sz w:val="24"/>
          <w:szCs w:val="24"/>
        </w:rPr>
        <w:t>ХХ</w:t>
      </w:r>
      <w:r w:rsidRPr="00DE1E28">
        <w:rPr>
          <w:rFonts w:ascii="Times New Roman" w:hAnsi="Times New Roman" w:cs="Times New Roman"/>
          <w:sz w:val="24"/>
          <w:szCs w:val="24"/>
          <w:lang w:val="en-US"/>
        </w:rPr>
        <w:t xml:space="preserve"> century?</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the secret of a good design?</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are the three products you couldn’t live without?</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They say people in consumerist society worship material things. Do you agree with that?</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 What is the role of things in our society?</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agree that designers, like artists have a lot of freedom?</w:t>
      </w:r>
    </w:p>
    <w:p w:rsidR="00DE1E28" w:rsidRPr="00DE1E28" w:rsidRDefault="00DE1E28" w:rsidP="00DE1E28">
      <w:pPr>
        <w:numPr>
          <w:ilvl w:val="0"/>
          <w:numId w:val="41"/>
        </w:numPr>
        <w:contextualSpacing/>
        <w:rPr>
          <w:rFonts w:ascii="Times New Roman" w:eastAsia="Times New Roman" w:hAnsi="Times New Roman" w:cs="Times New Roman"/>
          <w:sz w:val="24"/>
          <w:szCs w:val="24"/>
          <w:lang w:val="en-US" w:eastAsia="ru-RU"/>
        </w:rPr>
      </w:pPr>
      <w:r w:rsidRPr="00DE1E28">
        <w:rPr>
          <w:rFonts w:ascii="Times New Roman" w:eastAsia="Times New Roman" w:hAnsi="Times New Roman" w:cs="Times New Roman"/>
          <w:sz w:val="24"/>
          <w:szCs w:val="24"/>
          <w:lang w:val="en-US" w:eastAsia="ru-RU"/>
        </w:rPr>
        <w:t xml:space="preserve">Do possessions make people happy? </w:t>
      </w:r>
    </w:p>
    <w:p w:rsidR="00DE1E28" w:rsidRPr="00DE1E28" w:rsidRDefault="00DE1E28" w:rsidP="00DE1E28">
      <w:pPr>
        <w:numPr>
          <w:ilvl w:val="0"/>
          <w:numId w:val="41"/>
        </w:numPr>
        <w:contextualSpacing/>
        <w:rPr>
          <w:rFonts w:ascii="Times New Roman" w:eastAsia="Times New Roman" w:hAnsi="Times New Roman" w:cs="Times New Roman"/>
          <w:sz w:val="24"/>
          <w:szCs w:val="24"/>
          <w:lang w:val="en-US" w:eastAsia="ru-RU"/>
        </w:rPr>
      </w:pPr>
      <w:r w:rsidRPr="00DE1E28">
        <w:rPr>
          <w:rFonts w:ascii="Times New Roman" w:eastAsia="Times New Roman" w:hAnsi="Times New Roman" w:cs="Times New Roman"/>
          <w:sz w:val="24"/>
          <w:szCs w:val="24"/>
          <w:lang w:val="en-US" w:eastAsia="ru-RU"/>
        </w:rPr>
        <w:t xml:space="preserve">Why do people buy things? </w:t>
      </w:r>
    </w:p>
    <w:p w:rsidR="00DE1E28" w:rsidRPr="00DE1E28" w:rsidRDefault="00DE1E28" w:rsidP="00DE1E28">
      <w:pPr>
        <w:numPr>
          <w:ilvl w:val="0"/>
          <w:numId w:val="41"/>
        </w:numPr>
        <w:contextualSpacing/>
        <w:rPr>
          <w:rFonts w:ascii="Times New Roman" w:eastAsia="Times New Roman" w:hAnsi="Times New Roman" w:cs="Times New Roman"/>
          <w:sz w:val="24"/>
          <w:szCs w:val="24"/>
          <w:lang w:val="en-US" w:eastAsia="ru-RU"/>
        </w:rPr>
      </w:pPr>
      <w:r w:rsidRPr="00DE1E28">
        <w:rPr>
          <w:rFonts w:ascii="Times New Roman" w:eastAsia="Times New Roman" w:hAnsi="Times New Roman" w:cs="Times New Roman"/>
          <w:sz w:val="24"/>
          <w:szCs w:val="24"/>
          <w:lang w:val="en-US" w:eastAsia="ru-RU"/>
        </w:rPr>
        <w:t>Are people in your country wise consumers?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 Is the design of products important to you? Why/why not?</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products do you think designers will develop in the next few years?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special features should clothes that you wear possess?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things that people buy characterize them? What kind of person would buy a commuter jacket/ exercise bicycle/spotlight player/iPod speakers?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eastAsia="ru-RU"/>
        </w:rPr>
        <w:t>Are handmade items popular?</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eastAsia="ru-RU"/>
        </w:rPr>
        <w:t xml:space="preserve"> Nowadays, do people still appreciate hand made products?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eastAsia="ru-RU"/>
        </w:rPr>
        <w:t xml:space="preserve"> Should </w:t>
      </w:r>
      <w:proofErr w:type="gramStart"/>
      <w:r w:rsidRPr="00DE1E28">
        <w:rPr>
          <w:rFonts w:ascii="Times New Roman" w:eastAsia="Times New Roman" w:hAnsi="Times New Roman" w:cs="Times New Roman"/>
          <w:sz w:val="24"/>
          <w:szCs w:val="24"/>
          <w:lang w:val="en-US" w:eastAsia="ru-RU"/>
        </w:rPr>
        <w:t>children  learn</w:t>
      </w:r>
      <w:proofErr w:type="gramEnd"/>
      <w:r w:rsidRPr="00DE1E28">
        <w:rPr>
          <w:rFonts w:ascii="Times New Roman" w:eastAsia="Times New Roman" w:hAnsi="Times New Roman" w:cs="Times New Roman"/>
          <w:sz w:val="24"/>
          <w:szCs w:val="24"/>
          <w:lang w:val="en-US" w:eastAsia="ru-RU"/>
        </w:rPr>
        <w:t xml:space="preserve"> to make handmade items?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eastAsia="ru-RU"/>
        </w:rPr>
        <w:t>Do people nowadays prefer to buy handmade items?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eastAsia="ru-RU"/>
        </w:rPr>
        <w:t>What are the benefits of making handmade items?</w:t>
      </w:r>
    </w:p>
    <w:p w:rsidR="00DE1E28" w:rsidRPr="00DE1E28" w:rsidRDefault="00DE1E28" w:rsidP="00DE1E28">
      <w:pPr>
        <w:ind w:left="360"/>
        <w:contextualSpacing/>
        <w:rPr>
          <w:rFonts w:ascii="Times New Roman" w:hAnsi="Times New Roman" w:cs="Times New Roman"/>
          <w:sz w:val="24"/>
          <w:szCs w:val="24"/>
          <w:lang w:val="en-US"/>
        </w:rPr>
      </w:pPr>
    </w:p>
    <w:p w:rsidR="00DE1E28" w:rsidRPr="00DE1E28" w:rsidRDefault="00DE1E28" w:rsidP="00DE1E28">
      <w:pPr>
        <w:rPr>
          <w:rFonts w:ascii="Times New Roman" w:hAnsi="Times New Roman" w:cs="Times New Roman"/>
          <w:b/>
          <w:sz w:val="24"/>
          <w:szCs w:val="24"/>
          <w:lang w:val="en-US"/>
        </w:rPr>
      </w:pPr>
      <w:r w:rsidRPr="00DE1E28">
        <w:rPr>
          <w:rFonts w:ascii="Times New Roman" w:hAnsi="Times New Roman" w:cs="Times New Roman"/>
          <w:b/>
          <w:sz w:val="24"/>
          <w:szCs w:val="24"/>
          <w:lang w:val="en-US"/>
        </w:rPr>
        <w:t>U. 9.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engineering fields do engineers work in?</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civil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understood by survival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males make better engineers than females?</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w:t>
      </w:r>
      <w:proofErr w:type="gramStart"/>
      <w:r w:rsidRPr="00DE1E28">
        <w:rPr>
          <w:rFonts w:ascii="Times New Roman" w:hAnsi="Times New Roman" w:cs="Times New Roman"/>
          <w:sz w:val="24"/>
          <w:szCs w:val="24"/>
          <w:lang w:val="en-US"/>
        </w:rPr>
        <w:t>is  engineers’</w:t>
      </w:r>
      <w:proofErr w:type="gramEnd"/>
      <w:r w:rsidRPr="00DE1E28">
        <w:rPr>
          <w:rFonts w:ascii="Times New Roman" w:hAnsi="Times New Roman" w:cs="Times New Roman"/>
          <w:sz w:val="24"/>
          <w:szCs w:val="24"/>
          <w:lang w:val="en-US"/>
        </w:rPr>
        <w:t xml:space="preserve"> contribution to society?</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is important </w:t>
      </w:r>
      <w:proofErr w:type="gramStart"/>
      <w:r w:rsidRPr="00DE1E28">
        <w:rPr>
          <w:rFonts w:ascii="Times New Roman" w:hAnsi="Times New Roman" w:cs="Times New Roman"/>
          <w:sz w:val="24"/>
          <w:szCs w:val="24"/>
          <w:lang w:val="en-US"/>
        </w:rPr>
        <w:t>when  managing</w:t>
      </w:r>
      <w:proofErr w:type="gramEnd"/>
      <w:r w:rsidRPr="00DE1E28">
        <w:rPr>
          <w:rFonts w:ascii="Times New Roman" w:hAnsi="Times New Roman" w:cs="Times New Roman"/>
          <w:sz w:val="24"/>
          <w:szCs w:val="24"/>
          <w:lang w:val="en-US"/>
        </w:rPr>
        <w:t xml:space="preserve"> projects? Project feasibility</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rules should be observed to develop objectives?</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the role of a survey in survival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How do simulations help?</w:t>
      </w:r>
    </w:p>
    <w:p w:rsidR="00DE1E28" w:rsidRPr="00DE1E28" w:rsidRDefault="00DE1E28" w:rsidP="00DE1E28">
      <w:pPr>
        <w:numPr>
          <w:ilvl w:val="0"/>
          <w:numId w:val="42"/>
        </w:numPr>
        <w:contextualSpacing/>
        <w:rPr>
          <w:rFonts w:ascii="Times New Roman" w:hAnsi="Times New Roman" w:cs="Times New Roman"/>
          <w:sz w:val="24"/>
          <w:szCs w:val="24"/>
          <w:lang w:val="en-US"/>
        </w:rPr>
      </w:pPr>
      <w:proofErr w:type="gramStart"/>
      <w:r w:rsidRPr="00DE1E28">
        <w:rPr>
          <w:rFonts w:ascii="Times New Roman" w:hAnsi="Times New Roman" w:cs="Times New Roman"/>
          <w:sz w:val="24"/>
          <w:szCs w:val="24"/>
          <w:lang w:val="en-US"/>
        </w:rPr>
        <w:t>What  construction</w:t>
      </w:r>
      <w:proofErr w:type="gramEnd"/>
      <w:r w:rsidRPr="00DE1E28">
        <w:rPr>
          <w:rFonts w:ascii="Times New Roman" w:hAnsi="Times New Roman" w:cs="Times New Roman"/>
          <w:sz w:val="24"/>
          <w:szCs w:val="24"/>
          <w:lang w:val="en-US"/>
        </w:rPr>
        <w:t xml:space="preserve"> project  impressed you? </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are </w:t>
      </w:r>
      <w:proofErr w:type="gramStart"/>
      <w:r w:rsidRPr="00DE1E28">
        <w:rPr>
          <w:rFonts w:ascii="Times New Roman" w:hAnsi="Times New Roman" w:cs="Times New Roman"/>
          <w:sz w:val="24"/>
          <w:szCs w:val="24"/>
          <w:lang w:val="en-US"/>
        </w:rPr>
        <w:t>the  stages</w:t>
      </w:r>
      <w:proofErr w:type="gramEnd"/>
      <w:r w:rsidRPr="00DE1E28">
        <w:rPr>
          <w:rFonts w:ascii="Times New Roman" w:hAnsi="Times New Roman" w:cs="Times New Roman"/>
          <w:sz w:val="24"/>
          <w:szCs w:val="24"/>
          <w:lang w:val="en-US"/>
        </w:rPr>
        <w:t xml:space="preserve"> in production and launch of an engineering   product?</w:t>
      </w:r>
    </w:p>
    <w:p w:rsidR="00DE1E28" w:rsidRPr="00DE1E28" w:rsidRDefault="00DE1E28" w:rsidP="00DE1E28">
      <w:pPr>
        <w:numPr>
          <w:ilvl w:val="0"/>
          <w:numId w:val="42"/>
        </w:numPr>
        <w:contextualSpacing/>
        <w:rPr>
          <w:rFonts w:ascii="Times New Roman" w:hAnsi="Times New Roman" w:cs="Times New Roman"/>
          <w:sz w:val="24"/>
          <w:szCs w:val="24"/>
          <w:lang w:val="en-US"/>
        </w:rPr>
      </w:pPr>
      <w:proofErr w:type="gramStart"/>
      <w:r w:rsidRPr="00DE1E28">
        <w:rPr>
          <w:rFonts w:ascii="Times New Roman" w:hAnsi="Times New Roman" w:cs="Times New Roman"/>
          <w:sz w:val="24"/>
          <w:szCs w:val="24"/>
          <w:lang w:val="en-US"/>
        </w:rPr>
        <w:t>What  construction</w:t>
      </w:r>
      <w:proofErr w:type="gramEnd"/>
      <w:r w:rsidRPr="00DE1E28">
        <w:rPr>
          <w:rFonts w:ascii="Times New Roman" w:hAnsi="Times New Roman" w:cs="Times New Roman"/>
          <w:sz w:val="24"/>
          <w:szCs w:val="24"/>
          <w:lang w:val="en-US"/>
        </w:rPr>
        <w:t xml:space="preserve"> objects  would capture foreigners’ imagination  in NN ?</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construction problems </w:t>
      </w:r>
      <w:proofErr w:type="gramStart"/>
      <w:r w:rsidRPr="00DE1E28">
        <w:rPr>
          <w:rFonts w:ascii="Times New Roman" w:hAnsi="Times New Roman" w:cs="Times New Roman"/>
          <w:sz w:val="24"/>
          <w:szCs w:val="24"/>
          <w:lang w:val="en-US"/>
        </w:rPr>
        <w:t>does  Nizhny</w:t>
      </w:r>
      <w:proofErr w:type="gramEnd"/>
      <w:r w:rsidRPr="00DE1E28">
        <w:rPr>
          <w:rFonts w:ascii="Times New Roman" w:hAnsi="Times New Roman" w:cs="Times New Roman"/>
          <w:sz w:val="24"/>
          <w:szCs w:val="24"/>
          <w:lang w:val="en-US"/>
        </w:rPr>
        <w:t xml:space="preserve"> Novgorod  face?</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do you think of </w:t>
      </w:r>
      <w:proofErr w:type="spellStart"/>
      <w:r w:rsidRPr="00DE1E28">
        <w:rPr>
          <w:rFonts w:ascii="Times New Roman" w:hAnsi="Times New Roman" w:cs="Times New Roman"/>
          <w:sz w:val="24"/>
          <w:szCs w:val="24"/>
          <w:lang w:val="en-US"/>
        </w:rPr>
        <w:t>onstruction</w:t>
      </w:r>
      <w:proofErr w:type="spellEnd"/>
      <w:r w:rsidRPr="00DE1E28">
        <w:rPr>
          <w:rFonts w:ascii="Times New Roman" w:hAnsi="Times New Roman" w:cs="Times New Roman"/>
          <w:sz w:val="24"/>
          <w:szCs w:val="24"/>
          <w:lang w:val="en-US"/>
        </w:rPr>
        <w:t xml:space="preserve"> in the historical centre of ancient cities?</w:t>
      </w:r>
    </w:p>
    <w:p w:rsid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How </w:t>
      </w:r>
      <w:proofErr w:type="gramStart"/>
      <w:r w:rsidRPr="00DE1E28">
        <w:rPr>
          <w:rFonts w:ascii="Times New Roman" w:hAnsi="Times New Roman" w:cs="Times New Roman"/>
          <w:sz w:val="24"/>
          <w:szCs w:val="24"/>
          <w:lang w:val="en-US"/>
        </w:rPr>
        <w:t>could  the</w:t>
      </w:r>
      <w:proofErr w:type="gramEnd"/>
      <w:r w:rsidRPr="00DE1E28">
        <w:rPr>
          <w:rFonts w:ascii="Times New Roman" w:hAnsi="Times New Roman" w:cs="Times New Roman"/>
          <w:sz w:val="24"/>
          <w:szCs w:val="24"/>
          <w:lang w:val="en-US"/>
        </w:rPr>
        <w:t xml:space="preserve"> traffic problem be solved in NN?</w:t>
      </w:r>
    </w:p>
    <w:p w:rsidR="001879CB" w:rsidRPr="00DE1E28" w:rsidRDefault="001879CB" w:rsidP="001879CB">
      <w:pPr>
        <w:ind w:left="720"/>
        <w:contextualSpacing/>
        <w:rPr>
          <w:rFonts w:ascii="Times New Roman" w:hAnsi="Times New Roman" w:cs="Times New Roman"/>
          <w:sz w:val="24"/>
          <w:szCs w:val="24"/>
          <w:lang w:val="en-US"/>
        </w:rPr>
      </w:pPr>
    </w:p>
    <w:p w:rsidR="00C7079A" w:rsidRPr="006A2DE7" w:rsidRDefault="00C7079A" w:rsidP="00C7079A">
      <w:pPr>
        <w:spacing w:after="0" w:line="240" w:lineRule="auto"/>
        <w:ind w:firstLine="709"/>
        <w:jc w:val="both"/>
        <w:rPr>
          <w:rFonts w:ascii="Times New Roman" w:eastAsia="Calibri" w:hAnsi="Times New Roman" w:cs="Times New Roman"/>
          <w:b/>
          <w:sz w:val="24"/>
          <w:szCs w:val="24"/>
        </w:rPr>
      </w:pPr>
      <w:r w:rsidRPr="00AF78B3">
        <w:rPr>
          <w:rFonts w:ascii="Times New Roman" w:eastAsia="Calibri" w:hAnsi="Times New Roman" w:cs="Times New Roman"/>
          <w:b/>
          <w:sz w:val="24"/>
          <w:szCs w:val="24"/>
          <w:lang w:val="en-US"/>
        </w:rPr>
        <w:t xml:space="preserve">                                     </w:t>
      </w:r>
      <w:r w:rsidRPr="006A2DE7">
        <w:rPr>
          <w:rFonts w:ascii="Times New Roman" w:eastAsia="Calibri" w:hAnsi="Times New Roman" w:cs="Times New Roman"/>
          <w:b/>
          <w:sz w:val="24"/>
          <w:szCs w:val="24"/>
        </w:rPr>
        <w:t xml:space="preserve">Задания промежуточного контроля </w:t>
      </w:r>
    </w:p>
    <w:p w:rsidR="00C7079A" w:rsidRDefault="00C7079A" w:rsidP="00C7079A">
      <w:pPr>
        <w:spacing w:after="0" w:line="240" w:lineRule="auto"/>
        <w:ind w:firstLine="709"/>
        <w:jc w:val="both"/>
        <w:rPr>
          <w:rFonts w:ascii="Times New Roman" w:eastAsia="Calibri" w:hAnsi="Times New Roman" w:cs="Times New Roman"/>
          <w:sz w:val="24"/>
          <w:szCs w:val="24"/>
        </w:rPr>
      </w:pPr>
    </w:p>
    <w:p w:rsidR="00C7079A" w:rsidRDefault="00C7079A" w:rsidP="00C7079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Ниже приводится э</w:t>
      </w:r>
      <w:r w:rsidRPr="006A2DE7">
        <w:rPr>
          <w:rFonts w:ascii="Times New Roman" w:eastAsia="Calibri" w:hAnsi="Times New Roman" w:cs="Times New Roman"/>
          <w:sz w:val="24"/>
          <w:szCs w:val="24"/>
        </w:rPr>
        <w:t>кзаменационное задание</w:t>
      </w:r>
      <w:r>
        <w:rPr>
          <w:rFonts w:ascii="Times New Roman" w:eastAsia="Calibri" w:hAnsi="Times New Roman" w:cs="Times New Roman"/>
          <w:sz w:val="24"/>
          <w:szCs w:val="24"/>
        </w:rPr>
        <w:t xml:space="preserve"> для проверки умений говорения во 2 модуле первого курсе.</w:t>
      </w:r>
    </w:p>
    <w:p w:rsidR="00C7079A" w:rsidRDefault="00C7079A" w:rsidP="00C7079A">
      <w:pPr>
        <w:spacing w:after="0" w:line="240" w:lineRule="auto"/>
        <w:ind w:firstLine="709"/>
        <w:jc w:val="both"/>
        <w:rPr>
          <w:rFonts w:ascii="Times New Roman" w:eastAsia="Calibri" w:hAnsi="Times New Roman" w:cs="Times New Roman"/>
          <w:sz w:val="24"/>
          <w:szCs w:val="24"/>
        </w:rPr>
      </w:pPr>
    </w:p>
    <w:tbl>
      <w:tblPr>
        <w:tblStyle w:val="afe"/>
        <w:tblW w:w="0" w:type="auto"/>
        <w:tblInd w:w="737" w:type="dxa"/>
        <w:tblLayout w:type="fixed"/>
        <w:tblLook w:val="04A0"/>
      </w:tblPr>
      <w:tblGrid>
        <w:gridCol w:w="9010"/>
      </w:tblGrid>
      <w:tr w:rsidR="00C7079A" w:rsidTr="00BF2497">
        <w:tc>
          <w:tcPr>
            <w:tcW w:w="9010" w:type="dxa"/>
          </w:tcPr>
          <w:p w:rsidR="00C7079A" w:rsidRPr="006A2DE7" w:rsidRDefault="00C7079A" w:rsidP="00BF2497">
            <w:pPr>
              <w:overflowPunct w:val="0"/>
              <w:autoSpaceDE w:val="0"/>
              <w:autoSpaceDN w:val="0"/>
              <w:adjustRightInd w:val="0"/>
              <w:jc w:val="center"/>
              <w:textAlignment w:val="baseline"/>
              <w:rPr>
                <w:sz w:val="24"/>
                <w:szCs w:val="24"/>
              </w:rPr>
            </w:pPr>
          </w:p>
          <w:p w:rsidR="00C7079A" w:rsidRPr="006A2DE7" w:rsidRDefault="00C7079A" w:rsidP="00C7079A">
            <w:pPr>
              <w:numPr>
                <w:ilvl w:val="0"/>
                <w:numId w:val="47"/>
              </w:numPr>
              <w:overflowPunct w:val="0"/>
              <w:autoSpaceDE w:val="0"/>
              <w:autoSpaceDN w:val="0"/>
              <w:adjustRightInd w:val="0"/>
              <w:textAlignment w:val="baseline"/>
              <w:rPr>
                <w:sz w:val="24"/>
                <w:lang w:val="en-US"/>
              </w:rPr>
            </w:pPr>
            <w:r w:rsidRPr="006A2DE7">
              <w:rPr>
                <w:sz w:val="24"/>
                <w:lang w:val="en-US"/>
              </w:rPr>
              <w:t>Answer the examiner’s questions on the topic “Engineering”.</w:t>
            </w:r>
          </w:p>
          <w:p w:rsidR="00C7079A" w:rsidRPr="00C7079A" w:rsidRDefault="00C7079A" w:rsidP="00C7079A">
            <w:pPr>
              <w:pStyle w:val="afd"/>
              <w:numPr>
                <w:ilvl w:val="0"/>
                <w:numId w:val="47"/>
              </w:numPr>
              <w:overflowPunct w:val="0"/>
              <w:autoSpaceDE w:val="0"/>
              <w:autoSpaceDN w:val="0"/>
              <w:adjustRightInd w:val="0"/>
              <w:spacing w:line="300" w:lineRule="auto"/>
              <w:textAlignment w:val="baseline"/>
              <w:rPr>
                <w:rFonts w:ascii="Times New Roman" w:eastAsia="Times New Roman" w:hAnsi="Times New Roman"/>
                <w:sz w:val="20"/>
                <w:szCs w:val="20"/>
                <w:lang w:val="en-US" w:eastAsia="ru-RU"/>
              </w:rPr>
            </w:pPr>
            <w:r w:rsidRPr="00C7079A">
              <w:rPr>
                <w:rFonts w:ascii="Times New Roman" w:eastAsia="Times New Roman" w:hAnsi="Times New Roman"/>
                <w:szCs w:val="20"/>
                <w:lang w:val="en-US" w:eastAsia="ru-RU"/>
              </w:rPr>
              <w:t>Make a mini-presentation on one of the topics</w:t>
            </w:r>
            <w:r w:rsidRPr="00C7079A">
              <w:rPr>
                <w:rFonts w:ascii="Times New Roman" w:eastAsia="Times New Roman" w:hAnsi="Times New Roman"/>
                <w:sz w:val="20"/>
                <w:szCs w:val="20"/>
                <w:lang w:val="en-US" w:eastAsia="ru-RU"/>
              </w:rPr>
              <w:t xml:space="preserve"> suggested. You have one minute to prepare your ideas.</w:t>
            </w:r>
          </w:p>
          <w:tbl>
            <w:tblPr>
              <w:tblStyle w:val="23"/>
              <w:tblW w:w="9072" w:type="dxa"/>
              <w:tblLayout w:type="fixed"/>
              <w:tblLook w:val="04A0"/>
            </w:tblPr>
            <w:tblGrid>
              <w:gridCol w:w="4979"/>
              <w:gridCol w:w="4093"/>
            </w:tblGrid>
            <w:tr w:rsidR="00C7079A" w:rsidRPr="006A2DE7" w:rsidTr="00BF2497">
              <w:tc>
                <w:tcPr>
                  <w:tcW w:w="4979" w:type="dxa"/>
                </w:tcPr>
                <w:p w:rsidR="00C7079A" w:rsidRPr="006A2DE7" w:rsidRDefault="00C7079A" w:rsidP="00BF2497">
                  <w:pPr>
                    <w:rPr>
                      <w:rFonts w:ascii="Times New Roman" w:hAnsi="Times New Roman" w:cs="Times New Roman"/>
                      <w:sz w:val="24"/>
                      <w:szCs w:val="24"/>
                      <w:lang w:val="en-US"/>
                    </w:rPr>
                  </w:pP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Describe the travel of your dream.</w:t>
                  </w: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Say</w:t>
                  </w:r>
                </w:p>
                <w:p w:rsidR="00C7079A" w:rsidRPr="006A2DE7" w:rsidRDefault="00C7079A" w:rsidP="00C7079A">
                  <w:pPr>
                    <w:numPr>
                      <w:ilvl w:val="0"/>
                      <w:numId w:val="45"/>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Where you would like to go</w:t>
                  </w:r>
                </w:p>
                <w:p w:rsidR="00C7079A" w:rsidRPr="006A2DE7" w:rsidRDefault="00C7079A" w:rsidP="00C7079A">
                  <w:pPr>
                    <w:numPr>
                      <w:ilvl w:val="0"/>
                      <w:numId w:val="44"/>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How you would spend your time</w:t>
                  </w: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Explain why you dream about this travel.</w:t>
                  </w:r>
                </w:p>
                <w:p w:rsidR="00C7079A" w:rsidRPr="006A2DE7" w:rsidRDefault="00C7079A" w:rsidP="00BF2497">
                  <w:pPr>
                    <w:rPr>
                      <w:lang w:val="en-US"/>
                    </w:rPr>
                  </w:pPr>
                </w:p>
              </w:tc>
              <w:tc>
                <w:tcPr>
                  <w:tcW w:w="4093" w:type="dxa"/>
                </w:tcPr>
                <w:p w:rsidR="00C7079A" w:rsidRPr="006A2DE7" w:rsidRDefault="00C7079A" w:rsidP="00BF2497">
                  <w:pPr>
                    <w:rPr>
                      <w:rFonts w:ascii="Times New Roman" w:hAnsi="Times New Roman" w:cs="Times New Roman"/>
                      <w:sz w:val="24"/>
                      <w:szCs w:val="24"/>
                      <w:lang w:val="en-US"/>
                    </w:rPr>
                  </w:pP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Speak about what makes people travel.</w:t>
                  </w:r>
                </w:p>
                <w:p w:rsidR="00C7079A" w:rsidRPr="006A2DE7" w:rsidRDefault="00C7079A" w:rsidP="00C7079A">
                  <w:pPr>
                    <w:numPr>
                      <w:ilvl w:val="0"/>
                      <w:numId w:val="46"/>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Curiosity</w:t>
                  </w:r>
                </w:p>
                <w:p w:rsidR="00C7079A" w:rsidRPr="006A2DE7" w:rsidRDefault="00C7079A" w:rsidP="00C7079A">
                  <w:pPr>
                    <w:numPr>
                      <w:ilvl w:val="0"/>
                      <w:numId w:val="46"/>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Practical reasons</w:t>
                  </w:r>
                </w:p>
                <w:p w:rsidR="00C7079A" w:rsidRPr="006A2DE7" w:rsidRDefault="00C7079A" w:rsidP="00C7079A">
                  <w:pPr>
                    <w:numPr>
                      <w:ilvl w:val="0"/>
                      <w:numId w:val="46"/>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 xml:space="preserve">      </w:t>
                  </w:r>
                </w:p>
                <w:p w:rsidR="00C7079A" w:rsidRPr="006A2DE7" w:rsidRDefault="00C7079A" w:rsidP="00BF2497">
                  <w:pPr>
                    <w:rPr>
                      <w:lang w:val="en-US"/>
                    </w:rPr>
                  </w:pPr>
                </w:p>
              </w:tc>
            </w:tr>
          </w:tbl>
          <w:p w:rsidR="00C7079A" w:rsidRDefault="00C7079A" w:rsidP="00BF2497">
            <w:pPr>
              <w:spacing w:line="240" w:lineRule="auto"/>
              <w:rPr>
                <w:rFonts w:eastAsia="Calibri"/>
                <w:sz w:val="24"/>
                <w:szCs w:val="24"/>
              </w:rPr>
            </w:pPr>
          </w:p>
        </w:tc>
      </w:tr>
    </w:tbl>
    <w:p w:rsidR="00091625" w:rsidRPr="001879CB" w:rsidRDefault="00091625" w:rsidP="00091625">
      <w:pPr>
        <w:spacing w:after="0" w:line="240" w:lineRule="auto"/>
        <w:contextualSpacing/>
        <w:jc w:val="both"/>
        <w:rPr>
          <w:rFonts w:ascii="Cambria" w:eastAsia="MS Mincho" w:hAnsi="Cambria" w:cs="Times New Roman"/>
          <w:sz w:val="24"/>
          <w:szCs w:val="24"/>
          <w:lang w:eastAsia="zh-CN"/>
        </w:rPr>
      </w:pPr>
    </w:p>
    <w:p w:rsidR="00DF4498" w:rsidRPr="006A2DE7" w:rsidRDefault="00DF4498" w:rsidP="00DF449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приводится одно из примерных экзаменационных заданий по чтению на первом курсе </w:t>
      </w:r>
    </w:p>
    <w:tbl>
      <w:tblPr>
        <w:tblW w:w="0" w:type="auto"/>
        <w:tblBorders>
          <w:top w:val="nil"/>
          <w:left w:val="nil"/>
          <w:bottom w:val="nil"/>
          <w:right w:val="nil"/>
        </w:tblBorders>
        <w:tblLayout w:type="fixed"/>
        <w:tblLook w:val="0000"/>
      </w:tblPr>
      <w:tblGrid>
        <w:gridCol w:w="10133"/>
      </w:tblGrid>
      <w:tr w:rsidR="00DF4498" w:rsidRPr="000B78D5" w:rsidTr="00BF2497">
        <w:trPr>
          <w:trHeight w:val="11231"/>
        </w:trPr>
        <w:tc>
          <w:tcPr>
            <w:tcW w:w="10133" w:type="dxa"/>
          </w:tcPr>
          <w:p w:rsidR="00DF4498" w:rsidRPr="008678B8" w:rsidRDefault="00DF4498" w:rsidP="00BF2497">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lastRenderedPageBreak/>
              <w:t>Indian Marriages</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Marriage is one of the oldest human institutions and this is as true in Indian culture as</w:t>
            </w:r>
            <w:r w:rsidRPr="00E67CC6">
              <w:rPr>
                <w:rFonts w:ascii="Times New Roman" w:hAnsi="Times New Roman" w:cs="Times New Roman"/>
                <w:color w:val="000000"/>
                <w:sz w:val="24"/>
                <w:szCs w:val="24"/>
                <w:lang w:val="en-US"/>
              </w:rPr>
              <w:t xml:space="preserve"> </w:t>
            </w:r>
            <w:r w:rsidRPr="008678B8">
              <w:rPr>
                <w:rFonts w:ascii="Times New Roman" w:hAnsi="Times New Roman" w:cs="Times New Roman"/>
                <w:color w:val="000000"/>
                <w:sz w:val="24"/>
                <w:szCs w:val="24"/>
                <w:lang w:val="en-US"/>
              </w:rPr>
              <w:t>anywhere else. In India marriage, called “</w:t>
            </w:r>
            <w:proofErr w:type="spellStart"/>
            <w:r w:rsidRPr="008678B8">
              <w:rPr>
                <w:rFonts w:ascii="Times New Roman" w:hAnsi="Times New Roman" w:cs="Times New Roman"/>
                <w:color w:val="000000"/>
                <w:sz w:val="24"/>
                <w:szCs w:val="24"/>
                <w:lang w:val="en-US"/>
              </w:rPr>
              <w:t>Kanyadana</w:t>
            </w:r>
            <w:proofErr w:type="spellEnd"/>
            <w:r w:rsidRPr="008678B8">
              <w:rPr>
                <w:rFonts w:ascii="Times New Roman" w:hAnsi="Times New Roman" w:cs="Times New Roman"/>
                <w:color w:val="000000"/>
                <w:sz w:val="24"/>
                <w:szCs w:val="24"/>
                <w:lang w:val="en-US"/>
              </w:rPr>
              <w:t xml:space="preserve"> or “donating a virgin</w:t>
            </w:r>
            <w:proofErr w:type="gramStart"/>
            <w:r w:rsidRPr="008678B8">
              <w:rPr>
                <w:rFonts w:ascii="Times New Roman" w:hAnsi="Times New Roman" w:cs="Times New Roman"/>
                <w:color w:val="000000"/>
                <w:sz w:val="24"/>
                <w:szCs w:val="24"/>
                <w:lang w:val="en-US"/>
              </w:rPr>
              <w:t>”,</w:t>
            </w:r>
            <w:proofErr w:type="gramEnd"/>
            <w:r w:rsidRPr="008678B8">
              <w:rPr>
                <w:rFonts w:ascii="Times New Roman" w:hAnsi="Times New Roman" w:cs="Times New Roman"/>
                <w:color w:val="000000"/>
                <w:sz w:val="24"/>
                <w:szCs w:val="24"/>
                <w:lang w:val="en-US"/>
              </w:rPr>
              <w:t xml:space="preserve"> is thought of as the greatest sacrifice that a father can make and for the groom as an obligation to perpetuate his bloodline. Many people believe that a marriage is still binding after death.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In early times girls were thought to be ready for marriage after puberty and later even children could be married. Divorce and remarriage were not always possible. By Medieval times Marriage was compulsory for girls, who very often married between the ages of eight and nine. Among those able to afford it, polygamy was common and rulers would often have one wife from their own region and other minor wives from other areas. Now, divorce and remarriage is possible and non-Muslim Indian men can only have one wife.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Although </w:t>
            </w:r>
            <w:proofErr w:type="gramStart"/>
            <w:r w:rsidRPr="008678B8">
              <w:rPr>
                <w:rFonts w:ascii="Times New Roman" w:hAnsi="Times New Roman" w:cs="Times New Roman"/>
                <w:color w:val="000000"/>
                <w:sz w:val="24"/>
                <w:szCs w:val="24"/>
                <w:lang w:val="en-US"/>
              </w:rPr>
              <w:t>there  are</w:t>
            </w:r>
            <w:proofErr w:type="gramEnd"/>
            <w:r w:rsidRPr="008678B8">
              <w:rPr>
                <w:rFonts w:ascii="Times New Roman" w:hAnsi="Times New Roman" w:cs="Times New Roman"/>
                <w:color w:val="000000"/>
                <w:sz w:val="24"/>
                <w:szCs w:val="24"/>
                <w:lang w:val="en-US"/>
              </w:rPr>
              <w:t xml:space="preserve"> many regional variations, some features of the Indian wedding ceremony are similar throughout the country. In general weddings are very complicated events and involve long negotiations about dowry payments prior to the event. After this has been decided a day is chosen by asking an astrologer to find a lucky day. Preparations begin early because a marriage is not only one of the highlights a person’s life, but a large and complex social gathering to organize.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The night before, the bride, her friends and female relatives gather together for a party called a “</w:t>
            </w:r>
            <w:proofErr w:type="spellStart"/>
            <w:r w:rsidRPr="008678B8">
              <w:rPr>
                <w:rFonts w:ascii="Times New Roman" w:hAnsi="Times New Roman" w:cs="Times New Roman"/>
                <w:color w:val="000000"/>
                <w:sz w:val="24"/>
                <w:szCs w:val="24"/>
                <w:lang w:val="en-US"/>
              </w:rPr>
              <w:t>mehendi</w:t>
            </w:r>
            <w:proofErr w:type="spellEnd"/>
            <w:r w:rsidRPr="008678B8">
              <w:rPr>
                <w:rFonts w:ascii="Times New Roman" w:hAnsi="Times New Roman" w:cs="Times New Roman"/>
                <w:color w:val="000000"/>
                <w:sz w:val="24"/>
                <w:szCs w:val="24"/>
                <w:lang w:val="en-US"/>
              </w:rPr>
              <w:t>”, where they paint each other’s hands and feet with Henna and dance and listen to music. Her guests often give the bride advice about married life and tease her about her future husband. Weddings are traditionally held at the bride’s home or in a temple, but parks, hotels and marriage halls are becoming increasingly popular. On the day a wedding altar or “</w:t>
            </w:r>
            <w:proofErr w:type="spellStart"/>
            <w:r w:rsidRPr="008678B8">
              <w:rPr>
                <w:rFonts w:ascii="Times New Roman" w:hAnsi="Times New Roman" w:cs="Times New Roman"/>
                <w:color w:val="000000"/>
                <w:sz w:val="24"/>
                <w:szCs w:val="24"/>
                <w:lang w:val="en-US"/>
              </w:rPr>
              <w:t>mandapa</w:t>
            </w:r>
            <w:proofErr w:type="spellEnd"/>
            <w:r w:rsidRPr="008678B8">
              <w:rPr>
                <w:rFonts w:ascii="Times New Roman" w:hAnsi="Times New Roman" w:cs="Times New Roman"/>
                <w:color w:val="000000"/>
                <w:sz w:val="24"/>
                <w:szCs w:val="24"/>
                <w:lang w:val="en-US"/>
              </w:rPr>
              <w:t xml:space="preserve">” is built and covered in flowers. All of the wedding ceremony will be held in the altar.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The clothing </w:t>
            </w:r>
            <w:proofErr w:type="gramStart"/>
            <w:r w:rsidRPr="008678B8">
              <w:rPr>
                <w:rFonts w:ascii="Times New Roman" w:hAnsi="Times New Roman" w:cs="Times New Roman"/>
                <w:color w:val="000000"/>
                <w:sz w:val="24"/>
                <w:szCs w:val="24"/>
                <w:lang w:val="en-US"/>
              </w:rPr>
              <w:t>a couple wear</w:t>
            </w:r>
            <w:proofErr w:type="gramEnd"/>
            <w:r w:rsidRPr="008678B8">
              <w:rPr>
                <w:rFonts w:ascii="Times New Roman" w:hAnsi="Times New Roman" w:cs="Times New Roman"/>
                <w:color w:val="000000"/>
                <w:sz w:val="24"/>
                <w:szCs w:val="24"/>
                <w:lang w:val="en-US"/>
              </w:rPr>
              <w:t xml:space="preserve"> on their wedding day varies between regions and ethnic groups. Women most commonly wear a sari. The bride wears a lot of jewelry as this symbolizes the prosperity she will bring to her new family. In the South wearing flowers is common. The groom wears traditional costume or a suit. Turbans are also popular headgear. </w:t>
            </w:r>
          </w:p>
          <w:p w:rsidR="00DF4498" w:rsidRPr="00254695"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color w:val="000000"/>
                <w:sz w:val="24"/>
                <w:szCs w:val="24"/>
                <w:lang w:val="en-US"/>
              </w:rPr>
              <w:t xml:space="preserve">The ceremony begins with a mixture of </w:t>
            </w:r>
            <w:proofErr w:type="spellStart"/>
            <w:r w:rsidRPr="008678B8">
              <w:rPr>
                <w:rFonts w:ascii="Times New Roman" w:hAnsi="Times New Roman" w:cs="Times New Roman"/>
                <w:color w:val="000000"/>
                <w:sz w:val="24"/>
                <w:szCs w:val="24"/>
                <w:lang w:val="en-US"/>
              </w:rPr>
              <w:t>tumeric</w:t>
            </w:r>
            <w:proofErr w:type="spellEnd"/>
            <w:r w:rsidRPr="008678B8">
              <w:rPr>
                <w:rFonts w:ascii="Times New Roman" w:hAnsi="Times New Roman" w:cs="Times New Roman"/>
                <w:color w:val="000000"/>
                <w:sz w:val="24"/>
                <w:szCs w:val="24"/>
                <w:lang w:val="en-US"/>
              </w:rPr>
              <w:t xml:space="preserve">, </w:t>
            </w:r>
            <w:proofErr w:type="spellStart"/>
            <w:r w:rsidRPr="008678B8">
              <w:rPr>
                <w:rFonts w:ascii="Times New Roman" w:hAnsi="Times New Roman" w:cs="Times New Roman"/>
                <w:color w:val="000000"/>
                <w:sz w:val="24"/>
                <w:szCs w:val="24"/>
                <w:lang w:val="en-US"/>
              </w:rPr>
              <w:t>sandlewood</w:t>
            </w:r>
            <w:proofErr w:type="spellEnd"/>
            <w:r w:rsidRPr="008678B8">
              <w:rPr>
                <w:rFonts w:ascii="Times New Roman" w:hAnsi="Times New Roman" w:cs="Times New Roman"/>
                <w:color w:val="000000"/>
                <w:sz w:val="24"/>
                <w:szCs w:val="24"/>
                <w:lang w:val="en-US"/>
              </w:rPr>
              <w:t xml:space="preserve"> paste and oils being applied to the couples face and arms. In the past this was done to the whole body, but now it is only </w:t>
            </w:r>
            <w:r w:rsidRPr="008678B8">
              <w:rPr>
                <w:rFonts w:ascii="Times New Roman" w:hAnsi="Times New Roman" w:cs="Times New Roman"/>
                <w:bCs/>
                <w:color w:val="000000"/>
                <w:sz w:val="24"/>
                <w:szCs w:val="24"/>
                <w:lang w:val="en-US"/>
              </w:rPr>
              <w:t>symbolic, with only a little being rubbed on.</w:t>
            </w:r>
          </w:p>
          <w:p w:rsidR="00DF4498" w:rsidRPr="008678B8"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t xml:space="preserve">Then they are showered in flowers. After this they perform the rituals that will make them man and wife. First they garland each other and then take seven symbolic steps together representing seven gifts and seven promises. </w:t>
            </w:r>
          </w:p>
          <w:p w:rsidR="00DF4498" w:rsidRPr="008678B8"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t xml:space="preserve">Finally they say the vows and then they are legally married. The bride’s father or guardian takes her hands and puts them in her husband’s giving her to him. Now she is no longer a member of her father’s family, but a member of her husband’s. They then touch the feet of their elders for luck. </w:t>
            </w:r>
          </w:p>
          <w:p w:rsidR="00DF4498" w:rsidRPr="003E5FF0"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t xml:space="preserve">After the wedding ceremony, the </w:t>
            </w:r>
            <w:proofErr w:type="gramStart"/>
            <w:r w:rsidRPr="008678B8">
              <w:rPr>
                <w:rFonts w:ascii="Times New Roman" w:hAnsi="Times New Roman" w:cs="Times New Roman"/>
                <w:bCs/>
                <w:color w:val="000000"/>
                <w:sz w:val="24"/>
                <w:szCs w:val="24"/>
                <w:lang w:val="en-US"/>
              </w:rPr>
              <w:t>couple go</w:t>
            </w:r>
            <w:proofErr w:type="gramEnd"/>
            <w:r w:rsidRPr="008678B8">
              <w:rPr>
                <w:rFonts w:ascii="Times New Roman" w:hAnsi="Times New Roman" w:cs="Times New Roman"/>
                <w:bCs/>
                <w:color w:val="000000"/>
                <w:sz w:val="24"/>
                <w:szCs w:val="24"/>
                <w:lang w:val="en-US"/>
              </w:rPr>
              <w:t xml:space="preserve"> to the groom’s house. The bride should be careful to enter the house right foot first for luck. In the evening and late into the night the families and their guests celebrate with dancing, music and food</w:t>
            </w:r>
            <w:r w:rsidRPr="003E5FF0">
              <w:rPr>
                <w:rFonts w:ascii="Times New Roman" w:hAnsi="Times New Roman" w:cs="Times New Roman"/>
                <w:bCs/>
                <w:color w:val="000000"/>
                <w:sz w:val="24"/>
                <w:szCs w:val="24"/>
                <w:lang w:val="en-US"/>
              </w:rPr>
              <w:t>.</w:t>
            </w:r>
          </w:p>
          <w:p w:rsidR="00DF4498" w:rsidRPr="003E5FF0"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p>
        </w:tc>
      </w:tr>
    </w:tbl>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i/>
          <w:iCs/>
          <w:color w:val="000000"/>
          <w:sz w:val="24"/>
          <w:szCs w:val="24"/>
          <w:lang w:val="en-US"/>
        </w:rPr>
        <w:t xml:space="preserve">Circle the correct answers A – C.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1. In India weddings are …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8678B8">
        <w:rPr>
          <w:rFonts w:ascii="Times New Roman" w:hAnsi="Times New Roman" w:cs="Times New Roman"/>
          <w:b/>
          <w:bCs/>
          <w:color w:val="000000"/>
          <w:sz w:val="24"/>
          <w:szCs w:val="24"/>
          <w:lang w:val="en-US"/>
        </w:rPr>
        <w:t>A</w:t>
      </w:r>
      <w:proofErr w:type="gramEnd"/>
      <w:r w:rsidRPr="008678B8">
        <w:rPr>
          <w:rFonts w:ascii="Times New Roman" w:hAnsi="Times New Roman" w:cs="Times New Roman"/>
          <w:b/>
          <w:bCs/>
          <w:color w:val="000000"/>
          <w:sz w:val="24"/>
          <w:szCs w:val="24"/>
          <w:lang w:val="en-US"/>
        </w:rPr>
        <w:t xml:space="preserve"> </w:t>
      </w:r>
      <w:proofErr w:type="spellStart"/>
      <w:r w:rsidRPr="008678B8">
        <w:rPr>
          <w:rFonts w:ascii="Times New Roman" w:hAnsi="Times New Roman" w:cs="Times New Roman"/>
          <w:color w:val="000000"/>
          <w:sz w:val="24"/>
          <w:szCs w:val="24"/>
          <w:lang w:val="en-US"/>
        </w:rPr>
        <w:t>a</w:t>
      </w:r>
      <w:proofErr w:type="spellEnd"/>
      <w:r w:rsidRPr="008678B8">
        <w:rPr>
          <w:rFonts w:ascii="Times New Roman" w:hAnsi="Times New Roman" w:cs="Times New Roman"/>
          <w:color w:val="000000"/>
          <w:sz w:val="24"/>
          <w:szCs w:val="24"/>
          <w:lang w:val="en-US"/>
        </w:rPr>
        <w:t xml:space="preserve"> duty for the man to continue his family. </w:t>
      </w:r>
      <w:r w:rsidRPr="008678B8">
        <w:rPr>
          <w:rFonts w:ascii="Times New Roman" w:hAnsi="Times New Roman" w:cs="Times New Roman"/>
          <w:b/>
          <w:bCs/>
          <w:color w:val="000000"/>
          <w:sz w:val="24"/>
          <w:szCs w:val="24"/>
          <w:lang w:val="en-US"/>
        </w:rPr>
        <w:t xml:space="preserve">B </w:t>
      </w:r>
      <w:r w:rsidRPr="008678B8">
        <w:rPr>
          <w:rFonts w:ascii="Times New Roman" w:hAnsi="Times New Roman" w:cs="Times New Roman"/>
          <w:color w:val="000000"/>
          <w:sz w:val="24"/>
          <w:szCs w:val="24"/>
          <w:lang w:val="en-US"/>
        </w:rPr>
        <w:t xml:space="preserve">thought to end at death. </w:t>
      </w:r>
      <w:proofErr w:type="gramStart"/>
      <w:r w:rsidRPr="008678B8">
        <w:rPr>
          <w:rFonts w:ascii="Times New Roman" w:hAnsi="Times New Roman" w:cs="Times New Roman"/>
          <w:b/>
          <w:bCs/>
          <w:color w:val="000000"/>
          <w:sz w:val="24"/>
          <w:szCs w:val="24"/>
          <w:lang w:val="en-US"/>
        </w:rPr>
        <w:t xml:space="preserve">C </w:t>
      </w:r>
      <w:r w:rsidRPr="008678B8">
        <w:rPr>
          <w:rFonts w:ascii="Times New Roman" w:hAnsi="Times New Roman" w:cs="Times New Roman"/>
          <w:color w:val="000000"/>
          <w:sz w:val="24"/>
          <w:szCs w:val="24"/>
          <w:lang w:val="en-US"/>
        </w:rPr>
        <w:t>a duty for the father.</w:t>
      </w:r>
      <w:proofErr w:type="gramEnd"/>
      <w:r w:rsidRPr="008678B8">
        <w:rPr>
          <w:rFonts w:ascii="Times New Roman" w:hAnsi="Times New Roman" w:cs="Times New Roman"/>
          <w:color w:val="000000"/>
          <w:sz w:val="24"/>
          <w:szCs w:val="24"/>
          <w:lang w:val="en-US"/>
        </w:rPr>
        <w:t xml:space="preserve"> </w:t>
      </w:r>
      <w:proofErr w:type="gramStart"/>
      <w:r w:rsidRPr="008678B8">
        <w:rPr>
          <w:rFonts w:ascii="Times New Roman" w:hAnsi="Times New Roman" w:cs="Times New Roman"/>
          <w:b/>
          <w:bCs/>
          <w:color w:val="000000"/>
          <w:sz w:val="24"/>
          <w:szCs w:val="24"/>
          <w:lang w:val="en-US"/>
        </w:rPr>
        <w:t xml:space="preserve">D </w:t>
      </w:r>
      <w:r w:rsidRPr="008678B8">
        <w:rPr>
          <w:rFonts w:ascii="Times New Roman" w:hAnsi="Times New Roman" w:cs="Times New Roman"/>
          <w:color w:val="000000"/>
          <w:sz w:val="24"/>
          <w:szCs w:val="24"/>
          <w:lang w:val="en-US"/>
        </w:rPr>
        <w:t>seen as a benefit for the father.</w:t>
      </w:r>
      <w:proofErr w:type="gramEnd"/>
      <w:r w:rsidRPr="008678B8">
        <w:rPr>
          <w:rFonts w:ascii="Times New Roman" w:hAnsi="Times New Roman" w:cs="Times New Roman"/>
          <w:color w:val="000000"/>
          <w:sz w:val="24"/>
          <w:szCs w:val="24"/>
          <w:lang w:val="en-US"/>
        </w:rPr>
        <w:t xml:space="preserve">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2. Divorce and remarriage …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8678B8">
        <w:rPr>
          <w:rFonts w:ascii="Times New Roman" w:hAnsi="Times New Roman" w:cs="Times New Roman"/>
          <w:b/>
          <w:bCs/>
          <w:color w:val="000000"/>
          <w:sz w:val="24"/>
          <w:szCs w:val="24"/>
          <w:lang w:val="en-US"/>
        </w:rPr>
        <w:t>A</w:t>
      </w:r>
      <w:proofErr w:type="gramEnd"/>
      <w:r w:rsidRPr="008678B8">
        <w:rPr>
          <w:rFonts w:ascii="Times New Roman" w:hAnsi="Times New Roman" w:cs="Times New Roman"/>
          <w:b/>
          <w:bCs/>
          <w:color w:val="000000"/>
          <w:sz w:val="24"/>
          <w:szCs w:val="24"/>
          <w:lang w:val="en-US"/>
        </w:rPr>
        <w:t xml:space="preserve"> </w:t>
      </w:r>
      <w:r w:rsidRPr="008678B8">
        <w:rPr>
          <w:rFonts w:ascii="Times New Roman" w:hAnsi="Times New Roman" w:cs="Times New Roman"/>
          <w:color w:val="000000"/>
          <w:sz w:val="24"/>
          <w:szCs w:val="24"/>
          <w:lang w:val="en-US"/>
        </w:rPr>
        <w:t xml:space="preserve">are only possible for non-Muslims. </w:t>
      </w:r>
      <w:r w:rsidRPr="008678B8">
        <w:rPr>
          <w:rFonts w:ascii="Times New Roman" w:hAnsi="Times New Roman" w:cs="Times New Roman"/>
          <w:b/>
          <w:bCs/>
          <w:color w:val="000000"/>
          <w:sz w:val="24"/>
          <w:szCs w:val="24"/>
          <w:lang w:val="en-US"/>
        </w:rPr>
        <w:t xml:space="preserve">B </w:t>
      </w:r>
      <w:proofErr w:type="gramStart"/>
      <w:r w:rsidRPr="008678B8">
        <w:rPr>
          <w:rFonts w:ascii="Times New Roman" w:hAnsi="Times New Roman" w:cs="Times New Roman"/>
          <w:color w:val="000000"/>
          <w:sz w:val="24"/>
          <w:szCs w:val="24"/>
          <w:lang w:val="en-US"/>
        </w:rPr>
        <w:t>were</w:t>
      </w:r>
      <w:proofErr w:type="gramEnd"/>
      <w:r w:rsidRPr="008678B8">
        <w:rPr>
          <w:rFonts w:ascii="Times New Roman" w:hAnsi="Times New Roman" w:cs="Times New Roman"/>
          <w:color w:val="000000"/>
          <w:sz w:val="24"/>
          <w:szCs w:val="24"/>
          <w:lang w:val="en-US"/>
        </w:rPr>
        <w:t xml:space="preserve"> sometimes not possible in the past. </w:t>
      </w:r>
      <w:r w:rsidRPr="008678B8">
        <w:rPr>
          <w:rFonts w:ascii="Times New Roman" w:hAnsi="Times New Roman" w:cs="Times New Roman"/>
          <w:b/>
          <w:bCs/>
          <w:color w:val="000000"/>
          <w:sz w:val="24"/>
          <w:szCs w:val="24"/>
          <w:lang w:val="en-US"/>
        </w:rPr>
        <w:t xml:space="preserve">C </w:t>
      </w:r>
      <w:proofErr w:type="gramStart"/>
      <w:r w:rsidRPr="008678B8">
        <w:rPr>
          <w:rFonts w:ascii="Times New Roman" w:hAnsi="Times New Roman" w:cs="Times New Roman"/>
          <w:color w:val="000000"/>
          <w:sz w:val="24"/>
          <w:szCs w:val="24"/>
          <w:lang w:val="en-US"/>
        </w:rPr>
        <w:t>have</w:t>
      </w:r>
      <w:proofErr w:type="gramEnd"/>
      <w:r w:rsidRPr="008678B8">
        <w:rPr>
          <w:rFonts w:ascii="Times New Roman" w:hAnsi="Times New Roman" w:cs="Times New Roman"/>
          <w:color w:val="000000"/>
          <w:sz w:val="24"/>
          <w:szCs w:val="24"/>
          <w:lang w:val="en-US"/>
        </w:rPr>
        <w:t xml:space="preserve"> always been possible. </w:t>
      </w:r>
      <w:r w:rsidRPr="008678B8">
        <w:rPr>
          <w:rFonts w:ascii="Times New Roman" w:hAnsi="Times New Roman" w:cs="Times New Roman"/>
          <w:b/>
          <w:bCs/>
          <w:color w:val="000000"/>
          <w:sz w:val="24"/>
          <w:szCs w:val="24"/>
          <w:lang w:val="en-US"/>
        </w:rPr>
        <w:t xml:space="preserve">D </w:t>
      </w:r>
      <w:proofErr w:type="gramStart"/>
      <w:r w:rsidRPr="008678B8">
        <w:rPr>
          <w:rFonts w:ascii="Times New Roman" w:hAnsi="Times New Roman" w:cs="Times New Roman"/>
          <w:color w:val="000000"/>
          <w:sz w:val="24"/>
          <w:szCs w:val="24"/>
          <w:lang w:val="en-US"/>
        </w:rPr>
        <w:t>have</w:t>
      </w:r>
      <w:proofErr w:type="gramEnd"/>
      <w:r w:rsidRPr="008678B8">
        <w:rPr>
          <w:rFonts w:ascii="Times New Roman" w:hAnsi="Times New Roman" w:cs="Times New Roman"/>
          <w:color w:val="000000"/>
          <w:sz w:val="24"/>
          <w:szCs w:val="24"/>
          <w:lang w:val="en-US"/>
        </w:rPr>
        <w:t xml:space="preserve"> only become possible in modern times.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3. Indian weddings … </w:t>
      </w:r>
    </w:p>
    <w:p w:rsidR="00DF4498" w:rsidRPr="008678B8" w:rsidRDefault="00DF4498" w:rsidP="00DF4498">
      <w:pPr>
        <w:rPr>
          <w:rFonts w:ascii="Times New Roman" w:hAnsi="Times New Roman" w:cs="Times New Roman"/>
          <w:color w:val="000000"/>
          <w:sz w:val="24"/>
          <w:szCs w:val="24"/>
          <w:lang w:val="en-US"/>
        </w:rPr>
      </w:pPr>
      <w:proofErr w:type="gramStart"/>
      <w:r w:rsidRPr="008678B8">
        <w:rPr>
          <w:rFonts w:ascii="Times New Roman" w:hAnsi="Times New Roman" w:cs="Times New Roman"/>
          <w:b/>
          <w:bCs/>
          <w:color w:val="000000"/>
          <w:sz w:val="24"/>
          <w:szCs w:val="24"/>
          <w:lang w:val="en-US"/>
        </w:rPr>
        <w:lastRenderedPageBreak/>
        <w:t>A</w:t>
      </w:r>
      <w:proofErr w:type="gramEnd"/>
      <w:r w:rsidRPr="008678B8">
        <w:rPr>
          <w:rFonts w:ascii="Times New Roman" w:hAnsi="Times New Roman" w:cs="Times New Roman"/>
          <w:b/>
          <w:bCs/>
          <w:color w:val="000000"/>
          <w:sz w:val="24"/>
          <w:szCs w:val="24"/>
          <w:lang w:val="en-US"/>
        </w:rPr>
        <w:t xml:space="preserve"> </w:t>
      </w:r>
      <w:r w:rsidRPr="008678B8">
        <w:rPr>
          <w:rFonts w:ascii="Times New Roman" w:hAnsi="Times New Roman" w:cs="Times New Roman"/>
          <w:color w:val="000000"/>
          <w:sz w:val="24"/>
          <w:szCs w:val="24"/>
          <w:lang w:val="en-US"/>
        </w:rPr>
        <w:t xml:space="preserve">are straightforward and brief. </w:t>
      </w:r>
      <w:r w:rsidRPr="008678B8">
        <w:rPr>
          <w:rFonts w:ascii="Times New Roman" w:hAnsi="Times New Roman" w:cs="Times New Roman"/>
          <w:b/>
          <w:bCs/>
          <w:color w:val="000000"/>
          <w:sz w:val="24"/>
          <w:szCs w:val="24"/>
          <w:lang w:val="en-US"/>
        </w:rPr>
        <w:t xml:space="preserve">B </w:t>
      </w:r>
      <w:proofErr w:type="gramStart"/>
      <w:r w:rsidRPr="008678B8">
        <w:rPr>
          <w:rFonts w:ascii="Times New Roman" w:hAnsi="Times New Roman" w:cs="Times New Roman"/>
          <w:color w:val="000000"/>
          <w:sz w:val="24"/>
          <w:szCs w:val="24"/>
          <w:lang w:val="en-US"/>
        </w:rPr>
        <w:t>are</w:t>
      </w:r>
      <w:proofErr w:type="gramEnd"/>
      <w:r w:rsidRPr="008678B8">
        <w:rPr>
          <w:rFonts w:ascii="Times New Roman" w:hAnsi="Times New Roman" w:cs="Times New Roman"/>
          <w:color w:val="000000"/>
          <w:sz w:val="24"/>
          <w:szCs w:val="24"/>
          <w:lang w:val="en-US"/>
        </w:rPr>
        <w:t xml:space="preserve"> thought to be lucky </w:t>
      </w:r>
      <w:r w:rsidRPr="008678B8">
        <w:rPr>
          <w:rFonts w:ascii="Times New Roman" w:hAnsi="Times New Roman" w:cs="Times New Roman"/>
          <w:b/>
          <w:bCs/>
          <w:color w:val="000000"/>
          <w:sz w:val="24"/>
          <w:szCs w:val="24"/>
          <w:lang w:val="en-US"/>
        </w:rPr>
        <w:t xml:space="preserve">C </w:t>
      </w:r>
      <w:r w:rsidRPr="008678B8">
        <w:rPr>
          <w:rFonts w:ascii="Times New Roman" w:hAnsi="Times New Roman" w:cs="Times New Roman"/>
          <w:color w:val="000000"/>
          <w:sz w:val="24"/>
          <w:szCs w:val="24"/>
          <w:lang w:val="en-US"/>
        </w:rPr>
        <w:t xml:space="preserve">are intricate and time consuming. </w:t>
      </w:r>
      <w:r w:rsidRPr="008678B8">
        <w:rPr>
          <w:rFonts w:ascii="Times New Roman" w:hAnsi="Times New Roman" w:cs="Times New Roman"/>
          <w:b/>
          <w:bCs/>
          <w:color w:val="000000"/>
          <w:sz w:val="24"/>
          <w:szCs w:val="24"/>
          <w:lang w:val="en-US"/>
        </w:rPr>
        <w:t xml:space="preserve">D </w:t>
      </w:r>
      <w:proofErr w:type="gramStart"/>
      <w:r w:rsidRPr="008678B8">
        <w:rPr>
          <w:rFonts w:ascii="Times New Roman" w:hAnsi="Times New Roman" w:cs="Times New Roman"/>
          <w:color w:val="000000"/>
          <w:sz w:val="24"/>
          <w:szCs w:val="24"/>
          <w:lang w:val="en-US"/>
        </w:rPr>
        <w:t>involve</w:t>
      </w:r>
      <w:proofErr w:type="gramEnd"/>
      <w:r w:rsidRPr="008678B8">
        <w:rPr>
          <w:rFonts w:ascii="Times New Roman" w:hAnsi="Times New Roman" w:cs="Times New Roman"/>
          <w:color w:val="000000"/>
          <w:sz w:val="24"/>
          <w:szCs w:val="24"/>
          <w:lang w:val="en-US"/>
        </w:rPr>
        <w:t xml:space="preserve"> only the immediate family.</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i/>
          <w:iCs/>
          <w:color w:val="000000"/>
          <w:sz w:val="24"/>
          <w:szCs w:val="24"/>
          <w:lang w:val="en-US"/>
        </w:rPr>
        <w:t xml:space="preserve">Complete the statements below. Use </w:t>
      </w:r>
      <w:r w:rsidRPr="008678B8">
        <w:rPr>
          <w:rFonts w:ascii="Times New Roman" w:hAnsi="Times New Roman" w:cs="Times New Roman"/>
          <w:b/>
          <w:bCs/>
          <w:i/>
          <w:iCs/>
          <w:color w:val="000000"/>
          <w:sz w:val="24"/>
          <w:szCs w:val="24"/>
          <w:lang w:val="en-US"/>
        </w:rPr>
        <w:t>NO MORE THAN THREE WORDS</w:t>
      </w:r>
      <w:r w:rsidRPr="008678B8">
        <w:rPr>
          <w:rFonts w:ascii="Times New Roman" w:hAnsi="Times New Roman" w:cs="Times New Roman"/>
          <w:i/>
          <w:iCs/>
          <w:color w:val="000000"/>
          <w:sz w:val="24"/>
          <w:szCs w:val="24"/>
          <w:lang w:val="en-US"/>
        </w:rPr>
        <w:t xml:space="preserve">.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4. Before the wife-to-be is given recommendations about ____________________.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5. The wedding ceremony is conducted in a special ____________________.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6. The gold and jewels the bride wears represent ___________________</w:t>
      </w:r>
      <w:proofErr w:type="gramStart"/>
      <w:r w:rsidRPr="008678B8">
        <w:rPr>
          <w:rFonts w:ascii="Times New Roman" w:hAnsi="Times New Roman" w:cs="Times New Roman"/>
          <w:color w:val="000000"/>
          <w:sz w:val="24"/>
          <w:szCs w:val="24"/>
          <w:lang w:val="en-US"/>
        </w:rPr>
        <w:t>_ .</w:t>
      </w:r>
      <w:proofErr w:type="gramEnd"/>
      <w:r w:rsidRPr="008678B8">
        <w:rPr>
          <w:rFonts w:ascii="Times New Roman" w:hAnsi="Times New Roman" w:cs="Times New Roman"/>
          <w:color w:val="000000"/>
          <w:sz w:val="24"/>
          <w:szCs w:val="24"/>
          <w:lang w:val="en-US"/>
        </w:rPr>
        <w:t xml:space="preserve">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7. These days the materials applied prior to the ceremony are only ____________________</w:t>
      </w:r>
      <w:proofErr w:type="gramStart"/>
      <w:r w:rsidRPr="008678B8">
        <w:rPr>
          <w:rFonts w:ascii="Times New Roman" w:hAnsi="Times New Roman" w:cs="Times New Roman"/>
          <w:color w:val="000000"/>
          <w:sz w:val="24"/>
          <w:szCs w:val="24"/>
          <w:lang w:val="en-US"/>
        </w:rPr>
        <w:t>..</w:t>
      </w:r>
      <w:proofErr w:type="gramEnd"/>
      <w:r w:rsidRPr="008678B8">
        <w:rPr>
          <w:rFonts w:ascii="Times New Roman" w:hAnsi="Times New Roman" w:cs="Times New Roman"/>
          <w:color w:val="000000"/>
          <w:sz w:val="24"/>
          <w:szCs w:val="24"/>
          <w:lang w:val="en-US"/>
        </w:rPr>
        <w:t xml:space="preserve">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8. After the wedding, the bride has left ____________________ and belongs to her husband’s.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9. The new bride should go into her new house _____________________. </w:t>
      </w:r>
    </w:p>
    <w:p w:rsidR="00DF4498" w:rsidRPr="001575F6" w:rsidRDefault="00DF4498" w:rsidP="00DF4498">
      <w:pPr>
        <w:spacing w:after="0" w:line="240" w:lineRule="auto"/>
        <w:ind w:left="-78" w:firstLine="709"/>
        <w:jc w:val="both"/>
        <w:rPr>
          <w:rFonts w:ascii="Times New Roman" w:eastAsia="Calibri" w:hAnsi="Times New Roman" w:cs="Times New Roman"/>
          <w:b/>
          <w:color w:val="0000FF"/>
          <w:sz w:val="24"/>
          <w:szCs w:val="24"/>
          <w:lang w:val="en-US"/>
        </w:rPr>
      </w:pPr>
    </w:p>
    <w:p w:rsidR="00091625" w:rsidRPr="006B153E" w:rsidRDefault="00091625" w:rsidP="00091625">
      <w:pPr>
        <w:suppressAutoHyphens/>
        <w:spacing w:after="0" w:line="240" w:lineRule="auto"/>
        <w:ind w:left="-78" w:firstLine="709"/>
        <w:jc w:val="center"/>
        <w:rPr>
          <w:rFonts w:ascii="Times New Roman" w:eastAsia="Calibri" w:hAnsi="Times New Roman" w:cs="Times New Roman"/>
          <w:sz w:val="24"/>
          <w:lang w:val="en-US" w:eastAsia="zh-CN"/>
        </w:rPr>
      </w:pPr>
    </w:p>
    <w:p w:rsidR="00981040" w:rsidRDefault="00981040" w:rsidP="00981040">
      <w:pPr>
        <w:keepNext/>
        <w:spacing w:before="240" w:after="120" w:line="240" w:lineRule="auto"/>
        <w:jc w:val="both"/>
        <w:outlineLvl w:val="0"/>
        <w:rPr>
          <w:rFonts w:ascii="Times New Roman" w:eastAsia="Times New Roman" w:hAnsi="Times New Roman" w:cs="Times New Roman"/>
          <w:b/>
          <w:bCs/>
          <w:kern w:val="32"/>
          <w:sz w:val="36"/>
          <w:szCs w:val="36"/>
        </w:rPr>
      </w:pPr>
      <w:r w:rsidRPr="00F25722">
        <w:rPr>
          <w:rFonts w:ascii="Times New Roman" w:eastAsia="Times New Roman" w:hAnsi="Times New Roman" w:cs="Times New Roman"/>
          <w:b/>
          <w:bCs/>
          <w:kern w:val="32"/>
          <w:sz w:val="24"/>
          <w:szCs w:val="24"/>
          <w:lang w:val="en-US"/>
        </w:rPr>
        <w:t xml:space="preserve">     </w:t>
      </w:r>
      <w:r>
        <w:rPr>
          <w:rFonts w:ascii="Times New Roman" w:eastAsia="Times New Roman" w:hAnsi="Times New Roman" w:cs="Times New Roman"/>
          <w:b/>
          <w:bCs/>
          <w:kern w:val="32"/>
          <w:sz w:val="24"/>
          <w:szCs w:val="24"/>
        </w:rPr>
        <w:t>10.</w:t>
      </w:r>
      <w:r w:rsidRPr="001575F6">
        <w:rPr>
          <w:rFonts w:ascii="Times New Roman" w:eastAsia="Times New Roman" w:hAnsi="Times New Roman" w:cs="Times New Roman"/>
          <w:b/>
          <w:bCs/>
          <w:kern w:val="32"/>
          <w:sz w:val="24"/>
          <w:szCs w:val="24"/>
        </w:rPr>
        <w:t xml:space="preserve"> </w:t>
      </w:r>
      <w:r w:rsidRPr="00900133">
        <w:rPr>
          <w:rFonts w:ascii="Times New Roman" w:eastAsia="Times New Roman" w:hAnsi="Times New Roman" w:cs="Times New Roman"/>
          <w:b/>
          <w:bCs/>
          <w:kern w:val="32"/>
          <w:sz w:val="36"/>
          <w:szCs w:val="36"/>
        </w:rPr>
        <w:t>Порядок формирования оценок по дисциплине</w:t>
      </w:r>
    </w:p>
    <w:p w:rsidR="006D08B0" w:rsidRDefault="00091625" w:rsidP="00C21BDA">
      <w:pPr>
        <w:suppressAutoHyphens/>
        <w:spacing w:after="0" w:line="240" w:lineRule="auto"/>
        <w:ind w:firstLine="709"/>
        <w:jc w:val="center"/>
        <w:rPr>
          <w:rFonts w:ascii="Times New Roman" w:eastAsia="Calibri" w:hAnsi="Times New Roman" w:cs="Times New Roman"/>
          <w:sz w:val="24"/>
          <w:szCs w:val="24"/>
        </w:rPr>
      </w:pPr>
      <w:r w:rsidRPr="00091625">
        <w:rPr>
          <w:rFonts w:ascii="Times New Roman" w:eastAsia="Times New Roman" w:hAnsi="Times New Roman" w:cs="Times New Roman"/>
          <w:b/>
          <w:color w:val="0000FF"/>
          <w:sz w:val="24"/>
          <w:lang w:eastAsia="zh-CN"/>
        </w:rPr>
        <w:t xml:space="preserve"> </w:t>
      </w:r>
      <w:r w:rsidR="006D08B0" w:rsidRPr="001575F6">
        <w:rPr>
          <w:rFonts w:ascii="Times New Roman" w:eastAsia="Calibri" w:hAnsi="Times New Roman" w:cs="Times New Roman"/>
          <w:sz w:val="24"/>
          <w:szCs w:val="24"/>
        </w:rPr>
        <w:t>В ходе учебного процесса преподаватель осуществляет текущий, промежуточный и итоговый контроль работы студентов.</w:t>
      </w:r>
    </w:p>
    <w:p w:rsidR="006D08B0" w:rsidRDefault="006D08B0" w:rsidP="006D08B0">
      <w:pPr>
        <w:spacing w:after="0" w:line="240" w:lineRule="auto"/>
        <w:ind w:firstLine="709"/>
        <w:jc w:val="both"/>
        <w:rPr>
          <w:rFonts w:ascii="Times New Roman" w:eastAsia="Calibri" w:hAnsi="Times New Roman" w:cs="Times New Roman"/>
          <w:sz w:val="24"/>
          <w:szCs w:val="24"/>
        </w:rPr>
      </w:pPr>
      <w:r w:rsidRPr="00672088">
        <w:rPr>
          <w:rFonts w:ascii="Times New Roman" w:eastAsia="Calibri" w:hAnsi="Times New Roman" w:cs="Times New Roman"/>
          <w:b/>
          <w:i/>
          <w:sz w:val="24"/>
          <w:szCs w:val="24"/>
        </w:rPr>
        <w:t>Текущий контроль</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cs="Times New Roman"/>
          <w:iCs/>
          <w:sz w:val="24"/>
          <w:szCs w:val="24"/>
        </w:rPr>
        <w:t>п</w:t>
      </w:r>
      <w:r w:rsidRPr="00776E18">
        <w:rPr>
          <w:rFonts w:ascii="Times New Roman" w:hAnsi="Times New Roman" w:cs="Times New Roman"/>
          <w:iCs/>
          <w:sz w:val="24"/>
          <w:szCs w:val="24"/>
        </w:rPr>
        <w:t xml:space="preserve">редполагает  регулярную и систематическую проверку </w:t>
      </w:r>
      <w:r>
        <w:rPr>
          <w:rFonts w:ascii="Times New Roman" w:hAnsi="Times New Roman" w:cs="Times New Roman"/>
          <w:iCs/>
          <w:sz w:val="24"/>
          <w:szCs w:val="24"/>
        </w:rPr>
        <w:t xml:space="preserve">уровня развития </w:t>
      </w:r>
      <w:r w:rsidRPr="00776E18">
        <w:rPr>
          <w:rFonts w:ascii="Times New Roman" w:hAnsi="Times New Roman" w:cs="Times New Roman"/>
          <w:iCs/>
          <w:sz w:val="24"/>
          <w:szCs w:val="24"/>
        </w:rPr>
        <w:t xml:space="preserve">коммуникативных иноязычных компетенций студентов  в </w:t>
      </w:r>
      <w:proofErr w:type="spellStart"/>
      <w:r w:rsidRPr="00776E18">
        <w:rPr>
          <w:rFonts w:ascii="Times New Roman" w:eastAsia="Calibri" w:hAnsi="Times New Roman" w:cs="Times New Roman"/>
          <w:sz w:val="24"/>
          <w:szCs w:val="24"/>
        </w:rPr>
        <w:t>аудировании</w:t>
      </w:r>
      <w:proofErr w:type="spellEnd"/>
      <w:r w:rsidRPr="00776E18">
        <w:rPr>
          <w:rFonts w:ascii="Times New Roman" w:eastAsia="Calibri" w:hAnsi="Times New Roman" w:cs="Times New Roman"/>
          <w:sz w:val="24"/>
          <w:szCs w:val="24"/>
        </w:rPr>
        <w:t>, говорении, чтении, и письменной речи</w:t>
      </w:r>
      <w:r>
        <w:rPr>
          <w:rFonts w:ascii="Times New Roman" w:eastAsia="Calibri" w:hAnsi="Times New Roman" w:cs="Times New Roman"/>
          <w:sz w:val="24"/>
          <w:szCs w:val="24"/>
        </w:rPr>
        <w:t>. Текущий контроль</w:t>
      </w:r>
      <w:r w:rsidRPr="00776E18">
        <w:rPr>
          <w:rFonts w:ascii="Times New Roman" w:hAnsi="Times New Roman" w:cs="Times New Roman"/>
          <w:iCs/>
          <w:sz w:val="24"/>
          <w:szCs w:val="24"/>
        </w:rPr>
        <w:t xml:space="preserve"> </w:t>
      </w:r>
      <w:r>
        <w:rPr>
          <w:rFonts w:ascii="Times New Roman" w:hAnsi="Times New Roman" w:cs="Times New Roman"/>
          <w:iCs/>
          <w:sz w:val="24"/>
          <w:szCs w:val="24"/>
        </w:rPr>
        <w:t xml:space="preserve">может </w:t>
      </w:r>
      <w:r w:rsidRPr="00776E18">
        <w:rPr>
          <w:rFonts w:ascii="Times New Roman" w:hAnsi="Times New Roman" w:cs="Times New Roman"/>
          <w:iCs/>
          <w:sz w:val="24"/>
          <w:szCs w:val="24"/>
        </w:rPr>
        <w:t>осуществлят</w:t>
      </w:r>
      <w:r>
        <w:rPr>
          <w:rFonts w:ascii="Times New Roman" w:hAnsi="Times New Roman" w:cs="Times New Roman"/>
          <w:iCs/>
          <w:sz w:val="24"/>
          <w:szCs w:val="24"/>
        </w:rPr>
        <w:t>ь</w:t>
      </w:r>
      <w:r w:rsidRPr="00776E18">
        <w:rPr>
          <w:rFonts w:ascii="Times New Roman" w:hAnsi="Times New Roman" w:cs="Times New Roman"/>
          <w:iCs/>
          <w:sz w:val="24"/>
          <w:szCs w:val="24"/>
        </w:rPr>
        <w:t xml:space="preserve">ся </w:t>
      </w:r>
      <w:r>
        <w:rPr>
          <w:rFonts w:ascii="Times New Roman" w:hAnsi="Times New Roman" w:cs="Times New Roman"/>
          <w:iCs/>
          <w:sz w:val="24"/>
          <w:szCs w:val="24"/>
        </w:rPr>
        <w:t xml:space="preserve">как </w:t>
      </w:r>
      <w:r w:rsidRPr="00776E18">
        <w:rPr>
          <w:rFonts w:ascii="Times New Roman" w:hAnsi="Times New Roman" w:cs="Times New Roman"/>
          <w:iCs/>
          <w:sz w:val="24"/>
          <w:szCs w:val="24"/>
        </w:rPr>
        <w:t>в письменной</w:t>
      </w:r>
      <w:r>
        <w:rPr>
          <w:rFonts w:ascii="Times New Roman" w:hAnsi="Times New Roman" w:cs="Times New Roman"/>
          <w:iCs/>
          <w:sz w:val="24"/>
          <w:szCs w:val="24"/>
        </w:rPr>
        <w:t xml:space="preserve"> форме (</w:t>
      </w:r>
      <w:r w:rsidRPr="00776E18">
        <w:rPr>
          <w:rFonts w:ascii="Times New Roman" w:hAnsi="Times New Roman" w:cs="Times New Roman"/>
          <w:iCs/>
          <w:sz w:val="24"/>
          <w:szCs w:val="24"/>
        </w:rPr>
        <w:t>домашни</w:t>
      </w:r>
      <w:r>
        <w:rPr>
          <w:rFonts w:ascii="Times New Roman" w:hAnsi="Times New Roman" w:cs="Times New Roman"/>
          <w:iCs/>
          <w:sz w:val="24"/>
          <w:szCs w:val="24"/>
        </w:rPr>
        <w:t>е</w:t>
      </w:r>
      <w:r w:rsidRPr="00776E18">
        <w:rPr>
          <w:rFonts w:ascii="Times New Roman" w:hAnsi="Times New Roman" w:cs="Times New Roman"/>
          <w:iCs/>
          <w:sz w:val="24"/>
          <w:szCs w:val="24"/>
        </w:rPr>
        <w:t xml:space="preserve"> задани</w:t>
      </w:r>
      <w:r>
        <w:rPr>
          <w:rFonts w:ascii="Times New Roman" w:hAnsi="Times New Roman" w:cs="Times New Roman"/>
          <w:iCs/>
          <w:sz w:val="24"/>
          <w:szCs w:val="24"/>
        </w:rPr>
        <w:t>я</w:t>
      </w:r>
      <w:r w:rsidRPr="00776E18">
        <w:rPr>
          <w:rFonts w:ascii="Times New Roman" w:hAnsi="Times New Roman" w:cs="Times New Roman"/>
          <w:iCs/>
          <w:sz w:val="24"/>
          <w:szCs w:val="24"/>
        </w:rPr>
        <w:t>,   эссе,  контрольны</w:t>
      </w:r>
      <w:r>
        <w:rPr>
          <w:rFonts w:ascii="Times New Roman" w:hAnsi="Times New Roman" w:cs="Times New Roman"/>
          <w:iCs/>
          <w:sz w:val="24"/>
          <w:szCs w:val="24"/>
        </w:rPr>
        <w:t>е</w:t>
      </w:r>
      <w:r w:rsidRPr="00776E18">
        <w:rPr>
          <w:rFonts w:ascii="Times New Roman" w:hAnsi="Times New Roman" w:cs="Times New Roman"/>
          <w:iCs/>
          <w:sz w:val="24"/>
          <w:szCs w:val="24"/>
        </w:rPr>
        <w:t xml:space="preserve"> и самостоятельны</w:t>
      </w:r>
      <w:r>
        <w:rPr>
          <w:rFonts w:ascii="Times New Roman" w:hAnsi="Times New Roman" w:cs="Times New Roman"/>
          <w:iCs/>
          <w:sz w:val="24"/>
          <w:szCs w:val="24"/>
        </w:rPr>
        <w:t>е</w:t>
      </w:r>
      <w:r w:rsidRPr="00776E18">
        <w:rPr>
          <w:rFonts w:ascii="Times New Roman" w:hAnsi="Times New Roman" w:cs="Times New Roman"/>
          <w:iCs/>
          <w:sz w:val="24"/>
          <w:szCs w:val="24"/>
        </w:rPr>
        <w:t xml:space="preserve"> работ</w:t>
      </w:r>
      <w:r>
        <w:rPr>
          <w:rFonts w:ascii="Times New Roman" w:hAnsi="Times New Roman" w:cs="Times New Roman"/>
          <w:iCs/>
          <w:sz w:val="24"/>
          <w:szCs w:val="24"/>
        </w:rPr>
        <w:t xml:space="preserve">ы), так и в </w:t>
      </w:r>
      <w:r w:rsidRPr="00776E18">
        <w:rPr>
          <w:rFonts w:ascii="Times New Roman" w:hAnsi="Times New Roman" w:cs="Times New Roman"/>
          <w:iCs/>
          <w:sz w:val="24"/>
          <w:szCs w:val="24"/>
        </w:rPr>
        <w:t>устной форме</w:t>
      </w:r>
      <w:r>
        <w:rPr>
          <w:rFonts w:ascii="Times New Roman" w:hAnsi="Times New Roman" w:cs="Times New Roman"/>
          <w:iCs/>
          <w:sz w:val="24"/>
          <w:szCs w:val="24"/>
        </w:rPr>
        <w:t xml:space="preserve"> (монологические высказывания, диалоги, беседа с преподавателем)</w:t>
      </w:r>
      <w:r w:rsidRPr="00776E18">
        <w:rPr>
          <w:rFonts w:ascii="Times New Roman" w:hAnsi="Times New Roman" w:cs="Times New Roman"/>
          <w:iCs/>
          <w:sz w:val="24"/>
          <w:szCs w:val="24"/>
        </w:rPr>
        <w:t>.  Р</w:t>
      </w:r>
      <w:r w:rsidRPr="00776E18">
        <w:rPr>
          <w:rFonts w:ascii="Times New Roman" w:eastAsia="Calibri" w:hAnsi="Times New Roman" w:cs="Times New Roman"/>
          <w:sz w:val="24"/>
          <w:szCs w:val="24"/>
        </w:rPr>
        <w:t>абота студента оценивается либо на занятии (устн</w:t>
      </w:r>
      <w:r>
        <w:rPr>
          <w:rFonts w:ascii="Times New Roman" w:eastAsia="Calibri" w:hAnsi="Times New Roman" w:cs="Times New Roman"/>
          <w:sz w:val="24"/>
          <w:szCs w:val="24"/>
        </w:rPr>
        <w:t>ая</w:t>
      </w:r>
      <w:r w:rsidRPr="00776E18">
        <w:rPr>
          <w:rFonts w:ascii="Times New Roman" w:eastAsia="Calibri" w:hAnsi="Times New Roman" w:cs="Times New Roman"/>
          <w:sz w:val="24"/>
          <w:szCs w:val="24"/>
        </w:rPr>
        <w:t xml:space="preserve"> реч</w:t>
      </w:r>
      <w:r>
        <w:rPr>
          <w:rFonts w:ascii="Times New Roman" w:eastAsia="Calibri" w:hAnsi="Times New Roman" w:cs="Times New Roman"/>
          <w:sz w:val="24"/>
          <w:szCs w:val="24"/>
        </w:rPr>
        <w:t>ь</w:t>
      </w:r>
      <w:r w:rsidRPr="00776E18">
        <w:rPr>
          <w:rFonts w:ascii="Times New Roman" w:eastAsia="Calibri" w:hAnsi="Times New Roman" w:cs="Times New Roman"/>
          <w:sz w:val="24"/>
          <w:szCs w:val="24"/>
        </w:rPr>
        <w:t xml:space="preserve">), либо во </w:t>
      </w:r>
      <w:proofErr w:type="spellStart"/>
      <w:r w:rsidRPr="00776E18">
        <w:rPr>
          <w:rFonts w:ascii="Times New Roman" w:eastAsia="Calibri" w:hAnsi="Times New Roman" w:cs="Times New Roman"/>
          <w:sz w:val="24"/>
          <w:szCs w:val="24"/>
        </w:rPr>
        <w:t>внеучебное</w:t>
      </w:r>
      <w:proofErr w:type="spellEnd"/>
      <w:r w:rsidRPr="00776E18">
        <w:rPr>
          <w:rFonts w:ascii="Times New Roman" w:eastAsia="Calibri" w:hAnsi="Times New Roman" w:cs="Times New Roman"/>
          <w:sz w:val="24"/>
          <w:szCs w:val="24"/>
        </w:rPr>
        <w:t xml:space="preserve"> время (письменные работы). </w:t>
      </w:r>
      <w:r w:rsidRPr="001575F6">
        <w:rPr>
          <w:rFonts w:ascii="Times New Roman" w:eastAsia="Calibri" w:hAnsi="Times New Roman" w:cs="Times New Roman"/>
          <w:sz w:val="24"/>
          <w:szCs w:val="24"/>
        </w:rPr>
        <w:t xml:space="preserve">Оценки за работу преподаватель выставляет в </w:t>
      </w:r>
      <w:r>
        <w:rPr>
          <w:rFonts w:ascii="Times New Roman" w:eastAsia="Calibri" w:hAnsi="Times New Roman" w:cs="Times New Roman"/>
          <w:sz w:val="24"/>
          <w:szCs w:val="24"/>
        </w:rPr>
        <w:t xml:space="preserve">свою </w:t>
      </w:r>
      <w:r w:rsidRPr="001575F6">
        <w:rPr>
          <w:rFonts w:ascii="Times New Roman" w:eastAsia="Calibri" w:hAnsi="Times New Roman" w:cs="Times New Roman"/>
          <w:sz w:val="24"/>
          <w:szCs w:val="24"/>
        </w:rPr>
        <w:t xml:space="preserve">рабочую ведомость. </w:t>
      </w:r>
    </w:p>
    <w:p w:rsidR="006D08B0" w:rsidRDefault="006D08B0" w:rsidP="006D08B0">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b/>
          <w:i/>
          <w:sz w:val="24"/>
          <w:szCs w:val="24"/>
        </w:rPr>
        <w:t>Результирующая оценка за текущую работу (текущий контроль)</w:t>
      </w:r>
      <w:r>
        <w:rPr>
          <w:rFonts w:ascii="Times New Roman" w:eastAsia="Calibri" w:hAnsi="Times New Roman" w:cs="Times New Roman"/>
          <w:b/>
          <w:i/>
          <w:sz w:val="24"/>
          <w:szCs w:val="24"/>
        </w:rPr>
        <w:t>,</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rPr>
        <w:t>определяется по 10-ти бальной шкале перед промежуточным</w:t>
      </w:r>
      <w:r>
        <w:rPr>
          <w:rFonts w:ascii="Times New Roman" w:eastAsia="Calibri" w:hAnsi="Times New Roman" w:cs="Times New Roman"/>
          <w:sz w:val="24"/>
          <w:szCs w:val="24"/>
        </w:rPr>
        <w:t xml:space="preserve"> контролем (зачет или экзамен)</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рассчитывается  как </w:t>
      </w:r>
      <w:r w:rsidRPr="00FD139D">
        <w:rPr>
          <w:rFonts w:ascii="Times New Roman" w:eastAsia="Calibri" w:hAnsi="Times New Roman" w:cs="Times New Roman"/>
          <w:b/>
          <w:i/>
          <w:sz w:val="24"/>
          <w:szCs w:val="24"/>
        </w:rPr>
        <w:t xml:space="preserve">среднее арифметическое всех заданий текущего контроля.  </w:t>
      </w:r>
      <w:r w:rsidRPr="001575F6">
        <w:rPr>
          <w:rFonts w:ascii="Times New Roman" w:eastAsia="Calibri" w:hAnsi="Times New Roman" w:cs="Times New Roman"/>
          <w:sz w:val="24"/>
          <w:szCs w:val="24"/>
        </w:rPr>
        <w:t>Во всех случаях округления оценка округляется вниз, если дробная часть меньше 0,5 и вверх, если дробная часть больше 0,5.</w:t>
      </w:r>
    </w:p>
    <w:p w:rsidR="006D08B0" w:rsidRPr="001575F6" w:rsidRDefault="006D08B0" w:rsidP="006D08B0">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b/>
          <w:i/>
          <w:sz w:val="24"/>
          <w:szCs w:val="24"/>
        </w:rPr>
        <w:t xml:space="preserve">Промежуточный </w:t>
      </w:r>
      <w:r w:rsidRPr="001575F6">
        <w:rPr>
          <w:rFonts w:ascii="Times New Roman" w:eastAsia="Calibri" w:hAnsi="Times New Roman" w:cs="Times New Roman"/>
          <w:b/>
          <w:sz w:val="24"/>
          <w:szCs w:val="24"/>
        </w:rPr>
        <w:t>контроль</w:t>
      </w:r>
      <w:r w:rsidRPr="001575F6">
        <w:rPr>
          <w:rFonts w:ascii="Times New Roman" w:eastAsia="Calibri" w:hAnsi="Times New Roman" w:cs="Times New Roman"/>
          <w:sz w:val="24"/>
          <w:szCs w:val="24"/>
        </w:rPr>
        <w:t xml:space="preserve"> осуществляется </w:t>
      </w:r>
      <w:r>
        <w:rPr>
          <w:rFonts w:ascii="Times New Roman" w:eastAsia="Calibri" w:hAnsi="Times New Roman" w:cs="Times New Roman"/>
          <w:sz w:val="24"/>
          <w:szCs w:val="24"/>
        </w:rPr>
        <w:t xml:space="preserve">после окончания модуля или учебного года </w:t>
      </w:r>
      <w:r w:rsidRPr="001575F6">
        <w:rPr>
          <w:rFonts w:ascii="Times New Roman" w:eastAsia="Calibri" w:hAnsi="Times New Roman" w:cs="Times New Roman"/>
          <w:sz w:val="24"/>
          <w:szCs w:val="24"/>
        </w:rPr>
        <w:t xml:space="preserve">в форме </w:t>
      </w:r>
      <w:r>
        <w:rPr>
          <w:rFonts w:ascii="Times New Roman" w:eastAsia="Calibri" w:hAnsi="Times New Roman" w:cs="Times New Roman"/>
          <w:sz w:val="24"/>
          <w:szCs w:val="24"/>
        </w:rPr>
        <w:t xml:space="preserve">экзамена или зачета. Контроль осуществляется  в </w:t>
      </w:r>
      <w:r w:rsidRPr="001575F6">
        <w:rPr>
          <w:rFonts w:ascii="Times New Roman" w:eastAsia="Calibri" w:hAnsi="Times New Roman" w:cs="Times New Roman"/>
          <w:sz w:val="24"/>
          <w:szCs w:val="24"/>
        </w:rPr>
        <w:t>письменно</w:t>
      </w:r>
      <w:r>
        <w:rPr>
          <w:rFonts w:ascii="Times New Roman" w:eastAsia="Calibri" w:hAnsi="Times New Roman" w:cs="Times New Roman"/>
          <w:sz w:val="24"/>
          <w:szCs w:val="24"/>
        </w:rPr>
        <w:t>й</w:t>
      </w:r>
      <w:r w:rsidRPr="001575F6">
        <w:rPr>
          <w:rFonts w:ascii="Times New Roman" w:eastAsia="Calibri" w:hAnsi="Times New Roman" w:cs="Times New Roman"/>
          <w:sz w:val="24"/>
          <w:szCs w:val="24"/>
        </w:rPr>
        <w:t xml:space="preserve"> (аудирование, чтение, письмо) и</w:t>
      </w:r>
      <w:r w:rsidRPr="00FA4BC5">
        <w:rPr>
          <w:rFonts w:ascii="Times New Roman" w:eastAsia="Calibri" w:hAnsi="Times New Roman" w:cs="Times New Roman"/>
          <w:sz w:val="24"/>
          <w:szCs w:val="24"/>
        </w:rPr>
        <w:t>/</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или </w:t>
      </w:r>
      <w:r w:rsidRPr="001575F6">
        <w:rPr>
          <w:rFonts w:ascii="Times New Roman" w:eastAsia="Calibri" w:hAnsi="Times New Roman" w:cs="Times New Roman"/>
          <w:sz w:val="24"/>
          <w:szCs w:val="24"/>
        </w:rPr>
        <w:t>устно</w:t>
      </w:r>
      <w:r>
        <w:rPr>
          <w:rFonts w:ascii="Times New Roman" w:eastAsia="Calibri" w:hAnsi="Times New Roman" w:cs="Times New Roman"/>
          <w:sz w:val="24"/>
          <w:szCs w:val="24"/>
        </w:rPr>
        <w:t>й форме</w:t>
      </w:r>
      <w:r w:rsidRPr="001575F6">
        <w:rPr>
          <w:rFonts w:ascii="Times New Roman" w:eastAsia="Calibri" w:hAnsi="Times New Roman" w:cs="Times New Roman"/>
          <w:sz w:val="24"/>
          <w:szCs w:val="24"/>
        </w:rPr>
        <w:t xml:space="preserve"> (говорение). Оценка за промежуточный контроль включает  также </w:t>
      </w:r>
      <w:r>
        <w:rPr>
          <w:rFonts w:ascii="Times New Roman" w:eastAsia="Calibri" w:hAnsi="Times New Roman" w:cs="Times New Roman"/>
          <w:sz w:val="24"/>
          <w:szCs w:val="24"/>
        </w:rPr>
        <w:t xml:space="preserve">и </w:t>
      </w:r>
      <w:r w:rsidRPr="001575F6">
        <w:rPr>
          <w:rFonts w:ascii="Times New Roman" w:eastAsia="Calibri" w:hAnsi="Times New Roman" w:cs="Times New Roman"/>
          <w:sz w:val="24"/>
          <w:szCs w:val="24"/>
        </w:rPr>
        <w:t>оценку за текущий контроль и рассчитывается по формуле:</w:t>
      </w:r>
    </w:p>
    <w:p w:rsidR="006D08B0" w:rsidRDefault="006D08B0" w:rsidP="006D08B0">
      <w:pPr>
        <w:spacing w:after="0" w:line="240" w:lineRule="auto"/>
        <w:jc w:val="both"/>
        <w:rPr>
          <w:rFonts w:ascii="Times New Roman" w:eastAsia="Calibri" w:hAnsi="Times New Roman" w:cs="Times New Roman"/>
          <w:b/>
          <w:i/>
          <w:sz w:val="24"/>
          <w:szCs w:val="24"/>
        </w:rPr>
      </w:pPr>
      <w:r w:rsidRPr="001575F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1575F6">
        <w:rPr>
          <w:rFonts w:ascii="Times New Roman" w:eastAsia="Calibri" w:hAnsi="Times New Roman" w:cs="Times New Roman"/>
          <w:b/>
          <w:i/>
          <w:sz w:val="24"/>
          <w:szCs w:val="24"/>
        </w:rPr>
        <w:t xml:space="preserve">О </w:t>
      </w:r>
      <w:proofErr w:type="gramStart"/>
      <w:r w:rsidRPr="00E07B59">
        <w:rPr>
          <w:rFonts w:ascii="Times New Roman" w:eastAsia="Calibri" w:hAnsi="Times New Roman" w:cs="Times New Roman"/>
          <w:b/>
          <w:i/>
          <w:sz w:val="24"/>
          <w:szCs w:val="24"/>
          <w:vertAlign w:val="subscript"/>
        </w:rPr>
        <w:t>промежуточная</w:t>
      </w:r>
      <w:proofErr w:type="gramEnd"/>
      <w:r w:rsidRPr="001575F6">
        <w:rPr>
          <w:rFonts w:ascii="Times New Roman" w:eastAsia="Calibri" w:hAnsi="Times New Roman" w:cs="Times New Roman"/>
          <w:b/>
          <w:i/>
          <w:sz w:val="24"/>
          <w:szCs w:val="24"/>
        </w:rPr>
        <w:t xml:space="preserve"> = 0,</w:t>
      </w:r>
      <w:r>
        <w:rPr>
          <w:rFonts w:ascii="Times New Roman" w:eastAsia="Calibri" w:hAnsi="Times New Roman" w:cs="Times New Roman"/>
          <w:b/>
          <w:i/>
          <w:sz w:val="24"/>
          <w:szCs w:val="24"/>
        </w:rPr>
        <w:t xml:space="preserve">7 </w:t>
      </w:r>
      <w:r w:rsidRPr="00E07B59">
        <w:rPr>
          <w:rFonts w:ascii="Times New Roman" w:eastAsia="Calibri" w:hAnsi="Times New Roman" w:cs="Times New Roman"/>
          <w:b/>
          <w:i/>
          <w:sz w:val="24"/>
          <w:szCs w:val="24"/>
          <w:vertAlign w:val="subscript"/>
        </w:rPr>
        <w:t>накопленная</w:t>
      </w: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 xml:space="preserve"> +0,</w:t>
      </w:r>
      <w:r>
        <w:rPr>
          <w:rFonts w:ascii="Times New Roman" w:eastAsia="Calibri" w:hAnsi="Times New Roman" w:cs="Times New Roman"/>
          <w:b/>
          <w:i/>
          <w:sz w:val="24"/>
          <w:szCs w:val="24"/>
        </w:rPr>
        <w:t xml:space="preserve">3 </w:t>
      </w:r>
      <w:r w:rsidRPr="00E07B59">
        <w:rPr>
          <w:rFonts w:ascii="Times New Roman" w:eastAsia="Calibri" w:hAnsi="Times New Roman" w:cs="Times New Roman"/>
          <w:b/>
          <w:i/>
          <w:sz w:val="24"/>
          <w:szCs w:val="24"/>
          <w:vertAlign w:val="subscript"/>
        </w:rPr>
        <w:t>экзамен/зачет</w:t>
      </w:r>
    </w:p>
    <w:p w:rsidR="006D08B0" w:rsidRPr="001575F6" w:rsidRDefault="006D08B0" w:rsidP="006D08B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Результирующая итоговая оценка</w:t>
      </w:r>
      <w:r w:rsidRPr="001575F6">
        <w:rPr>
          <w:rFonts w:ascii="Times New Roman" w:eastAsia="Calibri" w:hAnsi="Times New Roman" w:cs="Times New Roman"/>
          <w:sz w:val="24"/>
          <w:szCs w:val="24"/>
        </w:rPr>
        <w:t xml:space="preserve"> складывается из накопленной </w:t>
      </w:r>
      <w:r w:rsidRPr="001575F6">
        <w:rPr>
          <w:rFonts w:ascii="Times New Roman" w:eastAsia="Calibri" w:hAnsi="Times New Roman" w:cs="Times New Roman"/>
          <w:sz w:val="24"/>
          <w:szCs w:val="24"/>
        </w:rPr>
        <w:tab/>
        <w:t xml:space="preserve"> оценки</w:t>
      </w:r>
      <w:r>
        <w:rPr>
          <w:rFonts w:ascii="Times New Roman" w:eastAsia="Calibri" w:hAnsi="Times New Roman" w:cs="Times New Roman"/>
          <w:sz w:val="24"/>
          <w:szCs w:val="24"/>
        </w:rPr>
        <w:t xml:space="preserve"> за 4 курс </w:t>
      </w:r>
      <w:r w:rsidRPr="001575F6">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экзаменационной </w:t>
      </w:r>
      <w:r w:rsidRPr="001575F6">
        <w:rPr>
          <w:rFonts w:ascii="Times New Roman" w:eastAsia="Calibri" w:hAnsi="Times New Roman" w:cs="Times New Roman"/>
          <w:sz w:val="24"/>
          <w:szCs w:val="24"/>
        </w:rPr>
        <w:t xml:space="preserve">оценки за  </w:t>
      </w:r>
      <w:r>
        <w:rPr>
          <w:rFonts w:ascii="Times New Roman" w:eastAsia="Calibri" w:hAnsi="Times New Roman" w:cs="Times New Roman"/>
          <w:sz w:val="24"/>
          <w:szCs w:val="24"/>
        </w:rPr>
        <w:t xml:space="preserve">4 курс </w:t>
      </w:r>
      <w:r w:rsidRPr="001575F6">
        <w:rPr>
          <w:rFonts w:ascii="Times New Roman" w:eastAsia="Calibri" w:hAnsi="Times New Roman" w:cs="Times New Roman"/>
          <w:sz w:val="24"/>
          <w:szCs w:val="24"/>
        </w:rPr>
        <w:t>и рассчитывается по формуле</w:t>
      </w:r>
    </w:p>
    <w:p w:rsidR="006D08B0" w:rsidRPr="001575F6" w:rsidRDefault="006D08B0" w:rsidP="006D08B0">
      <w:pPr>
        <w:framePr w:hSpace="180" w:wrap="around" w:vAnchor="text" w:hAnchor="margin" w:y="321"/>
        <w:spacing w:after="0" w:line="240" w:lineRule="auto"/>
        <w:jc w:val="both"/>
        <w:rPr>
          <w:rFonts w:ascii="Times New Roman" w:eastAsia="Calibri" w:hAnsi="Times New Roman" w:cs="Times New Roman"/>
          <w:i/>
          <w:sz w:val="24"/>
          <w:szCs w:val="24"/>
        </w:rPr>
      </w:pPr>
    </w:p>
    <w:p w:rsidR="006D08B0" w:rsidRPr="001575F6" w:rsidRDefault="006D08B0" w:rsidP="006D08B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proofErr w:type="spellStart"/>
      <w:r w:rsidRPr="001575F6">
        <w:rPr>
          <w:rFonts w:ascii="Times New Roman" w:eastAsia="Calibri" w:hAnsi="Times New Roman" w:cs="Times New Roman"/>
          <w:b/>
          <w:i/>
          <w:sz w:val="24"/>
          <w:szCs w:val="24"/>
        </w:rPr>
        <w:t>О</w:t>
      </w:r>
      <w:r w:rsidRPr="001575F6">
        <w:rPr>
          <w:rFonts w:ascii="Times New Roman" w:eastAsia="Calibri" w:hAnsi="Times New Roman" w:cs="Times New Roman"/>
          <w:b/>
          <w:i/>
          <w:sz w:val="24"/>
          <w:szCs w:val="24"/>
          <w:vertAlign w:val="subscript"/>
        </w:rPr>
        <w:t>результ</w:t>
      </w:r>
      <w:r>
        <w:rPr>
          <w:rFonts w:ascii="Times New Roman" w:eastAsia="Calibri" w:hAnsi="Times New Roman" w:cs="Times New Roman"/>
          <w:b/>
          <w:i/>
          <w:sz w:val="24"/>
          <w:szCs w:val="24"/>
          <w:vertAlign w:val="subscript"/>
        </w:rPr>
        <w:t>ирующая</w:t>
      </w:r>
      <w:proofErr w:type="spellEnd"/>
      <w:r>
        <w:rPr>
          <w:rFonts w:ascii="Times New Roman" w:eastAsia="Calibri" w:hAnsi="Times New Roman" w:cs="Times New Roman"/>
          <w:b/>
          <w:i/>
          <w:sz w:val="24"/>
          <w:szCs w:val="24"/>
          <w:vertAlign w:val="subscript"/>
        </w:rPr>
        <w:t xml:space="preserve"> </w:t>
      </w:r>
      <w:r w:rsidRPr="001575F6">
        <w:rPr>
          <w:rFonts w:ascii="Times New Roman" w:eastAsia="Calibri" w:hAnsi="Times New Roman" w:cs="Times New Roman"/>
          <w:b/>
          <w:i/>
          <w:sz w:val="24"/>
          <w:szCs w:val="24"/>
          <w:vertAlign w:val="subscript"/>
        </w:rPr>
        <w:t xml:space="preserve"> итог</w:t>
      </w:r>
      <w:r>
        <w:rPr>
          <w:rFonts w:ascii="Times New Roman" w:eastAsia="Calibri" w:hAnsi="Times New Roman" w:cs="Times New Roman"/>
          <w:b/>
          <w:i/>
          <w:sz w:val="24"/>
          <w:szCs w:val="24"/>
          <w:vertAlign w:val="subscript"/>
        </w:rPr>
        <w:t>овая</w:t>
      </w:r>
      <w:r w:rsidRPr="001575F6">
        <w:rPr>
          <w:rFonts w:ascii="Times New Roman" w:eastAsia="Calibri" w:hAnsi="Times New Roman" w:cs="Times New Roman"/>
          <w:b/>
          <w:i/>
          <w:sz w:val="24"/>
          <w:szCs w:val="24"/>
          <w:vertAlign w:val="subscript"/>
        </w:rPr>
        <w:t xml:space="preserve"> </w:t>
      </w:r>
      <w:r w:rsidRPr="001575F6">
        <w:rPr>
          <w:rFonts w:ascii="Times New Roman" w:eastAsia="Calibri" w:hAnsi="Times New Roman" w:cs="Times New Roman"/>
          <w:b/>
          <w:i/>
          <w:sz w:val="24"/>
          <w:szCs w:val="24"/>
        </w:rPr>
        <w:t>= 0,</w:t>
      </w:r>
      <w:r>
        <w:rPr>
          <w:rFonts w:ascii="Times New Roman" w:eastAsia="Calibri" w:hAnsi="Times New Roman" w:cs="Times New Roman"/>
          <w:b/>
          <w:i/>
          <w:sz w:val="24"/>
          <w:szCs w:val="24"/>
        </w:rPr>
        <w:t>3</w:t>
      </w:r>
      <w:r w:rsidRPr="00BC477D">
        <w:rPr>
          <w:rFonts w:ascii="Times New Roman" w:eastAsia="Calibri" w:hAnsi="Times New Roman" w:cs="Times New Roman"/>
          <w:b/>
          <w:i/>
          <w:sz w:val="24"/>
          <w:szCs w:val="24"/>
          <w:vertAlign w:val="subscript"/>
        </w:rPr>
        <w:t>экзаменационная</w:t>
      </w:r>
      <w:r>
        <w:rPr>
          <w:rFonts w:ascii="Times New Roman" w:eastAsia="Calibri" w:hAnsi="Times New Roman" w:cs="Times New Roman"/>
          <w:b/>
          <w:i/>
          <w:sz w:val="24"/>
          <w:szCs w:val="24"/>
          <w:vertAlign w:val="subscript"/>
        </w:rPr>
        <w:t xml:space="preserve"> 4</w:t>
      </w:r>
      <w:r w:rsidRPr="001575F6">
        <w:rPr>
          <w:rFonts w:ascii="Times New Roman" w:eastAsia="Calibri" w:hAnsi="Times New Roman" w:cs="Times New Roman"/>
          <w:b/>
          <w:i/>
          <w:sz w:val="24"/>
          <w:szCs w:val="24"/>
        </w:rPr>
        <w:t xml:space="preserve"> + 0,</w:t>
      </w:r>
      <w:r>
        <w:rPr>
          <w:rFonts w:ascii="Times New Roman" w:eastAsia="Calibri" w:hAnsi="Times New Roman" w:cs="Times New Roman"/>
          <w:b/>
          <w:i/>
          <w:sz w:val="24"/>
          <w:szCs w:val="24"/>
        </w:rPr>
        <w:t xml:space="preserve">7 </w:t>
      </w:r>
      <w:r w:rsidRPr="00BC477D">
        <w:rPr>
          <w:rFonts w:ascii="Times New Roman" w:eastAsia="Calibri" w:hAnsi="Times New Roman" w:cs="Times New Roman"/>
          <w:b/>
          <w:i/>
          <w:sz w:val="24"/>
          <w:szCs w:val="24"/>
          <w:vertAlign w:val="subscript"/>
        </w:rPr>
        <w:t>накопленная</w:t>
      </w:r>
      <w:r w:rsidRPr="001575F6">
        <w:rPr>
          <w:rFonts w:ascii="Times New Roman" w:eastAsia="Calibri" w:hAnsi="Times New Roman" w:cs="Times New Roman"/>
          <w:b/>
          <w:i/>
          <w:sz w:val="24"/>
          <w:szCs w:val="24"/>
          <w:vertAlign w:val="subscript"/>
        </w:rPr>
        <w:t xml:space="preserve"> </w:t>
      </w:r>
      <w:r>
        <w:rPr>
          <w:rFonts w:ascii="Times New Roman" w:eastAsia="Calibri" w:hAnsi="Times New Roman" w:cs="Times New Roman"/>
          <w:b/>
          <w:i/>
          <w:sz w:val="24"/>
          <w:szCs w:val="24"/>
          <w:vertAlign w:val="subscript"/>
        </w:rPr>
        <w:t>4</w:t>
      </w:r>
    </w:p>
    <w:p w:rsidR="006D08B0" w:rsidRPr="00FD139D" w:rsidRDefault="006D08B0" w:rsidP="006D08B0">
      <w:pPr>
        <w:spacing w:after="0" w:line="240" w:lineRule="auto"/>
        <w:jc w:val="both"/>
        <w:rPr>
          <w:rFonts w:ascii="Times New Roman" w:eastAsia="Calibri" w:hAnsi="Times New Roman" w:cs="Times New Roman"/>
          <w:b/>
          <w:i/>
          <w:sz w:val="24"/>
          <w:szCs w:val="24"/>
        </w:rPr>
      </w:pPr>
    </w:p>
    <w:p w:rsidR="006D08B0" w:rsidRPr="001575F6" w:rsidRDefault="006D08B0" w:rsidP="006D08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Итоговый контроль</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rPr>
        <w:t>осуществляется в форме государственного экзамена</w:t>
      </w:r>
      <w:r>
        <w:rPr>
          <w:rFonts w:ascii="Times New Roman" w:eastAsia="Calibri" w:hAnsi="Times New Roman" w:cs="Times New Roman"/>
          <w:sz w:val="24"/>
          <w:szCs w:val="24"/>
        </w:rPr>
        <w:t xml:space="preserve">. </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B34AA" w:rsidRPr="000B34AA" w:rsidRDefault="00091625" w:rsidP="000B34AA">
      <w:pPr>
        <w:spacing w:after="0" w:line="240" w:lineRule="auto"/>
        <w:ind w:firstLine="709"/>
        <w:jc w:val="center"/>
        <w:rPr>
          <w:rFonts w:ascii="Times New Roman" w:eastAsia="Calibri" w:hAnsi="Times New Roman" w:cs="Times New Roman"/>
          <w:b/>
          <w:color w:val="000000"/>
          <w:sz w:val="36"/>
          <w:szCs w:val="36"/>
        </w:rPr>
      </w:pPr>
      <w:r w:rsidRPr="00091625">
        <w:rPr>
          <w:rFonts w:ascii="Times New Roman" w:eastAsia="Calibri" w:hAnsi="Times New Roman" w:cs="Times New Roman"/>
          <w:b/>
          <w:sz w:val="28"/>
          <w:szCs w:val="28"/>
          <w:lang w:eastAsia="zh-CN"/>
        </w:rPr>
        <w:t>11</w:t>
      </w:r>
      <w:r w:rsidR="00D74DA2" w:rsidRPr="00D74DA2">
        <w:rPr>
          <w:rFonts w:ascii="Times New Roman" w:eastAsia="Calibri" w:hAnsi="Times New Roman" w:cs="Times New Roman"/>
          <w:b/>
          <w:sz w:val="28"/>
          <w:szCs w:val="28"/>
          <w:lang w:eastAsia="zh-CN"/>
        </w:rPr>
        <w:t>.</w:t>
      </w:r>
      <w:r w:rsidRPr="00091625">
        <w:rPr>
          <w:rFonts w:ascii="Times New Roman" w:eastAsia="Calibri" w:hAnsi="Times New Roman" w:cs="Times New Roman"/>
          <w:b/>
          <w:sz w:val="28"/>
          <w:szCs w:val="28"/>
          <w:lang w:eastAsia="zh-CN"/>
        </w:rPr>
        <w:t xml:space="preserve"> </w:t>
      </w:r>
      <w:r w:rsidR="000B34AA" w:rsidRPr="000B34AA">
        <w:rPr>
          <w:rFonts w:ascii="Times New Roman" w:eastAsia="Calibri" w:hAnsi="Times New Roman" w:cs="Times New Roman"/>
          <w:b/>
          <w:color w:val="000000"/>
          <w:sz w:val="24"/>
          <w:szCs w:val="24"/>
        </w:rPr>
        <w:t xml:space="preserve"> </w:t>
      </w:r>
      <w:r w:rsidR="000B34AA" w:rsidRPr="000B34AA">
        <w:rPr>
          <w:rFonts w:ascii="Times New Roman" w:eastAsia="Calibri" w:hAnsi="Times New Roman" w:cs="Times New Roman"/>
          <w:b/>
          <w:color w:val="000000"/>
          <w:sz w:val="36"/>
          <w:szCs w:val="36"/>
        </w:rPr>
        <w:t>Структура</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и</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содержание</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государственного</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экзамена</w:t>
      </w:r>
    </w:p>
    <w:p w:rsidR="000B34AA" w:rsidRPr="000B34AA" w:rsidRDefault="000B34AA" w:rsidP="000B34AA">
      <w:pPr>
        <w:spacing w:after="0" w:line="240" w:lineRule="auto"/>
        <w:ind w:left="360" w:hanging="360"/>
        <w:jc w:val="both"/>
        <w:rPr>
          <w:rFonts w:ascii="Times New Roman" w:eastAsia="Calibri" w:hAnsi="Times New Roman" w:cs="Times New Roman"/>
          <w:b/>
          <w:snapToGrid w:val="0"/>
          <w:sz w:val="24"/>
          <w:szCs w:val="24"/>
        </w:rPr>
      </w:pPr>
      <w:r w:rsidRPr="000B34AA">
        <w:rPr>
          <w:rFonts w:ascii="Times New Roman" w:eastAsia="Calibri" w:hAnsi="Times New Roman" w:cs="Times New Roman"/>
          <w:b/>
          <w:color w:val="000000"/>
          <w:sz w:val="24"/>
          <w:szCs w:val="24"/>
        </w:rPr>
        <w:t xml:space="preserve">              </w:t>
      </w:r>
      <w:r w:rsidRPr="000B34AA">
        <w:rPr>
          <w:rFonts w:ascii="Times New Roman" w:hAnsi="Times New Roman" w:cs="Times New Roman"/>
          <w:sz w:val="24"/>
          <w:szCs w:val="24"/>
        </w:rPr>
        <w:t>Государственный экзамен по дисциплине «Английский язык» проводится в форме защиты проекта выпускной квалификационной работы. Проект представляет собой краткое изложение на английском языке общего замысла и основных параметров выпускной квалификационной работы.</w:t>
      </w:r>
      <w:r w:rsidRPr="000B34AA">
        <w:rPr>
          <w:rFonts w:ascii="Times New Roman" w:eastAsia="Calibri" w:hAnsi="Times New Roman" w:cs="Times New Roman"/>
          <w:sz w:val="24"/>
          <w:szCs w:val="24"/>
        </w:rPr>
        <w:t xml:space="preserve"> Студенты представляют проект ВКР на английском языке в письменной форме и готовят его защиту в форме устной презентации (7 - 10мин.) с сопровождением в виде компьютерной презентации </w:t>
      </w:r>
      <w:r w:rsidRPr="000B34AA">
        <w:rPr>
          <w:rFonts w:ascii="Times New Roman" w:eastAsia="Calibri" w:hAnsi="Times New Roman" w:cs="Times New Roman"/>
          <w:sz w:val="24"/>
          <w:szCs w:val="24"/>
          <w:lang w:val="en-US"/>
        </w:rPr>
        <w:t>PP</w:t>
      </w:r>
      <w:r w:rsidRPr="000B34AA">
        <w:rPr>
          <w:rFonts w:ascii="Times New Roman" w:eastAsia="Calibri" w:hAnsi="Times New Roman" w:cs="Times New Roman"/>
          <w:sz w:val="24"/>
          <w:szCs w:val="24"/>
        </w:rPr>
        <w:t xml:space="preserve">. </w:t>
      </w:r>
      <w:r w:rsidRPr="000B34AA">
        <w:rPr>
          <w:rFonts w:ascii="Times New Roman" w:hAnsi="Times New Roman" w:cs="Times New Roman"/>
          <w:sz w:val="24"/>
          <w:szCs w:val="24"/>
        </w:rPr>
        <w:t xml:space="preserve"> Студент должен изложить основное содержание проекта, не читая письменного текста. После завершения презентации члены Комиссии задают студенту вопросы по теме представленного проекта. В результате </w:t>
      </w:r>
      <w:r w:rsidRPr="000B34AA">
        <w:rPr>
          <w:rFonts w:ascii="Times New Roman" w:hAnsi="Times New Roman" w:cs="Times New Roman"/>
          <w:sz w:val="24"/>
          <w:szCs w:val="24"/>
        </w:rPr>
        <w:lastRenderedPageBreak/>
        <w:t>заключительного обсуждения защиты проекта выставляется о</w:t>
      </w:r>
      <w:r w:rsidRPr="000B34AA">
        <w:rPr>
          <w:rFonts w:ascii="Times New Roman" w:eastAsia="Calibri" w:hAnsi="Times New Roman" w:cs="Times New Roman"/>
          <w:sz w:val="24"/>
          <w:szCs w:val="24"/>
        </w:rPr>
        <w:t xml:space="preserve">ценка  за устный ответ. </w:t>
      </w:r>
      <w:r w:rsidRPr="000B34AA">
        <w:rPr>
          <w:rFonts w:ascii="Times New Roman" w:hAnsi="Times New Roman" w:cs="Times New Roman"/>
          <w:sz w:val="24"/>
          <w:szCs w:val="24"/>
        </w:rPr>
        <w:t>Главным элементом оценки является уровень лингвистической подготовки студента.</w:t>
      </w:r>
      <w:r w:rsidRPr="000B34AA">
        <w:rPr>
          <w:rFonts w:ascii="Times New Roman" w:eastAsia="Calibri" w:hAnsi="Times New Roman" w:cs="Times New Roman"/>
          <w:b/>
          <w:snapToGrid w:val="0"/>
          <w:sz w:val="24"/>
          <w:szCs w:val="24"/>
        </w:rPr>
        <w:t xml:space="preserve">  </w:t>
      </w:r>
    </w:p>
    <w:p w:rsidR="000B34AA" w:rsidRPr="000B34AA" w:rsidRDefault="000B34AA" w:rsidP="000B34AA">
      <w:pPr>
        <w:spacing w:after="0" w:line="240" w:lineRule="auto"/>
        <w:ind w:left="360" w:hanging="360"/>
        <w:jc w:val="both"/>
        <w:rPr>
          <w:rFonts w:ascii="Times New Roman" w:eastAsia="Calibri" w:hAnsi="Times New Roman" w:cs="Times New Roman"/>
          <w:snapToGrid w:val="0"/>
          <w:sz w:val="24"/>
          <w:szCs w:val="24"/>
        </w:rPr>
      </w:pPr>
      <w:r w:rsidRPr="000B34AA">
        <w:rPr>
          <w:rFonts w:ascii="Times New Roman" w:eastAsia="Calibri" w:hAnsi="Times New Roman" w:cs="Times New Roman"/>
          <w:b/>
          <w:snapToGrid w:val="0"/>
          <w:sz w:val="24"/>
          <w:szCs w:val="24"/>
        </w:rPr>
        <w:t xml:space="preserve">               Общая</w:t>
      </w:r>
      <w:r w:rsidRPr="000B34AA">
        <w:rPr>
          <w:rFonts w:ascii="Times New Roman" w:eastAsia="Calibri" w:hAnsi="Times New Roman" w:cs="Times New Roman"/>
          <w:b/>
          <w:bCs/>
          <w:snapToGrid w:val="0"/>
          <w:sz w:val="24"/>
          <w:szCs w:val="24"/>
        </w:rPr>
        <w:t xml:space="preserve"> оценка </w:t>
      </w:r>
      <w:r w:rsidRPr="000B34AA">
        <w:rPr>
          <w:rFonts w:ascii="Times New Roman" w:eastAsia="Calibri" w:hAnsi="Times New Roman" w:cs="Times New Roman"/>
          <w:bCs/>
          <w:snapToGrid w:val="0"/>
          <w:sz w:val="24"/>
          <w:szCs w:val="24"/>
        </w:rPr>
        <w:t>за</w:t>
      </w:r>
      <w:r w:rsidRPr="000B34AA">
        <w:rPr>
          <w:rFonts w:ascii="Times New Roman" w:eastAsia="Calibri" w:hAnsi="Times New Roman" w:cs="Times New Roman"/>
          <w:b/>
          <w:bCs/>
          <w:snapToGrid w:val="0"/>
          <w:sz w:val="24"/>
          <w:szCs w:val="24"/>
        </w:rPr>
        <w:t xml:space="preserve"> </w:t>
      </w:r>
      <w:r w:rsidRPr="000B34AA">
        <w:rPr>
          <w:rFonts w:ascii="Times New Roman" w:eastAsia="Calibri" w:hAnsi="Times New Roman" w:cs="Times New Roman"/>
          <w:snapToGrid w:val="0"/>
          <w:sz w:val="24"/>
          <w:szCs w:val="24"/>
        </w:rPr>
        <w:t xml:space="preserve">ГЭ формируется как среднее арифметическое оценки за письменный проект ВКР и его защиту и рассчитывается по формуле </w:t>
      </w:r>
    </w:p>
    <w:p w:rsidR="000B34AA" w:rsidRPr="000B34AA" w:rsidRDefault="000B34AA" w:rsidP="000B34AA">
      <w:pPr>
        <w:spacing w:after="0" w:line="240" w:lineRule="auto"/>
        <w:ind w:left="360" w:hanging="360"/>
        <w:jc w:val="center"/>
        <w:rPr>
          <w:rFonts w:ascii="Times New Roman" w:eastAsia="Calibri" w:hAnsi="Times New Roman" w:cs="Times New Roman"/>
          <w:snapToGrid w:val="0"/>
          <w:sz w:val="24"/>
          <w:szCs w:val="24"/>
          <w:vertAlign w:val="subscript"/>
        </w:rPr>
      </w:pPr>
      <w:r w:rsidRPr="000B34AA">
        <w:rPr>
          <w:rFonts w:ascii="Times New Roman" w:eastAsia="Calibri" w:hAnsi="Times New Roman" w:cs="Times New Roman"/>
          <w:snapToGrid w:val="0"/>
          <w:sz w:val="24"/>
          <w:szCs w:val="24"/>
        </w:rPr>
        <w:t xml:space="preserve">О </w:t>
      </w:r>
      <w:proofErr w:type="spellStart"/>
      <w:r w:rsidRPr="000B34AA">
        <w:rPr>
          <w:rFonts w:ascii="Times New Roman" w:eastAsia="Calibri" w:hAnsi="Times New Roman" w:cs="Times New Roman"/>
          <w:snapToGrid w:val="0"/>
          <w:sz w:val="24"/>
          <w:szCs w:val="24"/>
          <w:vertAlign w:val="subscript"/>
        </w:rPr>
        <w:t>гос</w:t>
      </w:r>
      <w:proofErr w:type="spellEnd"/>
      <w:r w:rsidRPr="000B34AA">
        <w:rPr>
          <w:rFonts w:ascii="Times New Roman" w:eastAsia="Calibri" w:hAnsi="Times New Roman" w:cs="Times New Roman"/>
          <w:snapToGrid w:val="0"/>
          <w:sz w:val="24"/>
          <w:szCs w:val="24"/>
          <w:vertAlign w:val="subscript"/>
        </w:rPr>
        <w:t>. экзамен</w:t>
      </w:r>
      <w:r w:rsidRPr="000B34AA">
        <w:rPr>
          <w:rFonts w:ascii="Times New Roman" w:eastAsia="Calibri" w:hAnsi="Times New Roman" w:cs="Times New Roman"/>
          <w:snapToGrid w:val="0"/>
          <w:sz w:val="24"/>
          <w:szCs w:val="24"/>
        </w:rPr>
        <w:t xml:space="preserve"> = 0,5 </w:t>
      </w:r>
      <w:r w:rsidRPr="000B34AA">
        <w:rPr>
          <w:rFonts w:ascii="Times New Roman" w:eastAsia="Calibri" w:hAnsi="Times New Roman" w:cs="Times New Roman"/>
          <w:snapToGrid w:val="0"/>
          <w:sz w:val="24"/>
          <w:szCs w:val="24"/>
          <w:vertAlign w:val="subscript"/>
        </w:rPr>
        <w:t>письменный проект</w:t>
      </w:r>
      <w:r w:rsidRPr="000B34AA">
        <w:rPr>
          <w:rFonts w:ascii="Times New Roman" w:eastAsia="Calibri" w:hAnsi="Times New Roman" w:cs="Times New Roman"/>
          <w:snapToGrid w:val="0"/>
          <w:sz w:val="24"/>
          <w:szCs w:val="24"/>
        </w:rPr>
        <w:t xml:space="preserve"> + 0,5 </w:t>
      </w:r>
      <w:r w:rsidRPr="000B34AA">
        <w:rPr>
          <w:rFonts w:ascii="Times New Roman" w:eastAsia="Calibri" w:hAnsi="Times New Roman" w:cs="Times New Roman"/>
          <w:snapToGrid w:val="0"/>
          <w:sz w:val="24"/>
          <w:szCs w:val="24"/>
          <w:vertAlign w:val="subscript"/>
        </w:rPr>
        <w:t>защита проекта</w:t>
      </w:r>
    </w:p>
    <w:p w:rsidR="000B34AA" w:rsidRPr="000B34AA" w:rsidRDefault="000B34AA" w:rsidP="000B34AA">
      <w:pPr>
        <w:spacing w:after="0" w:line="240" w:lineRule="auto"/>
        <w:ind w:left="360" w:hanging="360"/>
        <w:jc w:val="center"/>
        <w:rPr>
          <w:rFonts w:ascii="Times New Roman" w:eastAsia="Calibri" w:hAnsi="Times New Roman" w:cs="Times New Roman"/>
          <w:snapToGrid w:val="0"/>
          <w:sz w:val="24"/>
          <w:szCs w:val="24"/>
        </w:rPr>
      </w:pPr>
    </w:p>
    <w:p w:rsidR="000B34AA" w:rsidRPr="000B34AA" w:rsidRDefault="000B34AA" w:rsidP="000B34AA">
      <w:pPr>
        <w:spacing w:after="0" w:line="240" w:lineRule="auto"/>
        <w:ind w:left="360" w:hanging="360"/>
        <w:jc w:val="both"/>
        <w:rPr>
          <w:rFonts w:ascii="Times New Roman" w:eastAsia="Calibri" w:hAnsi="Times New Roman" w:cs="Times New Roman"/>
          <w:b/>
          <w:color w:val="000000"/>
          <w:sz w:val="24"/>
          <w:szCs w:val="24"/>
        </w:rPr>
      </w:pPr>
      <w:r w:rsidRPr="000B34AA">
        <w:rPr>
          <w:rFonts w:ascii="Times New Roman" w:eastAsia="Calibri" w:hAnsi="Times New Roman" w:cs="Times New Roman"/>
          <w:snapToGrid w:val="0"/>
          <w:sz w:val="24"/>
          <w:szCs w:val="24"/>
        </w:rPr>
        <w:t xml:space="preserve">      </w:t>
      </w:r>
      <w:r w:rsidRPr="000B34AA">
        <w:rPr>
          <w:rFonts w:ascii="Times New Roman" w:hAnsi="Times New Roman" w:cs="Times New Roman"/>
          <w:sz w:val="24"/>
          <w:szCs w:val="24"/>
        </w:rPr>
        <w:t>Апелляция по результатам итоговых аттестационных испытаний не допускается.</w:t>
      </w:r>
    </w:p>
    <w:p w:rsidR="000B34AA" w:rsidRPr="000B34AA" w:rsidRDefault="000B34AA" w:rsidP="000B34AA">
      <w:pPr>
        <w:spacing w:after="0" w:line="240" w:lineRule="auto"/>
        <w:ind w:firstLine="709"/>
        <w:jc w:val="both"/>
        <w:rPr>
          <w:rFonts w:ascii="Times New Roman" w:hAnsi="Times New Roman" w:cs="Times New Roman"/>
          <w:sz w:val="24"/>
          <w:szCs w:val="24"/>
        </w:rPr>
      </w:pPr>
    </w:p>
    <w:p w:rsidR="000B34AA" w:rsidRPr="000B34AA" w:rsidRDefault="000B34AA" w:rsidP="000B34AA">
      <w:pPr>
        <w:spacing w:line="240" w:lineRule="auto"/>
        <w:ind w:left="1080"/>
        <w:contextualSpacing/>
        <w:jc w:val="center"/>
        <w:rPr>
          <w:rFonts w:ascii="Times New Roman" w:eastAsia="Calibri" w:hAnsi="Times New Roman" w:cs="Times New Roman"/>
          <w:b/>
          <w:sz w:val="24"/>
          <w:szCs w:val="24"/>
        </w:rPr>
      </w:pPr>
      <w:r w:rsidRPr="000B34AA">
        <w:rPr>
          <w:rFonts w:ascii="Times New Roman" w:eastAsia="Calibri" w:hAnsi="Times New Roman" w:cs="Times New Roman"/>
          <w:b/>
          <w:sz w:val="24"/>
          <w:szCs w:val="24"/>
        </w:rPr>
        <w:t>Требования к оформлению проекта ВКР:</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 xml:space="preserve">1. формат </w:t>
      </w:r>
      <w:r w:rsidRPr="000B34AA">
        <w:rPr>
          <w:rFonts w:ascii="Times New Roman" w:eastAsia="Calibri" w:hAnsi="Times New Roman" w:cs="Times New Roman"/>
          <w:sz w:val="24"/>
          <w:szCs w:val="24"/>
          <w:lang w:val="en-US"/>
        </w:rPr>
        <w:t>APA</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2. объем 2500 слов (10-12 страниц письменного текста шрифт 12, через полтора интервала)</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3. наличие титульного листа, введения, заключения, библиографии и аннотации.</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p>
    <w:p w:rsidR="000B34AA" w:rsidRPr="000B34AA" w:rsidRDefault="000B34AA" w:rsidP="000B34AA">
      <w:pPr>
        <w:spacing w:before="240" w:after="0" w:line="240" w:lineRule="auto"/>
        <w:ind w:left="1069"/>
        <w:jc w:val="center"/>
        <w:rPr>
          <w:rFonts w:ascii="Times New Roman" w:eastAsia="Calibri" w:hAnsi="Times New Roman" w:cs="Times New Roman"/>
          <w:b/>
          <w:sz w:val="24"/>
          <w:szCs w:val="24"/>
        </w:rPr>
      </w:pPr>
      <w:r w:rsidRPr="000B34AA">
        <w:rPr>
          <w:rFonts w:ascii="Times New Roman" w:eastAsia="Calibri" w:hAnsi="Times New Roman" w:cs="Times New Roman"/>
          <w:b/>
          <w:sz w:val="24"/>
          <w:szCs w:val="24"/>
        </w:rPr>
        <w:t>Критерии оценки письменного варианта ВКР</w:t>
      </w:r>
    </w:p>
    <w:tbl>
      <w:tblPr>
        <w:tblStyle w:val="afe"/>
        <w:tblpPr w:leftFromText="180" w:rightFromText="180" w:vertAnchor="text" w:horzAnchor="margin" w:tblpXSpec="center" w:tblpY="187"/>
        <w:tblW w:w="0" w:type="auto"/>
        <w:tblLook w:val="04A0"/>
      </w:tblPr>
      <w:tblGrid>
        <w:gridCol w:w="3124"/>
        <w:gridCol w:w="4953"/>
      </w:tblGrid>
      <w:tr w:rsidR="000B34AA" w:rsidRPr="000B34AA" w:rsidTr="008E5BF8">
        <w:tc>
          <w:tcPr>
            <w:tcW w:w="3124" w:type="dxa"/>
          </w:tcPr>
          <w:p w:rsidR="000B34AA" w:rsidRPr="000B34AA" w:rsidRDefault="000B34AA" w:rsidP="000B34AA">
            <w:pPr>
              <w:rPr>
                <w:sz w:val="24"/>
                <w:szCs w:val="24"/>
              </w:rPr>
            </w:pPr>
            <w:r w:rsidRPr="000B34AA">
              <w:rPr>
                <w:sz w:val="24"/>
                <w:szCs w:val="24"/>
              </w:rPr>
              <w:t>Аспекты</w:t>
            </w:r>
          </w:p>
        </w:tc>
        <w:tc>
          <w:tcPr>
            <w:tcW w:w="4953" w:type="dxa"/>
          </w:tcPr>
          <w:p w:rsidR="000B34AA" w:rsidRPr="000B34AA" w:rsidRDefault="000B34AA" w:rsidP="000B34AA">
            <w:pPr>
              <w:rPr>
                <w:sz w:val="24"/>
                <w:szCs w:val="24"/>
              </w:rPr>
            </w:pPr>
            <w:r w:rsidRPr="000B34AA">
              <w:rPr>
                <w:sz w:val="24"/>
                <w:szCs w:val="24"/>
              </w:rPr>
              <w:t xml:space="preserve">Компоненты </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Организация текста и коммуникативное воздействие </w:t>
            </w:r>
          </w:p>
        </w:tc>
        <w:tc>
          <w:tcPr>
            <w:tcW w:w="4953" w:type="dxa"/>
          </w:tcPr>
          <w:p w:rsidR="000B34AA" w:rsidRPr="000B34AA" w:rsidRDefault="000B34AA" w:rsidP="000B34AA">
            <w:pPr>
              <w:numPr>
                <w:ilvl w:val="0"/>
                <w:numId w:val="22"/>
              </w:numPr>
              <w:contextualSpacing/>
              <w:rPr>
                <w:sz w:val="24"/>
                <w:szCs w:val="24"/>
              </w:rPr>
            </w:pPr>
            <w:r w:rsidRPr="000B34AA">
              <w:rPr>
                <w:sz w:val="24"/>
                <w:szCs w:val="24"/>
              </w:rPr>
              <w:t xml:space="preserve">Деление теста на разделы и абзацы </w:t>
            </w:r>
          </w:p>
          <w:p w:rsidR="000B34AA" w:rsidRPr="000B34AA" w:rsidRDefault="000B34AA" w:rsidP="000B34AA">
            <w:pPr>
              <w:numPr>
                <w:ilvl w:val="0"/>
                <w:numId w:val="22"/>
              </w:numPr>
              <w:contextualSpacing/>
              <w:rPr>
                <w:sz w:val="24"/>
                <w:szCs w:val="24"/>
              </w:rPr>
            </w:pPr>
            <w:r w:rsidRPr="000B34AA">
              <w:rPr>
                <w:sz w:val="24"/>
                <w:szCs w:val="24"/>
              </w:rPr>
              <w:t xml:space="preserve">Связность изложения  </w:t>
            </w:r>
          </w:p>
          <w:p w:rsidR="000B34AA" w:rsidRPr="000B34AA" w:rsidRDefault="000B34AA" w:rsidP="000B34AA">
            <w:pPr>
              <w:numPr>
                <w:ilvl w:val="0"/>
                <w:numId w:val="22"/>
              </w:numPr>
              <w:contextualSpacing/>
              <w:rPr>
                <w:sz w:val="24"/>
                <w:szCs w:val="24"/>
              </w:rPr>
            </w:pPr>
            <w:r w:rsidRPr="000B34AA">
              <w:rPr>
                <w:sz w:val="24"/>
                <w:szCs w:val="24"/>
              </w:rPr>
              <w:t xml:space="preserve">Ясность и точность изложения </w:t>
            </w:r>
          </w:p>
          <w:p w:rsidR="000B34AA" w:rsidRPr="000B34AA" w:rsidRDefault="000B34AA" w:rsidP="000B34AA">
            <w:pPr>
              <w:numPr>
                <w:ilvl w:val="0"/>
                <w:numId w:val="22"/>
              </w:numPr>
              <w:contextualSpacing/>
              <w:rPr>
                <w:sz w:val="24"/>
                <w:szCs w:val="24"/>
              </w:rPr>
            </w:pPr>
            <w:r w:rsidRPr="000B34AA">
              <w:rPr>
                <w:sz w:val="24"/>
                <w:szCs w:val="24"/>
              </w:rPr>
              <w:t xml:space="preserve">Наличие </w:t>
            </w:r>
            <w:proofErr w:type="gramStart"/>
            <w:r w:rsidRPr="000B34AA">
              <w:rPr>
                <w:sz w:val="24"/>
                <w:szCs w:val="24"/>
              </w:rPr>
              <w:t>логических</w:t>
            </w:r>
            <w:proofErr w:type="gramEnd"/>
            <w:r w:rsidRPr="000B34AA">
              <w:rPr>
                <w:sz w:val="24"/>
                <w:szCs w:val="24"/>
              </w:rPr>
              <w:t xml:space="preserve"> </w:t>
            </w:r>
            <w:proofErr w:type="spellStart"/>
            <w:r w:rsidRPr="000B34AA">
              <w:rPr>
                <w:sz w:val="24"/>
                <w:szCs w:val="24"/>
              </w:rPr>
              <w:t>коннекторов</w:t>
            </w:r>
            <w:proofErr w:type="spellEnd"/>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Лексическое оформление  </w:t>
            </w:r>
          </w:p>
          <w:p w:rsidR="000B34AA" w:rsidRPr="000B34AA" w:rsidRDefault="000B34AA" w:rsidP="000B34AA">
            <w:pPr>
              <w:rPr>
                <w:sz w:val="24"/>
                <w:szCs w:val="24"/>
              </w:rPr>
            </w:pPr>
          </w:p>
        </w:tc>
        <w:tc>
          <w:tcPr>
            <w:tcW w:w="4953" w:type="dxa"/>
          </w:tcPr>
          <w:p w:rsidR="000B34AA" w:rsidRPr="000B34AA" w:rsidRDefault="000B34AA" w:rsidP="000B34AA">
            <w:pPr>
              <w:numPr>
                <w:ilvl w:val="0"/>
                <w:numId w:val="22"/>
              </w:numPr>
              <w:contextualSpacing/>
              <w:rPr>
                <w:sz w:val="24"/>
                <w:szCs w:val="24"/>
              </w:rPr>
            </w:pPr>
            <w:r w:rsidRPr="000B34AA">
              <w:rPr>
                <w:sz w:val="24"/>
                <w:szCs w:val="24"/>
              </w:rPr>
              <w:t xml:space="preserve">Диапазон используемых лексических средств  </w:t>
            </w:r>
          </w:p>
          <w:p w:rsidR="000B34AA" w:rsidRPr="000B34AA" w:rsidRDefault="000B34AA" w:rsidP="000B34AA">
            <w:pPr>
              <w:numPr>
                <w:ilvl w:val="0"/>
                <w:numId w:val="22"/>
              </w:numPr>
              <w:contextualSpacing/>
              <w:rPr>
                <w:sz w:val="24"/>
                <w:szCs w:val="24"/>
              </w:rPr>
            </w:pPr>
            <w:r w:rsidRPr="000B34AA">
              <w:rPr>
                <w:sz w:val="24"/>
                <w:szCs w:val="24"/>
              </w:rPr>
              <w:t xml:space="preserve">Эффективность и уместность используемой лексики   </w:t>
            </w:r>
          </w:p>
          <w:p w:rsidR="000B34AA" w:rsidRPr="000B34AA" w:rsidRDefault="000B34AA" w:rsidP="000B34AA">
            <w:pPr>
              <w:numPr>
                <w:ilvl w:val="0"/>
                <w:numId w:val="22"/>
              </w:numPr>
              <w:contextualSpacing/>
              <w:rPr>
                <w:sz w:val="24"/>
                <w:szCs w:val="24"/>
              </w:rPr>
            </w:pPr>
            <w:r w:rsidRPr="000B34AA">
              <w:rPr>
                <w:sz w:val="24"/>
                <w:szCs w:val="24"/>
              </w:rPr>
              <w:t>Правильность употребления лексики</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Грамматическое оформление  </w:t>
            </w:r>
          </w:p>
          <w:p w:rsidR="000B34AA" w:rsidRPr="000B34AA" w:rsidRDefault="000B34AA" w:rsidP="000B34AA">
            <w:pPr>
              <w:rPr>
                <w:sz w:val="24"/>
                <w:szCs w:val="24"/>
              </w:rPr>
            </w:pPr>
          </w:p>
        </w:tc>
        <w:tc>
          <w:tcPr>
            <w:tcW w:w="4953" w:type="dxa"/>
          </w:tcPr>
          <w:p w:rsidR="000B34AA" w:rsidRPr="000B34AA" w:rsidRDefault="000B34AA" w:rsidP="000B34AA">
            <w:pPr>
              <w:numPr>
                <w:ilvl w:val="0"/>
                <w:numId w:val="22"/>
              </w:numPr>
              <w:contextualSpacing/>
              <w:rPr>
                <w:sz w:val="24"/>
                <w:szCs w:val="24"/>
              </w:rPr>
            </w:pPr>
            <w:r w:rsidRPr="000B34AA">
              <w:rPr>
                <w:sz w:val="24"/>
                <w:szCs w:val="24"/>
              </w:rPr>
              <w:t>Диапазон используемых грамматических структур</w:t>
            </w:r>
          </w:p>
          <w:p w:rsidR="000B34AA" w:rsidRPr="000B34AA" w:rsidRDefault="000B34AA" w:rsidP="000B34AA">
            <w:pPr>
              <w:numPr>
                <w:ilvl w:val="0"/>
                <w:numId w:val="22"/>
              </w:numPr>
              <w:contextualSpacing/>
              <w:rPr>
                <w:sz w:val="24"/>
                <w:szCs w:val="24"/>
              </w:rPr>
            </w:pPr>
            <w:r w:rsidRPr="000B34AA">
              <w:rPr>
                <w:sz w:val="24"/>
                <w:szCs w:val="24"/>
              </w:rPr>
              <w:t xml:space="preserve">Правильность употребления грамматических конструкций </w:t>
            </w:r>
          </w:p>
          <w:p w:rsidR="000B34AA" w:rsidRPr="000B34AA" w:rsidRDefault="000B34AA" w:rsidP="000B34AA">
            <w:pPr>
              <w:numPr>
                <w:ilvl w:val="0"/>
                <w:numId w:val="22"/>
              </w:numPr>
              <w:contextualSpacing/>
              <w:rPr>
                <w:sz w:val="24"/>
                <w:szCs w:val="24"/>
              </w:rPr>
            </w:pPr>
            <w:r w:rsidRPr="000B34AA">
              <w:rPr>
                <w:sz w:val="24"/>
                <w:szCs w:val="24"/>
              </w:rPr>
              <w:t xml:space="preserve">Орфография </w:t>
            </w:r>
          </w:p>
          <w:p w:rsidR="000B34AA" w:rsidRPr="000B34AA" w:rsidRDefault="000B34AA" w:rsidP="000B34AA">
            <w:pPr>
              <w:numPr>
                <w:ilvl w:val="0"/>
                <w:numId w:val="22"/>
              </w:numPr>
              <w:contextualSpacing/>
              <w:rPr>
                <w:sz w:val="24"/>
                <w:szCs w:val="24"/>
                <w:lang w:val="en-US"/>
              </w:rPr>
            </w:pPr>
            <w:r w:rsidRPr="000B34AA">
              <w:rPr>
                <w:sz w:val="24"/>
                <w:szCs w:val="24"/>
              </w:rPr>
              <w:t>Пунктуация</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Академический стиль   </w:t>
            </w:r>
          </w:p>
          <w:p w:rsidR="000B34AA" w:rsidRPr="000B34AA" w:rsidRDefault="000B34AA" w:rsidP="000B34AA">
            <w:pPr>
              <w:rPr>
                <w:sz w:val="24"/>
                <w:szCs w:val="24"/>
              </w:rPr>
            </w:pPr>
          </w:p>
        </w:tc>
        <w:tc>
          <w:tcPr>
            <w:tcW w:w="4953" w:type="dxa"/>
          </w:tcPr>
          <w:p w:rsidR="000B34AA" w:rsidRPr="000B34AA" w:rsidRDefault="000B34AA" w:rsidP="000B34AA">
            <w:pPr>
              <w:numPr>
                <w:ilvl w:val="0"/>
                <w:numId w:val="22"/>
              </w:numPr>
              <w:contextualSpacing/>
              <w:rPr>
                <w:sz w:val="24"/>
                <w:szCs w:val="24"/>
              </w:rPr>
            </w:pPr>
            <w:r w:rsidRPr="000B34AA">
              <w:rPr>
                <w:sz w:val="24"/>
                <w:szCs w:val="24"/>
              </w:rPr>
              <w:t xml:space="preserve">использование академической лексики </w:t>
            </w:r>
          </w:p>
          <w:p w:rsidR="000B34AA" w:rsidRPr="000B34AA" w:rsidRDefault="000B34AA" w:rsidP="000B34AA">
            <w:pPr>
              <w:numPr>
                <w:ilvl w:val="0"/>
                <w:numId w:val="22"/>
              </w:numPr>
              <w:contextualSpacing/>
              <w:rPr>
                <w:sz w:val="24"/>
                <w:szCs w:val="24"/>
              </w:rPr>
            </w:pPr>
            <w:r w:rsidRPr="000B34AA">
              <w:rPr>
                <w:sz w:val="24"/>
                <w:szCs w:val="24"/>
              </w:rPr>
              <w:t xml:space="preserve">объективность изложения    </w:t>
            </w:r>
          </w:p>
          <w:p w:rsidR="000B34AA" w:rsidRPr="000B34AA" w:rsidRDefault="000B34AA" w:rsidP="000B34AA">
            <w:pPr>
              <w:numPr>
                <w:ilvl w:val="0"/>
                <w:numId w:val="22"/>
              </w:numPr>
              <w:contextualSpacing/>
              <w:rPr>
                <w:sz w:val="24"/>
                <w:szCs w:val="24"/>
                <w:lang w:val="en-US"/>
              </w:rPr>
            </w:pPr>
            <w:proofErr w:type="spellStart"/>
            <w:r w:rsidRPr="000B34AA">
              <w:rPr>
                <w:sz w:val="24"/>
                <w:szCs w:val="24"/>
              </w:rPr>
              <w:t>эксплицитность</w:t>
            </w:r>
            <w:proofErr w:type="spellEnd"/>
            <w:r w:rsidRPr="000B34AA">
              <w:rPr>
                <w:sz w:val="24"/>
                <w:szCs w:val="24"/>
              </w:rPr>
              <w:t xml:space="preserve"> выражения</w:t>
            </w:r>
            <w:r w:rsidRPr="000B34AA">
              <w:rPr>
                <w:sz w:val="24"/>
                <w:szCs w:val="24"/>
                <w:lang w:val="en-US"/>
              </w:rPr>
              <w:t xml:space="preserve">  </w:t>
            </w:r>
          </w:p>
          <w:p w:rsidR="000B34AA" w:rsidRPr="000B34AA" w:rsidRDefault="000B34AA" w:rsidP="000B34AA">
            <w:pPr>
              <w:numPr>
                <w:ilvl w:val="0"/>
                <w:numId w:val="22"/>
              </w:numPr>
              <w:contextualSpacing/>
              <w:rPr>
                <w:sz w:val="24"/>
                <w:szCs w:val="24"/>
                <w:lang w:val="en-US"/>
              </w:rPr>
            </w:pPr>
            <w:r w:rsidRPr="000B34AA">
              <w:rPr>
                <w:sz w:val="24"/>
                <w:szCs w:val="24"/>
              </w:rPr>
              <w:t>хеджирование</w:t>
            </w:r>
            <w:r w:rsidRPr="000B34AA">
              <w:rPr>
                <w:sz w:val="24"/>
                <w:szCs w:val="24"/>
                <w:lang w:val="en-US"/>
              </w:rPr>
              <w:t xml:space="preserve"> </w:t>
            </w:r>
          </w:p>
          <w:p w:rsidR="000B34AA" w:rsidRPr="000B34AA" w:rsidRDefault="000B34AA" w:rsidP="000B34AA">
            <w:pPr>
              <w:numPr>
                <w:ilvl w:val="0"/>
                <w:numId w:val="22"/>
              </w:numPr>
              <w:contextualSpacing/>
              <w:rPr>
                <w:sz w:val="24"/>
                <w:szCs w:val="24"/>
                <w:lang w:val="en-US"/>
              </w:rPr>
            </w:pPr>
            <w:r w:rsidRPr="000B34AA">
              <w:rPr>
                <w:sz w:val="24"/>
                <w:szCs w:val="24"/>
              </w:rPr>
              <w:t>номинативные конструкции</w:t>
            </w:r>
            <w:r w:rsidRPr="000B34AA">
              <w:rPr>
                <w:sz w:val="24"/>
                <w:szCs w:val="24"/>
                <w:lang w:val="en-US"/>
              </w:rPr>
              <w:t xml:space="preserve">   </w:t>
            </w:r>
          </w:p>
          <w:p w:rsidR="000B34AA" w:rsidRPr="000B34AA" w:rsidRDefault="000B34AA" w:rsidP="000B34AA">
            <w:pPr>
              <w:numPr>
                <w:ilvl w:val="0"/>
                <w:numId w:val="22"/>
              </w:numPr>
              <w:contextualSpacing/>
              <w:rPr>
                <w:sz w:val="24"/>
                <w:szCs w:val="24"/>
                <w:lang w:val="en-US"/>
              </w:rPr>
            </w:pPr>
            <w:r w:rsidRPr="000B34AA">
              <w:rPr>
                <w:sz w:val="24"/>
                <w:szCs w:val="24"/>
              </w:rPr>
              <w:t>отсутствие сокращенных форм</w:t>
            </w:r>
            <w:r w:rsidRPr="000B34AA">
              <w:rPr>
                <w:sz w:val="24"/>
                <w:szCs w:val="24"/>
                <w:lang w:val="en-US"/>
              </w:rPr>
              <w:t xml:space="preserve">   </w:t>
            </w:r>
          </w:p>
        </w:tc>
      </w:tr>
      <w:tr w:rsidR="000B34AA" w:rsidRPr="000B34AA" w:rsidTr="008E5BF8">
        <w:tc>
          <w:tcPr>
            <w:tcW w:w="3124" w:type="dxa"/>
          </w:tcPr>
          <w:p w:rsidR="000B34AA" w:rsidRPr="000B34AA" w:rsidRDefault="000B34AA" w:rsidP="000B34AA">
            <w:pPr>
              <w:rPr>
                <w:sz w:val="24"/>
                <w:szCs w:val="24"/>
              </w:rPr>
            </w:pPr>
            <w:r w:rsidRPr="000B34AA">
              <w:rPr>
                <w:sz w:val="24"/>
                <w:szCs w:val="24"/>
              </w:rPr>
              <w:lastRenderedPageBreak/>
              <w:t>Цитирование и библиография</w:t>
            </w:r>
          </w:p>
        </w:tc>
        <w:tc>
          <w:tcPr>
            <w:tcW w:w="4953" w:type="dxa"/>
          </w:tcPr>
          <w:p w:rsidR="000B34AA" w:rsidRPr="000B34AA" w:rsidRDefault="000B34AA" w:rsidP="000B34AA">
            <w:pPr>
              <w:numPr>
                <w:ilvl w:val="0"/>
                <w:numId w:val="22"/>
              </w:numPr>
              <w:contextualSpacing/>
              <w:rPr>
                <w:sz w:val="24"/>
                <w:szCs w:val="24"/>
                <w:lang w:val="en-US"/>
              </w:rPr>
            </w:pPr>
            <w:r w:rsidRPr="000B34AA">
              <w:rPr>
                <w:sz w:val="24"/>
                <w:szCs w:val="24"/>
              </w:rPr>
              <w:t>соблюдение правил перефразирования источников</w:t>
            </w:r>
          </w:p>
          <w:p w:rsidR="000B34AA" w:rsidRPr="000B34AA" w:rsidRDefault="000B34AA" w:rsidP="000B34AA">
            <w:pPr>
              <w:numPr>
                <w:ilvl w:val="0"/>
                <w:numId w:val="22"/>
              </w:numPr>
              <w:contextualSpacing/>
              <w:rPr>
                <w:sz w:val="24"/>
                <w:szCs w:val="24"/>
                <w:lang w:val="en-US"/>
              </w:rPr>
            </w:pPr>
            <w:r w:rsidRPr="000B34AA">
              <w:rPr>
                <w:sz w:val="24"/>
                <w:szCs w:val="24"/>
              </w:rPr>
              <w:t>соблюдение правил цитирования источников</w:t>
            </w:r>
          </w:p>
          <w:p w:rsidR="000B34AA" w:rsidRPr="000B34AA" w:rsidRDefault="000B34AA" w:rsidP="000B34AA">
            <w:pPr>
              <w:numPr>
                <w:ilvl w:val="0"/>
                <w:numId w:val="22"/>
              </w:numPr>
              <w:contextualSpacing/>
              <w:rPr>
                <w:sz w:val="24"/>
                <w:szCs w:val="24"/>
              </w:rPr>
            </w:pPr>
            <w:r w:rsidRPr="000B34AA">
              <w:rPr>
                <w:sz w:val="24"/>
                <w:szCs w:val="24"/>
              </w:rPr>
              <w:t xml:space="preserve">оформление библиографического списка в соответствии с форматом </w:t>
            </w:r>
            <w:r w:rsidRPr="000B34AA">
              <w:rPr>
                <w:sz w:val="24"/>
                <w:szCs w:val="24"/>
                <w:lang w:val="en-US"/>
              </w:rPr>
              <w:t>APA</w:t>
            </w:r>
            <w:r w:rsidRPr="000B34AA">
              <w:rPr>
                <w:sz w:val="24"/>
                <w:szCs w:val="24"/>
              </w:rPr>
              <w:t xml:space="preserve"> </w:t>
            </w:r>
          </w:p>
        </w:tc>
      </w:tr>
      <w:tr w:rsidR="000B34AA" w:rsidRPr="000B34AA" w:rsidTr="008E5BF8">
        <w:tc>
          <w:tcPr>
            <w:tcW w:w="3124" w:type="dxa"/>
          </w:tcPr>
          <w:p w:rsidR="000B34AA" w:rsidRPr="000B34AA" w:rsidRDefault="000B34AA" w:rsidP="000B34AA">
            <w:pPr>
              <w:rPr>
                <w:sz w:val="24"/>
                <w:szCs w:val="24"/>
              </w:rPr>
            </w:pPr>
            <w:r w:rsidRPr="000B34AA">
              <w:rPr>
                <w:sz w:val="24"/>
                <w:szCs w:val="24"/>
              </w:rPr>
              <w:t>Формат</w:t>
            </w:r>
          </w:p>
        </w:tc>
        <w:tc>
          <w:tcPr>
            <w:tcW w:w="4953" w:type="dxa"/>
          </w:tcPr>
          <w:p w:rsidR="000B34AA" w:rsidRPr="000B34AA" w:rsidRDefault="000B34AA" w:rsidP="000B34AA">
            <w:pPr>
              <w:numPr>
                <w:ilvl w:val="0"/>
                <w:numId w:val="22"/>
              </w:numPr>
              <w:contextualSpacing/>
              <w:rPr>
                <w:sz w:val="24"/>
                <w:szCs w:val="24"/>
                <w:lang w:val="en-US"/>
              </w:rPr>
            </w:pPr>
            <w:r w:rsidRPr="000B34AA">
              <w:rPr>
                <w:sz w:val="24"/>
                <w:szCs w:val="24"/>
              </w:rPr>
              <w:t>объем текста и аннотации</w:t>
            </w:r>
          </w:p>
          <w:p w:rsidR="000B34AA" w:rsidRPr="000B34AA" w:rsidRDefault="000B34AA" w:rsidP="000B34AA">
            <w:pPr>
              <w:numPr>
                <w:ilvl w:val="0"/>
                <w:numId w:val="22"/>
              </w:numPr>
              <w:contextualSpacing/>
              <w:rPr>
                <w:sz w:val="24"/>
                <w:szCs w:val="24"/>
                <w:lang w:val="en-US"/>
              </w:rPr>
            </w:pPr>
            <w:r w:rsidRPr="000B34AA">
              <w:rPr>
                <w:sz w:val="24"/>
                <w:szCs w:val="24"/>
              </w:rPr>
              <w:t>название и подзаголовки</w:t>
            </w:r>
          </w:p>
          <w:p w:rsidR="000B34AA" w:rsidRPr="000B34AA" w:rsidRDefault="000B34AA" w:rsidP="000B34AA">
            <w:pPr>
              <w:numPr>
                <w:ilvl w:val="0"/>
                <w:numId w:val="22"/>
              </w:numPr>
              <w:contextualSpacing/>
              <w:rPr>
                <w:sz w:val="24"/>
                <w:szCs w:val="24"/>
                <w:lang w:val="en-US"/>
              </w:rPr>
            </w:pPr>
            <w:r w:rsidRPr="000B34AA">
              <w:rPr>
                <w:sz w:val="24"/>
                <w:szCs w:val="24"/>
              </w:rPr>
              <w:t>библиографический список</w:t>
            </w:r>
          </w:p>
          <w:p w:rsidR="000B34AA" w:rsidRPr="000B34AA" w:rsidRDefault="000B34AA" w:rsidP="000B34AA">
            <w:pPr>
              <w:numPr>
                <w:ilvl w:val="0"/>
                <w:numId w:val="22"/>
              </w:numPr>
              <w:contextualSpacing/>
              <w:rPr>
                <w:sz w:val="24"/>
                <w:szCs w:val="24"/>
                <w:lang w:val="en-US"/>
              </w:rPr>
            </w:pPr>
            <w:r w:rsidRPr="000B34AA">
              <w:rPr>
                <w:sz w:val="24"/>
                <w:szCs w:val="24"/>
              </w:rPr>
              <w:t>форматирование текста</w:t>
            </w:r>
          </w:p>
          <w:p w:rsidR="000B34AA" w:rsidRPr="000B34AA" w:rsidRDefault="000B34AA" w:rsidP="000B34AA">
            <w:pPr>
              <w:numPr>
                <w:ilvl w:val="0"/>
                <w:numId w:val="22"/>
              </w:numPr>
              <w:contextualSpacing/>
              <w:rPr>
                <w:sz w:val="24"/>
                <w:szCs w:val="24"/>
              </w:rPr>
            </w:pPr>
            <w:r w:rsidRPr="000B34AA">
              <w:rPr>
                <w:sz w:val="24"/>
                <w:szCs w:val="24"/>
              </w:rPr>
              <w:t>поля</w:t>
            </w:r>
          </w:p>
          <w:p w:rsidR="000B34AA" w:rsidRPr="000B34AA" w:rsidRDefault="000B34AA" w:rsidP="000B34AA">
            <w:pPr>
              <w:numPr>
                <w:ilvl w:val="0"/>
                <w:numId w:val="22"/>
              </w:numPr>
              <w:contextualSpacing/>
              <w:rPr>
                <w:sz w:val="24"/>
                <w:szCs w:val="24"/>
              </w:rPr>
            </w:pPr>
            <w:r w:rsidRPr="000B34AA">
              <w:rPr>
                <w:sz w:val="24"/>
                <w:szCs w:val="24"/>
              </w:rPr>
              <w:t>нумерация страниц</w:t>
            </w:r>
          </w:p>
        </w:tc>
      </w:tr>
      <w:tr w:rsidR="000B34AA" w:rsidRPr="000B34AA" w:rsidTr="008E5BF8">
        <w:tc>
          <w:tcPr>
            <w:tcW w:w="3124" w:type="dxa"/>
          </w:tcPr>
          <w:p w:rsidR="000B34AA" w:rsidRPr="000B34AA" w:rsidRDefault="000B34AA" w:rsidP="000B34AA">
            <w:pPr>
              <w:rPr>
                <w:sz w:val="24"/>
                <w:szCs w:val="24"/>
              </w:rPr>
            </w:pPr>
            <w:r w:rsidRPr="000B34AA">
              <w:rPr>
                <w:sz w:val="24"/>
                <w:szCs w:val="24"/>
              </w:rPr>
              <w:t>Академическая этика</w:t>
            </w:r>
          </w:p>
        </w:tc>
        <w:tc>
          <w:tcPr>
            <w:tcW w:w="4953" w:type="dxa"/>
          </w:tcPr>
          <w:p w:rsidR="000B34AA" w:rsidRPr="000B34AA" w:rsidRDefault="000B34AA" w:rsidP="000B34AA">
            <w:pPr>
              <w:numPr>
                <w:ilvl w:val="0"/>
                <w:numId w:val="22"/>
              </w:numPr>
              <w:contextualSpacing/>
              <w:rPr>
                <w:sz w:val="24"/>
                <w:szCs w:val="24"/>
                <w:lang w:val="en-US"/>
              </w:rPr>
            </w:pPr>
            <w:r w:rsidRPr="000B34AA">
              <w:rPr>
                <w:sz w:val="24"/>
                <w:szCs w:val="24"/>
              </w:rPr>
              <w:t xml:space="preserve">проверка на </w:t>
            </w:r>
            <w:proofErr w:type="spellStart"/>
            <w:r w:rsidRPr="000B34AA">
              <w:rPr>
                <w:sz w:val="24"/>
                <w:szCs w:val="24"/>
              </w:rPr>
              <w:t>Антиплагиат</w:t>
            </w:r>
            <w:proofErr w:type="spellEnd"/>
          </w:p>
          <w:p w:rsidR="000B34AA" w:rsidRPr="000B34AA" w:rsidRDefault="000B34AA" w:rsidP="000B34AA">
            <w:pPr>
              <w:numPr>
                <w:ilvl w:val="0"/>
                <w:numId w:val="23"/>
              </w:numPr>
              <w:contextualSpacing/>
              <w:rPr>
                <w:sz w:val="24"/>
                <w:szCs w:val="24"/>
                <w:lang w:val="en-US"/>
              </w:rPr>
            </w:pPr>
            <w:r w:rsidRPr="000B34AA">
              <w:rPr>
                <w:sz w:val="24"/>
                <w:szCs w:val="24"/>
              </w:rPr>
              <w:t>не менее 80% оригинального текста</w:t>
            </w:r>
            <w:r w:rsidRPr="000B34AA">
              <w:rPr>
                <w:sz w:val="24"/>
                <w:szCs w:val="24"/>
                <w:lang w:val="en-US"/>
              </w:rPr>
              <w:t xml:space="preserve"> </w:t>
            </w:r>
          </w:p>
        </w:tc>
      </w:tr>
    </w:tbl>
    <w:p w:rsidR="000B34AA" w:rsidRPr="000B34AA" w:rsidRDefault="000B34AA" w:rsidP="000B34AA">
      <w:pPr>
        <w:spacing w:after="0" w:line="240" w:lineRule="auto"/>
        <w:ind w:left="1069"/>
        <w:jc w:val="both"/>
        <w:rPr>
          <w:rFonts w:ascii="Times New Roman" w:eastAsia="Calibri" w:hAnsi="Times New Roman" w:cs="Times New Roman"/>
          <w:b/>
          <w:sz w:val="24"/>
          <w:szCs w:val="24"/>
        </w:rPr>
      </w:pPr>
    </w:p>
    <w:p w:rsidR="000B34AA" w:rsidRPr="000B34AA" w:rsidRDefault="000B34AA" w:rsidP="000B34AA">
      <w:pPr>
        <w:spacing w:before="240" w:after="0" w:line="240" w:lineRule="auto"/>
        <w:ind w:left="1069"/>
        <w:jc w:val="both"/>
        <w:rPr>
          <w:rFonts w:ascii="Times New Roman" w:eastAsia="Calibri" w:hAnsi="Times New Roman" w:cs="Times New Roman"/>
          <w:b/>
          <w:sz w:val="24"/>
          <w:szCs w:val="24"/>
        </w:rPr>
      </w:pPr>
      <w:r w:rsidRPr="000B34AA">
        <w:rPr>
          <w:rFonts w:ascii="Times New Roman" w:eastAsia="Calibri" w:hAnsi="Times New Roman" w:cs="Times New Roman"/>
          <w:b/>
          <w:sz w:val="24"/>
          <w:szCs w:val="24"/>
        </w:rPr>
        <w:t xml:space="preserve">    </w:t>
      </w:r>
    </w:p>
    <w:p w:rsidR="000B34AA" w:rsidRPr="000B34AA" w:rsidRDefault="000B34AA" w:rsidP="000B34AA">
      <w:pPr>
        <w:spacing w:before="240" w:after="0" w:line="240" w:lineRule="auto"/>
        <w:ind w:left="1069"/>
        <w:jc w:val="both"/>
        <w:rPr>
          <w:rFonts w:ascii="Times New Roman" w:eastAsia="Calibri" w:hAnsi="Times New Roman" w:cs="Times New Roman"/>
          <w:b/>
          <w:sz w:val="24"/>
          <w:szCs w:val="24"/>
        </w:rPr>
      </w:pPr>
    </w:p>
    <w:p w:rsidR="000B34AA" w:rsidRPr="000B34AA" w:rsidRDefault="000B34AA" w:rsidP="000B34AA">
      <w:pPr>
        <w:spacing w:before="240" w:after="0" w:line="240" w:lineRule="auto"/>
        <w:ind w:left="1069"/>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 xml:space="preserve">Оценка  за письменный вариант проекта складывается как среднее арифметическое оценок за каждый аспект.                        </w:t>
      </w:r>
    </w:p>
    <w:p w:rsidR="000B34AA" w:rsidRPr="000B34AA" w:rsidRDefault="000B34AA" w:rsidP="000B34AA">
      <w:pPr>
        <w:spacing w:before="240" w:after="0" w:line="240" w:lineRule="auto"/>
        <w:ind w:left="1069"/>
        <w:jc w:val="center"/>
        <w:rPr>
          <w:rFonts w:ascii="Times New Roman" w:eastAsia="Calibri" w:hAnsi="Times New Roman" w:cs="Times New Roman"/>
          <w:b/>
          <w:sz w:val="24"/>
          <w:szCs w:val="24"/>
        </w:rPr>
      </w:pPr>
      <w:r w:rsidRPr="000B34AA">
        <w:rPr>
          <w:rFonts w:ascii="Times New Roman" w:eastAsia="Calibri" w:hAnsi="Times New Roman" w:cs="Times New Roman"/>
          <w:b/>
          <w:sz w:val="24"/>
          <w:szCs w:val="24"/>
        </w:rPr>
        <w:t>Критерии оценки устного варианта ВКР</w:t>
      </w:r>
    </w:p>
    <w:p w:rsidR="000B34AA" w:rsidRPr="000B34AA" w:rsidRDefault="000B34AA" w:rsidP="000B34AA">
      <w:pPr>
        <w:spacing w:before="240" w:line="240" w:lineRule="auto"/>
        <w:ind w:left="720"/>
        <w:contextualSpacing/>
        <w:jc w:val="both"/>
        <w:rPr>
          <w:rFonts w:ascii="Times New Roman" w:eastAsia="Calibri" w:hAnsi="Times New Roman" w:cs="Times New Roman"/>
          <w:b/>
          <w:sz w:val="24"/>
          <w:szCs w:val="24"/>
        </w:rPr>
      </w:pPr>
    </w:p>
    <w:tbl>
      <w:tblPr>
        <w:tblStyle w:val="afe"/>
        <w:tblW w:w="0" w:type="auto"/>
        <w:tblInd w:w="1242" w:type="dxa"/>
        <w:tblLook w:val="04A0"/>
      </w:tblPr>
      <w:tblGrid>
        <w:gridCol w:w="4409"/>
        <w:gridCol w:w="4486"/>
      </w:tblGrid>
      <w:tr w:rsidR="000B34AA" w:rsidRPr="000B34AA" w:rsidTr="008E5BF8">
        <w:tc>
          <w:tcPr>
            <w:tcW w:w="4494" w:type="dxa"/>
          </w:tcPr>
          <w:p w:rsidR="000B34AA" w:rsidRPr="000B34AA" w:rsidRDefault="000B34AA" w:rsidP="000B34AA">
            <w:pPr>
              <w:rPr>
                <w:rFonts w:eastAsia="Calibri"/>
                <w:b/>
                <w:sz w:val="24"/>
                <w:szCs w:val="24"/>
              </w:rPr>
            </w:pPr>
            <w:r w:rsidRPr="000B34AA">
              <w:rPr>
                <w:b/>
                <w:sz w:val="24"/>
                <w:szCs w:val="24"/>
              </w:rPr>
              <w:t xml:space="preserve">       Презентация</w:t>
            </w:r>
          </w:p>
        </w:tc>
        <w:tc>
          <w:tcPr>
            <w:tcW w:w="4578" w:type="dxa"/>
          </w:tcPr>
          <w:p w:rsidR="000B34AA" w:rsidRPr="000B34AA" w:rsidRDefault="000B34AA" w:rsidP="000B34AA">
            <w:pPr>
              <w:spacing w:before="240" w:line="240" w:lineRule="auto"/>
              <w:contextualSpacing/>
              <w:rPr>
                <w:rFonts w:eastAsia="Calibri"/>
                <w:b/>
                <w:sz w:val="24"/>
                <w:szCs w:val="24"/>
              </w:rPr>
            </w:pPr>
            <w:r w:rsidRPr="000B34AA">
              <w:rPr>
                <w:b/>
                <w:sz w:val="24"/>
                <w:szCs w:val="24"/>
              </w:rPr>
              <w:t xml:space="preserve">             Беседа</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Наличие введения и заключения</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Степень понимания вопросов</w:t>
            </w:r>
          </w:p>
        </w:tc>
      </w:tr>
      <w:tr w:rsidR="000B34AA" w:rsidRPr="000B34AA" w:rsidTr="008E5BF8">
        <w:tc>
          <w:tcPr>
            <w:tcW w:w="4494" w:type="dxa"/>
          </w:tcPr>
          <w:p w:rsidR="000B34AA" w:rsidRPr="000B34AA" w:rsidRDefault="000B34AA" w:rsidP="000B34AA">
            <w:pPr>
              <w:spacing w:before="240" w:line="240" w:lineRule="auto"/>
              <w:contextualSpacing/>
              <w:rPr>
                <w:rFonts w:eastAsia="Calibri"/>
                <w:b/>
                <w:sz w:val="24"/>
                <w:szCs w:val="24"/>
              </w:rPr>
            </w:pPr>
            <w:r w:rsidRPr="000B34AA">
              <w:rPr>
                <w:rFonts w:eastAsia="Calibri"/>
                <w:sz w:val="24"/>
                <w:szCs w:val="24"/>
              </w:rPr>
              <w:t>Логичность развития темы</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Способность решать проблемы непонимания: уточнение, переспрос</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 xml:space="preserve">Использование </w:t>
            </w:r>
            <w:proofErr w:type="gramStart"/>
            <w:r w:rsidRPr="000B34AA">
              <w:rPr>
                <w:rFonts w:eastAsia="Calibri"/>
                <w:sz w:val="24"/>
                <w:szCs w:val="24"/>
              </w:rPr>
              <w:t>презентационных</w:t>
            </w:r>
            <w:proofErr w:type="gramEnd"/>
            <w:r w:rsidRPr="000B34AA">
              <w:rPr>
                <w:rFonts w:eastAsia="Calibri"/>
                <w:sz w:val="24"/>
                <w:szCs w:val="24"/>
              </w:rPr>
              <w:t xml:space="preserve"> </w:t>
            </w:r>
            <w:proofErr w:type="spellStart"/>
            <w:r w:rsidRPr="000B34AA">
              <w:rPr>
                <w:rFonts w:eastAsia="Calibri"/>
                <w:sz w:val="24"/>
                <w:szCs w:val="24"/>
              </w:rPr>
              <w:t>связок-коннекторов</w:t>
            </w:r>
            <w:proofErr w:type="spellEnd"/>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Прямой ответ на вопрос</w:t>
            </w:r>
          </w:p>
          <w:p w:rsidR="000B34AA" w:rsidRPr="000B34AA" w:rsidRDefault="000B34AA" w:rsidP="000B34AA">
            <w:pPr>
              <w:spacing w:before="240" w:line="240" w:lineRule="auto"/>
              <w:contextualSpacing/>
              <w:rPr>
                <w:rFonts w:eastAsia="Calibri"/>
                <w:sz w:val="24"/>
                <w:szCs w:val="24"/>
              </w:rPr>
            </w:pP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Соответствие академическому  стилю</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Полнота ответа на вопрос, примеры, иллюстрации, разъяснение</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Диапазон и правильность лексического оформления речи</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Логичность и связность речи</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Диапазон и правильность грамматического оформления речи</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Грамматическое оформление речи</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 xml:space="preserve">Темп речи, громкость, произношение, интонирование речи </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Лексическое оформление речи</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Качество компьютерной презентац</w:t>
            </w:r>
            <w:proofErr w:type="gramStart"/>
            <w:r w:rsidRPr="000B34AA">
              <w:rPr>
                <w:rFonts w:eastAsia="Calibri"/>
                <w:sz w:val="24"/>
                <w:szCs w:val="24"/>
              </w:rPr>
              <w:t>ии  и ее</w:t>
            </w:r>
            <w:proofErr w:type="gramEnd"/>
            <w:r w:rsidRPr="000B34AA">
              <w:rPr>
                <w:rFonts w:eastAsia="Calibri"/>
                <w:sz w:val="24"/>
                <w:szCs w:val="24"/>
              </w:rPr>
              <w:t xml:space="preserve"> соответствие академическому стилю</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Соблюдение этикетных средств академического общения</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Обращенность к аудитории, умение заинтересовать и удерживать внимание</w:t>
            </w:r>
          </w:p>
        </w:tc>
        <w:tc>
          <w:tcPr>
            <w:tcW w:w="4578" w:type="dxa"/>
          </w:tcPr>
          <w:p w:rsidR="000B34AA" w:rsidRPr="000B34AA" w:rsidRDefault="000B34AA" w:rsidP="000B34AA">
            <w:pPr>
              <w:spacing w:before="240" w:line="240" w:lineRule="auto"/>
              <w:contextualSpacing/>
              <w:rPr>
                <w:rFonts w:eastAsia="Calibri"/>
                <w:b/>
                <w:sz w:val="24"/>
                <w:szCs w:val="24"/>
              </w:rPr>
            </w:pP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 xml:space="preserve">Использование невербальных </w:t>
            </w:r>
            <w:r w:rsidRPr="000B34AA">
              <w:rPr>
                <w:rFonts w:eastAsia="Calibri"/>
                <w:sz w:val="24"/>
                <w:szCs w:val="24"/>
              </w:rPr>
              <w:lastRenderedPageBreak/>
              <w:t>средств общения</w:t>
            </w:r>
          </w:p>
        </w:tc>
        <w:tc>
          <w:tcPr>
            <w:tcW w:w="4578" w:type="dxa"/>
          </w:tcPr>
          <w:p w:rsidR="000B34AA" w:rsidRPr="000B34AA" w:rsidRDefault="000B34AA" w:rsidP="000B34AA">
            <w:pPr>
              <w:spacing w:before="240" w:line="240" w:lineRule="auto"/>
              <w:contextualSpacing/>
              <w:rPr>
                <w:rFonts w:eastAsia="Calibri"/>
                <w:b/>
                <w:sz w:val="24"/>
                <w:szCs w:val="24"/>
              </w:rPr>
            </w:pPr>
          </w:p>
        </w:tc>
      </w:tr>
    </w:tbl>
    <w:p w:rsidR="000B34AA" w:rsidRDefault="000B34AA" w:rsidP="000B34AA">
      <w:pPr>
        <w:spacing w:before="240" w:line="240" w:lineRule="auto"/>
        <w:ind w:left="720"/>
        <w:contextualSpacing/>
        <w:jc w:val="both"/>
        <w:rPr>
          <w:rFonts w:ascii="Times New Roman" w:eastAsia="Calibri" w:hAnsi="Times New Roman" w:cs="Times New Roman"/>
          <w:b/>
          <w:sz w:val="24"/>
          <w:szCs w:val="24"/>
        </w:rPr>
      </w:pPr>
    </w:p>
    <w:p w:rsidR="00D74DA2" w:rsidRPr="00D74DA2" w:rsidRDefault="00D74DA2" w:rsidP="00D74DA2">
      <w:pPr>
        <w:keepNext/>
        <w:spacing w:before="240" w:after="0" w:line="240" w:lineRule="auto"/>
        <w:ind w:left="432"/>
        <w:outlineLvl w:val="0"/>
        <w:rPr>
          <w:rFonts w:ascii="Times New Roman" w:eastAsia="Calibri" w:hAnsi="Times New Roman" w:cs="Times New Roman"/>
          <w:b/>
          <w:bCs/>
          <w:kern w:val="32"/>
          <w:sz w:val="36"/>
          <w:szCs w:val="36"/>
        </w:rPr>
      </w:pPr>
      <w:r w:rsidRPr="00D74DA2">
        <w:rPr>
          <w:rFonts w:ascii="Times New Roman" w:eastAsia="Calibri" w:hAnsi="Times New Roman" w:cs="Times New Roman"/>
          <w:b/>
          <w:bCs/>
          <w:kern w:val="32"/>
          <w:sz w:val="24"/>
          <w:szCs w:val="24"/>
        </w:rPr>
        <w:t>12.</w:t>
      </w:r>
      <w:r w:rsidRPr="00D74DA2">
        <w:rPr>
          <w:rFonts w:ascii="Times New Roman" w:eastAsia="Calibri" w:hAnsi="Times New Roman" w:cs="Times New Roman"/>
          <w:b/>
          <w:bCs/>
          <w:kern w:val="32"/>
          <w:sz w:val="36"/>
          <w:szCs w:val="36"/>
        </w:rPr>
        <w:t>Учебно-методическое и информационное обеспечение дисциплины</w:t>
      </w:r>
    </w:p>
    <w:p w:rsidR="00D74DA2" w:rsidRPr="00D74DA2" w:rsidRDefault="00D74DA2" w:rsidP="00D74DA2">
      <w:pPr>
        <w:spacing w:after="0" w:line="240" w:lineRule="auto"/>
        <w:jc w:val="both"/>
        <w:rPr>
          <w:rFonts w:ascii="Times New Roman" w:eastAsia="Calibri" w:hAnsi="Times New Roman" w:cs="Times New Roman"/>
          <w:b/>
          <w:sz w:val="24"/>
          <w:szCs w:val="24"/>
        </w:rPr>
      </w:pPr>
    </w:p>
    <w:p w:rsidR="00D74DA2" w:rsidRPr="00D74DA2" w:rsidRDefault="00D74DA2" w:rsidP="00D74DA2">
      <w:pPr>
        <w:keepNext/>
        <w:spacing w:before="120" w:after="60" w:line="240" w:lineRule="auto"/>
        <w:ind w:left="576"/>
        <w:jc w:val="both"/>
        <w:outlineLvl w:val="1"/>
        <w:rPr>
          <w:rFonts w:ascii="Times New Roman" w:eastAsia="Times New Roman" w:hAnsi="Times New Roman" w:cs="Times New Roman"/>
          <w:b/>
          <w:bCs/>
          <w:iCs/>
          <w:sz w:val="24"/>
          <w:szCs w:val="24"/>
          <w:lang w:val="en-US"/>
        </w:rPr>
      </w:pPr>
      <w:r w:rsidRPr="00D74DA2">
        <w:rPr>
          <w:rFonts w:ascii="Times New Roman" w:eastAsia="Times New Roman" w:hAnsi="Times New Roman" w:cs="Times New Roman"/>
          <w:b/>
          <w:bCs/>
          <w:iCs/>
          <w:sz w:val="24"/>
          <w:szCs w:val="24"/>
        </w:rPr>
        <w:t>Базовый</w:t>
      </w:r>
      <w:r w:rsidRPr="00D74DA2">
        <w:rPr>
          <w:rFonts w:ascii="Times New Roman" w:eastAsia="Times New Roman" w:hAnsi="Times New Roman" w:cs="Times New Roman"/>
          <w:b/>
          <w:bCs/>
          <w:iCs/>
          <w:sz w:val="24"/>
          <w:szCs w:val="24"/>
          <w:lang w:val="en-US"/>
        </w:rPr>
        <w:t xml:space="preserve"> </w:t>
      </w:r>
      <w:r w:rsidRPr="00D74DA2">
        <w:rPr>
          <w:rFonts w:ascii="Times New Roman" w:eastAsia="Times New Roman" w:hAnsi="Times New Roman" w:cs="Times New Roman"/>
          <w:b/>
          <w:bCs/>
          <w:iCs/>
          <w:sz w:val="24"/>
          <w:szCs w:val="24"/>
        </w:rPr>
        <w:t>учебник</w:t>
      </w:r>
    </w:p>
    <w:p w:rsidR="00D74DA2" w:rsidRPr="00A51F39" w:rsidRDefault="00D74DA2" w:rsidP="00D74DA2">
      <w:pPr>
        <w:numPr>
          <w:ilvl w:val="0"/>
          <w:numId w:val="29"/>
        </w:numPr>
        <w:suppressAutoHyphens/>
        <w:spacing w:after="0" w:line="240" w:lineRule="auto"/>
        <w:rPr>
          <w:rFonts w:ascii="Times New Roman" w:eastAsia="Times New Roman" w:hAnsi="Times New Roman" w:cs="Times New Roman"/>
          <w:sz w:val="24"/>
          <w:szCs w:val="24"/>
          <w:lang w:val="en-US" w:eastAsia="zh-CN"/>
        </w:rPr>
      </w:pPr>
      <w:proofErr w:type="spellStart"/>
      <w:r w:rsidRPr="00091625">
        <w:rPr>
          <w:rFonts w:ascii="Times New Roman" w:eastAsia="Calibri" w:hAnsi="Times New Roman" w:cs="Times New Roman"/>
          <w:sz w:val="24"/>
          <w:lang w:val="en-US" w:eastAsia="zh-CN"/>
        </w:rPr>
        <w:t>D</w:t>
      </w:r>
      <w:r w:rsidRPr="00D74DA2">
        <w:rPr>
          <w:rFonts w:ascii="Times New Roman" w:eastAsia="Calibri" w:hAnsi="Times New Roman" w:cs="Times New Roman"/>
          <w:sz w:val="24"/>
          <w:lang w:val="en-US" w:eastAsia="zh-CN"/>
        </w:rPr>
        <w:t>.</w:t>
      </w:r>
      <w:r w:rsidRPr="00091625">
        <w:rPr>
          <w:rFonts w:ascii="Times New Roman" w:eastAsia="Calibri" w:hAnsi="Times New Roman" w:cs="Times New Roman"/>
          <w:sz w:val="24"/>
          <w:lang w:val="en-US" w:eastAsia="zh-CN"/>
        </w:rPr>
        <w:t>Cotton</w:t>
      </w:r>
      <w:proofErr w:type="spellEnd"/>
      <w:r w:rsidRPr="00D74DA2">
        <w:rPr>
          <w:rFonts w:ascii="Times New Roman" w:eastAsia="Calibri" w:hAnsi="Times New Roman" w:cs="Times New Roman"/>
          <w:sz w:val="24"/>
          <w:lang w:val="en-US" w:eastAsia="zh-CN"/>
        </w:rPr>
        <w:t xml:space="preserve">, </w:t>
      </w:r>
      <w:proofErr w:type="spellStart"/>
      <w:r w:rsidRPr="00091625">
        <w:rPr>
          <w:rFonts w:ascii="Times New Roman" w:eastAsia="Calibri" w:hAnsi="Times New Roman" w:cs="Times New Roman"/>
          <w:sz w:val="24"/>
          <w:lang w:val="en-US" w:eastAsia="zh-CN"/>
        </w:rPr>
        <w:t>D</w:t>
      </w:r>
      <w:r w:rsidRPr="00D74DA2">
        <w:rPr>
          <w:rFonts w:ascii="Times New Roman" w:eastAsia="Calibri" w:hAnsi="Times New Roman" w:cs="Times New Roman"/>
          <w:sz w:val="24"/>
          <w:lang w:val="en-US" w:eastAsia="zh-CN"/>
        </w:rPr>
        <w:t>.</w:t>
      </w:r>
      <w:r w:rsidRPr="00091625">
        <w:rPr>
          <w:rFonts w:ascii="Times New Roman" w:eastAsia="Calibri" w:hAnsi="Times New Roman" w:cs="Times New Roman"/>
          <w:sz w:val="24"/>
          <w:lang w:val="en-US" w:eastAsia="zh-CN"/>
        </w:rPr>
        <w:t>Falvey</w:t>
      </w:r>
      <w:proofErr w:type="spellEnd"/>
      <w:r w:rsidRPr="00D74DA2">
        <w:rPr>
          <w:rFonts w:ascii="Times New Roman" w:eastAsia="Calibri" w:hAnsi="Times New Roman" w:cs="Times New Roman"/>
          <w:sz w:val="24"/>
          <w:lang w:val="en-US" w:eastAsia="zh-CN"/>
        </w:rPr>
        <w:t xml:space="preserve">, </w:t>
      </w:r>
      <w:proofErr w:type="spellStart"/>
      <w:r w:rsidRPr="00091625">
        <w:rPr>
          <w:rFonts w:ascii="Times New Roman" w:eastAsia="Calibri" w:hAnsi="Times New Roman" w:cs="Times New Roman"/>
          <w:sz w:val="24"/>
          <w:lang w:val="en-US" w:eastAsia="zh-CN"/>
        </w:rPr>
        <w:t>S</w:t>
      </w:r>
      <w:r w:rsidRPr="00D74DA2">
        <w:rPr>
          <w:rFonts w:ascii="Times New Roman" w:eastAsia="Calibri" w:hAnsi="Times New Roman" w:cs="Times New Roman"/>
          <w:sz w:val="24"/>
          <w:lang w:val="en-US" w:eastAsia="zh-CN"/>
        </w:rPr>
        <w:t>.</w:t>
      </w:r>
      <w:r w:rsidRPr="00091625">
        <w:rPr>
          <w:rFonts w:ascii="Times New Roman" w:eastAsia="Calibri" w:hAnsi="Times New Roman" w:cs="Times New Roman"/>
          <w:sz w:val="24"/>
          <w:lang w:val="en-US" w:eastAsia="zh-CN"/>
        </w:rPr>
        <w:t>Kent</w:t>
      </w:r>
      <w:proofErr w:type="spellEnd"/>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Language</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Leader</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Intermediate</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Pearson</w:t>
      </w:r>
      <w:r w:rsidRPr="00A51F39">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Longman</w:t>
      </w:r>
      <w:r w:rsidRPr="00A51F39">
        <w:rPr>
          <w:rFonts w:ascii="Times New Roman" w:eastAsia="Calibri" w:hAnsi="Times New Roman" w:cs="Times New Roman"/>
          <w:sz w:val="24"/>
          <w:lang w:val="en-US" w:eastAsia="zh-CN"/>
        </w:rPr>
        <w:t xml:space="preserve"> , 2008</w:t>
      </w:r>
    </w:p>
    <w:p w:rsidR="00D74DA2" w:rsidRPr="00D74DA2" w:rsidRDefault="00D74DA2" w:rsidP="00D74DA2">
      <w:pPr>
        <w:numPr>
          <w:ilvl w:val="0"/>
          <w:numId w:val="29"/>
        </w:numPr>
        <w:spacing w:after="0" w:line="240" w:lineRule="auto"/>
        <w:contextualSpacing/>
        <w:jc w:val="both"/>
        <w:rPr>
          <w:rFonts w:ascii="Times New Roman" w:eastAsia="Calibri" w:hAnsi="Times New Roman" w:cs="Times New Roman"/>
          <w:sz w:val="24"/>
          <w:szCs w:val="24"/>
          <w:lang w:val="en-US"/>
        </w:rPr>
      </w:pPr>
      <w:proofErr w:type="spellStart"/>
      <w:r w:rsidRPr="00D74DA2">
        <w:rPr>
          <w:rFonts w:ascii="Times New Roman" w:eastAsia="Calibri" w:hAnsi="Times New Roman" w:cs="Times New Roman"/>
          <w:sz w:val="24"/>
          <w:szCs w:val="24"/>
          <w:lang w:val="en-US"/>
        </w:rPr>
        <w:t>O’Connel</w:t>
      </w:r>
      <w:proofErr w:type="spellEnd"/>
      <w:r w:rsidRPr="00D74DA2">
        <w:rPr>
          <w:rFonts w:ascii="Times New Roman" w:eastAsia="Calibri" w:hAnsi="Times New Roman" w:cs="Times New Roman"/>
          <w:sz w:val="24"/>
          <w:szCs w:val="24"/>
          <w:lang w:val="en-US"/>
        </w:rPr>
        <w:t>, Sue. Focus on IELTS (new edition). 2010. – Longman Pearson. New edition student’s book.</w:t>
      </w:r>
    </w:p>
    <w:p w:rsidR="00D74DA2" w:rsidRPr="00D74DA2" w:rsidRDefault="00D74DA2" w:rsidP="00D74DA2">
      <w:pPr>
        <w:numPr>
          <w:ilvl w:val="0"/>
          <w:numId w:val="29"/>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David Cotton, David </w:t>
      </w:r>
      <w:proofErr w:type="spellStart"/>
      <w:r w:rsidRPr="00D74DA2">
        <w:rPr>
          <w:rFonts w:ascii="Times New Roman" w:eastAsia="Calibri" w:hAnsi="Times New Roman" w:cs="Times New Roman"/>
          <w:sz w:val="24"/>
          <w:szCs w:val="24"/>
          <w:lang w:val="en-US"/>
        </w:rPr>
        <w:t>Falvey</w:t>
      </w:r>
      <w:proofErr w:type="spellEnd"/>
      <w:r w:rsidRPr="00D74DA2">
        <w:rPr>
          <w:rFonts w:ascii="Times New Roman" w:eastAsia="Calibri" w:hAnsi="Times New Roman" w:cs="Times New Roman"/>
          <w:sz w:val="24"/>
          <w:szCs w:val="24"/>
          <w:lang w:val="en-US"/>
        </w:rPr>
        <w:t xml:space="preserve">, </w:t>
      </w:r>
      <w:proofErr w:type="spellStart"/>
      <w:r w:rsidRPr="00D74DA2">
        <w:rPr>
          <w:rFonts w:ascii="Times New Roman" w:eastAsia="Calibri" w:hAnsi="Times New Roman" w:cs="Times New Roman"/>
          <w:sz w:val="24"/>
          <w:szCs w:val="24"/>
          <w:lang w:val="en-US"/>
        </w:rPr>
        <w:t>SimonKent</w:t>
      </w:r>
      <w:proofErr w:type="spellEnd"/>
      <w:r w:rsidRPr="00D74DA2">
        <w:rPr>
          <w:rFonts w:ascii="Times New Roman" w:eastAsia="Calibri" w:hAnsi="Times New Roman" w:cs="Times New Roman"/>
          <w:sz w:val="24"/>
          <w:szCs w:val="24"/>
          <w:lang w:val="en-US"/>
        </w:rPr>
        <w:t>, 2008.  Language Leader Intermediate course book.  – Pearson Education Limited.</w:t>
      </w:r>
    </w:p>
    <w:p w:rsidR="00D74DA2" w:rsidRPr="00D74DA2" w:rsidRDefault="00D74DA2" w:rsidP="00D74DA2">
      <w:pPr>
        <w:widowControl w:val="0"/>
        <w:numPr>
          <w:ilvl w:val="0"/>
          <w:numId w:val="29"/>
        </w:numPr>
        <w:spacing w:before="240"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Trappe, Tonya and   </w:t>
      </w:r>
      <w:proofErr w:type="spellStart"/>
      <w:r w:rsidRPr="00D74DA2">
        <w:rPr>
          <w:rFonts w:ascii="Times New Roman" w:eastAsia="Calibri" w:hAnsi="Times New Roman" w:cs="Times New Roman"/>
          <w:sz w:val="24"/>
          <w:szCs w:val="24"/>
          <w:lang w:val="en-US"/>
        </w:rPr>
        <w:t>Tullis</w:t>
      </w:r>
      <w:proofErr w:type="spellEnd"/>
      <w:r w:rsidRPr="00D74DA2">
        <w:rPr>
          <w:rFonts w:ascii="Times New Roman" w:eastAsia="Calibri" w:hAnsi="Times New Roman" w:cs="Times New Roman"/>
          <w:sz w:val="24"/>
          <w:szCs w:val="24"/>
          <w:lang w:val="en-US"/>
        </w:rPr>
        <w:t xml:space="preserve">, Graham, 2008. Intelligence Business Intermediate, course book. – Longman: Pearson Education Limited. </w:t>
      </w:r>
    </w:p>
    <w:p w:rsidR="00D74DA2" w:rsidRPr="00D74DA2" w:rsidRDefault="00D74DA2" w:rsidP="00D74DA2">
      <w:pPr>
        <w:widowControl w:val="0"/>
        <w:numPr>
          <w:ilvl w:val="0"/>
          <w:numId w:val="29"/>
        </w:numPr>
        <w:spacing w:before="240"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Trappe, Tonya and   </w:t>
      </w:r>
      <w:proofErr w:type="spellStart"/>
      <w:r w:rsidRPr="00D74DA2">
        <w:rPr>
          <w:rFonts w:ascii="Times New Roman" w:eastAsia="Calibri" w:hAnsi="Times New Roman" w:cs="Times New Roman"/>
          <w:sz w:val="24"/>
          <w:szCs w:val="24"/>
          <w:lang w:val="en-US"/>
        </w:rPr>
        <w:t>Tullis</w:t>
      </w:r>
      <w:proofErr w:type="spellEnd"/>
      <w:r w:rsidRPr="00D74DA2">
        <w:rPr>
          <w:rFonts w:ascii="Times New Roman" w:eastAsia="Calibri" w:hAnsi="Times New Roman" w:cs="Times New Roman"/>
          <w:sz w:val="24"/>
          <w:szCs w:val="24"/>
          <w:lang w:val="en-US"/>
        </w:rPr>
        <w:t xml:space="preserve">, Graham, 2011. Intelligence Business Upper-Intermediate, course book. – Longman: Pearson Education Limited. </w:t>
      </w:r>
    </w:p>
    <w:p w:rsidR="00D74DA2" w:rsidRPr="00D74DA2" w:rsidRDefault="00D74DA2" w:rsidP="00D74DA2">
      <w:pPr>
        <w:widowControl w:val="0"/>
        <w:numPr>
          <w:ilvl w:val="0"/>
          <w:numId w:val="29"/>
        </w:numPr>
        <w:spacing w:before="240" w:after="0" w:line="240" w:lineRule="auto"/>
        <w:contextualSpacing/>
        <w:jc w:val="both"/>
        <w:rPr>
          <w:rFonts w:ascii="Times New Roman" w:hAnsi="Times New Roman" w:cs="Times New Roman"/>
          <w:sz w:val="24"/>
          <w:szCs w:val="24"/>
        </w:rPr>
      </w:pPr>
      <w:r w:rsidRPr="00D74DA2">
        <w:rPr>
          <w:rFonts w:ascii="Times New Roman" w:hAnsi="Times New Roman" w:cs="Times New Roman"/>
          <w:sz w:val="24"/>
          <w:szCs w:val="24"/>
        </w:rPr>
        <w:t>Ю.Б.Кузьменкова “</w:t>
      </w:r>
      <w:proofErr w:type="spellStart"/>
      <w:r w:rsidRPr="00D74DA2">
        <w:rPr>
          <w:rFonts w:ascii="Times New Roman" w:hAnsi="Times New Roman" w:cs="Times New Roman"/>
          <w:sz w:val="24"/>
          <w:szCs w:val="24"/>
        </w:rPr>
        <w:t>Academic</w:t>
      </w:r>
      <w:proofErr w:type="spellEnd"/>
      <w:r w:rsidRPr="00D74DA2">
        <w:rPr>
          <w:rFonts w:ascii="Times New Roman" w:hAnsi="Times New Roman" w:cs="Times New Roman"/>
          <w:sz w:val="24"/>
          <w:szCs w:val="24"/>
        </w:rPr>
        <w:t xml:space="preserve"> </w:t>
      </w:r>
      <w:proofErr w:type="spellStart"/>
      <w:r w:rsidRPr="00D74DA2">
        <w:rPr>
          <w:rFonts w:ascii="Times New Roman" w:hAnsi="Times New Roman" w:cs="Times New Roman"/>
          <w:sz w:val="24"/>
          <w:szCs w:val="24"/>
        </w:rPr>
        <w:t>project</w:t>
      </w:r>
      <w:proofErr w:type="spellEnd"/>
      <w:r w:rsidRPr="00D74DA2">
        <w:rPr>
          <w:rFonts w:ascii="Times New Roman" w:hAnsi="Times New Roman" w:cs="Times New Roman"/>
          <w:sz w:val="24"/>
          <w:szCs w:val="24"/>
        </w:rPr>
        <w:t xml:space="preserve"> </w:t>
      </w:r>
      <w:proofErr w:type="spellStart"/>
      <w:r w:rsidRPr="00D74DA2">
        <w:rPr>
          <w:rFonts w:ascii="Times New Roman" w:hAnsi="Times New Roman" w:cs="Times New Roman"/>
          <w:sz w:val="24"/>
          <w:szCs w:val="24"/>
        </w:rPr>
        <w:t>presentations</w:t>
      </w:r>
      <w:proofErr w:type="spellEnd"/>
      <w:r w:rsidRPr="00D74DA2">
        <w:rPr>
          <w:rFonts w:ascii="Times New Roman" w:hAnsi="Times New Roman" w:cs="Times New Roman"/>
          <w:sz w:val="24"/>
          <w:szCs w:val="24"/>
        </w:rPr>
        <w:t xml:space="preserve">” Презентация научных проектов на английском языке. Москва, </w:t>
      </w:r>
      <w:proofErr w:type="spellStart"/>
      <w:r w:rsidRPr="00D74DA2">
        <w:rPr>
          <w:rFonts w:ascii="Times New Roman" w:hAnsi="Times New Roman" w:cs="Times New Roman"/>
          <w:sz w:val="24"/>
          <w:szCs w:val="24"/>
        </w:rPr>
        <w:t>МАКСПресс</w:t>
      </w:r>
      <w:proofErr w:type="spellEnd"/>
      <w:r w:rsidRPr="00D74DA2">
        <w:rPr>
          <w:rFonts w:ascii="Times New Roman" w:hAnsi="Times New Roman" w:cs="Times New Roman"/>
          <w:sz w:val="24"/>
          <w:szCs w:val="24"/>
        </w:rPr>
        <w:t>, 2009</w:t>
      </w:r>
      <w:r w:rsidRPr="00D74DA2">
        <w:rPr>
          <w:rFonts w:ascii="Times New Roman" w:hAnsi="Times New Roman" w:cs="Times New Roman"/>
          <w:sz w:val="24"/>
          <w:szCs w:val="24"/>
          <w:lang w:val="en-US"/>
        </w:rPr>
        <w:t>.</w:t>
      </w:r>
    </w:p>
    <w:p w:rsidR="00D74DA2" w:rsidRPr="00D74DA2" w:rsidRDefault="00D74DA2" w:rsidP="00D74DA2">
      <w:pPr>
        <w:widowControl w:val="0"/>
        <w:spacing w:before="240" w:after="0" w:line="240" w:lineRule="auto"/>
        <w:ind w:left="1080"/>
        <w:contextualSpacing/>
        <w:jc w:val="both"/>
        <w:rPr>
          <w:rFonts w:ascii="Times New Roman" w:hAnsi="Times New Roman" w:cs="Times New Roman"/>
          <w:sz w:val="24"/>
          <w:szCs w:val="24"/>
        </w:rPr>
      </w:pPr>
    </w:p>
    <w:p w:rsidR="00D74DA2" w:rsidRPr="00D74DA2" w:rsidRDefault="00D74DA2" w:rsidP="00D74DA2">
      <w:pPr>
        <w:keepNext/>
        <w:spacing w:before="120" w:after="60" w:line="240" w:lineRule="auto"/>
        <w:jc w:val="both"/>
        <w:outlineLvl w:val="1"/>
        <w:rPr>
          <w:rFonts w:ascii="Times New Roman" w:eastAsia="Times New Roman" w:hAnsi="Times New Roman" w:cs="Times New Roman"/>
          <w:b/>
          <w:bCs/>
          <w:iCs/>
          <w:sz w:val="24"/>
          <w:szCs w:val="24"/>
          <w:lang w:val="en-US"/>
        </w:rPr>
      </w:pPr>
      <w:r w:rsidRPr="00D74DA2">
        <w:rPr>
          <w:rFonts w:ascii="Times New Roman" w:eastAsia="Times New Roman" w:hAnsi="Times New Roman" w:cs="Times New Roman"/>
          <w:b/>
          <w:bCs/>
          <w:iCs/>
          <w:sz w:val="24"/>
          <w:szCs w:val="24"/>
        </w:rPr>
        <w:t xml:space="preserve">       Дополнительная литература </w:t>
      </w:r>
    </w:p>
    <w:p w:rsidR="00D74DA2" w:rsidRPr="00D74DA2" w:rsidRDefault="00D74DA2" w:rsidP="00D74DA2">
      <w:pPr>
        <w:numPr>
          <w:ilvl w:val="0"/>
          <w:numId w:val="30"/>
        </w:numPr>
        <w:spacing w:after="0" w:line="240" w:lineRule="atLeast"/>
        <w:contextualSpacing/>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McCarter, Sam</w:t>
      </w:r>
      <w:r w:rsidRPr="00D74DA2">
        <w:rPr>
          <w:rFonts w:ascii="Times New Roman" w:eastAsia="Times New Roman" w:hAnsi="Times New Roman" w:cs="Times New Roman"/>
          <w:bCs/>
          <w:kern w:val="36"/>
          <w:sz w:val="24"/>
          <w:szCs w:val="24"/>
          <w:lang w:val="en-US" w:eastAsia="ru-RU"/>
        </w:rPr>
        <w:t xml:space="preserve">. Direct to IELTS  Student's Book without  Key + </w:t>
      </w:r>
      <w:proofErr w:type="spellStart"/>
      <w:r w:rsidRPr="00D74DA2">
        <w:rPr>
          <w:rFonts w:ascii="Times New Roman" w:eastAsia="Times New Roman" w:hAnsi="Times New Roman" w:cs="Times New Roman"/>
          <w:bCs/>
          <w:kern w:val="36"/>
          <w:sz w:val="24"/>
          <w:szCs w:val="24"/>
          <w:lang w:val="en-US" w:eastAsia="ru-RU"/>
        </w:rPr>
        <w:t>Webcode</w:t>
      </w:r>
      <w:proofErr w:type="spellEnd"/>
      <w:r w:rsidRPr="00D74DA2">
        <w:rPr>
          <w:rFonts w:ascii="Times New Roman" w:eastAsia="Times New Roman" w:hAnsi="Times New Roman" w:cs="Times New Roman"/>
          <w:bCs/>
          <w:kern w:val="36"/>
          <w:sz w:val="24"/>
          <w:szCs w:val="24"/>
          <w:lang w:val="en-US" w:eastAsia="ru-RU"/>
        </w:rPr>
        <w:t xml:space="preserve"> Pack  - MacMillan, 2013</w:t>
      </w:r>
    </w:p>
    <w:p w:rsidR="00D74DA2" w:rsidRPr="00D74DA2" w:rsidRDefault="00D74DA2" w:rsidP="00D74DA2">
      <w:pPr>
        <w:numPr>
          <w:ilvl w:val="0"/>
          <w:numId w:val="30"/>
        </w:numPr>
        <w:spacing w:after="0" w:line="240" w:lineRule="atLeast"/>
        <w:contextualSpacing/>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bCs/>
          <w:kern w:val="36"/>
          <w:sz w:val="24"/>
          <w:szCs w:val="24"/>
          <w:lang w:val="en-US" w:eastAsia="ru-RU"/>
        </w:rPr>
        <w:t xml:space="preserve">May, Peter. </w:t>
      </w:r>
      <w:proofErr w:type="gramStart"/>
      <w:r w:rsidRPr="00D74DA2">
        <w:rPr>
          <w:rFonts w:ascii="Times New Roman" w:eastAsia="Times New Roman" w:hAnsi="Times New Roman" w:cs="Times New Roman"/>
          <w:bCs/>
          <w:kern w:val="36"/>
          <w:sz w:val="24"/>
          <w:szCs w:val="24"/>
          <w:lang w:val="en-US" w:eastAsia="ru-RU"/>
        </w:rPr>
        <w:t>IELTS  Practice</w:t>
      </w:r>
      <w:proofErr w:type="gramEnd"/>
      <w:r w:rsidRPr="00D74DA2">
        <w:rPr>
          <w:rFonts w:ascii="Times New Roman" w:eastAsia="Times New Roman" w:hAnsi="Times New Roman" w:cs="Times New Roman"/>
          <w:bCs/>
          <w:kern w:val="36"/>
          <w:sz w:val="24"/>
          <w:szCs w:val="24"/>
          <w:lang w:val="en-US" w:eastAsia="ru-RU"/>
        </w:rPr>
        <w:t xml:space="preserve"> Tests. </w:t>
      </w:r>
    </w:p>
    <w:p w:rsidR="00D74DA2" w:rsidRPr="00D74DA2" w:rsidRDefault="00D74DA2" w:rsidP="00D74DA2">
      <w:pPr>
        <w:widowControl w:val="0"/>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US"/>
        </w:rPr>
      </w:pPr>
      <w:r w:rsidRPr="00D74DA2">
        <w:rPr>
          <w:rFonts w:ascii="Times New Roman" w:hAnsi="Times New Roman" w:cs="Times New Roman"/>
          <w:sz w:val="24"/>
          <w:szCs w:val="24"/>
          <w:lang w:val="en-US"/>
        </w:rPr>
        <w:t xml:space="preserve">Academic Vocabulary in Use by Michael McCarthy &amp; Felicity </w:t>
      </w:r>
      <w:proofErr w:type="spellStart"/>
      <w:r w:rsidRPr="00D74DA2">
        <w:rPr>
          <w:rFonts w:ascii="Times New Roman" w:hAnsi="Times New Roman" w:cs="Times New Roman"/>
          <w:sz w:val="24"/>
          <w:szCs w:val="24"/>
          <w:lang w:val="en-US"/>
        </w:rPr>
        <w:t>O”Dell</w:t>
      </w:r>
      <w:proofErr w:type="spellEnd"/>
      <w:r w:rsidRPr="00D74DA2">
        <w:rPr>
          <w:rFonts w:ascii="Times New Roman" w:hAnsi="Times New Roman" w:cs="Times New Roman"/>
          <w:sz w:val="24"/>
          <w:szCs w:val="24"/>
          <w:lang w:val="en-US"/>
        </w:rPr>
        <w:t>. Cambridge University Press, 2008.</w:t>
      </w:r>
    </w:p>
    <w:p w:rsidR="00D74DA2" w:rsidRPr="00D74DA2" w:rsidRDefault="00D74DA2" w:rsidP="00D74DA2">
      <w:pPr>
        <w:widowControl w:val="0"/>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US"/>
        </w:rPr>
      </w:pPr>
      <w:r w:rsidRPr="00D74DA2">
        <w:rPr>
          <w:rFonts w:ascii="Times New Roman" w:hAnsi="Times New Roman" w:cs="Times New Roman"/>
          <w:sz w:val="24"/>
          <w:szCs w:val="24"/>
          <w:lang w:val="en-US"/>
        </w:rPr>
        <w:t xml:space="preserve">BEC Higher. Test Builder by </w:t>
      </w:r>
      <w:proofErr w:type="spellStart"/>
      <w:r w:rsidRPr="00D74DA2">
        <w:rPr>
          <w:rFonts w:ascii="Times New Roman" w:hAnsi="Times New Roman" w:cs="Times New Roman"/>
          <w:sz w:val="24"/>
          <w:szCs w:val="24"/>
          <w:lang w:val="en-US"/>
        </w:rPr>
        <w:t>Antea</w:t>
      </w:r>
      <w:proofErr w:type="spellEnd"/>
      <w:r w:rsidRPr="00D74DA2">
        <w:rPr>
          <w:rFonts w:ascii="Times New Roman" w:hAnsi="Times New Roman" w:cs="Times New Roman"/>
          <w:sz w:val="24"/>
          <w:szCs w:val="24"/>
          <w:lang w:val="en-US"/>
        </w:rPr>
        <w:t xml:space="preserve"> </w:t>
      </w:r>
      <w:proofErr w:type="spellStart"/>
      <w:r w:rsidRPr="00D74DA2">
        <w:rPr>
          <w:rFonts w:ascii="Times New Roman" w:hAnsi="Times New Roman" w:cs="Times New Roman"/>
          <w:sz w:val="24"/>
          <w:szCs w:val="24"/>
          <w:lang w:val="en-US"/>
        </w:rPr>
        <w:t>Bazin</w:t>
      </w:r>
      <w:proofErr w:type="spellEnd"/>
      <w:r w:rsidRPr="00D74DA2">
        <w:rPr>
          <w:rFonts w:ascii="Times New Roman" w:hAnsi="Times New Roman" w:cs="Times New Roman"/>
          <w:sz w:val="24"/>
          <w:szCs w:val="24"/>
          <w:lang w:val="en-US"/>
        </w:rPr>
        <w:t xml:space="preserve"> &amp; Elaine Boyd. Macmillan, 2006.</w:t>
      </w:r>
    </w:p>
    <w:p w:rsidR="00D74DA2" w:rsidRPr="00D74DA2" w:rsidRDefault="00D74DA2" w:rsidP="00D74DA2">
      <w:pPr>
        <w:numPr>
          <w:ilvl w:val="0"/>
          <w:numId w:val="30"/>
        </w:numPr>
        <w:contextualSpacing/>
        <w:rPr>
          <w:rFonts w:ascii="Times New Roman" w:hAnsi="Times New Roman" w:cs="Times New Roman"/>
          <w:sz w:val="24"/>
          <w:szCs w:val="24"/>
          <w:lang w:val="en-US"/>
        </w:rPr>
      </w:pPr>
      <w:r w:rsidRPr="00D74DA2">
        <w:rPr>
          <w:rFonts w:ascii="Times New Roman" w:hAnsi="Times New Roman" w:cs="Times New Roman"/>
          <w:sz w:val="24"/>
          <w:szCs w:val="24"/>
          <w:lang w:val="en-US"/>
        </w:rPr>
        <w:t>Emerson, Paul. Essential Business Vocabulary Builder.</w:t>
      </w:r>
    </w:p>
    <w:p w:rsidR="00D74DA2" w:rsidRPr="00D74DA2" w:rsidRDefault="00D74DA2" w:rsidP="00D74DA2">
      <w:pPr>
        <w:widowControl w:val="0"/>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US"/>
        </w:rPr>
      </w:pPr>
      <w:r w:rsidRPr="00D74DA2">
        <w:rPr>
          <w:rFonts w:ascii="Times New Roman" w:hAnsi="Times New Roman" w:cs="Times New Roman"/>
          <w:sz w:val="24"/>
          <w:szCs w:val="24"/>
          <w:lang w:val="en-US"/>
        </w:rPr>
        <w:t>English foe Academic Purposes by Kathy Cox. Pearson Education., 2004.</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Trappe, Tonya and   </w:t>
      </w:r>
      <w:proofErr w:type="spellStart"/>
      <w:r w:rsidRPr="00D74DA2">
        <w:rPr>
          <w:rFonts w:ascii="Times New Roman" w:eastAsia="Calibri" w:hAnsi="Times New Roman" w:cs="Times New Roman"/>
          <w:sz w:val="24"/>
          <w:szCs w:val="24"/>
          <w:lang w:val="en-US"/>
        </w:rPr>
        <w:t>Tullis</w:t>
      </w:r>
      <w:proofErr w:type="spellEnd"/>
      <w:r w:rsidRPr="00D74DA2">
        <w:rPr>
          <w:rFonts w:ascii="Times New Roman" w:eastAsia="Calibri" w:hAnsi="Times New Roman" w:cs="Times New Roman"/>
          <w:sz w:val="24"/>
          <w:szCs w:val="24"/>
          <w:lang w:val="en-US"/>
        </w:rPr>
        <w:t xml:space="preserve">, Graham, 2005. Intelligence Business Intermediate, course book. </w:t>
      </w:r>
    </w:p>
    <w:p w:rsidR="00D74DA2" w:rsidRPr="00D74DA2" w:rsidRDefault="00D74DA2" w:rsidP="00D74DA2">
      <w:pPr>
        <w:numPr>
          <w:ilvl w:val="1"/>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Longman: Pearson Education Limited.</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Johnson, Christine (2005). Intelligence Business Intermediate, Skills Book.  Longman: Pearson Education Limited.</w:t>
      </w:r>
    </w:p>
    <w:p w:rsidR="00D74DA2" w:rsidRPr="00D74DA2" w:rsidRDefault="00D74DA2" w:rsidP="00D74DA2">
      <w:pPr>
        <w:widowControl w:val="0"/>
        <w:numPr>
          <w:ilvl w:val="0"/>
          <w:numId w:val="30"/>
        </w:numPr>
        <w:spacing w:before="60"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Pile, </w:t>
      </w:r>
      <w:proofErr w:type="spellStart"/>
      <w:r w:rsidRPr="00D74DA2">
        <w:rPr>
          <w:rFonts w:ascii="Times New Roman" w:eastAsia="Calibri" w:hAnsi="Times New Roman" w:cs="Times New Roman"/>
          <w:sz w:val="24"/>
          <w:szCs w:val="24"/>
          <w:lang w:val="en-US"/>
        </w:rPr>
        <w:t>Loise</w:t>
      </w:r>
      <w:proofErr w:type="spellEnd"/>
      <w:r w:rsidRPr="00D74DA2">
        <w:rPr>
          <w:rFonts w:ascii="Times New Roman" w:eastAsia="Calibri" w:hAnsi="Times New Roman" w:cs="Times New Roman"/>
          <w:sz w:val="24"/>
          <w:szCs w:val="24"/>
          <w:lang w:val="en-US"/>
        </w:rPr>
        <w:t xml:space="preserve"> (2005). Intelligence Business Intermediate, Workbook. Longman: Pearson Education Limited.</w:t>
      </w:r>
    </w:p>
    <w:p w:rsidR="00D74DA2" w:rsidRPr="00D74DA2" w:rsidRDefault="00D74DA2" w:rsidP="00D74DA2">
      <w:pPr>
        <w:widowControl w:val="0"/>
        <w:numPr>
          <w:ilvl w:val="0"/>
          <w:numId w:val="30"/>
        </w:numPr>
        <w:spacing w:before="60" w:after="0" w:line="240" w:lineRule="auto"/>
        <w:contextualSpacing/>
        <w:jc w:val="both"/>
        <w:rPr>
          <w:rFonts w:ascii="Times New Roman" w:eastAsia="Calibri" w:hAnsi="Times New Roman" w:cs="Times New Roman"/>
          <w:b/>
          <w:spacing w:val="-8"/>
          <w:sz w:val="24"/>
          <w:szCs w:val="24"/>
          <w:lang w:val="en-US"/>
        </w:rPr>
      </w:pPr>
      <w:r w:rsidRPr="00D74DA2">
        <w:rPr>
          <w:rFonts w:ascii="Times New Roman" w:eastAsia="Calibri" w:hAnsi="Times New Roman" w:cs="Times New Roman"/>
          <w:sz w:val="24"/>
          <w:szCs w:val="24"/>
          <w:lang w:val="en-US"/>
        </w:rPr>
        <w:t xml:space="preserve">Trappe, Tonya and   </w:t>
      </w:r>
      <w:proofErr w:type="spellStart"/>
      <w:r w:rsidRPr="00D74DA2">
        <w:rPr>
          <w:rFonts w:ascii="Times New Roman" w:eastAsia="Calibri" w:hAnsi="Times New Roman" w:cs="Times New Roman"/>
          <w:sz w:val="24"/>
          <w:szCs w:val="24"/>
          <w:lang w:val="en-US"/>
        </w:rPr>
        <w:t>Tullis</w:t>
      </w:r>
      <w:proofErr w:type="spellEnd"/>
      <w:r w:rsidRPr="00D74DA2">
        <w:rPr>
          <w:rFonts w:ascii="Times New Roman" w:eastAsia="Calibri" w:hAnsi="Times New Roman" w:cs="Times New Roman"/>
          <w:sz w:val="24"/>
          <w:szCs w:val="24"/>
          <w:lang w:val="en-US"/>
        </w:rPr>
        <w:t>, Graham (2005). Intelligence Business Upper-Intermediate, Skills Book.  Longman: Pearson Education Limited.</w:t>
      </w:r>
    </w:p>
    <w:p w:rsidR="00D74DA2" w:rsidRPr="00D74DA2" w:rsidRDefault="00D74DA2" w:rsidP="00D74DA2">
      <w:pPr>
        <w:widowControl w:val="0"/>
        <w:numPr>
          <w:ilvl w:val="0"/>
          <w:numId w:val="30"/>
        </w:numPr>
        <w:spacing w:before="60" w:after="0" w:line="240" w:lineRule="auto"/>
        <w:contextualSpacing/>
        <w:jc w:val="both"/>
        <w:rPr>
          <w:rFonts w:ascii="Times New Roman" w:eastAsia="Calibri" w:hAnsi="Times New Roman" w:cs="Times New Roman"/>
          <w:b/>
          <w:spacing w:val="-8"/>
          <w:sz w:val="24"/>
          <w:szCs w:val="24"/>
          <w:lang w:val="en-US"/>
        </w:rPr>
      </w:pPr>
      <w:r w:rsidRPr="00D74DA2">
        <w:rPr>
          <w:rFonts w:ascii="Times New Roman" w:eastAsia="Calibri" w:hAnsi="Times New Roman" w:cs="Times New Roman"/>
          <w:sz w:val="24"/>
          <w:szCs w:val="24"/>
          <w:lang w:val="en-US"/>
        </w:rPr>
        <w:t xml:space="preserve">Trappe, Tonya and   </w:t>
      </w:r>
      <w:proofErr w:type="spellStart"/>
      <w:r w:rsidRPr="00D74DA2">
        <w:rPr>
          <w:rFonts w:ascii="Times New Roman" w:eastAsia="Calibri" w:hAnsi="Times New Roman" w:cs="Times New Roman"/>
          <w:sz w:val="24"/>
          <w:szCs w:val="24"/>
          <w:lang w:val="en-US"/>
        </w:rPr>
        <w:t>Tullis</w:t>
      </w:r>
      <w:proofErr w:type="spellEnd"/>
      <w:r w:rsidRPr="00D74DA2">
        <w:rPr>
          <w:rFonts w:ascii="Times New Roman" w:eastAsia="Calibri" w:hAnsi="Times New Roman" w:cs="Times New Roman"/>
          <w:sz w:val="24"/>
          <w:szCs w:val="24"/>
          <w:lang w:val="en-US"/>
        </w:rPr>
        <w:t>, Graham (2005). Intelligence Business Upper-Intermediate, Workbook</w:t>
      </w:r>
      <w:proofErr w:type="gramStart"/>
      <w:r w:rsidRPr="00D74DA2">
        <w:rPr>
          <w:rFonts w:ascii="Times New Roman" w:eastAsia="Calibri" w:hAnsi="Times New Roman" w:cs="Times New Roman"/>
          <w:sz w:val="24"/>
          <w:szCs w:val="24"/>
          <w:lang w:val="en-US"/>
        </w:rPr>
        <w:t>.–</w:t>
      </w:r>
      <w:proofErr w:type="gramEnd"/>
      <w:r w:rsidRPr="00D74DA2">
        <w:rPr>
          <w:rFonts w:ascii="Times New Roman" w:eastAsia="Calibri" w:hAnsi="Times New Roman" w:cs="Times New Roman"/>
          <w:sz w:val="24"/>
          <w:szCs w:val="24"/>
          <w:lang w:val="en-US"/>
        </w:rPr>
        <w:t xml:space="preserve"> Longman: Pearson Education Limited.</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rPr>
        <w:t>Меркулова</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Э</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Н</w:t>
      </w:r>
      <w:r w:rsidRPr="00D74DA2">
        <w:rPr>
          <w:rFonts w:ascii="Times New Roman" w:eastAsia="Calibri" w:hAnsi="Times New Roman" w:cs="Times New Roman"/>
          <w:sz w:val="24"/>
          <w:szCs w:val="24"/>
          <w:lang w:val="en-US"/>
        </w:rPr>
        <w:t xml:space="preserve">. Let’s Read and Discuss (Parts 1,2,3).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2010.</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rPr>
        <w:t>Терентьева</w:t>
      </w:r>
      <w:r w:rsidRPr="00D74DA2">
        <w:rPr>
          <w:rFonts w:ascii="Times New Roman" w:eastAsia="Calibri" w:hAnsi="Times New Roman" w:cs="Times New Roman"/>
          <w:b/>
          <w:sz w:val="24"/>
          <w:szCs w:val="24"/>
          <w:lang w:val="en-US"/>
        </w:rPr>
        <w:t xml:space="preserve"> </w:t>
      </w:r>
      <w:r w:rsidRPr="00D74DA2">
        <w:rPr>
          <w:rFonts w:ascii="Times New Roman" w:eastAsia="Calibri" w:hAnsi="Times New Roman" w:cs="Times New Roman"/>
          <w:sz w:val="24"/>
          <w:szCs w:val="24"/>
        </w:rPr>
        <w:t>Е</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В</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b/>
          <w:sz w:val="24"/>
          <w:szCs w:val="24"/>
          <w:lang w:val="en-US"/>
        </w:rPr>
        <w:t xml:space="preserve"> </w:t>
      </w:r>
      <w:r w:rsidRPr="00D74DA2">
        <w:rPr>
          <w:rFonts w:ascii="Times New Roman" w:eastAsia="Calibri" w:hAnsi="Times New Roman" w:cs="Times New Roman"/>
          <w:sz w:val="24"/>
          <w:szCs w:val="24"/>
          <w:lang w:val="en-US"/>
        </w:rPr>
        <w:t xml:space="preserve">Essential Business Vocabulary. Pre-Intermediate level.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2009.</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rPr>
        <w:t>Ненашева</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Т</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А</w:t>
      </w:r>
      <w:r w:rsidRPr="00D74DA2">
        <w:rPr>
          <w:rFonts w:ascii="Times New Roman" w:eastAsia="Calibri" w:hAnsi="Times New Roman" w:cs="Times New Roman"/>
          <w:sz w:val="24"/>
          <w:szCs w:val="24"/>
          <w:lang w:val="en-US"/>
        </w:rPr>
        <w:t xml:space="preserve">. Essential Business Vocabulary. Intermediate level.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2009.</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pacing w:val="-8"/>
          <w:sz w:val="24"/>
          <w:szCs w:val="24"/>
          <w:lang w:val="en-US"/>
        </w:rPr>
      </w:pPr>
      <w:r w:rsidRPr="00D74DA2">
        <w:rPr>
          <w:rFonts w:ascii="Times New Roman" w:eastAsia="Calibri" w:hAnsi="Times New Roman" w:cs="Times New Roman"/>
          <w:sz w:val="24"/>
          <w:szCs w:val="24"/>
        </w:rPr>
        <w:t>Полякова</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Т</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В</w:t>
      </w:r>
      <w:r w:rsidRPr="00D74DA2">
        <w:rPr>
          <w:rFonts w:ascii="Times New Roman" w:eastAsia="Calibri" w:hAnsi="Times New Roman" w:cs="Times New Roman"/>
          <w:sz w:val="24"/>
          <w:szCs w:val="24"/>
          <w:lang w:val="en-US"/>
        </w:rPr>
        <w:t xml:space="preserve">. Essential Vocabulary. Upper-Intermediate level.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xml:space="preserve">, 2008. </w:t>
      </w:r>
    </w:p>
    <w:p w:rsidR="00D74DA2" w:rsidRPr="00D74DA2" w:rsidRDefault="00D74DA2" w:rsidP="00D74DA2">
      <w:pPr>
        <w:keepNext/>
        <w:spacing w:before="120" w:after="60" w:line="240" w:lineRule="auto"/>
        <w:jc w:val="both"/>
        <w:outlineLvl w:val="1"/>
        <w:rPr>
          <w:rFonts w:ascii="Times New Roman" w:eastAsia="Times New Roman" w:hAnsi="Times New Roman" w:cs="Times New Roman"/>
          <w:b/>
          <w:bCs/>
          <w:iCs/>
          <w:sz w:val="24"/>
          <w:szCs w:val="24"/>
        </w:rPr>
      </w:pPr>
      <w:r w:rsidRPr="00D74DA2">
        <w:rPr>
          <w:rFonts w:ascii="Times New Roman" w:eastAsia="Times New Roman" w:hAnsi="Times New Roman" w:cs="Times New Roman"/>
          <w:b/>
          <w:bCs/>
          <w:iCs/>
          <w:sz w:val="24"/>
          <w:szCs w:val="24"/>
          <w:lang w:val="en-US"/>
        </w:rPr>
        <w:lastRenderedPageBreak/>
        <w:t xml:space="preserve">                </w:t>
      </w:r>
      <w:r w:rsidRPr="00D74DA2">
        <w:rPr>
          <w:rFonts w:ascii="Times New Roman" w:eastAsia="Times New Roman" w:hAnsi="Times New Roman" w:cs="Times New Roman"/>
          <w:b/>
          <w:bCs/>
          <w:iCs/>
          <w:sz w:val="24"/>
          <w:szCs w:val="24"/>
        </w:rPr>
        <w:t>Справочники, словари, энциклопедии</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r w:rsidRPr="00D74DA2">
        <w:rPr>
          <w:rFonts w:ascii="Times New Roman" w:eastAsia="Calibri" w:hAnsi="Times New Roman" w:cs="Times New Roman"/>
          <w:sz w:val="24"/>
          <w:szCs w:val="24"/>
        </w:rPr>
        <w:t xml:space="preserve">1.Англо-русский словарь по экономике и финансам/ под </w:t>
      </w:r>
      <w:proofErr w:type="spellStart"/>
      <w:proofErr w:type="gramStart"/>
      <w:r w:rsidRPr="00D74DA2">
        <w:rPr>
          <w:rFonts w:ascii="Times New Roman" w:eastAsia="Calibri" w:hAnsi="Times New Roman" w:cs="Times New Roman"/>
          <w:sz w:val="24"/>
          <w:szCs w:val="24"/>
        </w:rPr>
        <w:t>ред</w:t>
      </w:r>
      <w:proofErr w:type="spellEnd"/>
      <w:proofErr w:type="gramEnd"/>
      <w:r w:rsidRPr="00D74DA2">
        <w:rPr>
          <w:rFonts w:ascii="Times New Roman" w:eastAsia="Calibri" w:hAnsi="Times New Roman" w:cs="Times New Roman"/>
          <w:sz w:val="24"/>
          <w:szCs w:val="24"/>
        </w:rPr>
        <w:t xml:space="preserve"> </w:t>
      </w:r>
      <w:proofErr w:type="spellStart"/>
      <w:r w:rsidRPr="00D74DA2">
        <w:rPr>
          <w:rFonts w:ascii="Times New Roman" w:eastAsia="Calibri" w:hAnsi="Times New Roman" w:cs="Times New Roman"/>
          <w:sz w:val="24"/>
          <w:szCs w:val="24"/>
        </w:rPr>
        <w:t>А.В.Аникина.-Санкт-Петербург</w:t>
      </w:r>
      <w:proofErr w:type="spellEnd"/>
      <w:r w:rsidRPr="00D74DA2">
        <w:rPr>
          <w:rFonts w:ascii="Times New Roman" w:eastAsia="Calibri" w:hAnsi="Times New Roman" w:cs="Times New Roman"/>
          <w:sz w:val="24"/>
          <w:szCs w:val="24"/>
        </w:rPr>
        <w:t xml:space="preserve">: </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r w:rsidRPr="00D74DA2">
        <w:rPr>
          <w:rFonts w:ascii="Times New Roman" w:eastAsia="Calibri" w:hAnsi="Times New Roman" w:cs="Times New Roman"/>
          <w:sz w:val="24"/>
          <w:szCs w:val="24"/>
        </w:rPr>
        <w:t>Экономическая школа, 1993.</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r w:rsidRPr="00D74DA2">
        <w:rPr>
          <w:rFonts w:ascii="Times New Roman" w:eastAsia="Calibri" w:hAnsi="Times New Roman" w:cs="Times New Roman"/>
          <w:sz w:val="24"/>
          <w:szCs w:val="24"/>
        </w:rPr>
        <w:t>2.Русско-английский экономический словарь./</w:t>
      </w:r>
      <w:proofErr w:type="spellStart"/>
      <w:r w:rsidRPr="00D74DA2">
        <w:rPr>
          <w:rFonts w:ascii="Times New Roman" w:eastAsia="Calibri" w:hAnsi="Times New Roman" w:cs="Times New Roman"/>
          <w:sz w:val="24"/>
          <w:szCs w:val="24"/>
        </w:rPr>
        <w:t>И.В.Жданова</w:t>
      </w:r>
      <w:proofErr w:type="gramStart"/>
      <w:r w:rsidRPr="00D74DA2">
        <w:rPr>
          <w:rFonts w:ascii="Times New Roman" w:eastAsia="Calibri" w:hAnsi="Times New Roman" w:cs="Times New Roman"/>
          <w:sz w:val="24"/>
          <w:szCs w:val="24"/>
        </w:rPr>
        <w:t>.-</w:t>
      </w:r>
      <w:proofErr w:type="gramEnd"/>
      <w:r w:rsidRPr="00D74DA2">
        <w:rPr>
          <w:rFonts w:ascii="Times New Roman" w:eastAsia="Calibri" w:hAnsi="Times New Roman" w:cs="Times New Roman"/>
          <w:sz w:val="24"/>
          <w:szCs w:val="24"/>
        </w:rPr>
        <w:t>Москва</w:t>
      </w:r>
      <w:proofErr w:type="spellEnd"/>
      <w:r w:rsidRPr="00D74DA2">
        <w:rPr>
          <w:rFonts w:ascii="Times New Roman" w:eastAsia="Calibri" w:hAnsi="Times New Roman" w:cs="Times New Roman"/>
          <w:sz w:val="24"/>
          <w:szCs w:val="24"/>
        </w:rPr>
        <w:t xml:space="preserve">: Русский язык, 1999. </w:t>
      </w:r>
    </w:p>
    <w:p w:rsidR="00D74DA2" w:rsidRPr="00D74DA2" w:rsidRDefault="00D74DA2" w:rsidP="00D74DA2">
      <w:pPr>
        <w:spacing w:after="0" w:line="240" w:lineRule="auto"/>
        <w:ind w:firstLine="709"/>
        <w:jc w:val="both"/>
        <w:rPr>
          <w:rFonts w:ascii="Times New Roman" w:eastAsia="Calibri" w:hAnsi="Times New Roman" w:cs="Times New Roman"/>
          <w:sz w:val="24"/>
          <w:szCs w:val="24"/>
          <w:lang w:val="en-US"/>
        </w:rPr>
      </w:pPr>
      <w:proofErr w:type="gramStart"/>
      <w:r w:rsidRPr="00D74DA2">
        <w:rPr>
          <w:rFonts w:ascii="Times New Roman" w:eastAsia="Calibri" w:hAnsi="Times New Roman" w:cs="Times New Roman"/>
          <w:sz w:val="24"/>
          <w:szCs w:val="24"/>
          <w:lang w:val="en-US"/>
        </w:rPr>
        <w:t>3.Collins</w:t>
      </w:r>
      <w:proofErr w:type="gramEnd"/>
      <w:r w:rsidRPr="00D74DA2">
        <w:rPr>
          <w:rFonts w:ascii="Times New Roman" w:eastAsia="Calibri" w:hAnsi="Times New Roman" w:cs="Times New Roman"/>
          <w:sz w:val="24"/>
          <w:szCs w:val="24"/>
          <w:lang w:val="en-US"/>
        </w:rPr>
        <w:t xml:space="preserve"> </w:t>
      </w:r>
      <w:proofErr w:type="spellStart"/>
      <w:r w:rsidRPr="00D74DA2">
        <w:rPr>
          <w:rFonts w:ascii="Times New Roman" w:eastAsia="Calibri" w:hAnsi="Times New Roman" w:cs="Times New Roman"/>
          <w:sz w:val="24"/>
          <w:szCs w:val="24"/>
          <w:lang w:val="en-US"/>
        </w:rPr>
        <w:t>Cobuild</w:t>
      </w:r>
      <w:proofErr w:type="spellEnd"/>
      <w:r w:rsidRPr="00D74DA2">
        <w:rPr>
          <w:rFonts w:ascii="Times New Roman" w:eastAsia="Calibri" w:hAnsi="Times New Roman" w:cs="Times New Roman"/>
          <w:sz w:val="24"/>
          <w:szCs w:val="24"/>
          <w:lang w:val="en-US"/>
        </w:rPr>
        <w:t xml:space="preserve"> Advanced Dictionary of English. – </w:t>
      </w:r>
      <w:proofErr w:type="spellStart"/>
      <w:proofErr w:type="gramStart"/>
      <w:r w:rsidRPr="00D74DA2">
        <w:rPr>
          <w:rFonts w:ascii="Times New Roman" w:eastAsia="Calibri" w:hAnsi="Times New Roman" w:cs="Times New Roman"/>
          <w:sz w:val="24"/>
          <w:szCs w:val="24"/>
          <w:lang w:val="en-US"/>
        </w:rPr>
        <w:t>Heinle</w:t>
      </w:r>
      <w:proofErr w:type="spellEnd"/>
      <w:r w:rsidRPr="00D74DA2">
        <w:rPr>
          <w:rFonts w:ascii="Times New Roman" w:eastAsia="Calibri" w:hAnsi="Times New Roman" w:cs="Times New Roman"/>
          <w:sz w:val="24"/>
          <w:szCs w:val="24"/>
          <w:lang w:val="en-US"/>
        </w:rPr>
        <w:t xml:space="preserve">  </w:t>
      </w:r>
      <w:proofErr w:type="spellStart"/>
      <w:r w:rsidRPr="00D74DA2">
        <w:rPr>
          <w:rFonts w:ascii="Times New Roman" w:eastAsia="Calibri" w:hAnsi="Times New Roman" w:cs="Times New Roman"/>
          <w:sz w:val="24"/>
          <w:szCs w:val="24"/>
          <w:lang w:val="en-US"/>
        </w:rPr>
        <w:t>Cengage</w:t>
      </w:r>
      <w:proofErr w:type="spellEnd"/>
      <w:proofErr w:type="gramEnd"/>
      <w:r w:rsidRPr="00D74DA2">
        <w:rPr>
          <w:rFonts w:ascii="Times New Roman" w:eastAsia="Calibri" w:hAnsi="Times New Roman" w:cs="Times New Roman"/>
          <w:sz w:val="24"/>
          <w:szCs w:val="24"/>
          <w:lang w:val="en-US"/>
        </w:rPr>
        <w:t xml:space="preserve"> Learning, 2009. </w:t>
      </w:r>
    </w:p>
    <w:p w:rsidR="00D74DA2" w:rsidRPr="00D74DA2" w:rsidRDefault="00D74DA2" w:rsidP="00D74DA2">
      <w:pPr>
        <w:spacing w:after="0" w:line="240" w:lineRule="auto"/>
        <w:ind w:firstLine="709"/>
        <w:jc w:val="both"/>
        <w:rPr>
          <w:rFonts w:ascii="Times New Roman" w:eastAsia="Calibri" w:hAnsi="Times New Roman" w:cs="Times New Roman"/>
          <w:sz w:val="24"/>
          <w:szCs w:val="24"/>
          <w:lang w:val="en-US"/>
        </w:rPr>
      </w:pPr>
    </w:p>
    <w:p w:rsidR="00D74DA2" w:rsidRPr="00D74DA2" w:rsidRDefault="00D74DA2" w:rsidP="00D74DA2">
      <w:pPr>
        <w:autoSpaceDE w:val="0"/>
        <w:autoSpaceDN w:val="0"/>
        <w:adjustRightInd w:val="0"/>
        <w:spacing w:after="0" w:line="240" w:lineRule="auto"/>
        <w:ind w:left="870"/>
        <w:contextualSpacing/>
        <w:jc w:val="both"/>
        <w:rPr>
          <w:rFonts w:ascii="Times New Roman" w:eastAsia="Times New Roman" w:hAnsi="Times New Roman" w:cs="Times New Roman"/>
          <w:b/>
          <w:bCs/>
          <w:iCs/>
          <w:sz w:val="24"/>
          <w:szCs w:val="24"/>
          <w:lang w:val="en-US" w:eastAsia="ru-RU"/>
        </w:rPr>
      </w:pPr>
      <w:r w:rsidRPr="00D74DA2">
        <w:rPr>
          <w:rFonts w:ascii="Times New Roman" w:eastAsia="Times New Roman" w:hAnsi="Times New Roman" w:cs="Times New Roman"/>
          <w:b/>
          <w:bCs/>
          <w:iCs/>
          <w:sz w:val="24"/>
          <w:szCs w:val="24"/>
          <w:lang w:eastAsia="ru-RU"/>
        </w:rPr>
        <w:t>Интерактивные словари</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hAnsi="Times New Roman" w:cs="Times New Roman"/>
          <w:sz w:val="24"/>
          <w:szCs w:val="24"/>
        </w:rPr>
        <w:t xml:space="preserve">Интернет-словарь </w:t>
      </w:r>
      <w:proofErr w:type="spellStart"/>
      <w:r w:rsidRPr="00D74DA2">
        <w:rPr>
          <w:rFonts w:ascii="Times New Roman" w:hAnsi="Times New Roman" w:cs="Times New Roman"/>
          <w:sz w:val="24"/>
          <w:szCs w:val="24"/>
          <w:lang w:val="en-US"/>
        </w:rPr>
        <w:t>Multitran</w:t>
      </w:r>
      <w:proofErr w:type="spellEnd"/>
      <w:r w:rsidRPr="00D74DA2">
        <w:rPr>
          <w:rFonts w:ascii="Times New Roman" w:hAnsi="Times New Roman" w:cs="Times New Roman"/>
          <w:sz w:val="24"/>
          <w:szCs w:val="24"/>
        </w:rPr>
        <w:t xml:space="preserve">: </w:t>
      </w:r>
      <w:hyperlink r:id="rId12" w:history="1">
        <w:r w:rsidRPr="00D74DA2">
          <w:rPr>
            <w:rFonts w:ascii="Times New Roman" w:hAnsi="Times New Roman" w:cs="Times New Roman"/>
            <w:color w:val="0000FF"/>
            <w:sz w:val="24"/>
            <w:szCs w:val="24"/>
            <w:u w:val="single"/>
            <w:lang w:val="en-US"/>
          </w:rPr>
          <w:t>www</w:t>
        </w:r>
        <w:r w:rsidRPr="00D74DA2">
          <w:rPr>
            <w:rFonts w:ascii="Times New Roman" w:hAnsi="Times New Roman" w:cs="Times New Roman"/>
            <w:color w:val="0000FF"/>
            <w:sz w:val="24"/>
            <w:szCs w:val="24"/>
            <w:u w:val="single"/>
          </w:rPr>
          <w:t>.</w:t>
        </w:r>
        <w:r w:rsidRPr="00D74DA2">
          <w:rPr>
            <w:rFonts w:ascii="Times New Roman" w:hAnsi="Times New Roman" w:cs="Times New Roman"/>
            <w:color w:val="0000FF"/>
            <w:sz w:val="24"/>
            <w:szCs w:val="24"/>
            <w:u w:val="single"/>
            <w:lang w:val="en-US"/>
          </w:rPr>
          <w:t>multitran</w:t>
        </w:r>
        <w:r w:rsidRPr="00D74DA2">
          <w:rPr>
            <w:rFonts w:ascii="Times New Roman" w:hAnsi="Times New Roman" w:cs="Times New Roman"/>
            <w:color w:val="0000FF"/>
            <w:sz w:val="24"/>
            <w:szCs w:val="24"/>
            <w:u w:val="single"/>
          </w:rPr>
          <w:t>.</w:t>
        </w:r>
        <w:r w:rsidRPr="00D74DA2">
          <w:rPr>
            <w:rFonts w:ascii="Times New Roman" w:hAnsi="Times New Roman" w:cs="Times New Roman"/>
            <w:color w:val="0000FF"/>
            <w:sz w:val="24"/>
            <w:szCs w:val="24"/>
            <w:u w:val="single"/>
            <w:lang w:val="en-US"/>
          </w:rPr>
          <w:t>ru</w:t>
        </w:r>
      </w:hyperlink>
      <w:r w:rsidRPr="00D74DA2">
        <w:rPr>
          <w:rFonts w:ascii="Times New Roman" w:hAnsi="Times New Roman" w:cs="Times New Roman"/>
          <w:sz w:val="24"/>
          <w:szCs w:val="24"/>
        </w:rPr>
        <w:t xml:space="preserve">,  </w:t>
      </w:r>
      <w:hyperlink r:id="rId13" w:history="1">
        <w:r w:rsidRPr="00D74DA2">
          <w:rPr>
            <w:rFonts w:ascii="Times New Roman" w:eastAsia="Times New Roman" w:hAnsi="Times New Roman" w:cs="Times New Roman"/>
            <w:color w:val="0000FF"/>
            <w:sz w:val="24"/>
            <w:szCs w:val="24"/>
            <w:u w:val="single"/>
            <w:lang w:eastAsia="ru-RU"/>
          </w:rPr>
          <w:t>http://www.multitran.ru/c/m.exe?a=1&amp;SHL=2</w:t>
        </w:r>
      </w:hyperlink>
      <w:r w:rsidRPr="00D74DA2">
        <w:rPr>
          <w:rFonts w:ascii="Times New Roman" w:eastAsia="Times New Roman" w:hAnsi="Times New Roman" w:cs="Times New Roman"/>
          <w:sz w:val="24"/>
          <w:szCs w:val="24"/>
          <w:lang w:eastAsia="ru-RU"/>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 xml:space="preserve">Longman Dictionary of Contemporary English Online: </w:t>
      </w:r>
      <w:hyperlink r:id="rId14" w:history="1">
        <w:r w:rsidRPr="00D74DA2">
          <w:rPr>
            <w:rFonts w:ascii="Times New Roman" w:eastAsia="Times New Roman" w:hAnsi="Times New Roman" w:cs="Times New Roman"/>
            <w:color w:val="0000FF"/>
            <w:sz w:val="24"/>
            <w:szCs w:val="24"/>
            <w:u w:val="single"/>
            <w:lang w:val="en-US" w:eastAsia="ru-RU"/>
          </w:rPr>
          <w:t>http://www.ldoceonline.com/</w:t>
        </w:r>
      </w:hyperlink>
      <w:r w:rsidRPr="00D74DA2">
        <w:rPr>
          <w:rFonts w:ascii="Times New Roman" w:eastAsia="Times New Roman" w:hAnsi="Times New Roman" w:cs="Times New Roman"/>
          <w:sz w:val="24"/>
          <w:szCs w:val="24"/>
          <w:lang w:val="en-US" w:eastAsia="ru-RU"/>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 xml:space="preserve">Oxford English Dictionaries Online: </w:t>
      </w:r>
      <w:hyperlink r:id="rId15" w:history="1">
        <w:r w:rsidRPr="00D74DA2">
          <w:rPr>
            <w:rFonts w:ascii="Times New Roman" w:eastAsia="Times New Roman" w:hAnsi="Times New Roman" w:cs="Times New Roman"/>
            <w:color w:val="0000FF"/>
            <w:sz w:val="24"/>
            <w:szCs w:val="24"/>
            <w:u w:val="single"/>
            <w:lang w:val="en-US" w:eastAsia="ru-RU"/>
          </w:rPr>
          <w:t>http://www.oxfordlanguagedictionaries.com/Public/PublicHome.html?url=%2Fapp%3Fservice%3Dexternal%26page%3DHome&amp;failReason</w:t>
        </w:r>
      </w:hyperlink>
      <w:r w:rsidRPr="00D74DA2">
        <w:rPr>
          <w:rFonts w:ascii="Times New Roman" w:eastAsia="Times New Roman" w:hAnsi="Times New Roman" w:cs="Times New Roman"/>
          <w:sz w:val="24"/>
          <w:szCs w:val="24"/>
          <w:lang w:val="en-US" w:eastAsia="ru-RU"/>
        </w:rPr>
        <w:t xml:space="preserve">. </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 xml:space="preserve">Cambridge English Dictionaries Online: </w:t>
      </w:r>
      <w:hyperlink r:id="rId16" w:history="1">
        <w:r w:rsidRPr="00D74DA2">
          <w:rPr>
            <w:rFonts w:ascii="Times New Roman" w:eastAsia="Times New Roman" w:hAnsi="Times New Roman" w:cs="Times New Roman"/>
            <w:color w:val="0000FF"/>
            <w:sz w:val="24"/>
            <w:szCs w:val="24"/>
            <w:u w:val="single"/>
            <w:lang w:val="en-US" w:eastAsia="ru-RU"/>
          </w:rPr>
          <w:t>http://dictionary.cambridge.org/</w:t>
        </w:r>
      </w:hyperlink>
      <w:r w:rsidRPr="00D74DA2">
        <w:rPr>
          <w:rFonts w:ascii="Times New Roman" w:eastAsia="Times New Roman" w:hAnsi="Times New Roman" w:cs="Times New Roman"/>
          <w:sz w:val="24"/>
          <w:szCs w:val="24"/>
          <w:lang w:val="en-US" w:eastAsia="ru-RU"/>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 xml:space="preserve">Macmillan Dictionary and Thesaurus: Free English Dictionary Online: </w:t>
      </w:r>
      <w:hyperlink r:id="rId17" w:history="1">
        <w:r w:rsidRPr="00D74DA2">
          <w:rPr>
            <w:rFonts w:ascii="Times New Roman" w:eastAsia="Times New Roman" w:hAnsi="Times New Roman" w:cs="Times New Roman"/>
            <w:color w:val="0000FF"/>
            <w:sz w:val="24"/>
            <w:szCs w:val="24"/>
            <w:u w:val="single"/>
            <w:lang w:val="en-US" w:eastAsia="ru-RU"/>
          </w:rPr>
          <w:t>http://www.macmillandictionary.com/</w:t>
        </w:r>
      </w:hyperlink>
      <w:r w:rsidRPr="00D74DA2">
        <w:rPr>
          <w:rFonts w:ascii="Times New Roman" w:eastAsia="Times New Roman" w:hAnsi="Times New Roman" w:cs="Times New Roman"/>
          <w:sz w:val="24"/>
          <w:szCs w:val="24"/>
          <w:lang w:val="en-US" w:eastAsia="ru-RU"/>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Словарь «</w:t>
      </w:r>
      <w:proofErr w:type="spellStart"/>
      <w:r w:rsidRPr="00D74DA2">
        <w:rPr>
          <w:rFonts w:ascii="Times New Roman" w:eastAsia="Times New Roman" w:hAnsi="Times New Roman" w:cs="Times New Roman"/>
          <w:sz w:val="24"/>
          <w:szCs w:val="24"/>
          <w:lang w:eastAsia="ru-RU"/>
        </w:rPr>
        <w:t>Мультитран</w:t>
      </w:r>
      <w:proofErr w:type="spellEnd"/>
      <w:r w:rsidRPr="00D74DA2">
        <w:rPr>
          <w:rFonts w:ascii="Times New Roman" w:eastAsia="Times New Roman" w:hAnsi="Times New Roman" w:cs="Times New Roman"/>
          <w:sz w:val="24"/>
          <w:szCs w:val="24"/>
          <w:lang w:eastAsia="ru-RU"/>
        </w:rPr>
        <w:t xml:space="preserve">»: Словарь «ABBYY </w:t>
      </w:r>
      <w:proofErr w:type="spellStart"/>
      <w:r w:rsidRPr="00D74DA2">
        <w:rPr>
          <w:rFonts w:ascii="Times New Roman" w:eastAsia="Times New Roman" w:hAnsi="Times New Roman" w:cs="Times New Roman"/>
          <w:sz w:val="24"/>
          <w:szCs w:val="24"/>
          <w:lang w:eastAsia="ru-RU"/>
        </w:rPr>
        <w:t>Lingvo</w:t>
      </w:r>
      <w:proofErr w:type="spellEnd"/>
      <w:r w:rsidRPr="00D74DA2">
        <w:rPr>
          <w:rFonts w:ascii="Times New Roman" w:eastAsia="Times New Roman" w:hAnsi="Times New Roman" w:cs="Times New Roman"/>
          <w:sz w:val="24"/>
          <w:szCs w:val="24"/>
          <w:lang w:eastAsia="ru-RU"/>
        </w:rPr>
        <w:t xml:space="preserve">»: </w:t>
      </w:r>
      <w:hyperlink r:id="rId18" w:history="1">
        <w:r w:rsidRPr="00D74DA2">
          <w:rPr>
            <w:rFonts w:ascii="Times New Roman" w:eastAsia="Times New Roman" w:hAnsi="Times New Roman" w:cs="Times New Roman"/>
            <w:color w:val="0000FF"/>
            <w:sz w:val="24"/>
            <w:szCs w:val="24"/>
            <w:u w:val="single"/>
            <w:lang w:eastAsia="ru-RU"/>
          </w:rPr>
          <w:t>http://www.lingvo-online.ru/ru</w:t>
        </w:r>
      </w:hyperlink>
      <w:r w:rsidRPr="00D74DA2">
        <w:rPr>
          <w:rFonts w:ascii="Times New Roman" w:eastAsia="Times New Roman" w:hAnsi="Times New Roman" w:cs="Times New Roman"/>
          <w:sz w:val="24"/>
          <w:szCs w:val="24"/>
          <w:lang w:eastAsia="ru-RU"/>
        </w:rPr>
        <w:t xml:space="preserve">.  </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p>
    <w:p w:rsidR="00D74DA2" w:rsidRPr="00D74DA2" w:rsidRDefault="00D74DA2" w:rsidP="00D74DA2">
      <w:pPr>
        <w:shd w:val="clear" w:color="auto" w:fill="FFFFFF"/>
        <w:spacing w:after="0" w:line="240" w:lineRule="auto"/>
        <w:ind w:right="1075"/>
        <w:jc w:val="both"/>
        <w:rPr>
          <w:rFonts w:ascii="Times New Roman" w:eastAsia="Calibri" w:hAnsi="Times New Roman" w:cs="Times New Roman"/>
          <w:b/>
          <w:color w:val="000000"/>
          <w:spacing w:val="-8"/>
          <w:sz w:val="24"/>
          <w:szCs w:val="24"/>
        </w:rPr>
      </w:pPr>
      <w:r w:rsidRPr="00D74DA2">
        <w:rPr>
          <w:rFonts w:ascii="Times New Roman" w:eastAsia="Calibri" w:hAnsi="Times New Roman" w:cs="Times New Roman"/>
          <w:b/>
          <w:color w:val="000000"/>
          <w:spacing w:val="-8"/>
          <w:sz w:val="24"/>
          <w:szCs w:val="24"/>
        </w:rPr>
        <w:t>Программные средства</w:t>
      </w:r>
    </w:p>
    <w:p w:rsidR="00D74DA2" w:rsidRPr="00D74DA2" w:rsidRDefault="00D74DA2" w:rsidP="00D74DA2">
      <w:pPr>
        <w:numPr>
          <w:ilvl w:val="0"/>
          <w:numId w:val="24"/>
        </w:numPr>
        <w:shd w:val="clear" w:color="auto" w:fill="FFFFFF"/>
        <w:spacing w:after="0" w:line="450" w:lineRule="atLeast"/>
        <w:contextualSpacing/>
        <w:outlineLvl w:val="0"/>
        <w:rPr>
          <w:rFonts w:ascii="Times New Roman" w:eastAsia="Times New Roman" w:hAnsi="Times New Roman" w:cs="Times New Roman"/>
          <w:bCs/>
          <w:color w:val="000000"/>
          <w:kern w:val="36"/>
          <w:sz w:val="24"/>
          <w:szCs w:val="24"/>
          <w:lang w:eastAsia="ru-RU"/>
        </w:rPr>
      </w:pPr>
      <w:proofErr w:type="spellStart"/>
      <w:r w:rsidRPr="00D74DA2">
        <w:rPr>
          <w:rFonts w:ascii="Times New Roman" w:eastAsia="Times New Roman" w:hAnsi="Times New Roman" w:cs="Times New Roman"/>
          <w:bCs/>
          <w:color w:val="000000"/>
          <w:kern w:val="36"/>
          <w:sz w:val="24"/>
          <w:szCs w:val="24"/>
          <w:lang w:val="en-US" w:eastAsia="ru-RU"/>
        </w:rPr>
        <w:t>O’Connel</w:t>
      </w:r>
      <w:proofErr w:type="spellEnd"/>
      <w:r w:rsidRPr="00D74DA2">
        <w:rPr>
          <w:rFonts w:ascii="Times New Roman" w:eastAsia="Times New Roman" w:hAnsi="Times New Roman" w:cs="Times New Roman"/>
          <w:bCs/>
          <w:color w:val="000000"/>
          <w:kern w:val="36"/>
          <w:sz w:val="24"/>
          <w:szCs w:val="24"/>
          <w:lang w:val="en-US" w:eastAsia="ru-RU"/>
        </w:rPr>
        <w:t>, Sue “Focus on IELTS</w:t>
      </w:r>
      <w:proofErr w:type="gramStart"/>
      <w:r w:rsidRPr="00D74DA2">
        <w:rPr>
          <w:rFonts w:ascii="Times New Roman" w:eastAsia="Times New Roman" w:hAnsi="Times New Roman" w:cs="Times New Roman"/>
          <w:bCs/>
          <w:color w:val="000000"/>
          <w:kern w:val="36"/>
          <w:sz w:val="24"/>
          <w:szCs w:val="24"/>
          <w:lang w:val="en-US" w:eastAsia="ru-RU"/>
        </w:rPr>
        <w:t>,  Class</w:t>
      </w:r>
      <w:proofErr w:type="gramEnd"/>
      <w:r w:rsidRPr="00D74DA2">
        <w:rPr>
          <w:rFonts w:ascii="Times New Roman" w:eastAsia="Times New Roman" w:hAnsi="Times New Roman" w:cs="Times New Roman"/>
          <w:bCs/>
          <w:color w:val="000000"/>
          <w:kern w:val="36"/>
          <w:sz w:val="24"/>
          <w:szCs w:val="24"/>
          <w:lang w:val="en-US" w:eastAsia="ru-RU"/>
        </w:rPr>
        <w:t xml:space="preserve"> CD. Longman </w:t>
      </w:r>
      <w:proofErr w:type="gramStart"/>
      <w:r w:rsidRPr="00D74DA2">
        <w:rPr>
          <w:rFonts w:ascii="Times New Roman" w:eastAsia="Times New Roman" w:hAnsi="Times New Roman" w:cs="Times New Roman"/>
          <w:bCs/>
          <w:color w:val="000000"/>
          <w:kern w:val="36"/>
          <w:sz w:val="24"/>
          <w:szCs w:val="24"/>
          <w:lang w:val="en-US" w:eastAsia="ru-RU"/>
        </w:rPr>
        <w:t>Pearson  2010</w:t>
      </w:r>
      <w:proofErr w:type="gramEnd"/>
      <w:r w:rsidRPr="00D74DA2">
        <w:rPr>
          <w:rFonts w:ascii="Times New Roman" w:eastAsia="Times New Roman" w:hAnsi="Times New Roman" w:cs="Times New Roman"/>
          <w:bCs/>
          <w:color w:val="000000"/>
          <w:kern w:val="36"/>
          <w:sz w:val="24"/>
          <w:szCs w:val="24"/>
          <w:lang w:val="en-US" w:eastAsia="ru-RU"/>
        </w:rPr>
        <w:t>.</w:t>
      </w:r>
    </w:p>
    <w:p w:rsidR="00D74DA2" w:rsidRPr="00D74DA2" w:rsidRDefault="00D74DA2" w:rsidP="00D74DA2">
      <w:pPr>
        <w:numPr>
          <w:ilvl w:val="0"/>
          <w:numId w:val="24"/>
        </w:numPr>
        <w:shd w:val="clear" w:color="auto" w:fill="FFFFFF"/>
        <w:spacing w:after="0" w:line="450" w:lineRule="atLeast"/>
        <w:contextualSpacing/>
        <w:outlineLvl w:val="0"/>
        <w:rPr>
          <w:rFonts w:ascii="Times New Roman" w:eastAsia="Times New Roman" w:hAnsi="Times New Roman" w:cs="Times New Roman"/>
          <w:bCs/>
          <w:color w:val="000000"/>
          <w:kern w:val="36"/>
          <w:sz w:val="24"/>
          <w:szCs w:val="24"/>
          <w:lang w:val="en-US" w:eastAsia="ru-RU"/>
        </w:rPr>
      </w:pPr>
      <w:r w:rsidRPr="00D74DA2">
        <w:rPr>
          <w:rFonts w:ascii="Times New Roman" w:eastAsia="Times New Roman" w:hAnsi="Times New Roman" w:cs="Times New Roman"/>
          <w:color w:val="808080"/>
          <w:sz w:val="24"/>
          <w:szCs w:val="24"/>
          <w:lang w:val="en-US" w:eastAsia="ru-RU"/>
        </w:rPr>
        <w:t>Sam McCarter</w:t>
      </w:r>
      <w:r w:rsidRPr="00D74DA2">
        <w:rPr>
          <w:rFonts w:ascii="Times New Roman" w:eastAsia="Times New Roman" w:hAnsi="Times New Roman" w:cs="Times New Roman"/>
          <w:bCs/>
          <w:color w:val="000000"/>
          <w:kern w:val="36"/>
          <w:sz w:val="24"/>
          <w:szCs w:val="24"/>
          <w:lang w:val="en-US" w:eastAsia="ru-RU"/>
        </w:rPr>
        <w:t xml:space="preserve">. Direct to IELTS Class Audio CD – MacMillan, 2013  </w:t>
      </w:r>
    </w:p>
    <w:p w:rsidR="00D74DA2" w:rsidRPr="00D74DA2" w:rsidRDefault="00D74DA2" w:rsidP="00D74DA2">
      <w:pPr>
        <w:numPr>
          <w:ilvl w:val="0"/>
          <w:numId w:val="24"/>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Language Leader Intermediate CD ROM.  – Pearson Education Limited.</w:t>
      </w:r>
    </w:p>
    <w:p w:rsidR="00D74DA2" w:rsidRPr="00D74DA2" w:rsidRDefault="00D74DA2" w:rsidP="00D74DA2">
      <w:pPr>
        <w:numPr>
          <w:ilvl w:val="0"/>
          <w:numId w:val="24"/>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Class audio CD Language Leader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 xml:space="preserve">Class audio CD </w:t>
      </w:r>
      <w:proofErr w:type="gramStart"/>
      <w:r w:rsidRPr="00D74DA2">
        <w:rPr>
          <w:rFonts w:ascii="Times New Roman" w:eastAsia="Calibri" w:hAnsi="Times New Roman" w:cs="Times New Roman"/>
          <w:color w:val="000000"/>
          <w:spacing w:val="-8"/>
          <w:sz w:val="24"/>
          <w:szCs w:val="24"/>
          <w:lang w:val="en-US"/>
        </w:rPr>
        <w:t>Video  “</w:t>
      </w:r>
      <w:proofErr w:type="gramEnd"/>
      <w:r w:rsidRPr="00D74DA2">
        <w:rPr>
          <w:rFonts w:ascii="Times New Roman" w:eastAsia="Calibri" w:hAnsi="Times New Roman" w:cs="Times New Roman"/>
          <w:color w:val="000000"/>
          <w:spacing w:val="-8"/>
          <w:sz w:val="24"/>
          <w:szCs w:val="24"/>
          <w:lang w:val="en-US"/>
        </w:rPr>
        <w:t>Intelligent Business”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rPr>
        <w:t>Тексты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для</w:t>
      </w:r>
      <w:r w:rsidRPr="00D74DA2">
        <w:rPr>
          <w:rFonts w:ascii="Times New Roman" w:eastAsia="Calibri" w:hAnsi="Times New Roman" w:cs="Times New Roman"/>
          <w:color w:val="000000"/>
          <w:spacing w:val="-8"/>
          <w:sz w:val="24"/>
          <w:szCs w:val="24"/>
          <w:lang w:val="en-US"/>
        </w:rPr>
        <w:t xml:space="preserve"> </w:t>
      </w:r>
      <w:proofErr w:type="spellStart"/>
      <w:r w:rsidRPr="00D74DA2">
        <w:rPr>
          <w:rFonts w:ascii="Times New Roman" w:eastAsia="Calibri" w:hAnsi="Times New Roman" w:cs="Times New Roman"/>
          <w:color w:val="000000"/>
          <w:spacing w:val="-8"/>
          <w:sz w:val="24"/>
          <w:szCs w:val="24"/>
        </w:rPr>
        <w:t>аудирования</w:t>
      </w:r>
      <w:proofErr w:type="spellEnd"/>
      <w:r w:rsidRPr="00D74DA2">
        <w:rPr>
          <w:rFonts w:ascii="Times New Roman" w:eastAsia="Calibri" w:hAnsi="Times New Roman" w:cs="Times New Roman"/>
          <w:color w:val="000000"/>
          <w:spacing w:val="-8"/>
          <w:sz w:val="24"/>
          <w:szCs w:val="24"/>
          <w:lang w:val="en-US"/>
        </w:rPr>
        <w:t xml:space="preserve"> (CD  </w:t>
      </w:r>
      <w:r w:rsidRPr="00D74DA2">
        <w:rPr>
          <w:rFonts w:ascii="Times New Roman" w:eastAsia="Calibri" w:hAnsi="Times New Roman" w:cs="Times New Roman"/>
          <w:color w:val="000000"/>
          <w:spacing w:val="-8"/>
          <w:sz w:val="24"/>
          <w:szCs w:val="24"/>
        </w:rPr>
        <w:t>и</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аудиокассеты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к</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учебнику</w:t>
      </w:r>
      <w:r w:rsidRPr="00D74DA2">
        <w:rPr>
          <w:rFonts w:ascii="Times New Roman" w:eastAsia="Calibri" w:hAnsi="Times New Roman" w:cs="Times New Roman"/>
          <w:color w:val="000000"/>
          <w:spacing w:val="-8"/>
          <w:sz w:val="24"/>
          <w:szCs w:val="24"/>
          <w:lang w:val="en-US"/>
        </w:rPr>
        <w:t xml:space="preserve"> “Intelligent Business”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rPr>
        <w:t>Тексты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для</w:t>
      </w:r>
      <w:r w:rsidRPr="00D74DA2">
        <w:rPr>
          <w:rFonts w:ascii="Times New Roman" w:eastAsia="Calibri" w:hAnsi="Times New Roman" w:cs="Times New Roman"/>
          <w:color w:val="000000"/>
          <w:spacing w:val="-8"/>
          <w:sz w:val="24"/>
          <w:szCs w:val="24"/>
          <w:lang w:val="en-US"/>
        </w:rPr>
        <w:t xml:space="preserve"> </w:t>
      </w:r>
      <w:proofErr w:type="spellStart"/>
      <w:r w:rsidRPr="00D74DA2">
        <w:rPr>
          <w:rFonts w:ascii="Times New Roman" w:eastAsia="Calibri" w:hAnsi="Times New Roman" w:cs="Times New Roman"/>
          <w:color w:val="000000"/>
          <w:spacing w:val="-8"/>
          <w:sz w:val="24"/>
          <w:szCs w:val="24"/>
        </w:rPr>
        <w:t>аудирования</w:t>
      </w:r>
      <w:proofErr w:type="spellEnd"/>
      <w:r w:rsidRPr="00D74DA2">
        <w:rPr>
          <w:rFonts w:ascii="Times New Roman" w:eastAsia="Calibri" w:hAnsi="Times New Roman" w:cs="Times New Roman"/>
          <w:color w:val="000000"/>
          <w:spacing w:val="-8"/>
          <w:sz w:val="24"/>
          <w:szCs w:val="24"/>
          <w:lang w:val="en-US"/>
        </w:rPr>
        <w:t xml:space="preserve"> (CD  </w:t>
      </w:r>
      <w:r w:rsidRPr="00D74DA2">
        <w:rPr>
          <w:rFonts w:ascii="Times New Roman" w:eastAsia="Calibri" w:hAnsi="Times New Roman" w:cs="Times New Roman"/>
          <w:color w:val="000000"/>
          <w:spacing w:val="-8"/>
          <w:sz w:val="24"/>
          <w:szCs w:val="24"/>
        </w:rPr>
        <w:t>и</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аудиокассеты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к</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учебнику</w:t>
      </w:r>
      <w:r w:rsidRPr="00D74DA2">
        <w:rPr>
          <w:rFonts w:ascii="Times New Roman" w:eastAsia="Calibri" w:hAnsi="Times New Roman" w:cs="Times New Roman"/>
          <w:color w:val="000000"/>
          <w:spacing w:val="-8"/>
          <w:sz w:val="24"/>
          <w:szCs w:val="24"/>
          <w:lang w:val="en-US"/>
        </w:rPr>
        <w:t xml:space="preserve"> “Intelligent Business” Upper-Intermediate.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sz w:val="24"/>
          <w:szCs w:val="24"/>
          <w:lang w:val="en-US"/>
        </w:rPr>
        <w:t xml:space="preserve">Test Master CD ROM </w:t>
      </w:r>
      <w:r w:rsidRPr="00D74DA2">
        <w:rPr>
          <w:rFonts w:ascii="Times New Roman" w:eastAsia="Calibri" w:hAnsi="Times New Roman" w:cs="Times New Roman"/>
          <w:color w:val="000000"/>
          <w:spacing w:val="-8"/>
          <w:sz w:val="24"/>
          <w:szCs w:val="24"/>
          <w:lang w:val="en-US"/>
        </w:rPr>
        <w:t>“Intelligent Business”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sz w:val="24"/>
          <w:szCs w:val="24"/>
          <w:lang w:val="en-US"/>
        </w:rPr>
        <w:t xml:space="preserve">Test Master CD ROM </w:t>
      </w:r>
      <w:r w:rsidRPr="00D74DA2">
        <w:rPr>
          <w:rFonts w:ascii="Times New Roman" w:eastAsia="Calibri" w:hAnsi="Times New Roman" w:cs="Times New Roman"/>
          <w:color w:val="000000"/>
          <w:spacing w:val="-8"/>
          <w:sz w:val="24"/>
          <w:szCs w:val="24"/>
          <w:lang w:val="en-US"/>
        </w:rPr>
        <w:t>“Intelligent Business” Upper-Intermediate.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201"/>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 xml:space="preserve">Johnson, Christine. Intelligent </w:t>
      </w:r>
      <w:proofErr w:type="gramStart"/>
      <w:r w:rsidRPr="00D74DA2">
        <w:rPr>
          <w:rFonts w:ascii="Times New Roman" w:eastAsia="Calibri" w:hAnsi="Times New Roman" w:cs="Times New Roman"/>
          <w:color w:val="000000"/>
          <w:spacing w:val="-8"/>
          <w:sz w:val="24"/>
          <w:szCs w:val="24"/>
          <w:lang w:val="en-US"/>
        </w:rPr>
        <w:t>Business  Intermediate</w:t>
      </w:r>
      <w:proofErr w:type="gramEnd"/>
      <w:r w:rsidRPr="00D74DA2">
        <w:rPr>
          <w:rFonts w:ascii="Times New Roman" w:eastAsia="Calibri" w:hAnsi="Times New Roman" w:cs="Times New Roman"/>
          <w:color w:val="000000"/>
          <w:spacing w:val="-8"/>
          <w:sz w:val="24"/>
          <w:szCs w:val="24"/>
          <w:lang w:val="en-US"/>
        </w:rPr>
        <w:t xml:space="preserve"> Business English Skills book CD ROM. </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201"/>
        <w:contextualSpacing/>
        <w:jc w:val="both"/>
        <w:rPr>
          <w:rFonts w:ascii="Times New Roman" w:eastAsia="Calibri" w:hAnsi="Times New Roman" w:cs="Times New Roman"/>
          <w:color w:val="000000"/>
          <w:spacing w:val="-8"/>
          <w:sz w:val="24"/>
          <w:szCs w:val="24"/>
          <w:lang w:val="en-US"/>
        </w:rPr>
      </w:pPr>
      <w:proofErr w:type="spellStart"/>
      <w:r w:rsidRPr="00D74DA2">
        <w:rPr>
          <w:rFonts w:ascii="Times New Roman" w:eastAsia="Calibri" w:hAnsi="Times New Roman" w:cs="Times New Roman"/>
          <w:color w:val="000000"/>
          <w:spacing w:val="-8"/>
          <w:sz w:val="24"/>
          <w:szCs w:val="24"/>
          <w:lang w:val="en-US"/>
        </w:rPr>
        <w:t>Burrall</w:t>
      </w:r>
      <w:proofErr w:type="spellEnd"/>
      <w:r w:rsidRPr="00D74DA2">
        <w:rPr>
          <w:rFonts w:ascii="Times New Roman" w:eastAsia="Calibri" w:hAnsi="Times New Roman" w:cs="Times New Roman"/>
          <w:color w:val="000000"/>
          <w:spacing w:val="-8"/>
          <w:sz w:val="24"/>
          <w:szCs w:val="24"/>
          <w:lang w:val="en-US"/>
        </w:rPr>
        <w:t xml:space="preserve">, Irene </w:t>
      </w:r>
      <w:proofErr w:type="gramStart"/>
      <w:r w:rsidRPr="00D74DA2">
        <w:rPr>
          <w:rFonts w:ascii="Times New Roman" w:eastAsia="Calibri" w:hAnsi="Times New Roman" w:cs="Times New Roman"/>
          <w:color w:val="000000"/>
          <w:spacing w:val="-8"/>
          <w:sz w:val="24"/>
          <w:szCs w:val="24"/>
          <w:lang w:val="en-US"/>
        </w:rPr>
        <w:t xml:space="preserve">and  </w:t>
      </w:r>
      <w:proofErr w:type="spellStart"/>
      <w:r w:rsidRPr="00D74DA2">
        <w:rPr>
          <w:rFonts w:ascii="Times New Roman" w:eastAsia="Calibri" w:hAnsi="Times New Roman" w:cs="Times New Roman"/>
          <w:color w:val="000000"/>
          <w:spacing w:val="-8"/>
          <w:sz w:val="24"/>
          <w:szCs w:val="24"/>
          <w:lang w:val="en-US"/>
        </w:rPr>
        <w:t>Burrall</w:t>
      </w:r>
      <w:proofErr w:type="spellEnd"/>
      <w:proofErr w:type="gramEnd"/>
      <w:r w:rsidRPr="00D74DA2">
        <w:rPr>
          <w:rFonts w:ascii="Times New Roman" w:eastAsia="Calibri" w:hAnsi="Times New Roman" w:cs="Times New Roman"/>
          <w:color w:val="000000"/>
          <w:spacing w:val="-8"/>
          <w:sz w:val="24"/>
          <w:szCs w:val="24"/>
          <w:lang w:val="en-US"/>
        </w:rPr>
        <w:t xml:space="preserve">, Nikolas. Intelligent Business Pre-Intermediate Business </w:t>
      </w:r>
    </w:p>
    <w:p w:rsidR="00D74DA2" w:rsidRPr="00D74DA2" w:rsidRDefault="00D74DA2" w:rsidP="00D74DA2">
      <w:pPr>
        <w:widowControl w:val="0"/>
        <w:shd w:val="clear" w:color="auto" w:fill="FFFFFF"/>
        <w:autoSpaceDE w:val="0"/>
        <w:autoSpaceDN w:val="0"/>
        <w:adjustRightInd w:val="0"/>
        <w:spacing w:after="0" w:line="240" w:lineRule="auto"/>
        <w:ind w:left="2700" w:right="201"/>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English        Skills book CD ROM.</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201"/>
        <w:jc w:val="both"/>
        <w:rPr>
          <w:rFonts w:ascii="Times New Roman" w:eastAsia="Calibri" w:hAnsi="Times New Roman" w:cs="Times New Roman"/>
          <w:color w:val="000000"/>
          <w:spacing w:val="-8"/>
          <w:sz w:val="24"/>
          <w:szCs w:val="24"/>
          <w:lang w:val="en-US"/>
        </w:rPr>
      </w:pPr>
      <w:proofErr w:type="spellStart"/>
      <w:r w:rsidRPr="00D74DA2">
        <w:rPr>
          <w:rFonts w:ascii="Times New Roman" w:eastAsia="Calibri" w:hAnsi="Times New Roman" w:cs="Times New Roman"/>
          <w:sz w:val="24"/>
          <w:szCs w:val="24"/>
          <w:lang w:val="en-US"/>
        </w:rPr>
        <w:t>Burrall</w:t>
      </w:r>
      <w:proofErr w:type="spellEnd"/>
      <w:r w:rsidRPr="00D74DA2">
        <w:rPr>
          <w:rFonts w:ascii="Times New Roman" w:eastAsia="Calibri" w:hAnsi="Times New Roman" w:cs="Times New Roman"/>
          <w:sz w:val="24"/>
          <w:szCs w:val="24"/>
          <w:lang w:val="en-US"/>
        </w:rPr>
        <w:t xml:space="preserve">, Irene and Johnson, Christine. </w:t>
      </w:r>
      <w:r w:rsidRPr="00D74DA2">
        <w:rPr>
          <w:rFonts w:ascii="Times New Roman" w:eastAsia="Calibri" w:hAnsi="Times New Roman" w:cs="Times New Roman"/>
          <w:color w:val="000000"/>
          <w:spacing w:val="-8"/>
          <w:sz w:val="24"/>
          <w:szCs w:val="24"/>
          <w:lang w:val="en-US"/>
        </w:rPr>
        <w:t xml:space="preserve">Intelligent Business Upper-Intermediate </w:t>
      </w:r>
    </w:p>
    <w:p w:rsidR="00D74DA2" w:rsidRPr="00D74DA2" w:rsidRDefault="00D74DA2" w:rsidP="00D74DA2">
      <w:pPr>
        <w:widowControl w:val="0"/>
        <w:shd w:val="clear" w:color="auto" w:fill="FFFFFF"/>
        <w:autoSpaceDE w:val="0"/>
        <w:autoSpaceDN w:val="0"/>
        <w:adjustRightInd w:val="0"/>
        <w:spacing w:after="0" w:line="240" w:lineRule="auto"/>
        <w:ind w:left="2700" w:right="201"/>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 xml:space="preserve">Business English Skills book CD ROM. </w:t>
      </w:r>
    </w:p>
    <w:p w:rsidR="00D74DA2" w:rsidRPr="00D74DA2" w:rsidRDefault="00D74DA2" w:rsidP="00D74DA2">
      <w:pPr>
        <w:widowControl w:val="0"/>
        <w:shd w:val="clear" w:color="auto" w:fill="FFFFFF"/>
        <w:autoSpaceDE w:val="0"/>
        <w:autoSpaceDN w:val="0"/>
        <w:adjustRightInd w:val="0"/>
        <w:spacing w:after="0" w:line="240" w:lineRule="auto"/>
        <w:ind w:left="2700" w:right="1075"/>
        <w:contextualSpacing/>
        <w:jc w:val="both"/>
        <w:rPr>
          <w:rFonts w:ascii="Times New Roman" w:eastAsia="Calibri" w:hAnsi="Times New Roman" w:cs="Times New Roman"/>
          <w:color w:val="000000"/>
          <w:spacing w:val="-8"/>
          <w:sz w:val="24"/>
          <w:szCs w:val="24"/>
          <w:lang w:val="en-US"/>
        </w:rPr>
      </w:pPr>
    </w:p>
    <w:p w:rsidR="00D74DA2" w:rsidRPr="00D74DA2" w:rsidRDefault="00D74DA2" w:rsidP="00D74DA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roofErr w:type="spellStart"/>
      <w:proofErr w:type="gramStart"/>
      <w:r w:rsidRPr="00D74DA2">
        <w:rPr>
          <w:rFonts w:ascii="Times New Roman" w:eastAsia="Times New Roman" w:hAnsi="Times New Roman" w:cs="Times New Roman"/>
          <w:b/>
          <w:sz w:val="24"/>
          <w:szCs w:val="24"/>
          <w:lang w:eastAsia="ru-RU"/>
        </w:rPr>
        <w:t>C</w:t>
      </w:r>
      <w:proofErr w:type="gramEnd"/>
      <w:r w:rsidRPr="00D74DA2">
        <w:rPr>
          <w:rFonts w:ascii="Times New Roman" w:eastAsia="Times New Roman" w:hAnsi="Times New Roman" w:cs="Times New Roman"/>
          <w:b/>
          <w:sz w:val="24"/>
          <w:szCs w:val="24"/>
          <w:lang w:eastAsia="ru-RU"/>
        </w:rPr>
        <w:t>истема</w:t>
      </w:r>
      <w:proofErr w:type="spellEnd"/>
      <w:r w:rsidRPr="00D74DA2">
        <w:rPr>
          <w:rFonts w:ascii="Times New Roman" w:eastAsia="Times New Roman" w:hAnsi="Times New Roman" w:cs="Times New Roman"/>
          <w:b/>
          <w:sz w:val="24"/>
          <w:szCs w:val="24"/>
          <w:lang w:eastAsia="ru-RU"/>
        </w:rPr>
        <w:t xml:space="preserve"> управления учебным процессом </w:t>
      </w:r>
      <w:r w:rsidRPr="00D74DA2">
        <w:rPr>
          <w:rFonts w:ascii="Times New Roman" w:eastAsia="Times New Roman" w:hAnsi="Times New Roman" w:cs="Times New Roman"/>
          <w:b/>
          <w:i/>
          <w:iCs/>
          <w:sz w:val="24"/>
          <w:szCs w:val="24"/>
          <w:lang w:val="en-US" w:eastAsia="ru-RU"/>
        </w:rPr>
        <w:t>LMS</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обеспечивает вовлечение студентов в активный учебный процесс</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создает условия для активного взаимодействия студентов и преподавателей</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позволяет проводить обучение в активной среде </w:t>
      </w:r>
      <w:r w:rsidRPr="00D74DA2">
        <w:rPr>
          <w:rFonts w:ascii="Times New Roman" w:eastAsia="Times New Roman" w:hAnsi="Times New Roman" w:cs="Times New Roman"/>
          <w:sz w:val="24"/>
          <w:szCs w:val="24"/>
          <w:lang w:val="en-US" w:eastAsia="ru-RU"/>
        </w:rPr>
        <w:t>Internet</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обеспечивает  взаимодействие всех участников образовательного процесса в режиме </w:t>
      </w:r>
      <w:proofErr w:type="spellStart"/>
      <w:r w:rsidRPr="00D74DA2">
        <w:rPr>
          <w:rFonts w:ascii="Times New Roman" w:eastAsia="Times New Roman" w:hAnsi="Times New Roman" w:cs="Times New Roman"/>
          <w:sz w:val="24"/>
          <w:szCs w:val="24"/>
          <w:lang w:eastAsia="ru-RU"/>
        </w:rPr>
        <w:t>офф-лайн</w:t>
      </w:r>
      <w:proofErr w:type="spellEnd"/>
      <w:r w:rsidRPr="00D74DA2">
        <w:rPr>
          <w:rFonts w:ascii="Times New Roman" w:eastAsia="Times New Roman" w:hAnsi="Times New Roman" w:cs="Times New Roman"/>
          <w:sz w:val="24"/>
          <w:szCs w:val="24"/>
          <w:lang w:eastAsia="ru-RU"/>
        </w:rPr>
        <w:t xml:space="preserve"> и </w:t>
      </w:r>
      <w:proofErr w:type="spellStart"/>
      <w:r w:rsidRPr="00D74DA2">
        <w:rPr>
          <w:rFonts w:ascii="Times New Roman" w:eastAsia="Times New Roman" w:hAnsi="Times New Roman" w:cs="Times New Roman"/>
          <w:sz w:val="24"/>
          <w:szCs w:val="24"/>
          <w:lang w:eastAsia="ru-RU"/>
        </w:rPr>
        <w:t>он-лайн</w:t>
      </w:r>
      <w:proofErr w:type="spellEnd"/>
      <w:r w:rsidRPr="00D74DA2">
        <w:rPr>
          <w:rFonts w:ascii="Times New Roman" w:eastAsia="Times New Roman" w:hAnsi="Times New Roman" w:cs="Times New Roman"/>
          <w:sz w:val="24"/>
          <w:szCs w:val="24"/>
          <w:lang w:eastAsia="ru-RU"/>
        </w:rPr>
        <w:t>.</w:t>
      </w:r>
    </w:p>
    <w:p w:rsidR="00D74DA2" w:rsidRPr="00D74DA2" w:rsidRDefault="00D74DA2" w:rsidP="00D74DA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b/>
          <w:sz w:val="24"/>
          <w:szCs w:val="24"/>
          <w:lang w:eastAsia="ru-RU"/>
        </w:rPr>
        <w:lastRenderedPageBreak/>
        <w:t>Компьютерная программа</w:t>
      </w:r>
      <w:r w:rsidRPr="00D74DA2">
        <w:rPr>
          <w:rFonts w:ascii="Times New Roman" w:eastAsia="Times New Roman" w:hAnsi="Times New Roman" w:cs="Times New Roman"/>
          <w:sz w:val="24"/>
          <w:szCs w:val="24"/>
          <w:lang w:eastAsia="ru-RU"/>
        </w:rPr>
        <w:t xml:space="preserve"> </w:t>
      </w:r>
      <w:r w:rsidRPr="00D74DA2">
        <w:rPr>
          <w:rFonts w:ascii="Times New Roman" w:eastAsia="Times New Roman" w:hAnsi="Times New Roman" w:cs="Times New Roman"/>
          <w:b/>
          <w:sz w:val="24"/>
          <w:szCs w:val="24"/>
          <w:lang w:eastAsia="ru-RU"/>
        </w:rPr>
        <w:t>“Exercise Maker”</w:t>
      </w:r>
      <w:r w:rsidRPr="00D74DA2">
        <w:rPr>
          <w:rFonts w:ascii="Times New Roman" w:eastAsia="Times New Roman" w:hAnsi="Times New Roman" w:cs="Times New Roman"/>
          <w:sz w:val="24"/>
          <w:szCs w:val="24"/>
          <w:lang w:eastAsia="ru-RU"/>
        </w:rPr>
        <w:t xml:space="preserve">  </w:t>
      </w:r>
      <w:r w:rsidRPr="00D74DA2">
        <w:rPr>
          <w:rFonts w:ascii="Times New Roman" w:eastAsia="Times New Roman" w:hAnsi="Times New Roman" w:cs="Times New Roman"/>
          <w:b/>
          <w:sz w:val="24"/>
          <w:szCs w:val="24"/>
          <w:lang w:eastAsia="ru-RU"/>
        </w:rPr>
        <w:t xml:space="preserve">в помощь преподавателю английского языка </w:t>
      </w:r>
      <w:proofErr w:type="gramStart"/>
      <w:r w:rsidRPr="00D74DA2">
        <w:rPr>
          <w:rFonts w:ascii="Times New Roman" w:eastAsia="Times New Roman" w:hAnsi="Times New Roman" w:cs="Times New Roman"/>
          <w:b/>
          <w:sz w:val="24"/>
          <w:szCs w:val="24"/>
          <w:lang w:eastAsia="ru-RU"/>
        </w:rPr>
        <w:t xml:space="preserve">( </w:t>
      </w:r>
      <w:proofErr w:type="gramEnd"/>
      <w:r w:rsidRPr="00D74DA2">
        <w:rPr>
          <w:rFonts w:ascii="Times New Roman" w:eastAsia="Times New Roman" w:hAnsi="Times New Roman" w:cs="Times New Roman"/>
          <w:sz w:val="24"/>
          <w:szCs w:val="24"/>
          <w:lang w:eastAsia="ru-RU"/>
        </w:rPr>
        <w:t>Автор – к.ф.н., доц. А.Ю. Малафеев)</w:t>
      </w:r>
    </w:p>
    <w:p w:rsidR="00D74DA2" w:rsidRPr="00D74DA2" w:rsidRDefault="00D74DA2" w:rsidP="00D74DA2">
      <w:pPr>
        <w:autoSpaceDE w:val="0"/>
        <w:autoSpaceDN w:val="0"/>
        <w:adjustRightInd w:val="0"/>
        <w:spacing w:after="0" w:line="240" w:lineRule="auto"/>
        <w:ind w:left="87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Программа создает разнообразные грамматические упражнения на основе любых текстов на английском языке, что помогает готовить студентов к сдаче международных экзаменов по английскому языку (IELTS, BEC и др.) [Фонд образовательных инноваций, лучшие разработки 2013 года].</w:t>
      </w:r>
    </w:p>
    <w:p w:rsidR="00D74DA2" w:rsidRPr="00D74DA2" w:rsidRDefault="00D74DA2" w:rsidP="00D74DA2">
      <w:pPr>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r w:rsidRPr="00D74DA2">
        <w:rPr>
          <w:rFonts w:ascii="Times New Roman" w:eastAsia="Times New Roman" w:hAnsi="Times New Roman" w:cs="Times New Roman"/>
          <w:b/>
          <w:sz w:val="24"/>
          <w:szCs w:val="24"/>
          <w:lang w:eastAsia="ru-RU"/>
        </w:rPr>
        <w:t xml:space="preserve">Библиотека </w:t>
      </w:r>
      <w:proofErr w:type="spellStart"/>
      <w:r w:rsidRPr="00D74DA2">
        <w:rPr>
          <w:rFonts w:ascii="Times New Roman" w:eastAsia="Times New Roman" w:hAnsi="Times New Roman" w:cs="Times New Roman"/>
          <w:b/>
          <w:sz w:val="24"/>
          <w:szCs w:val="24"/>
          <w:lang w:eastAsia="ru-RU"/>
        </w:rPr>
        <w:t>разноуровневых</w:t>
      </w:r>
      <w:proofErr w:type="spellEnd"/>
      <w:r w:rsidRPr="00D74DA2">
        <w:rPr>
          <w:rFonts w:ascii="Times New Roman" w:eastAsia="Times New Roman" w:hAnsi="Times New Roman" w:cs="Times New Roman"/>
          <w:b/>
          <w:sz w:val="24"/>
          <w:szCs w:val="24"/>
          <w:lang w:eastAsia="ru-RU"/>
        </w:rPr>
        <w:t xml:space="preserve"> тестов  “</w:t>
      </w:r>
      <w:proofErr w:type="spellStart"/>
      <w:r w:rsidRPr="00D74DA2">
        <w:rPr>
          <w:rFonts w:ascii="Times New Roman" w:eastAsia="Times New Roman" w:hAnsi="Times New Roman" w:cs="Times New Roman"/>
          <w:b/>
          <w:sz w:val="24"/>
          <w:szCs w:val="24"/>
          <w:lang w:eastAsia="ru-RU"/>
        </w:rPr>
        <w:t>Upgrade</w:t>
      </w:r>
      <w:proofErr w:type="spellEnd"/>
      <w:r w:rsidRPr="00D74DA2">
        <w:rPr>
          <w:rFonts w:ascii="Times New Roman" w:eastAsia="Times New Roman" w:hAnsi="Times New Roman" w:cs="Times New Roman"/>
          <w:b/>
          <w:sz w:val="24"/>
          <w:szCs w:val="24"/>
          <w:lang w:eastAsia="ru-RU"/>
        </w:rPr>
        <w:t xml:space="preserve"> </w:t>
      </w:r>
      <w:proofErr w:type="spellStart"/>
      <w:r w:rsidRPr="00D74DA2">
        <w:rPr>
          <w:rFonts w:ascii="Times New Roman" w:eastAsia="Times New Roman" w:hAnsi="Times New Roman" w:cs="Times New Roman"/>
          <w:b/>
          <w:sz w:val="24"/>
          <w:szCs w:val="24"/>
          <w:lang w:eastAsia="ru-RU"/>
        </w:rPr>
        <w:t>your</w:t>
      </w:r>
      <w:proofErr w:type="spellEnd"/>
      <w:r w:rsidRPr="00D74DA2">
        <w:rPr>
          <w:rFonts w:ascii="Times New Roman" w:eastAsia="Times New Roman" w:hAnsi="Times New Roman" w:cs="Times New Roman"/>
          <w:b/>
          <w:sz w:val="24"/>
          <w:szCs w:val="24"/>
          <w:lang w:eastAsia="ru-RU"/>
        </w:rPr>
        <w:t xml:space="preserve"> </w:t>
      </w:r>
      <w:proofErr w:type="spellStart"/>
      <w:r w:rsidRPr="00D74DA2">
        <w:rPr>
          <w:rFonts w:ascii="Times New Roman" w:eastAsia="Times New Roman" w:hAnsi="Times New Roman" w:cs="Times New Roman"/>
          <w:b/>
          <w:sz w:val="24"/>
          <w:szCs w:val="24"/>
          <w:lang w:eastAsia="ru-RU"/>
        </w:rPr>
        <w:t>Grammar</w:t>
      </w:r>
      <w:proofErr w:type="spellEnd"/>
      <w:r w:rsidRPr="00D74DA2">
        <w:rPr>
          <w:rFonts w:ascii="Times New Roman" w:eastAsia="Times New Roman" w:hAnsi="Times New Roman" w:cs="Times New Roman"/>
          <w:b/>
          <w:sz w:val="24"/>
          <w:szCs w:val="24"/>
          <w:lang w:eastAsia="ru-RU"/>
        </w:rPr>
        <w:t xml:space="preserve">” в </w:t>
      </w:r>
      <w:r w:rsidRPr="00D74DA2">
        <w:rPr>
          <w:rFonts w:ascii="Times New Roman" w:eastAsia="Times New Roman" w:hAnsi="Times New Roman" w:cs="Times New Roman"/>
          <w:b/>
          <w:iCs/>
          <w:sz w:val="24"/>
          <w:szCs w:val="24"/>
          <w:lang w:val="en-US" w:eastAsia="ru-RU"/>
        </w:rPr>
        <w:t>LMS</w:t>
      </w:r>
      <w:r w:rsidRPr="00D74DA2">
        <w:rPr>
          <w:rFonts w:ascii="Times New Roman" w:eastAsia="Times New Roman" w:hAnsi="Times New Roman" w:cs="Times New Roman"/>
          <w:b/>
          <w:sz w:val="24"/>
          <w:szCs w:val="24"/>
          <w:lang w:eastAsia="ru-RU"/>
        </w:rPr>
        <w:t xml:space="preserve"> </w:t>
      </w:r>
    </w:p>
    <w:p w:rsidR="00D74DA2" w:rsidRPr="00D74DA2" w:rsidRDefault="00D74DA2" w:rsidP="00D74DA2">
      <w:pPr>
        <w:autoSpaceDE w:val="0"/>
        <w:autoSpaceDN w:val="0"/>
        <w:adjustRightInd w:val="0"/>
        <w:spacing w:after="0" w:line="240" w:lineRule="auto"/>
        <w:ind w:left="870"/>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 </w:t>
      </w:r>
      <w:proofErr w:type="gramStart"/>
      <w:r w:rsidRPr="00D74DA2">
        <w:rPr>
          <w:rFonts w:ascii="Times New Roman" w:eastAsia="Times New Roman" w:hAnsi="Times New Roman" w:cs="Times New Roman"/>
          <w:sz w:val="24"/>
          <w:szCs w:val="24"/>
          <w:lang w:eastAsia="ru-RU"/>
        </w:rPr>
        <w:t>(Авторы –     к.ф.н., доц. М.С. Ляшенко,   к.ф.н., доц.  Р.А. Иванова  [Фонд образовательных инноваций, лучшие разработки 2013 года])</w:t>
      </w:r>
      <w:proofErr w:type="gramEnd"/>
    </w:p>
    <w:p w:rsidR="00D74DA2" w:rsidRPr="00D74DA2" w:rsidRDefault="00D74DA2" w:rsidP="00D74DA2">
      <w:pPr>
        <w:autoSpaceDE w:val="0"/>
        <w:autoSpaceDN w:val="0"/>
        <w:adjustRightInd w:val="0"/>
        <w:spacing w:after="0" w:line="240" w:lineRule="auto"/>
        <w:ind w:left="870"/>
        <w:jc w:val="both"/>
        <w:rPr>
          <w:rFonts w:ascii="Times New Roman" w:eastAsia="Times New Roman" w:hAnsi="Times New Roman" w:cs="Times New Roman"/>
          <w:sz w:val="24"/>
          <w:szCs w:val="24"/>
          <w:lang w:eastAsia="ru-RU"/>
        </w:rPr>
      </w:pPr>
    </w:p>
    <w:p w:rsidR="00D74DA2" w:rsidRPr="00D74DA2" w:rsidRDefault="00D74DA2" w:rsidP="00D74DA2">
      <w:pPr>
        <w:keepNext/>
        <w:spacing w:before="120" w:after="60" w:line="240" w:lineRule="auto"/>
        <w:jc w:val="both"/>
        <w:outlineLvl w:val="1"/>
        <w:rPr>
          <w:rFonts w:ascii="Times New Roman" w:eastAsia="Times New Roman" w:hAnsi="Times New Roman" w:cs="Times New Roman"/>
          <w:b/>
          <w:bCs/>
          <w:iCs/>
          <w:sz w:val="24"/>
          <w:szCs w:val="24"/>
          <w:lang w:eastAsia="ru-RU"/>
        </w:rPr>
      </w:pPr>
      <w:r w:rsidRPr="00D74DA2">
        <w:rPr>
          <w:rFonts w:ascii="Times New Roman" w:eastAsia="Times New Roman" w:hAnsi="Times New Roman" w:cs="Times New Roman"/>
          <w:b/>
          <w:bCs/>
          <w:iCs/>
          <w:sz w:val="24"/>
          <w:szCs w:val="24"/>
        </w:rPr>
        <w:t xml:space="preserve">                                                    </w:t>
      </w:r>
      <w:r w:rsidRPr="00D74DA2">
        <w:rPr>
          <w:rFonts w:ascii="Times New Roman" w:eastAsia="Times New Roman" w:hAnsi="Times New Roman" w:cs="Times New Roman"/>
          <w:b/>
          <w:bCs/>
          <w:kern w:val="32"/>
          <w:sz w:val="24"/>
          <w:szCs w:val="24"/>
        </w:rPr>
        <w:t xml:space="preserve">                     </w:t>
      </w:r>
      <w:r w:rsidRPr="00D74DA2">
        <w:rPr>
          <w:rFonts w:ascii="Times New Roman" w:eastAsia="Times New Roman" w:hAnsi="Times New Roman" w:cs="Times New Roman"/>
          <w:b/>
          <w:bCs/>
          <w:iCs/>
          <w:sz w:val="24"/>
          <w:szCs w:val="24"/>
          <w:lang w:eastAsia="ru-RU"/>
        </w:rPr>
        <w:t>Интернет-ресурсы</w:t>
      </w:r>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 xml:space="preserve">Подготовка к </w:t>
      </w:r>
      <w:r w:rsidRPr="00D74DA2">
        <w:rPr>
          <w:rFonts w:ascii="Times New Roman" w:hAnsi="Times New Roman" w:cs="Times New Roman"/>
          <w:sz w:val="24"/>
          <w:szCs w:val="24"/>
          <w:lang w:val="en-US"/>
        </w:rPr>
        <w:t>BEC</w:t>
      </w:r>
      <w:r w:rsidRPr="00D74DA2">
        <w:rPr>
          <w:rFonts w:ascii="Times New Roman" w:hAnsi="Times New Roman" w:cs="Times New Roman"/>
          <w:sz w:val="24"/>
          <w:szCs w:val="24"/>
        </w:rPr>
        <w:t xml:space="preserve"> </w:t>
      </w:r>
      <w:r w:rsidRPr="00D74DA2">
        <w:rPr>
          <w:rFonts w:ascii="Times New Roman" w:hAnsi="Times New Roman" w:cs="Times New Roman"/>
          <w:sz w:val="24"/>
          <w:szCs w:val="24"/>
          <w:lang w:val="en-US"/>
        </w:rPr>
        <w:t>Higher</w:t>
      </w:r>
      <w:r w:rsidRPr="00D74DA2">
        <w:rPr>
          <w:rFonts w:ascii="Times New Roman" w:hAnsi="Times New Roman" w:cs="Times New Roman"/>
          <w:sz w:val="24"/>
          <w:szCs w:val="24"/>
        </w:rPr>
        <w:t>, описание структуры экзамена и требований к нему:</w:t>
      </w:r>
    </w:p>
    <w:p w:rsidR="00D74DA2" w:rsidRPr="00D74DA2" w:rsidRDefault="00466D1D" w:rsidP="00D74DA2">
      <w:pPr>
        <w:numPr>
          <w:ilvl w:val="0"/>
          <w:numId w:val="28"/>
        </w:numPr>
        <w:contextualSpacing/>
        <w:jc w:val="both"/>
        <w:rPr>
          <w:rFonts w:ascii="Times New Roman" w:hAnsi="Times New Roman" w:cs="Times New Roman"/>
          <w:sz w:val="24"/>
          <w:szCs w:val="24"/>
        </w:rPr>
      </w:pPr>
      <w:hyperlink r:id="rId19" w:history="1">
        <w:r w:rsidR="00D74DA2" w:rsidRPr="00D74DA2">
          <w:rPr>
            <w:rFonts w:ascii="Times New Roman" w:hAnsi="Times New Roman" w:cs="Times New Roman"/>
            <w:color w:val="0000FF"/>
            <w:sz w:val="24"/>
            <w:szCs w:val="24"/>
            <w:u w:val="single"/>
          </w:rPr>
          <w:t>http://www.cambridgeenglish.org/exams-and-qualifications/business-certificates/business-higher/how-to-prepare/</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 xml:space="preserve">Как подготовиться к </w:t>
      </w:r>
      <w:proofErr w:type="gramStart"/>
      <w:r w:rsidRPr="00D74DA2">
        <w:rPr>
          <w:rFonts w:ascii="Times New Roman" w:hAnsi="Times New Roman" w:cs="Times New Roman"/>
          <w:sz w:val="24"/>
          <w:szCs w:val="24"/>
        </w:rPr>
        <w:t>защите диплома</w:t>
      </w:r>
      <w:proofErr w:type="gramEnd"/>
      <w:r w:rsidRPr="00D74DA2">
        <w:rPr>
          <w:rFonts w:ascii="Times New Roman" w:hAnsi="Times New Roman" w:cs="Times New Roman"/>
          <w:sz w:val="24"/>
          <w:szCs w:val="24"/>
        </w:rPr>
        <w:t xml:space="preserve"> (на английском):</w:t>
      </w:r>
    </w:p>
    <w:p w:rsidR="00D74DA2" w:rsidRPr="00D74DA2" w:rsidRDefault="00466D1D" w:rsidP="00D74DA2">
      <w:pPr>
        <w:numPr>
          <w:ilvl w:val="0"/>
          <w:numId w:val="28"/>
        </w:numPr>
        <w:contextualSpacing/>
        <w:jc w:val="both"/>
        <w:rPr>
          <w:rFonts w:ascii="Times New Roman" w:hAnsi="Times New Roman" w:cs="Times New Roman"/>
          <w:sz w:val="24"/>
          <w:szCs w:val="24"/>
        </w:rPr>
      </w:pPr>
      <w:hyperlink r:id="rId20" w:history="1">
        <w:r w:rsidR="00D74DA2" w:rsidRPr="00D74DA2">
          <w:rPr>
            <w:rFonts w:ascii="Times New Roman" w:hAnsi="Times New Roman" w:cs="Times New Roman"/>
            <w:color w:val="0000FF"/>
            <w:sz w:val="24"/>
            <w:szCs w:val="24"/>
            <w:u w:val="single"/>
          </w:rPr>
          <w:t>https://www.youtube.com/watch?v=edQv9OKvfdU&amp;list=WLHONO3DOW45RO1cR36202yY_E8g2txua7</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Упражнения на самопроверку студентов и для самостоятельной внеаудиторной тренировки академического словаря:</w:t>
      </w:r>
    </w:p>
    <w:p w:rsidR="00D74DA2" w:rsidRPr="00D74DA2" w:rsidRDefault="00466D1D" w:rsidP="00D74DA2">
      <w:pPr>
        <w:numPr>
          <w:ilvl w:val="0"/>
          <w:numId w:val="28"/>
        </w:numPr>
        <w:contextualSpacing/>
        <w:jc w:val="both"/>
        <w:rPr>
          <w:rFonts w:ascii="Times New Roman" w:hAnsi="Times New Roman" w:cs="Times New Roman"/>
          <w:sz w:val="24"/>
          <w:szCs w:val="24"/>
        </w:rPr>
      </w:pPr>
      <w:hyperlink r:id="rId21" w:history="1">
        <w:r w:rsidR="00D74DA2" w:rsidRPr="00D74DA2">
          <w:rPr>
            <w:rFonts w:ascii="Times New Roman" w:hAnsi="Times New Roman" w:cs="Times New Roman"/>
            <w:color w:val="0000FF"/>
            <w:sz w:val="24"/>
            <w:szCs w:val="24"/>
            <w:u w:val="single"/>
          </w:rPr>
          <w:t>http://www.uefap.com/vocab/vocfram.htm</w:t>
        </w:r>
      </w:hyperlink>
    </w:p>
    <w:p w:rsidR="00D74DA2" w:rsidRPr="00D74DA2" w:rsidRDefault="00466D1D" w:rsidP="00D74DA2">
      <w:pPr>
        <w:numPr>
          <w:ilvl w:val="0"/>
          <w:numId w:val="28"/>
        </w:numPr>
        <w:contextualSpacing/>
        <w:jc w:val="both"/>
        <w:rPr>
          <w:rFonts w:ascii="Times New Roman" w:hAnsi="Times New Roman" w:cs="Times New Roman"/>
          <w:sz w:val="24"/>
          <w:szCs w:val="24"/>
        </w:rPr>
      </w:pPr>
      <w:hyperlink r:id="rId22" w:history="1">
        <w:r w:rsidR="00D74DA2" w:rsidRPr="00D74DA2">
          <w:rPr>
            <w:rFonts w:ascii="Times New Roman" w:hAnsi="Times New Roman" w:cs="Times New Roman"/>
            <w:color w:val="0000FF"/>
            <w:sz w:val="24"/>
            <w:szCs w:val="24"/>
            <w:u w:val="single"/>
          </w:rPr>
          <w:t>http://www.englishvocabularyexercises.com/AWL/index.htm</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Упражнения на академическое письмо и словарь:</w:t>
      </w:r>
    </w:p>
    <w:p w:rsidR="00D74DA2" w:rsidRPr="00D74DA2" w:rsidRDefault="00466D1D" w:rsidP="00D74DA2">
      <w:pPr>
        <w:numPr>
          <w:ilvl w:val="0"/>
          <w:numId w:val="28"/>
        </w:numPr>
        <w:contextualSpacing/>
        <w:jc w:val="both"/>
        <w:rPr>
          <w:rFonts w:ascii="Times New Roman" w:hAnsi="Times New Roman" w:cs="Times New Roman"/>
          <w:sz w:val="24"/>
          <w:szCs w:val="24"/>
        </w:rPr>
      </w:pPr>
      <w:hyperlink r:id="rId23" w:history="1">
        <w:r w:rsidR="00D74DA2" w:rsidRPr="00D74DA2">
          <w:rPr>
            <w:rFonts w:ascii="Times New Roman" w:hAnsi="Times New Roman" w:cs="Times New Roman"/>
            <w:color w:val="0000FF"/>
            <w:sz w:val="24"/>
            <w:szCs w:val="24"/>
            <w:u w:val="single"/>
          </w:rPr>
          <w:t>http://eolf.univ-fcomte.fr/index.php?page=academic-reading-writing-exercises</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lang w:val="en-US"/>
        </w:rPr>
        <w:t>Academic</w:t>
      </w:r>
      <w:r w:rsidRPr="00D74DA2">
        <w:rPr>
          <w:rFonts w:ascii="Times New Roman" w:hAnsi="Times New Roman" w:cs="Times New Roman"/>
          <w:sz w:val="24"/>
          <w:szCs w:val="24"/>
        </w:rPr>
        <w:t xml:space="preserve"> </w:t>
      </w:r>
      <w:r w:rsidRPr="00D74DA2">
        <w:rPr>
          <w:rFonts w:ascii="Times New Roman" w:hAnsi="Times New Roman" w:cs="Times New Roman"/>
          <w:sz w:val="24"/>
          <w:szCs w:val="24"/>
          <w:lang w:val="en-US"/>
        </w:rPr>
        <w:t>English</w:t>
      </w:r>
      <w:r w:rsidRPr="00D74DA2">
        <w:rPr>
          <w:rFonts w:ascii="Times New Roman" w:hAnsi="Times New Roman" w:cs="Times New Roman"/>
          <w:sz w:val="24"/>
          <w:szCs w:val="24"/>
        </w:rPr>
        <w:t xml:space="preserve"> </w:t>
      </w:r>
      <w:proofErr w:type="spellStart"/>
      <w:r w:rsidRPr="00D74DA2">
        <w:rPr>
          <w:rFonts w:ascii="Times New Roman" w:hAnsi="Times New Roman" w:cs="Times New Roman"/>
          <w:sz w:val="24"/>
          <w:szCs w:val="24"/>
          <w:lang w:val="en-US"/>
        </w:rPr>
        <w:t>Caf</w:t>
      </w:r>
      <w:r w:rsidRPr="00D74DA2">
        <w:rPr>
          <w:rFonts w:ascii="Times New Roman" w:hAnsi="Times New Roman" w:cs="Times New Roman"/>
          <w:sz w:val="24"/>
          <w:szCs w:val="24"/>
        </w:rPr>
        <w:t>é</w:t>
      </w:r>
      <w:proofErr w:type="spellEnd"/>
      <w:r w:rsidRPr="00D74DA2">
        <w:rPr>
          <w:rFonts w:ascii="Times New Roman" w:hAnsi="Times New Roman" w:cs="Times New Roman"/>
          <w:sz w:val="24"/>
          <w:szCs w:val="24"/>
        </w:rPr>
        <w:t xml:space="preserve"> (различные материалы по академическому английскому):</w:t>
      </w:r>
    </w:p>
    <w:p w:rsidR="00D74DA2" w:rsidRPr="00D74DA2" w:rsidRDefault="00466D1D" w:rsidP="00D74DA2">
      <w:pPr>
        <w:numPr>
          <w:ilvl w:val="0"/>
          <w:numId w:val="28"/>
        </w:numPr>
        <w:contextualSpacing/>
        <w:jc w:val="both"/>
        <w:rPr>
          <w:rFonts w:ascii="Times New Roman" w:hAnsi="Times New Roman" w:cs="Times New Roman"/>
          <w:sz w:val="24"/>
          <w:szCs w:val="24"/>
          <w:lang w:val="en-US"/>
        </w:rPr>
      </w:pPr>
      <w:hyperlink r:id="rId24" w:history="1">
        <w:r w:rsidR="00D74DA2" w:rsidRPr="00D74DA2">
          <w:rPr>
            <w:rFonts w:ascii="Times New Roman" w:hAnsi="Times New Roman" w:cs="Times New Roman"/>
            <w:color w:val="0000FF"/>
            <w:sz w:val="24"/>
            <w:szCs w:val="24"/>
            <w:u w:val="single"/>
            <w:lang w:val="en-US"/>
          </w:rPr>
          <w:t>http://www.academicenglishcafe.com/</w:t>
        </w:r>
      </w:hyperlink>
    </w:p>
    <w:p w:rsidR="00D74DA2" w:rsidRPr="00D74DA2" w:rsidRDefault="00D74DA2" w:rsidP="00D74DA2">
      <w:pPr>
        <w:numPr>
          <w:ilvl w:val="0"/>
          <w:numId w:val="28"/>
        </w:numPr>
        <w:contextualSpacing/>
        <w:jc w:val="both"/>
        <w:rPr>
          <w:rFonts w:ascii="Times New Roman" w:hAnsi="Times New Roman" w:cs="Times New Roman"/>
          <w:sz w:val="24"/>
          <w:szCs w:val="24"/>
          <w:lang w:val="en-US"/>
        </w:rPr>
      </w:pPr>
      <w:r w:rsidRPr="00D74DA2">
        <w:rPr>
          <w:rFonts w:ascii="Times New Roman" w:hAnsi="Times New Roman" w:cs="Times New Roman"/>
          <w:sz w:val="24"/>
          <w:szCs w:val="24"/>
        </w:rPr>
        <w:t>Материалы</w:t>
      </w:r>
      <w:r w:rsidRPr="00D74DA2">
        <w:rPr>
          <w:rFonts w:ascii="Times New Roman" w:hAnsi="Times New Roman" w:cs="Times New Roman"/>
          <w:sz w:val="24"/>
          <w:szCs w:val="24"/>
          <w:lang w:val="en-US"/>
        </w:rPr>
        <w:t xml:space="preserve"> </w:t>
      </w:r>
      <w:r w:rsidRPr="00D74DA2">
        <w:rPr>
          <w:rFonts w:ascii="Times New Roman" w:hAnsi="Times New Roman" w:cs="Times New Roman"/>
          <w:sz w:val="24"/>
          <w:szCs w:val="24"/>
        </w:rPr>
        <w:t>по</w:t>
      </w:r>
      <w:r w:rsidRPr="00D74DA2">
        <w:rPr>
          <w:rFonts w:ascii="Times New Roman" w:hAnsi="Times New Roman" w:cs="Times New Roman"/>
          <w:sz w:val="24"/>
          <w:szCs w:val="24"/>
          <w:lang w:val="en-US"/>
        </w:rPr>
        <w:t xml:space="preserve"> EAP </w:t>
      </w:r>
      <w:r w:rsidRPr="00D74DA2">
        <w:rPr>
          <w:rFonts w:ascii="Times New Roman" w:hAnsi="Times New Roman" w:cs="Times New Roman"/>
          <w:sz w:val="24"/>
          <w:szCs w:val="24"/>
        </w:rPr>
        <w:t>на</w:t>
      </w:r>
      <w:r w:rsidRPr="00D74DA2">
        <w:rPr>
          <w:rFonts w:ascii="Times New Roman" w:hAnsi="Times New Roman" w:cs="Times New Roman"/>
          <w:sz w:val="24"/>
          <w:szCs w:val="24"/>
          <w:lang w:val="en-US"/>
        </w:rPr>
        <w:t xml:space="preserve"> </w:t>
      </w:r>
      <w:r w:rsidRPr="00D74DA2">
        <w:rPr>
          <w:rFonts w:ascii="Times New Roman" w:hAnsi="Times New Roman" w:cs="Times New Roman"/>
          <w:sz w:val="24"/>
          <w:szCs w:val="24"/>
        </w:rPr>
        <w:t>сайте</w:t>
      </w:r>
      <w:r w:rsidRPr="00D74DA2">
        <w:rPr>
          <w:rFonts w:ascii="Times New Roman" w:hAnsi="Times New Roman" w:cs="Times New Roman"/>
          <w:sz w:val="24"/>
          <w:szCs w:val="24"/>
          <w:lang w:val="en-US"/>
        </w:rPr>
        <w:t xml:space="preserve"> Queen Mary University:</w:t>
      </w:r>
    </w:p>
    <w:p w:rsidR="00D74DA2" w:rsidRPr="00D74DA2" w:rsidRDefault="00466D1D" w:rsidP="00D74DA2">
      <w:pPr>
        <w:numPr>
          <w:ilvl w:val="0"/>
          <w:numId w:val="28"/>
        </w:numPr>
        <w:contextualSpacing/>
        <w:jc w:val="both"/>
        <w:rPr>
          <w:rFonts w:ascii="Times New Roman" w:hAnsi="Times New Roman" w:cs="Times New Roman"/>
          <w:sz w:val="24"/>
          <w:szCs w:val="24"/>
          <w:lang w:val="en-US"/>
        </w:rPr>
      </w:pPr>
      <w:hyperlink r:id="rId25" w:history="1">
        <w:r w:rsidR="00D74DA2" w:rsidRPr="00D74DA2">
          <w:rPr>
            <w:rFonts w:ascii="Times New Roman" w:hAnsi="Times New Roman" w:cs="Times New Roman"/>
            <w:color w:val="0000FF"/>
            <w:sz w:val="24"/>
            <w:szCs w:val="24"/>
            <w:u w:val="single"/>
            <w:lang w:val="en-US"/>
          </w:rPr>
          <w:t>http://aeo.sllf.qmul.ac.uk/</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Список наиболее значительных научных  журналов по экономике:</w:t>
      </w:r>
    </w:p>
    <w:p w:rsidR="00D74DA2" w:rsidRPr="00D74DA2" w:rsidRDefault="00466D1D" w:rsidP="00D74DA2">
      <w:pPr>
        <w:numPr>
          <w:ilvl w:val="0"/>
          <w:numId w:val="28"/>
        </w:numPr>
        <w:contextualSpacing/>
        <w:jc w:val="both"/>
        <w:rPr>
          <w:rFonts w:ascii="Times New Roman" w:hAnsi="Times New Roman" w:cs="Times New Roman"/>
          <w:sz w:val="24"/>
          <w:szCs w:val="24"/>
        </w:rPr>
      </w:pPr>
      <w:hyperlink r:id="rId26" w:history="1">
        <w:r w:rsidR="00D74DA2" w:rsidRPr="00D74DA2">
          <w:rPr>
            <w:rFonts w:ascii="Times New Roman" w:hAnsi="Times New Roman" w:cs="Times New Roman"/>
            <w:color w:val="0000FF"/>
            <w:sz w:val="24"/>
            <w:szCs w:val="24"/>
            <w:u w:val="single"/>
          </w:rPr>
          <w:t>http://en.wikipedia.org/wiki/List_of_economics_journals</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lang w:val="en-US"/>
        </w:rPr>
        <w:t>“Economics”</w:t>
      </w:r>
      <w:r w:rsidRPr="00D74DA2">
        <w:rPr>
          <w:rFonts w:ascii="Times New Roman" w:hAnsi="Times New Roman" w:cs="Times New Roman"/>
          <w:sz w:val="24"/>
          <w:szCs w:val="24"/>
        </w:rPr>
        <w:t xml:space="preserve"> – экономический интернет-журнал:</w:t>
      </w:r>
    </w:p>
    <w:p w:rsidR="00D74DA2" w:rsidRPr="00D74DA2" w:rsidRDefault="00466D1D" w:rsidP="00D74DA2">
      <w:pPr>
        <w:numPr>
          <w:ilvl w:val="0"/>
          <w:numId w:val="28"/>
        </w:numPr>
        <w:contextualSpacing/>
        <w:jc w:val="both"/>
        <w:rPr>
          <w:rFonts w:ascii="Times New Roman" w:hAnsi="Times New Roman" w:cs="Times New Roman"/>
          <w:sz w:val="24"/>
          <w:szCs w:val="24"/>
        </w:rPr>
      </w:pPr>
      <w:hyperlink r:id="rId27" w:history="1">
        <w:r w:rsidR="00D74DA2" w:rsidRPr="00D74DA2">
          <w:rPr>
            <w:rFonts w:ascii="Times New Roman" w:hAnsi="Times New Roman" w:cs="Times New Roman"/>
            <w:color w:val="0000FF"/>
            <w:sz w:val="24"/>
            <w:szCs w:val="24"/>
            <w:u w:val="single"/>
          </w:rPr>
          <w:t>http://www.economics-ejournal.org/</w:t>
        </w:r>
      </w:hyperlink>
    </w:p>
    <w:p w:rsidR="00D74DA2" w:rsidRPr="00D74DA2" w:rsidRDefault="00D74DA2" w:rsidP="00D74DA2">
      <w:pPr>
        <w:numPr>
          <w:ilvl w:val="0"/>
          <w:numId w:val="28"/>
        </w:numPr>
        <w:contextualSpacing/>
        <w:jc w:val="both"/>
        <w:rPr>
          <w:rFonts w:ascii="Times New Roman" w:hAnsi="Times New Roman" w:cs="Times New Roman"/>
          <w:sz w:val="24"/>
          <w:szCs w:val="24"/>
          <w:lang w:val="en-US"/>
        </w:rPr>
      </w:pPr>
      <w:r w:rsidRPr="00D74DA2">
        <w:rPr>
          <w:rFonts w:ascii="Times New Roman" w:hAnsi="Times New Roman" w:cs="Times New Roman"/>
          <w:sz w:val="24"/>
          <w:szCs w:val="24"/>
        </w:rPr>
        <w:t>Ресурсы</w:t>
      </w:r>
      <w:r w:rsidRPr="00D74DA2">
        <w:rPr>
          <w:rFonts w:ascii="Times New Roman" w:hAnsi="Times New Roman" w:cs="Times New Roman"/>
          <w:sz w:val="24"/>
          <w:szCs w:val="24"/>
          <w:lang w:val="en-US"/>
        </w:rPr>
        <w:t xml:space="preserve"> MLA (Modern Language Association)</w:t>
      </w:r>
      <w:proofErr w:type="gramStart"/>
      <w:r w:rsidRPr="00D74DA2">
        <w:rPr>
          <w:rFonts w:ascii="Times New Roman" w:hAnsi="Times New Roman" w:cs="Times New Roman"/>
          <w:sz w:val="24"/>
          <w:szCs w:val="24"/>
          <w:lang w:val="en-US"/>
        </w:rPr>
        <w:t xml:space="preserve"> :</w:t>
      </w:r>
      <w:proofErr w:type="gramEnd"/>
    </w:p>
    <w:p w:rsidR="00D74DA2" w:rsidRPr="00D74DA2" w:rsidRDefault="00466D1D" w:rsidP="00D74DA2">
      <w:pPr>
        <w:numPr>
          <w:ilvl w:val="0"/>
          <w:numId w:val="28"/>
        </w:numPr>
        <w:contextualSpacing/>
        <w:jc w:val="both"/>
        <w:rPr>
          <w:rFonts w:ascii="Times New Roman" w:hAnsi="Times New Roman" w:cs="Times New Roman"/>
          <w:sz w:val="24"/>
          <w:szCs w:val="24"/>
          <w:lang w:val="en-US"/>
        </w:rPr>
      </w:pPr>
      <w:hyperlink r:id="rId28" w:history="1">
        <w:r w:rsidR="00D74DA2" w:rsidRPr="00D74DA2">
          <w:rPr>
            <w:rFonts w:ascii="Times New Roman" w:hAnsi="Times New Roman" w:cs="Times New Roman"/>
            <w:color w:val="0000FF"/>
            <w:sz w:val="24"/>
            <w:szCs w:val="24"/>
            <w:u w:val="single"/>
            <w:lang w:val="en-US"/>
          </w:rPr>
          <w:t>https://owl.english.purdue.edu/owl/resource/747/01/</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 xml:space="preserve">12. </w:t>
      </w:r>
      <w:r w:rsidRPr="00D74DA2">
        <w:rPr>
          <w:rFonts w:ascii="Times New Roman" w:hAnsi="Times New Roman" w:cs="Times New Roman"/>
          <w:sz w:val="24"/>
          <w:szCs w:val="24"/>
          <w:lang w:val="en-US"/>
        </w:rPr>
        <w:t>J</w:t>
      </w:r>
      <w:r w:rsidRPr="00D74DA2">
        <w:rPr>
          <w:rFonts w:ascii="Times New Roman" w:hAnsi="Times New Roman" w:cs="Times New Roman"/>
          <w:sz w:val="24"/>
          <w:szCs w:val="24"/>
        </w:rPr>
        <w:t>-</w:t>
      </w:r>
      <w:r w:rsidRPr="00D74DA2">
        <w:rPr>
          <w:rFonts w:ascii="Times New Roman" w:hAnsi="Times New Roman" w:cs="Times New Roman"/>
          <w:sz w:val="24"/>
          <w:szCs w:val="24"/>
          <w:lang w:val="en-US"/>
        </w:rPr>
        <w:t>STOR</w:t>
      </w:r>
      <w:r w:rsidRPr="00D74DA2">
        <w:rPr>
          <w:rFonts w:ascii="Times New Roman" w:hAnsi="Times New Roman" w:cs="Times New Roman"/>
          <w:sz w:val="24"/>
          <w:szCs w:val="24"/>
        </w:rPr>
        <w:t xml:space="preserve"> – одна из крупнейших в мире цифровых библиотек:</w:t>
      </w:r>
    </w:p>
    <w:p w:rsidR="00D74DA2" w:rsidRPr="00D74DA2" w:rsidRDefault="00466D1D" w:rsidP="00D74DA2">
      <w:pPr>
        <w:numPr>
          <w:ilvl w:val="0"/>
          <w:numId w:val="28"/>
        </w:numPr>
        <w:contextualSpacing/>
        <w:jc w:val="both"/>
        <w:rPr>
          <w:rFonts w:ascii="Times New Roman" w:hAnsi="Times New Roman" w:cs="Times New Roman"/>
          <w:sz w:val="24"/>
          <w:szCs w:val="24"/>
        </w:rPr>
      </w:pPr>
      <w:hyperlink r:id="rId29" w:history="1">
        <w:r w:rsidR="00D74DA2" w:rsidRPr="00D74DA2">
          <w:rPr>
            <w:rFonts w:ascii="Times New Roman" w:hAnsi="Times New Roman" w:cs="Times New Roman"/>
            <w:color w:val="0000FF"/>
            <w:sz w:val="24"/>
            <w:szCs w:val="24"/>
            <w:u w:val="single"/>
          </w:rPr>
          <w:t>http://www.jstor.org/</w:t>
        </w:r>
      </w:hyperlink>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Официальный сайт издательства «</w:t>
      </w:r>
      <w:r w:rsidRPr="00D74DA2">
        <w:rPr>
          <w:rFonts w:ascii="Times New Roman" w:eastAsia="Times New Roman" w:hAnsi="Times New Roman" w:cs="Times New Roman"/>
          <w:sz w:val="24"/>
          <w:szCs w:val="24"/>
          <w:lang w:val="en-US" w:eastAsia="ru-RU"/>
        </w:rPr>
        <w:t>Pearson</w:t>
      </w:r>
      <w:r w:rsidRPr="00D74DA2">
        <w:rPr>
          <w:rFonts w:ascii="Times New Roman" w:eastAsia="Times New Roman" w:hAnsi="Times New Roman" w:cs="Times New Roman"/>
          <w:sz w:val="24"/>
          <w:szCs w:val="24"/>
          <w:lang w:eastAsia="ru-RU"/>
        </w:rPr>
        <w:t xml:space="preserve"> </w:t>
      </w:r>
      <w:r w:rsidRPr="00D74DA2">
        <w:rPr>
          <w:rFonts w:ascii="Times New Roman" w:eastAsia="Times New Roman" w:hAnsi="Times New Roman" w:cs="Times New Roman"/>
          <w:sz w:val="24"/>
          <w:szCs w:val="24"/>
          <w:lang w:val="en-US" w:eastAsia="ru-RU"/>
        </w:rPr>
        <w:t>Longman</w:t>
      </w:r>
      <w:r w:rsidRPr="00D74DA2">
        <w:rPr>
          <w:rFonts w:ascii="Times New Roman" w:eastAsia="Times New Roman" w:hAnsi="Times New Roman" w:cs="Times New Roman"/>
          <w:sz w:val="24"/>
          <w:szCs w:val="24"/>
          <w:lang w:eastAsia="ru-RU"/>
        </w:rPr>
        <w:t xml:space="preserve">»: </w:t>
      </w:r>
      <w:hyperlink r:id="rId30" w:history="1">
        <w:r w:rsidRPr="00D74DA2">
          <w:rPr>
            <w:rFonts w:ascii="Times New Roman" w:eastAsia="Times New Roman" w:hAnsi="Times New Roman" w:cs="Times New Roman"/>
            <w:color w:val="0000FF"/>
            <w:sz w:val="24"/>
            <w:szCs w:val="24"/>
            <w:u w:val="single"/>
            <w:lang w:eastAsia="ru-RU"/>
          </w:rPr>
          <w:t>http://www.pearsonelt.com/</w:t>
        </w:r>
      </w:hyperlink>
      <w:r w:rsidRPr="00D74DA2">
        <w:rPr>
          <w:rFonts w:ascii="Times New Roman" w:eastAsia="Times New Roman" w:hAnsi="Times New Roman" w:cs="Times New Roman"/>
          <w:sz w:val="24"/>
          <w:szCs w:val="24"/>
          <w:lang w:eastAsia="ru-RU"/>
        </w:rPr>
        <w:t xml:space="preserve"> – ресурсы для студентов и преподавателей английского языка (мультимедиа, упражнения, тесты, планы занятий).</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Официальный сайт издательства «</w:t>
      </w:r>
      <w:r w:rsidRPr="00D74DA2">
        <w:rPr>
          <w:rFonts w:ascii="Times New Roman" w:eastAsia="Times New Roman" w:hAnsi="Times New Roman" w:cs="Times New Roman"/>
          <w:sz w:val="24"/>
          <w:szCs w:val="24"/>
          <w:lang w:val="en-US" w:eastAsia="ru-RU"/>
        </w:rPr>
        <w:t>Cambridge</w:t>
      </w:r>
      <w:r w:rsidRPr="00D74DA2">
        <w:rPr>
          <w:rFonts w:ascii="Times New Roman" w:eastAsia="Times New Roman" w:hAnsi="Times New Roman" w:cs="Times New Roman"/>
          <w:sz w:val="24"/>
          <w:szCs w:val="24"/>
          <w:lang w:eastAsia="ru-RU"/>
        </w:rPr>
        <w:t xml:space="preserve"> </w:t>
      </w:r>
      <w:r w:rsidRPr="00D74DA2">
        <w:rPr>
          <w:rFonts w:ascii="Times New Roman" w:eastAsia="Times New Roman" w:hAnsi="Times New Roman" w:cs="Times New Roman"/>
          <w:sz w:val="24"/>
          <w:szCs w:val="24"/>
          <w:lang w:val="en-US" w:eastAsia="ru-RU"/>
        </w:rPr>
        <w:t>University</w:t>
      </w:r>
      <w:r w:rsidRPr="00D74DA2">
        <w:rPr>
          <w:rFonts w:ascii="Times New Roman" w:eastAsia="Times New Roman" w:hAnsi="Times New Roman" w:cs="Times New Roman"/>
          <w:sz w:val="24"/>
          <w:szCs w:val="24"/>
          <w:lang w:eastAsia="ru-RU"/>
        </w:rPr>
        <w:t xml:space="preserve"> </w:t>
      </w:r>
      <w:r w:rsidRPr="00D74DA2">
        <w:rPr>
          <w:rFonts w:ascii="Times New Roman" w:eastAsia="Times New Roman" w:hAnsi="Times New Roman" w:cs="Times New Roman"/>
          <w:sz w:val="24"/>
          <w:szCs w:val="24"/>
          <w:lang w:val="en-US" w:eastAsia="ru-RU"/>
        </w:rPr>
        <w:t>Press</w:t>
      </w:r>
      <w:r w:rsidRPr="00D74DA2">
        <w:rPr>
          <w:rFonts w:ascii="Times New Roman" w:eastAsia="Times New Roman" w:hAnsi="Times New Roman" w:cs="Times New Roman"/>
          <w:sz w:val="24"/>
          <w:szCs w:val="24"/>
          <w:lang w:eastAsia="ru-RU"/>
        </w:rPr>
        <w:t xml:space="preserve">»: </w:t>
      </w:r>
      <w:hyperlink r:id="rId31" w:history="1">
        <w:r w:rsidRPr="00D74DA2">
          <w:rPr>
            <w:rFonts w:ascii="Times New Roman" w:eastAsia="Times New Roman" w:hAnsi="Times New Roman" w:cs="Times New Roman"/>
            <w:color w:val="0000FF"/>
            <w:sz w:val="24"/>
            <w:szCs w:val="24"/>
            <w:u w:val="single"/>
            <w:lang w:eastAsia="ru-RU"/>
          </w:rPr>
          <w:t xml:space="preserve"> http://www.cambridge.org/ru/elt/?site_locale=ru_RU</w:t>
        </w:r>
      </w:hyperlink>
      <w:r w:rsidRPr="00D74DA2">
        <w:rPr>
          <w:rFonts w:ascii="Times New Roman" w:eastAsia="Times New Roman" w:hAnsi="Times New Roman" w:cs="Times New Roman"/>
          <w:sz w:val="24"/>
          <w:szCs w:val="24"/>
          <w:lang w:eastAsia="ru-RU"/>
        </w:rPr>
        <w:t xml:space="preserve"> – ресурсы для студентов и преподавателей английского языка (мультимедиа, упражнения, тесты, планы занятий).</w:t>
      </w:r>
    </w:p>
    <w:p w:rsidR="00D74DA2" w:rsidRPr="00D74DA2" w:rsidRDefault="00466D1D"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2" w:history="1">
        <w:r w:rsidR="00D74DA2" w:rsidRPr="00D74DA2">
          <w:rPr>
            <w:rFonts w:ascii="Times New Roman" w:eastAsia="Times New Roman" w:hAnsi="Times New Roman" w:cs="Times New Roman"/>
            <w:color w:val="0000FF"/>
            <w:sz w:val="24"/>
            <w:szCs w:val="24"/>
            <w:u w:val="single"/>
            <w:lang w:eastAsia="ru-RU"/>
          </w:rPr>
          <w:t>http://learnenglish.britishcouncil.org/en/</w:t>
        </w:r>
      </w:hyperlink>
      <w:r w:rsidR="00D74DA2" w:rsidRPr="00D74DA2">
        <w:rPr>
          <w:rFonts w:ascii="Times New Roman" w:eastAsia="Times New Roman" w:hAnsi="Times New Roman" w:cs="Times New Roman"/>
          <w:sz w:val="24"/>
          <w:szCs w:val="24"/>
          <w:lang w:eastAsia="ru-RU"/>
        </w:rPr>
        <w:t xml:space="preserve"> – учебные ресурсы Британского совета (</w:t>
      </w:r>
      <w:proofErr w:type="spellStart"/>
      <w:r w:rsidR="00D74DA2" w:rsidRPr="00D74DA2">
        <w:rPr>
          <w:rFonts w:ascii="Times New Roman" w:eastAsia="Times New Roman" w:hAnsi="Times New Roman" w:cs="Times New Roman"/>
          <w:sz w:val="24"/>
          <w:szCs w:val="24"/>
          <w:lang w:eastAsia="ru-RU"/>
        </w:rPr>
        <w:t>подкасты</w:t>
      </w:r>
      <w:proofErr w:type="spellEnd"/>
      <w:r w:rsidR="00D74DA2" w:rsidRPr="00D74DA2">
        <w:rPr>
          <w:rFonts w:ascii="Times New Roman" w:eastAsia="Times New Roman" w:hAnsi="Times New Roman" w:cs="Times New Roman"/>
          <w:sz w:val="24"/>
          <w:szCs w:val="24"/>
          <w:lang w:eastAsia="ru-RU"/>
        </w:rPr>
        <w:t>, мультимедиа, упражнения, тесты).</w:t>
      </w:r>
    </w:p>
    <w:p w:rsidR="00D74DA2" w:rsidRPr="00D74DA2" w:rsidRDefault="00466D1D"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3" w:history="1">
        <w:r w:rsidR="00D74DA2" w:rsidRPr="00D74DA2">
          <w:rPr>
            <w:rFonts w:ascii="Times New Roman" w:eastAsia="Times New Roman" w:hAnsi="Times New Roman" w:cs="Times New Roman"/>
            <w:color w:val="0000FF"/>
            <w:sz w:val="24"/>
            <w:szCs w:val="24"/>
            <w:u w:val="single"/>
            <w:lang w:eastAsia="ru-RU"/>
          </w:rPr>
          <w:t>http://www.englishclub.com/</w:t>
        </w:r>
      </w:hyperlink>
      <w:r w:rsidR="00D74DA2" w:rsidRPr="00D74DA2">
        <w:rPr>
          <w:rFonts w:ascii="Times New Roman" w:eastAsia="Times New Roman" w:hAnsi="Times New Roman" w:cs="Times New Roman"/>
          <w:sz w:val="24"/>
          <w:szCs w:val="24"/>
          <w:lang w:eastAsia="ru-RU"/>
        </w:rPr>
        <w:t xml:space="preserve"> – сайт с упражнениями для самостоятельной тренировки всех  видов речевой деятельности.</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color w:val="0000FF"/>
          <w:sz w:val="24"/>
          <w:szCs w:val="24"/>
          <w:u w:val="single"/>
          <w:lang w:eastAsia="ru-RU"/>
        </w:rPr>
        <w:lastRenderedPageBreak/>
        <w:t>http://www.agendaweb.org/</w:t>
      </w:r>
      <w:r w:rsidRPr="00D74DA2">
        <w:rPr>
          <w:rFonts w:ascii="Times New Roman" w:eastAsia="Times New Roman" w:hAnsi="Times New Roman" w:cs="Times New Roman"/>
          <w:sz w:val="24"/>
          <w:szCs w:val="24"/>
          <w:lang w:eastAsia="ru-RU"/>
        </w:rPr>
        <w:t xml:space="preserve">  – </w:t>
      </w:r>
      <w:r w:rsidRPr="00D74DA2">
        <w:rPr>
          <w:rFonts w:ascii="Times New Roman" w:eastAsia="Times New Roman" w:hAnsi="Times New Roman" w:cs="Times New Roman"/>
          <w:color w:val="000000"/>
          <w:sz w:val="24"/>
          <w:szCs w:val="24"/>
          <w:lang w:eastAsia="ru-RU"/>
        </w:rPr>
        <w:t xml:space="preserve">упражнения и материалы для изучающих английский язык всех уровней (грамматика, лексика, чтение, видео, </w:t>
      </w:r>
      <w:proofErr w:type="spellStart"/>
      <w:r w:rsidRPr="00D74DA2">
        <w:rPr>
          <w:rFonts w:ascii="Times New Roman" w:eastAsia="Times New Roman" w:hAnsi="Times New Roman" w:cs="Times New Roman"/>
          <w:color w:val="000000"/>
          <w:sz w:val="24"/>
          <w:szCs w:val="24"/>
          <w:lang w:eastAsia="ru-RU"/>
        </w:rPr>
        <w:t>подкасты</w:t>
      </w:r>
      <w:proofErr w:type="spellEnd"/>
      <w:r w:rsidRPr="00D74DA2">
        <w:rPr>
          <w:rFonts w:ascii="Times New Roman" w:eastAsia="Times New Roman" w:hAnsi="Times New Roman" w:cs="Times New Roman"/>
          <w:color w:val="000000"/>
          <w:sz w:val="24"/>
          <w:szCs w:val="24"/>
          <w:lang w:eastAsia="ru-RU"/>
        </w:rPr>
        <w:t xml:space="preserve">, тесты, </w:t>
      </w:r>
      <w:proofErr w:type="spellStart"/>
      <w:r w:rsidRPr="00D74DA2">
        <w:rPr>
          <w:rFonts w:ascii="Times New Roman" w:eastAsia="Times New Roman" w:hAnsi="Times New Roman" w:cs="Times New Roman"/>
          <w:color w:val="000000"/>
          <w:sz w:val="24"/>
          <w:szCs w:val="24"/>
          <w:lang w:eastAsia="ru-RU"/>
        </w:rPr>
        <w:t>флэш-карточки</w:t>
      </w:r>
      <w:proofErr w:type="spellEnd"/>
      <w:r w:rsidRPr="00D74DA2">
        <w:rPr>
          <w:rFonts w:ascii="Times New Roman" w:eastAsia="Times New Roman" w:hAnsi="Times New Roman" w:cs="Times New Roman"/>
          <w:color w:val="000000"/>
          <w:sz w:val="24"/>
          <w:szCs w:val="24"/>
          <w:lang w:eastAsia="ru-RU"/>
        </w:rPr>
        <w:t xml:space="preserve">, разработки для преподавателей, </w:t>
      </w:r>
      <w:proofErr w:type="spellStart"/>
      <w:r w:rsidRPr="00D74DA2">
        <w:rPr>
          <w:rFonts w:ascii="Times New Roman" w:eastAsia="Times New Roman" w:hAnsi="Times New Roman" w:cs="Times New Roman"/>
          <w:color w:val="000000"/>
          <w:sz w:val="24"/>
          <w:szCs w:val="24"/>
          <w:lang w:eastAsia="ru-RU"/>
        </w:rPr>
        <w:t>он-лайн</w:t>
      </w:r>
      <w:proofErr w:type="spellEnd"/>
      <w:r w:rsidRPr="00D74DA2">
        <w:rPr>
          <w:rFonts w:ascii="Times New Roman" w:eastAsia="Times New Roman" w:hAnsi="Times New Roman" w:cs="Times New Roman"/>
          <w:color w:val="000000"/>
          <w:sz w:val="24"/>
          <w:szCs w:val="24"/>
          <w:lang w:eastAsia="ru-RU"/>
        </w:rPr>
        <w:t xml:space="preserve"> словарь и др.). </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DA2">
        <w:rPr>
          <w:rFonts w:ascii="Times New Roman" w:eastAsia="Times New Roman" w:hAnsi="Times New Roman" w:cs="Times New Roman"/>
          <w:sz w:val="24"/>
          <w:szCs w:val="24"/>
          <w:lang w:eastAsia="ru-RU"/>
        </w:rPr>
        <w:t>Флэш</w:t>
      </w:r>
      <w:proofErr w:type="spellEnd"/>
      <w:r w:rsidRPr="00D74DA2">
        <w:rPr>
          <w:rFonts w:ascii="Times New Roman" w:eastAsia="Times New Roman" w:hAnsi="Times New Roman" w:cs="Times New Roman"/>
          <w:sz w:val="24"/>
          <w:szCs w:val="24"/>
          <w:lang w:val="en-US" w:eastAsia="ru-RU"/>
        </w:rPr>
        <w:t>-</w:t>
      </w:r>
      <w:r w:rsidRPr="00D74DA2">
        <w:rPr>
          <w:rFonts w:ascii="Times New Roman" w:eastAsia="Times New Roman" w:hAnsi="Times New Roman" w:cs="Times New Roman"/>
          <w:sz w:val="24"/>
          <w:szCs w:val="24"/>
          <w:lang w:eastAsia="ru-RU"/>
        </w:rPr>
        <w:t>карточки</w:t>
      </w:r>
      <w:r w:rsidRPr="00D74DA2">
        <w:rPr>
          <w:rFonts w:ascii="Times New Roman" w:eastAsia="Times New Roman" w:hAnsi="Times New Roman" w:cs="Times New Roman"/>
          <w:sz w:val="24"/>
          <w:szCs w:val="24"/>
          <w:lang w:val="en-US" w:eastAsia="ru-RU"/>
        </w:rPr>
        <w:t xml:space="preserve"> – </w:t>
      </w:r>
      <w:r w:rsidRPr="00D74DA2">
        <w:rPr>
          <w:rFonts w:ascii="Times New Roman" w:eastAsia="Times New Roman" w:hAnsi="Times New Roman" w:cs="Times New Roman"/>
          <w:sz w:val="24"/>
          <w:szCs w:val="24"/>
          <w:lang w:eastAsia="ru-RU"/>
        </w:rPr>
        <w:t>учебник</w:t>
      </w:r>
      <w:r w:rsidRPr="00D74DA2">
        <w:rPr>
          <w:rFonts w:ascii="Times New Roman" w:eastAsia="Times New Roman" w:hAnsi="Times New Roman" w:cs="Times New Roman"/>
          <w:sz w:val="24"/>
          <w:szCs w:val="24"/>
          <w:lang w:val="en-US" w:eastAsia="ru-RU"/>
        </w:rPr>
        <w:t xml:space="preserve">  «Language to Go»: </w:t>
      </w:r>
      <w:hyperlink r:id="rId34" w:history="1">
        <w:r w:rsidRPr="00D74DA2">
          <w:rPr>
            <w:rFonts w:ascii="Times New Roman" w:eastAsia="Times New Roman" w:hAnsi="Times New Roman" w:cs="Times New Roman"/>
            <w:color w:val="0000FF"/>
            <w:sz w:val="24"/>
            <w:szCs w:val="24"/>
            <w:u w:val="single"/>
            <w:lang w:val="en-US" w:eastAsia="ru-RU"/>
          </w:rPr>
          <w:t>http://quizlet.com/</w:t>
        </w:r>
      </w:hyperlink>
      <w:r w:rsidRPr="00D74DA2">
        <w:rPr>
          <w:rFonts w:ascii="Times New Roman" w:eastAsia="Times New Roman" w:hAnsi="Times New Roman" w:cs="Times New Roman"/>
          <w:sz w:val="24"/>
          <w:szCs w:val="24"/>
          <w:lang w:val="en-US" w:eastAsia="ru-RU"/>
        </w:rPr>
        <w:t xml:space="preserve">. </w:t>
      </w:r>
      <w:r w:rsidRPr="00D74DA2">
        <w:rPr>
          <w:rFonts w:ascii="Times New Roman" w:eastAsia="Times New Roman" w:hAnsi="Times New Roman" w:cs="Times New Roman"/>
          <w:sz w:val="24"/>
          <w:szCs w:val="24"/>
          <w:lang w:eastAsia="ru-RU"/>
        </w:rPr>
        <w:t>На страницах сайта можно делать ряд упражнений:  тренинг орфографии и произношения, перевод, тесты, лексические игры.</w:t>
      </w:r>
    </w:p>
    <w:p w:rsidR="00D74DA2" w:rsidRPr="00D74DA2" w:rsidRDefault="00466D1D"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5" w:history="1">
        <w:r w:rsidR="00D74DA2" w:rsidRPr="00D74DA2">
          <w:rPr>
            <w:rFonts w:ascii="Times New Roman" w:eastAsia="Times New Roman" w:hAnsi="Times New Roman" w:cs="Times New Roman"/>
            <w:color w:val="0000FF"/>
            <w:sz w:val="24"/>
            <w:szCs w:val="24"/>
            <w:u w:val="single"/>
            <w:lang w:eastAsia="ru-RU"/>
          </w:rPr>
          <w:t>http://www.english-test.net/</w:t>
        </w:r>
      </w:hyperlink>
      <w:r w:rsidR="00D74DA2" w:rsidRPr="00D74DA2">
        <w:rPr>
          <w:rFonts w:ascii="Times New Roman" w:eastAsia="Times New Roman" w:hAnsi="Times New Roman" w:cs="Times New Roman"/>
          <w:sz w:val="24"/>
          <w:szCs w:val="24"/>
          <w:lang w:eastAsia="ru-RU"/>
        </w:rPr>
        <w:t xml:space="preserve"> – ресурс с интерактивными тестами, книгами, словарями, аудиоматериалами.</w:t>
      </w:r>
    </w:p>
    <w:p w:rsidR="00D74DA2" w:rsidRPr="00D74DA2" w:rsidRDefault="00466D1D"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6" w:history="1">
        <w:r w:rsidR="00D74DA2" w:rsidRPr="00D74DA2">
          <w:rPr>
            <w:rFonts w:ascii="Times New Roman" w:eastAsia="Times New Roman" w:hAnsi="Times New Roman" w:cs="Times New Roman"/>
            <w:color w:val="0000FF"/>
            <w:sz w:val="24"/>
            <w:szCs w:val="24"/>
            <w:u w:val="single"/>
            <w:lang w:eastAsia="ru-RU"/>
          </w:rPr>
          <w:t>http://www.nonstopenglish.com/</w:t>
        </w:r>
      </w:hyperlink>
      <w:r w:rsidR="00D74DA2" w:rsidRPr="00D74DA2">
        <w:rPr>
          <w:rFonts w:ascii="Times New Roman" w:eastAsia="Times New Roman" w:hAnsi="Times New Roman" w:cs="Times New Roman"/>
          <w:sz w:val="24"/>
          <w:szCs w:val="24"/>
          <w:lang w:eastAsia="ru-RU"/>
        </w:rPr>
        <w:t xml:space="preserve"> – сайт для студентов и преподавателей английского языка (мультимедиа, упражнения, тесты).</w:t>
      </w:r>
    </w:p>
    <w:p w:rsidR="00D74DA2" w:rsidRPr="00D74DA2" w:rsidRDefault="00466D1D"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7" w:history="1">
        <w:r w:rsidR="00D74DA2" w:rsidRPr="00D74DA2">
          <w:rPr>
            <w:rFonts w:ascii="Times New Roman" w:eastAsia="Times New Roman" w:hAnsi="Times New Roman" w:cs="Times New Roman"/>
            <w:color w:val="0000FF"/>
            <w:sz w:val="24"/>
            <w:szCs w:val="24"/>
            <w:u w:val="single"/>
            <w:lang w:eastAsia="ru-RU"/>
          </w:rPr>
          <w:t>http://www.bbc.co.uk/iplayer/radio</w:t>
        </w:r>
      </w:hyperlink>
      <w:r w:rsidR="00D74DA2" w:rsidRPr="00D74DA2">
        <w:rPr>
          <w:rFonts w:ascii="Times New Roman" w:eastAsia="Times New Roman" w:hAnsi="Times New Roman" w:cs="Times New Roman"/>
          <w:sz w:val="24"/>
          <w:szCs w:val="24"/>
          <w:lang w:eastAsia="ru-RU"/>
        </w:rPr>
        <w:t xml:space="preserve"> – </w:t>
      </w:r>
      <w:proofErr w:type="spellStart"/>
      <w:r w:rsidR="00D74DA2" w:rsidRPr="00D74DA2">
        <w:rPr>
          <w:rFonts w:ascii="Times New Roman" w:eastAsia="Times New Roman" w:hAnsi="Times New Roman" w:cs="Times New Roman"/>
          <w:sz w:val="24"/>
          <w:szCs w:val="24"/>
          <w:lang w:eastAsia="ru-RU"/>
        </w:rPr>
        <w:t>он-лайн</w:t>
      </w:r>
      <w:proofErr w:type="spellEnd"/>
      <w:r w:rsidR="00D74DA2" w:rsidRPr="00D74DA2">
        <w:rPr>
          <w:rFonts w:ascii="Times New Roman" w:eastAsia="Times New Roman" w:hAnsi="Times New Roman" w:cs="Times New Roman"/>
          <w:sz w:val="24"/>
          <w:szCs w:val="24"/>
          <w:lang w:eastAsia="ru-RU"/>
        </w:rPr>
        <w:t xml:space="preserve"> радио и телевидение Би-би-си для тренировки навыков </w:t>
      </w:r>
      <w:proofErr w:type="spellStart"/>
      <w:r w:rsidR="00D74DA2" w:rsidRPr="00D74DA2">
        <w:rPr>
          <w:rFonts w:ascii="Times New Roman" w:eastAsia="Times New Roman" w:hAnsi="Times New Roman" w:cs="Times New Roman"/>
          <w:sz w:val="24"/>
          <w:szCs w:val="24"/>
          <w:lang w:eastAsia="ru-RU"/>
        </w:rPr>
        <w:t>аудирования</w:t>
      </w:r>
      <w:proofErr w:type="spellEnd"/>
      <w:r w:rsidR="00D74DA2" w:rsidRPr="00D74DA2">
        <w:rPr>
          <w:rFonts w:ascii="Times New Roman" w:eastAsia="Times New Roman" w:hAnsi="Times New Roman" w:cs="Times New Roman"/>
          <w:sz w:val="24"/>
          <w:szCs w:val="24"/>
          <w:lang w:eastAsia="ru-RU"/>
        </w:rPr>
        <w:t>.</w:t>
      </w:r>
    </w:p>
    <w:p w:rsidR="00D74DA2" w:rsidRPr="00D74DA2" w:rsidRDefault="00D74DA2" w:rsidP="00D74DA2">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D74DA2" w:rsidRPr="00D74DA2" w:rsidRDefault="00D74DA2" w:rsidP="00D74DA2">
      <w:pPr>
        <w:spacing w:after="0" w:line="240" w:lineRule="auto"/>
        <w:jc w:val="both"/>
        <w:rPr>
          <w:rFonts w:ascii="Times New Roman" w:eastAsia="Times New Roman" w:hAnsi="Times New Roman" w:cs="Times New Roman"/>
          <w:b/>
          <w:bCs/>
          <w:sz w:val="36"/>
          <w:szCs w:val="36"/>
          <w:lang w:eastAsia="ru-RU"/>
        </w:rPr>
      </w:pPr>
      <w:r w:rsidRPr="00D74DA2">
        <w:rPr>
          <w:rFonts w:ascii="Times New Roman" w:eastAsia="Times New Roman" w:hAnsi="Times New Roman" w:cs="Times New Roman"/>
          <w:b/>
          <w:bCs/>
          <w:sz w:val="24"/>
          <w:szCs w:val="24"/>
          <w:lang w:eastAsia="ru-RU"/>
        </w:rPr>
        <w:t>13.</w:t>
      </w:r>
      <w:r w:rsidRPr="00D74DA2">
        <w:rPr>
          <w:rFonts w:ascii="Times New Roman" w:eastAsia="Times New Roman" w:hAnsi="Times New Roman" w:cs="Times New Roman"/>
          <w:b/>
          <w:bCs/>
          <w:sz w:val="36"/>
          <w:szCs w:val="36"/>
          <w:lang w:eastAsia="ru-RU"/>
        </w:rPr>
        <w:t>Технические средства и материально-техническое обеспечение дисциплины</w:t>
      </w:r>
    </w:p>
    <w:p w:rsidR="00D74DA2" w:rsidRPr="00D74DA2" w:rsidRDefault="00D74DA2" w:rsidP="00D74DA2">
      <w:pPr>
        <w:spacing w:after="0" w:line="240" w:lineRule="auto"/>
        <w:jc w:val="both"/>
        <w:rPr>
          <w:rFonts w:ascii="Times New Roman" w:eastAsia="Times New Roman" w:hAnsi="Times New Roman" w:cs="Times New Roman"/>
          <w:sz w:val="24"/>
          <w:szCs w:val="24"/>
          <w:lang w:eastAsia="ru-RU"/>
        </w:rPr>
      </w:pP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Компьютеры (стационарные и типа «ноутбук») с поддержкой мультимедиа и выходом в сеть «Интернет» </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 xml:space="preserve">мультимедиа-проекторы </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проекционные экраны</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принтеры</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сканеры</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фотокопировальные устройства</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маркеры и губки для досок</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лазерные указки</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val="en-US" w:eastAsia="ru-RU"/>
        </w:rPr>
        <w:t>CD</w:t>
      </w:r>
      <w:r w:rsidRPr="00D74DA2">
        <w:rPr>
          <w:rFonts w:ascii="Times New Roman" w:eastAsia="Times New Roman" w:hAnsi="Times New Roman" w:cs="Times New Roman"/>
          <w:sz w:val="24"/>
          <w:szCs w:val="24"/>
          <w:lang w:eastAsia="ru-RU"/>
        </w:rPr>
        <w:t>/</w:t>
      </w:r>
      <w:r w:rsidRPr="00D74DA2">
        <w:rPr>
          <w:rFonts w:ascii="Times New Roman" w:eastAsia="Times New Roman" w:hAnsi="Times New Roman" w:cs="Times New Roman"/>
          <w:sz w:val="24"/>
          <w:szCs w:val="24"/>
          <w:lang w:val="en-US" w:eastAsia="ru-RU"/>
        </w:rPr>
        <w:t>MP</w:t>
      </w:r>
      <w:r w:rsidRPr="00D74DA2">
        <w:rPr>
          <w:rFonts w:ascii="Times New Roman" w:eastAsia="Times New Roman" w:hAnsi="Times New Roman" w:cs="Times New Roman"/>
          <w:sz w:val="24"/>
          <w:szCs w:val="24"/>
          <w:lang w:eastAsia="ru-RU"/>
        </w:rPr>
        <w:t>3-проигрыватели</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eastAsia="ru-RU"/>
        </w:rPr>
      </w:pPr>
      <w:r w:rsidRPr="00D74DA2">
        <w:rPr>
          <w:rFonts w:ascii="Times New Roman" w:eastAsia="Times New Roman" w:hAnsi="Times New Roman" w:cs="Times New Roman"/>
          <w:sz w:val="24"/>
          <w:szCs w:val="24"/>
          <w:lang w:eastAsia="ru-RU"/>
        </w:rPr>
        <w:t>мультимедиа-доски</w:t>
      </w:r>
    </w:p>
    <w:p w:rsidR="00D74DA2" w:rsidRPr="00D74DA2" w:rsidRDefault="00D74DA2" w:rsidP="00D74DA2">
      <w:pPr>
        <w:spacing w:after="0" w:line="240" w:lineRule="auto"/>
        <w:ind w:left="1080"/>
        <w:jc w:val="both"/>
        <w:rPr>
          <w:rFonts w:ascii="Times New Roman" w:eastAsia="Times New Roman" w:hAnsi="Times New Roman" w:cs="Times New Roman"/>
          <w:sz w:val="24"/>
          <w:szCs w:val="24"/>
          <w:lang w:eastAsia="ru-RU"/>
        </w:rPr>
      </w:pPr>
    </w:p>
    <w:p w:rsidR="00D74DA2" w:rsidRPr="00D74DA2" w:rsidRDefault="00D74DA2" w:rsidP="00D74DA2">
      <w:pPr>
        <w:spacing w:after="0" w:line="240" w:lineRule="auto"/>
        <w:jc w:val="both"/>
        <w:rPr>
          <w:rFonts w:ascii="Times New Roman" w:eastAsia="Times New Roman" w:hAnsi="Times New Roman" w:cs="Times New Roman"/>
          <w:b/>
          <w:bCs/>
          <w:sz w:val="36"/>
          <w:szCs w:val="36"/>
          <w:lang w:eastAsia="ru-RU"/>
        </w:rPr>
      </w:pPr>
      <w:r w:rsidRPr="00D74DA2">
        <w:rPr>
          <w:rFonts w:ascii="Times New Roman" w:eastAsia="Times New Roman" w:hAnsi="Times New Roman" w:cs="Times New Roman"/>
          <w:b/>
          <w:bCs/>
          <w:sz w:val="24"/>
          <w:szCs w:val="24"/>
          <w:lang w:eastAsia="ru-RU"/>
        </w:rPr>
        <w:t xml:space="preserve">14. </w:t>
      </w:r>
      <w:r w:rsidRPr="00D74DA2">
        <w:rPr>
          <w:rFonts w:ascii="Times New Roman" w:eastAsia="Times New Roman" w:hAnsi="Times New Roman" w:cs="Times New Roman"/>
          <w:b/>
          <w:bCs/>
          <w:sz w:val="36"/>
          <w:szCs w:val="36"/>
          <w:lang w:eastAsia="ru-RU"/>
        </w:rPr>
        <w:t>Инновационные формы и активные методы обучения</w:t>
      </w:r>
    </w:p>
    <w:p w:rsidR="00D74DA2" w:rsidRPr="00D74DA2" w:rsidRDefault="00D74DA2" w:rsidP="00D74DA2">
      <w:pPr>
        <w:spacing w:after="0" w:line="240" w:lineRule="auto"/>
        <w:jc w:val="both"/>
        <w:rPr>
          <w:rFonts w:ascii="Times New Roman" w:eastAsia="Times New Roman" w:hAnsi="Times New Roman" w:cs="Times New Roman"/>
          <w:b/>
          <w:bCs/>
          <w:sz w:val="24"/>
          <w:szCs w:val="24"/>
          <w:lang w:eastAsia="ru-RU"/>
        </w:rPr>
      </w:pPr>
    </w:p>
    <w:p w:rsidR="00D74DA2" w:rsidRPr="00D74DA2" w:rsidRDefault="00D74DA2" w:rsidP="00D74DA2">
      <w:pPr>
        <w:numPr>
          <w:ilvl w:val="0"/>
          <w:numId w:val="25"/>
        </w:numPr>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Нормативные документы по организации инновационных форм и активных методов обучения находятся в открытом доступе на официальном сайте НИУ ВШЭ &gt; </w:t>
      </w:r>
      <w:r w:rsidRPr="00D74DA2">
        <w:rPr>
          <w:rFonts w:ascii="Times New Roman" w:eastAsia="Times New Roman" w:hAnsi="Times New Roman" w:cs="Times New Roman"/>
          <w:i/>
          <w:iCs/>
          <w:sz w:val="24"/>
          <w:szCs w:val="24"/>
          <w:lang w:eastAsia="ru-RU"/>
        </w:rPr>
        <w:t xml:space="preserve">Отдел методического сопровождения учебного процесса &gt; Инновационные методы </w:t>
      </w:r>
      <w:proofErr w:type="gramStart"/>
      <w:r w:rsidRPr="00D74DA2">
        <w:rPr>
          <w:rFonts w:ascii="Times New Roman" w:eastAsia="Times New Roman" w:hAnsi="Times New Roman" w:cs="Times New Roman"/>
          <w:i/>
          <w:iCs/>
          <w:sz w:val="24"/>
          <w:szCs w:val="24"/>
          <w:lang w:eastAsia="ru-RU"/>
        </w:rPr>
        <w:t>обучения</w:t>
      </w:r>
      <w:r w:rsidRPr="00D74DA2">
        <w:rPr>
          <w:rFonts w:ascii="Times New Roman" w:eastAsia="Times New Roman" w:hAnsi="Times New Roman" w:cs="Times New Roman"/>
          <w:sz w:val="24"/>
          <w:szCs w:val="24"/>
          <w:lang w:eastAsia="ru-RU"/>
        </w:rPr>
        <w:t xml:space="preserve"> по адресу</w:t>
      </w:r>
      <w:proofErr w:type="gramEnd"/>
      <w:r w:rsidRPr="00D74DA2">
        <w:rPr>
          <w:rFonts w:ascii="Times New Roman" w:eastAsia="Times New Roman" w:hAnsi="Times New Roman" w:cs="Times New Roman"/>
          <w:sz w:val="24"/>
          <w:szCs w:val="24"/>
          <w:lang w:eastAsia="ru-RU"/>
        </w:rPr>
        <w:t xml:space="preserve">: </w:t>
      </w:r>
      <w:hyperlink r:id="rId38" w:history="1">
        <w:r w:rsidRPr="00D74DA2">
          <w:rPr>
            <w:rFonts w:ascii="Times New Roman" w:eastAsia="Times New Roman" w:hAnsi="Times New Roman" w:cs="Times New Roman"/>
            <w:color w:val="0000FF"/>
            <w:sz w:val="24"/>
            <w:szCs w:val="24"/>
            <w:u w:val="single"/>
            <w:lang w:val="en-US" w:eastAsia="ru-RU"/>
          </w:rPr>
          <w:t>http</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www</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hse</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ru</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org</w:t>
        </w:r>
        <w:r w:rsidRPr="00D74DA2">
          <w:rPr>
            <w:rFonts w:ascii="Times New Roman" w:eastAsia="Times New Roman" w:hAnsi="Times New Roman" w:cs="Times New Roman"/>
            <w:color w:val="0000FF"/>
            <w:sz w:val="24"/>
            <w:szCs w:val="24"/>
            <w:u w:val="single"/>
            <w:lang w:eastAsia="ru-RU"/>
          </w:rPr>
          <w:t>/</w:t>
        </w:r>
        <w:r w:rsidRPr="00D74DA2">
          <w:rPr>
            <w:rFonts w:ascii="Times New Roman" w:eastAsia="Times New Roman" w:hAnsi="Times New Roman" w:cs="Times New Roman"/>
            <w:color w:val="0000FF"/>
            <w:sz w:val="24"/>
            <w:szCs w:val="24"/>
            <w:u w:val="single"/>
            <w:lang w:val="en-US" w:eastAsia="ru-RU"/>
          </w:rPr>
          <w:t>hse</w:t>
        </w:r>
        <w:r w:rsidRPr="00D74DA2">
          <w:rPr>
            <w:rFonts w:ascii="Times New Roman" w:eastAsia="Times New Roman" w:hAnsi="Times New Roman" w:cs="Times New Roman"/>
            <w:color w:val="0000FF"/>
            <w:sz w:val="24"/>
            <w:szCs w:val="24"/>
            <w:u w:val="single"/>
            <w:lang w:eastAsia="ru-RU"/>
          </w:rPr>
          <w:t>/</w:t>
        </w:r>
        <w:proofErr w:type="spellStart"/>
        <w:r w:rsidRPr="00D74DA2">
          <w:rPr>
            <w:rFonts w:ascii="Times New Roman" w:eastAsia="Times New Roman" w:hAnsi="Times New Roman" w:cs="Times New Roman"/>
            <w:color w:val="0000FF"/>
            <w:sz w:val="24"/>
            <w:szCs w:val="24"/>
            <w:u w:val="single"/>
            <w:lang w:val="en-US" w:eastAsia="ru-RU"/>
          </w:rPr>
          <w:t>aup</w:t>
        </w:r>
        <w:proofErr w:type="spellEnd"/>
        <w:r w:rsidRPr="00D74DA2">
          <w:rPr>
            <w:rFonts w:ascii="Times New Roman" w:eastAsia="Times New Roman" w:hAnsi="Times New Roman" w:cs="Times New Roman"/>
            <w:color w:val="0000FF"/>
            <w:sz w:val="24"/>
            <w:szCs w:val="24"/>
            <w:u w:val="single"/>
            <w:lang w:eastAsia="ru-RU"/>
          </w:rPr>
          <w:t>/6210762/6210771/</w:t>
        </w:r>
        <w:proofErr w:type="spellStart"/>
        <w:r w:rsidRPr="00D74DA2">
          <w:rPr>
            <w:rFonts w:ascii="Times New Roman" w:eastAsia="Times New Roman" w:hAnsi="Times New Roman" w:cs="Times New Roman"/>
            <w:color w:val="0000FF"/>
            <w:sz w:val="24"/>
            <w:szCs w:val="24"/>
            <w:u w:val="single"/>
            <w:lang w:val="en-US" w:eastAsia="ru-RU"/>
          </w:rPr>
          <w:t>innowaz</w:t>
        </w:r>
        <w:proofErr w:type="spellEnd"/>
      </w:hyperlink>
      <w:r w:rsidRPr="00D74DA2">
        <w:rPr>
          <w:rFonts w:ascii="Times New Roman" w:eastAsia="Times New Roman" w:hAnsi="Times New Roman" w:cs="Times New Roman"/>
          <w:sz w:val="24"/>
          <w:szCs w:val="24"/>
          <w:lang w:eastAsia="ru-RU"/>
        </w:rPr>
        <w:t>.</w:t>
      </w:r>
    </w:p>
    <w:p w:rsidR="00D74DA2" w:rsidRPr="00D74DA2" w:rsidRDefault="00D74DA2" w:rsidP="00D74DA2">
      <w:pPr>
        <w:numPr>
          <w:ilvl w:val="0"/>
          <w:numId w:val="25"/>
        </w:numPr>
        <w:spacing w:after="0" w:line="240" w:lineRule="auto"/>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В рамках инновационного подхода процесс обучения английскому языку имеет личностно-развивающую ориентацию и строится на основе </w:t>
      </w:r>
      <w:proofErr w:type="spellStart"/>
      <w:r w:rsidRPr="00D74DA2">
        <w:rPr>
          <w:rFonts w:ascii="Times New Roman" w:eastAsia="Times New Roman" w:hAnsi="Times New Roman" w:cs="Times New Roman"/>
          <w:sz w:val="24"/>
          <w:szCs w:val="24"/>
          <w:lang w:eastAsia="ru-RU"/>
        </w:rPr>
        <w:t>комуникативного</w:t>
      </w:r>
      <w:proofErr w:type="spellEnd"/>
      <w:r w:rsidRPr="00D74DA2">
        <w:rPr>
          <w:rFonts w:ascii="Times New Roman" w:eastAsia="Times New Roman" w:hAnsi="Times New Roman" w:cs="Times New Roman"/>
          <w:sz w:val="24"/>
          <w:szCs w:val="24"/>
          <w:lang w:eastAsia="ru-RU"/>
        </w:rPr>
        <w:t xml:space="preserve"> взаимодействия преподавателя и студентов.</w:t>
      </w:r>
    </w:p>
    <w:p w:rsidR="00D74DA2" w:rsidRPr="00D74DA2" w:rsidRDefault="00D74DA2" w:rsidP="00D74DA2">
      <w:pPr>
        <w:numPr>
          <w:ilvl w:val="0"/>
          <w:numId w:val="25"/>
        </w:numPr>
        <w:spacing w:after="0" w:line="240" w:lineRule="auto"/>
        <w:ind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Процесс обучения английскому языку организуется в системе управления учебным процессом </w:t>
      </w:r>
      <w:r w:rsidRPr="00D74DA2">
        <w:rPr>
          <w:rFonts w:ascii="Times New Roman" w:eastAsia="Times New Roman" w:hAnsi="Times New Roman" w:cs="Times New Roman"/>
          <w:sz w:val="24"/>
          <w:szCs w:val="24"/>
          <w:lang w:val="en-US" w:eastAsia="ru-RU"/>
        </w:rPr>
        <w:t>LMS</w:t>
      </w:r>
      <w:r w:rsidRPr="00D74DA2">
        <w:rPr>
          <w:rFonts w:ascii="Times New Roman" w:eastAsia="Times New Roman" w:hAnsi="Times New Roman" w:cs="Times New Roman"/>
          <w:sz w:val="24"/>
          <w:szCs w:val="24"/>
          <w:lang w:eastAsia="ru-RU"/>
        </w:rPr>
        <w:t xml:space="preserve">, обеспечивающей активное участие студентов, создание условий для их постоянного взаимодействия с преподавателем, а также работу всех участников образовательного процесса в активной среде взаимодействия в </w:t>
      </w:r>
      <w:proofErr w:type="spellStart"/>
      <w:r w:rsidRPr="00D74DA2">
        <w:rPr>
          <w:rFonts w:ascii="Times New Roman" w:eastAsia="Times New Roman" w:hAnsi="Times New Roman" w:cs="Times New Roman"/>
          <w:sz w:val="24"/>
          <w:szCs w:val="24"/>
          <w:lang w:eastAsia="ru-RU"/>
        </w:rPr>
        <w:t>оф</w:t>
      </w:r>
      <w:proofErr w:type="gramStart"/>
      <w:r w:rsidRPr="00D74DA2">
        <w:rPr>
          <w:rFonts w:ascii="Times New Roman" w:eastAsia="Times New Roman" w:hAnsi="Times New Roman" w:cs="Times New Roman"/>
          <w:sz w:val="24"/>
          <w:szCs w:val="24"/>
          <w:lang w:eastAsia="ru-RU"/>
        </w:rPr>
        <w:t>ф</w:t>
      </w:r>
      <w:proofErr w:type="spellEnd"/>
      <w:r w:rsidRPr="00D74DA2">
        <w:rPr>
          <w:rFonts w:ascii="Times New Roman" w:eastAsia="Times New Roman" w:hAnsi="Times New Roman" w:cs="Times New Roman"/>
          <w:sz w:val="24"/>
          <w:szCs w:val="24"/>
          <w:lang w:eastAsia="ru-RU"/>
        </w:rPr>
        <w:t>-</w:t>
      </w:r>
      <w:proofErr w:type="gramEnd"/>
      <w:r w:rsidRPr="00D74DA2">
        <w:rPr>
          <w:rFonts w:ascii="Times New Roman" w:eastAsia="Times New Roman" w:hAnsi="Times New Roman" w:cs="Times New Roman"/>
          <w:sz w:val="24"/>
          <w:szCs w:val="24"/>
          <w:lang w:eastAsia="ru-RU"/>
        </w:rPr>
        <w:t xml:space="preserve"> и </w:t>
      </w:r>
      <w:proofErr w:type="spellStart"/>
      <w:r w:rsidRPr="00D74DA2">
        <w:rPr>
          <w:rFonts w:ascii="Times New Roman" w:eastAsia="Times New Roman" w:hAnsi="Times New Roman" w:cs="Times New Roman"/>
          <w:sz w:val="24"/>
          <w:szCs w:val="24"/>
          <w:lang w:eastAsia="ru-RU"/>
        </w:rPr>
        <w:t>он-лайне</w:t>
      </w:r>
      <w:proofErr w:type="spellEnd"/>
      <w:r w:rsidRPr="00D74DA2">
        <w:rPr>
          <w:rFonts w:ascii="Times New Roman" w:eastAsia="Times New Roman" w:hAnsi="Times New Roman" w:cs="Times New Roman"/>
          <w:sz w:val="24"/>
          <w:szCs w:val="24"/>
          <w:lang w:eastAsia="ru-RU"/>
        </w:rPr>
        <w:t xml:space="preserve">. Работа в системе </w:t>
      </w:r>
      <w:r w:rsidRPr="00D74DA2">
        <w:rPr>
          <w:rFonts w:ascii="Times New Roman" w:eastAsia="Times New Roman" w:hAnsi="Times New Roman" w:cs="Times New Roman"/>
          <w:sz w:val="24"/>
          <w:szCs w:val="24"/>
          <w:lang w:val="en-US" w:eastAsia="ru-RU"/>
        </w:rPr>
        <w:t>LMS</w:t>
      </w:r>
      <w:r w:rsidRPr="00D74DA2">
        <w:rPr>
          <w:rFonts w:ascii="Times New Roman" w:eastAsia="Times New Roman" w:hAnsi="Times New Roman" w:cs="Times New Roman"/>
          <w:sz w:val="24"/>
          <w:szCs w:val="24"/>
          <w:lang w:eastAsia="ru-RU"/>
        </w:rPr>
        <w:t xml:space="preserve"> также обеспечивает реализацию следующих инновационных форм и активных методов обучения: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доступ студентов к различным тематическим группам обсуждения разделов курса, проблем, проектов в режиме </w:t>
      </w:r>
      <w:proofErr w:type="spellStart"/>
      <w:r w:rsidRPr="00D74DA2">
        <w:rPr>
          <w:rFonts w:ascii="Times New Roman" w:eastAsia="Times New Roman" w:hAnsi="Times New Roman" w:cs="Times New Roman"/>
          <w:sz w:val="24"/>
          <w:szCs w:val="24"/>
          <w:lang w:eastAsia="ru-RU"/>
        </w:rPr>
        <w:t>он-лайн</w:t>
      </w:r>
      <w:proofErr w:type="spellEnd"/>
      <w:r w:rsidRPr="00D74DA2">
        <w:rPr>
          <w:rFonts w:ascii="Times New Roman" w:eastAsia="Times New Roman" w:hAnsi="Times New Roman" w:cs="Times New Roman"/>
          <w:sz w:val="24"/>
          <w:szCs w:val="24"/>
          <w:lang w:eastAsia="ru-RU"/>
        </w:rPr>
        <w:t xml:space="preserve">;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текстовый диалог и коммуникации между участниками процесса обучения;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 xml:space="preserve">компьютерная конференция данных – автоматический синхронный и асинхронный обмен данными и файлами;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lastRenderedPageBreak/>
        <w:t xml:space="preserve">групповая работа студентов над единым сетевым документом;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групповое использование единого сетевого приложения или разработка одного и того же документа в реальном масштабе времени.</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На занятиях предусмотрено регулярное использование мультимедиа-ресурсов, в частности, аудиоматериалов и видеофильмов для тренировки всех основных видов языковой деятельности и погружения студентов в реальную языковую среду.</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Наряду с обучением чтению, письму, слушанию и говорению, студенты учатся технике презентации на английском языке и сопровождению своих выступлений мультимедиа-презентациями.</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Студентам предлагается использовать обучающие Интернет-ресурсы.</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lang w:eastAsia="ru-RU"/>
        </w:rPr>
      </w:pPr>
      <w:r w:rsidRPr="00D74DA2">
        <w:rPr>
          <w:rFonts w:ascii="Times New Roman" w:eastAsia="Times New Roman" w:hAnsi="Times New Roman" w:cs="Times New Roman"/>
          <w:sz w:val="24"/>
          <w:szCs w:val="24"/>
          <w:lang w:eastAsia="ru-RU"/>
        </w:rPr>
        <w:t>Процесс создания тестовых заданий частично автоматизирован (</w:t>
      </w:r>
      <w:proofErr w:type="gramStart"/>
      <w:r w:rsidRPr="00D74DA2">
        <w:rPr>
          <w:rFonts w:ascii="Times New Roman" w:eastAsia="Times New Roman" w:hAnsi="Times New Roman" w:cs="Times New Roman"/>
          <w:sz w:val="24"/>
          <w:szCs w:val="24"/>
          <w:lang w:eastAsia="ru-RU"/>
        </w:rPr>
        <w:t>см</w:t>
      </w:r>
      <w:proofErr w:type="gramEnd"/>
      <w:r w:rsidRPr="00D74DA2">
        <w:rPr>
          <w:rFonts w:ascii="Times New Roman" w:eastAsia="Times New Roman" w:hAnsi="Times New Roman" w:cs="Times New Roman"/>
          <w:sz w:val="24"/>
          <w:szCs w:val="24"/>
          <w:lang w:eastAsia="ru-RU"/>
        </w:rPr>
        <w:t>. пункт 2 раздела 7).</w:t>
      </w:r>
    </w:p>
    <w:p w:rsidR="00D74DA2" w:rsidRPr="00D74DA2" w:rsidRDefault="00D74DA2" w:rsidP="00D74DA2">
      <w:pPr>
        <w:jc w:val="both"/>
        <w:rPr>
          <w:rFonts w:ascii="Times New Roman" w:hAnsi="Times New Roman" w:cs="Times New Roman"/>
          <w:sz w:val="24"/>
          <w:szCs w:val="24"/>
        </w:rPr>
      </w:pPr>
    </w:p>
    <w:p w:rsidR="00D74DA2" w:rsidRPr="000B34AA" w:rsidRDefault="00D74DA2" w:rsidP="000B34AA">
      <w:pPr>
        <w:spacing w:before="240" w:line="240" w:lineRule="auto"/>
        <w:ind w:left="720"/>
        <w:contextualSpacing/>
        <w:jc w:val="both"/>
        <w:rPr>
          <w:rFonts w:ascii="Times New Roman" w:eastAsia="Calibri" w:hAnsi="Times New Roman" w:cs="Times New Roman"/>
          <w:b/>
          <w:sz w:val="24"/>
          <w:szCs w:val="24"/>
        </w:rPr>
      </w:pPr>
    </w:p>
    <w:p w:rsidR="000B34AA" w:rsidRDefault="000B34AA" w:rsidP="00091625">
      <w:pPr>
        <w:suppressAutoHyphens/>
        <w:spacing w:after="0" w:line="240" w:lineRule="auto"/>
        <w:jc w:val="both"/>
        <w:rPr>
          <w:rFonts w:ascii="Times New Roman" w:eastAsia="Calibri" w:hAnsi="Times New Roman" w:cs="Times New Roman"/>
          <w:b/>
          <w:sz w:val="28"/>
          <w:szCs w:val="28"/>
          <w:lang w:eastAsia="zh-CN"/>
        </w:rPr>
      </w:pPr>
    </w:p>
    <w:p w:rsidR="00152F3E" w:rsidRPr="004C1E6E" w:rsidRDefault="00152F3E" w:rsidP="004C1E6E">
      <w:pPr>
        <w:suppressAutoHyphens/>
        <w:spacing w:after="283" w:line="240" w:lineRule="auto"/>
        <w:jc w:val="both"/>
        <w:rPr>
          <w:rFonts w:ascii="Times New Roman" w:eastAsia="Times New Roman" w:hAnsi="Times New Roman" w:cs="Times New Roman"/>
          <w:b/>
          <w:bCs/>
          <w:sz w:val="28"/>
          <w:szCs w:val="28"/>
          <w:lang w:eastAsia="zh-CN"/>
        </w:rPr>
      </w:pPr>
    </w:p>
    <w:sectPr w:rsidR="00152F3E" w:rsidRPr="004C1E6E" w:rsidSect="000D0FD4">
      <w:headerReference w:type="even" r:id="rId39"/>
      <w:headerReference w:type="default" r:id="rId40"/>
      <w:footerReference w:type="default" r:id="rId41"/>
      <w:headerReference w:type="first" r:id="rId42"/>
      <w:footerReference w:type="first" r:id="rId43"/>
      <w:pgSz w:w="11906" w:h="16838"/>
      <w:pgMar w:top="851" w:right="851" w:bottom="851" w:left="1134" w:header="568"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EF2" w:rsidRDefault="00484EF2" w:rsidP="00413F05">
      <w:pPr>
        <w:spacing w:after="0" w:line="240" w:lineRule="auto"/>
      </w:pPr>
      <w:r>
        <w:separator/>
      </w:r>
    </w:p>
  </w:endnote>
  <w:endnote w:type="continuationSeparator" w:id="0">
    <w:p w:rsidR="00484EF2" w:rsidRDefault="00484EF2" w:rsidP="00413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3329"/>
      <w:docPartObj>
        <w:docPartGallery w:val="Page Numbers (Bottom of Page)"/>
        <w:docPartUnique/>
      </w:docPartObj>
    </w:sdtPr>
    <w:sdtContent>
      <w:p w:rsidR="00BF2497" w:rsidRDefault="00466D1D">
        <w:pPr>
          <w:pStyle w:val="af2"/>
          <w:jc w:val="center"/>
        </w:pPr>
        <w:r>
          <w:fldChar w:fldCharType="begin"/>
        </w:r>
        <w:r w:rsidR="00BF2497">
          <w:instrText xml:space="preserve"> PAGE   \* MERGEFORMAT </w:instrText>
        </w:r>
        <w:r>
          <w:fldChar w:fldCharType="separate"/>
        </w:r>
        <w:r w:rsidR="000B78D5">
          <w:rPr>
            <w:noProof/>
          </w:rPr>
          <w:t>2</w:t>
        </w:r>
        <w:r>
          <w:rPr>
            <w:noProof/>
          </w:rPr>
          <w:fldChar w:fldCharType="end"/>
        </w:r>
      </w:p>
    </w:sdtContent>
  </w:sdt>
  <w:p w:rsidR="00BF2497" w:rsidRDefault="00BF2497">
    <w:pPr>
      <w:pStyle w:val="af2"/>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97" w:rsidRDefault="00BF24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EF2" w:rsidRDefault="00484EF2" w:rsidP="00413F05">
      <w:pPr>
        <w:spacing w:after="0" w:line="240" w:lineRule="auto"/>
      </w:pPr>
      <w:r>
        <w:separator/>
      </w:r>
    </w:p>
  </w:footnote>
  <w:footnote w:type="continuationSeparator" w:id="0">
    <w:p w:rsidR="00484EF2" w:rsidRDefault="00484EF2" w:rsidP="00413F05">
      <w:pPr>
        <w:spacing w:after="0" w:line="240" w:lineRule="auto"/>
      </w:pPr>
      <w:r>
        <w:continuationSeparator/>
      </w:r>
    </w:p>
  </w:footnote>
  <w:footnote w:id="1">
    <w:p w:rsidR="00BF2497" w:rsidRPr="000E74FF" w:rsidRDefault="00BF2497" w:rsidP="00E17FC6">
      <w:pPr>
        <w:spacing w:after="120"/>
        <w:ind w:left="227" w:hanging="227"/>
        <w:jc w:val="both"/>
        <w:rPr>
          <w:rFonts w:ascii="Times New Roman" w:hAnsi="Times New Roman" w:cs="Times New Roman"/>
          <w:sz w:val="20"/>
          <w:szCs w:val="20"/>
        </w:rPr>
      </w:pPr>
      <w:r>
        <w:rPr>
          <w:rStyle w:val="aff"/>
        </w:rPr>
        <w:footnoteRef/>
      </w:r>
      <w:r>
        <w:t xml:space="preserve"> </w:t>
      </w:r>
      <w:r w:rsidRPr="000E74FF">
        <w:rPr>
          <w:rFonts w:ascii="Times New Roman" w:hAnsi="Times New Roman" w:cs="Times New Roman"/>
          <w:sz w:val="20"/>
          <w:szCs w:val="20"/>
        </w:rPr>
        <w:t>Программа дисциплины "Иностранный язык" для неязыковых вузов и факультетов (примерная программа),  одобрена на заседании НМС</w:t>
      </w:r>
      <w:proofErr w:type="gramStart"/>
      <w:r w:rsidRPr="000E74FF">
        <w:rPr>
          <w:rFonts w:ascii="Times New Roman" w:hAnsi="Times New Roman" w:cs="Times New Roman"/>
          <w:sz w:val="20"/>
          <w:szCs w:val="20"/>
        </w:rPr>
        <w:t xml:space="preserve"> О</w:t>
      </w:r>
      <w:proofErr w:type="gramEnd"/>
      <w:r w:rsidRPr="000E74FF">
        <w:rPr>
          <w:rFonts w:ascii="Times New Roman" w:hAnsi="Times New Roman" w:cs="Times New Roman"/>
          <w:sz w:val="20"/>
          <w:szCs w:val="20"/>
        </w:rPr>
        <w:t xml:space="preserve">т 18 июня 2009г. протокол №5.  Авторы концепции С.Г. </w:t>
      </w:r>
      <w:proofErr w:type="spellStart"/>
      <w:proofErr w:type="gramStart"/>
      <w:r w:rsidRPr="000E74FF">
        <w:rPr>
          <w:rFonts w:ascii="Times New Roman" w:hAnsi="Times New Roman" w:cs="Times New Roman"/>
          <w:sz w:val="20"/>
          <w:szCs w:val="20"/>
        </w:rPr>
        <w:t>Тер-Минасова</w:t>
      </w:r>
      <w:proofErr w:type="spellEnd"/>
      <w:proofErr w:type="gramEnd"/>
      <w:r w:rsidRPr="000E74FF">
        <w:rPr>
          <w:rFonts w:ascii="Times New Roman" w:hAnsi="Times New Roman" w:cs="Times New Roman"/>
          <w:sz w:val="20"/>
          <w:szCs w:val="20"/>
        </w:rPr>
        <w:t xml:space="preserve"> и      Е.Н. Соловова. </w:t>
      </w:r>
    </w:p>
    <w:p w:rsidR="00BF2497" w:rsidRDefault="00BF2497" w:rsidP="00E17FC6">
      <w:pPr>
        <w:pStyle w:val="af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97" w:rsidRDefault="00BF249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97" w:rsidRDefault="00466D1D">
    <w:pPr>
      <w:pStyle w:val="af0"/>
      <w:rPr>
        <w:sz w:val="2"/>
      </w:rPr>
    </w:pPr>
    <w:r w:rsidRPr="00466D1D">
      <w:rPr>
        <w:noProof/>
        <w:lang w:eastAsia="ru-RU"/>
      </w:rPr>
      <w:pict>
        <v:shapetype id="_x0000_t202" coordsize="21600,21600" o:spt="202" path="m,l,21600r21600,l21600,xe">
          <v:stroke joinstyle="miter"/>
          <v:path gradientshapeok="t" o:connecttype="rect"/>
        </v:shapetype>
        <v:shape id="Поле 4" o:spid="_x0000_s2050" type="#_x0000_t202" style="position:absolute;left:0;text-align:left;margin-left:505.25pt;margin-top:.05pt;width:47pt;height:13.3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" stroked="f">
          <v:fill opacity="0"/>
          <v:textbox inset="0,0,0,0">
            <w:txbxContent>
              <w:p w:rsidR="00BF2497" w:rsidRPr="003D2154" w:rsidRDefault="00BF2497" w:rsidP="003D2154"/>
            </w:txbxContent>
          </v:textbox>
          <w10:wrap type="square" side="largest" anchorx="page"/>
        </v:shape>
      </w:pict>
    </w:r>
  </w:p>
  <w:p w:rsidR="00BF2497" w:rsidRDefault="00BF2497">
    <w:pPr>
      <w:pStyle w:val="af0"/>
      <w:snapToGrid w:val="0"/>
      <w:ind w:right="360" w:firstLine="0"/>
      <w:rPr>
        <w:sz w:val="20"/>
        <w:szCs w:val="20"/>
      </w:rPr>
    </w:pPr>
  </w:p>
  <w:tbl>
    <w:tblPr>
      <w:tblW w:w="0" w:type="auto"/>
      <w:tblInd w:w="-50" w:type="dxa"/>
      <w:tblLayout w:type="fixed"/>
      <w:tblLook w:val="0000"/>
    </w:tblPr>
    <w:tblGrid>
      <w:gridCol w:w="872"/>
      <w:gridCol w:w="9542"/>
    </w:tblGrid>
    <w:tr w:rsidR="00BF2497" w:rsidRPr="006B153E" w:rsidTr="00EC17DD">
      <w:tc>
        <w:tcPr>
          <w:tcW w:w="872" w:type="dxa"/>
          <w:tcBorders>
            <w:top w:val="single" w:sz="4" w:space="0" w:color="C0C0C0"/>
            <w:left w:val="single" w:sz="4" w:space="0" w:color="C0C0C0"/>
            <w:bottom w:val="single" w:sz="4" w:space="0" w:color="C0C0C0"/>
          </w:tcBorders>
          <w:shd w:val="clear" w:color="auto" w:fill="auto"/>
        </w:tcPr>
        <w:p w:rsidR="00BF2497" w:rsidRDefault="00BF2497" w:rsidP="00EC17DD">
          <w:pPr>
            <w:pStyle w:val="af0"/>
            <w:snapToGrid w:val="0"/>
            <w:ind w:firstLine="0"/>
            <w:rPr>
              <w:sz w:val="20"/>
              <w:szCs w:val="20"/>
            </w:rPr>
          </w:pPr>
          <w:r>
            <w:rPr>
              <w:rFonts w:ascii="Tahoma" w:hAnsi="Tahoma" w:cs="Tahoma"/>
              <w:noProof/>
              <w:sz w:val="20"/>
              <w:szCs w:val="20"/>
              <w:lang w:eastAsia="ru-RU"/>
            </w:rPr>
            <w:drawing>
              <wp:inline distT="0" distB="0" distL="0" distR="0">
                <wp:extent cx="419100" cy="457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57200"/>
                        </a:xfrm>
                        <a:prstGeom prst="rect">
                          <a:avLst/>
                        </a:prstGeom>
                        <a:solidFill>
                          <a:srgbClr val="FFFFFF"/>
                        </a:solidFill>
                        <a:ln>
                          <a:noFill/>
                        </a:ln>
                      </pic:spPr>
                    </pic:pic>
                  </a:graphicData>
                </a:graphic>
              </wp:inline>
            </w:drawing>
          </w:r>
        </w:p>
      </w:tc>
      <w:tc>
        <w:tcPr>
          <w:tcW w:w="9542" w:type="dxa"/>
          <w:tcBorders>
            <w:top w:val="single" w:sz="4" w:space="0" w:color="C0C0C0"/>
            <w:bottom w:val="single" w:sz="4" w:space="0" w:color="C0C0C0"/>
            <w:right w:val="single" w:sz="4" w:space="0" w:color="C0C0C0"/>
          </w:tcBorders>
          <w:shd w:val="clear" w:color="auto" w:fill="auto"/>
        </w:tcPr>
        <w:p w:rsidR="00BF2497" w:rsidRPr="006B153E" w:rsidRDefault="00BF2497" w:rsidP="00EC17DD">
          <w:pPr>
            <w:snapToGrid w:val="0"/>
            <w:spacing w:after="0"/>
            <w:jc w:val="center"/>
            <w:rPr>
              <w:rFonts w:ascii="Times New Roman" w:hAnsi="Times New Roman" w:cs="Times New Roman"/>
            </w:rPr>
          </w:pPr>
          <w:r w:rsidRPr="006B153E">
            <w:rPr>
              <w:rFonts w:ascii="Times New Roman" w:hAnsi="Times New Roman" w:cs="Times New Roman"/>
              <w:sz w:val="20"/>
              <w:szCs w:val="20"/>
            </w:rPr>
            <w:t>Национальный исследовательский университет «Высшая школа экономики»</w:t>
          </w:r>
          <w:r w:rsidRPr="006B153E">
            <w:rPr>
              <w:rFonts w:ascii="Times New Roman" w:hAnsi="Times New Roman" w:cs="Times New Roman"/>
              <w:sz w:val="20"/>
              <w:szCs w:val="20"/>
            </w:rPr>
            <w:br/>
            <w:t>Программа дисциплины «Иностранный</w:t>
          </w:r>
          <w:r w:rsidRPr="006B153E">
            <w:rPr>
              <w:rFonts w:ascii="Times New Roman" w:eastAsia="Times New Roman" w:hAnsi="Times New Roman" w:cs="Times New Roman"/>
              <w:sz w:val="20"/>
              <w:szCs w:val="20"/>
            </w:rPr>
            <w:t xml:space="preserve"> </w:t>
          </w:r>
          <w:r w:rsidRPr="006B153E">
            <w:rPr>
              <w:rFonts w:ascii="Times New Roman" w:hAnsi="Times New Roman" w:cs="Times New Roman"/>
              <w:sz w:val="20"/>
              <w:szCs w:val="20"/>
            </w:rPr>
            <w:t>язык (английский)</w:t>
          </w:r>
          <w:r w:rsidRPr="006B153E">
            <w:rPr>
              <w:rFonts w:ascii="Times New Roman" w:eastAsia="Times New Roman" w:hAnsi="Times New Roman" w:cs="Times New Roman"/>
              <w:sz w:val="20"/>
              <w:szCs w:val="20"/>
            </w:rPr>
            <w:t>» для направления</w:t>
          </w:r>
          <w:r w:rsidRPr="006B153E">
            <w:rPr>
              <w:rFonts w:ascii="Times New Roman" w:hAnsi="Times New Roman" w:cs="Times New Roman"/>
              <w:sz w:val="20"/>
              <w:szCs w:val="20"/>
            </w:rPr>
            <w:t xml:space="preserve"> 080200.62 Менеджмент подготовки бакалавра</w:t>
          </w:r>
        </w:p>
      </w:tc>
    </w:tr>
  </w:tbl>
  <w:p w:rsidR="00BF2497" w:rsidRDefault="00BF2497">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97" w:rsidRDefault="00BF24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0"/>
        </w:tabs>
        <w:ind w:left="432" w:hanging="432"/>
      </w:pPr>
      <w:rPr>
        <w:rFonts w:ascii="Symbol" w:hAnsi="Symbol" w:cs="Symbol"/>
      </w:r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Courier New" w:hAnsi="Courier New" w:cs="Courier New"/>
      </w:rPr>
    </w:lvl>
    <w:lvl w:ilvl="3">
      <w:start w:val="1"/>
      <w:numFmt w:val="decimal"/>
      <w:pStyle w:val="4"/>
      <w:lvlText w:val="%1.%2.%3.%4"/>
      <w:lvlJc w:val="left"/>
      <w:pPr>
        <w:tabs>
          <w:tab w:val="num" w:pos="0"/>
        </w:tabs>
        <w:ind w:left="864" w:hanging="864"/>
      </w:pPr>
      <w:rPr>
        <w:rFonts w:ascii="Wingdings" w:hAnsi="Wingdings" w:cs="Wingdings"/>
      </w:r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520"/>
        </w:tabs>
        <w:ind w:left="1520" w:hanging="360"/>
      </w:pPr>
      <w:rPr>
        <w:rFonts w:eastAsia="Times New Roman"/>
        <w:szCs w:val="24"/>
        <w:lang w:val="en-US"/>
      </w:rPr>
    </w:lvl>
  </w:abstractNum>
  <w:abstractNum w:abstractNumId="3">
    <w:nsid w:val="00000004"/>
    <w:multiLevelType w:val="singleLevel"/>
    <w:tmpl w:val="00000004"/>
    <w:name w:val="WW8Num4"/>
    <w:lvl w:ilvl="0">
      <w:start w:val="1"/>
      <w:numFmt w:val="decimal"/>
      <w:pStyle w:val="a"/>
      <w:lvlText w:val="%1."/>
      <w:lvlJc w:val="left"/>
      <w:pPr>
        <w:tabs>
          <w:tab w:val="num" w:pos="0"/>
        </w:tabs>
        <w:ind w:left="1429" w:hanging="360"/>
      </w:pPr>
      <w:rPr>
        <w:rFonts w:ascii="Symbol" w:hAnsi="Symbol" w:cs="Symbol"/>
      </w:rPr>
    </w:lvl>
  </w:abstractNum>
  <w:abstractNum w:abstractNumId="4">
    <w:nsid w:val="00000005"/>
    <w:multiLevelType w:val="singleLevel"/>
    <w:tmpl w:val="00000005"/>
    <w:name w:val="WW8Num5"/>
    <w:lvl w:ilvl="0">
      <w:start w:val="1"/>
      <w:numFmt w:val="decimal"/>
      <w:lvlText w:val="%1."/>
      <w:lvlJc w:val="left"/>
      <w:pPr>
        <w:tabs>
          <w:tab w:val="num" w:pos="1520"/>
        </w:tabs>
        <w:ind w:left="1520" w:hanging="360"/>
      </w:pPr>
      <w:rPr>
        <w:rFonts w:ascii="Symbol" w:hAnsi="Symbol" w:cs="Symbol"/>
        <w:lang w:val="en-US"/>
      </w:rPr>
    </w:lvl>
  </w:abstractNum>
  <w:abstractNum w:abstractNumId="5">
    <w:nsid w:val="00000006"/>
    <w:multiLevelType w:val="singleLevel"/>
    <w:tmpl w:val="00000006"/>
    <w:name w:val="WW8Num6"/>
    <w:lvl w:ilvl="0">
      <w:start w:val="1"/>
      <w:numFmt w:val="decimal"/>
      <w:lvlText w:val="%1."/>
      <w:lvlJc w:val="left"/>
      <w:pPr>
        <w:tabs>
          <w:tab w:val="num" w:pos="900"/>
        </w:tabs>
        <w:ind w:left="900" w:hanging="360"/>
      </w:pPr>
      <w:rPr>
        <w:rFonts w:cs="Arial"/>
        <w:szCs w:val="24"/>
        <w:lang w:val="en-US"/>
      </w:rPr>
    </w:lvl>
  </w:abstractNum>
  <w:abstractNum w:abstractNumId="6">
    <w:nsid w:val="00000007"/>
    <w:multiLevelType w:val="singleLevel"/>
    <w:tmpl w:val="00000007"/>
    <w:name w:val="WW8Num7"/>
    <w:lvl w:ilvl="0">
      <w:start w:val="1"/>
      <w:numFmt w:val="decimal"/>
      <w:pStyle w:val="a0"/>
      <w:lvlText w:val="%1."/>
      <w:lvlJc w:val="left"/>
      <w:pPr>
        <w:tabs>
          <w:tab w:val="num" w:pos="0"/>
        </w:tabs>
        <w:ind w:left="1429" w:hanging="360"/>
      </w:pPr>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vanish w:val="0"/>
        <w:spacing w:val="0"/>
        <w:kern w:val="1"/>
        <w:position w:val="0"/>
        <w:sz w:val="24"/>
        <w:szCs w:val="22"/>
        <w:u w:val="none"/>
        <w:vertAlign w:val="baseline"/>
        <w:em w:val="none"/>
      </w:rPr>
    </w:lvl>
  </w:abstractNum>
  <w:abstractNum w:abstractNumId="8">
    <w:nsid w:val="00000009"/>
    <w:multiLevelType w:val="singleLevel"/>
    <w:tmpl w:val="00000009"/>
    <w:name w:val="WW8Num9"/>
    <w:lvl w:ilvl="0">
      <w:start w:val="1"/>
      <w:numFmt w:val="decimal"/>
      <w:lvlText w:val="%1."/>
      <w:lvlJc w:val="left"/>
      <w:pPr>
        <w:tabs>
          <w:tab w:val="num" w:pos="1380"/>
        </w:tabs>
        <w:ind w:left="1380" w:hanging="360"/>
      </w:pPr>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ascii="Symbol" w:eastAsia="Times New Roman" w:hAnsi="Symbol" w:cs="Symbol"/>
        <w:szCs w:val="24"/>
        <w:lang w:val="en-US"/>
      </w:rPr>
    </w:lvl>
  </w:abstractNum>
  <w:abstractNum w:abstractNumId="10">
    <w:nsid w:val="0000000B"/>
    <w:multiLevelType w:val="singleLevel"/>
    <w:tmpl w:val="0000000B"/>
    <w:name w:val="WW8Num11"/>
    <w:lvl w:ilvl="0">
      <w:start w:val="1"/>
      <w:numFmt w:val="bullet"/>
      <w:pStyle w:val="a1"/>
      <w:lvlText w:val=""/>
      <w:lvlJc w:val="left"/>
      <w:pPr>
        <w:tabs>
          <w:tab w:val="num" w:pos="0"/>
        </w:tabs>
        <w:ind w:left="1429" w:hanging="360"/>
      </w:pPr>
      <w:rPr>
        <w:rFonts w:ascii="Symbol" w:hAnsi="Symbol" w:cs="Symbol"/>
        <w:szCs w:val="24"/>
        <w:lang w:val="en-US"/>
      </w:rPr>
    </w:lvl>
  </w:abstractNum>
  <w:abstractNum w:abstractNumId="11">
    <w:nsid w:val="0000000C"/>
    <w:multiLevelType w:val="singleLevel"/>
    <w:tmpl w:val="0000000C"/>
    <w:name w:val="WW8Num12"/>
    <w:lvl w:ilvl="0">
      <w:start w:val="1"/>
      <w:numFmt w:val="decimal"/>
      <w:lvlText w:val="%1."/>
      <w:lvlJc w:val="left"/>
      <w:pPr>
        <w:tabs>
          <w:tab w:val="num" w:pos="1004"/>
        </w:tabs>
        <w:ind w:left="1004" w:hanging="360"/>
      </w:pPr>
      <w:rPr>
        <w:rFonts w:ascii="Symbol" w:hAnsi="Symbol" w:cs="Times New Roman"/>
        <w:b w:val="0"/>
        <w:bCs w:val="0"/>
        <w:i w:val="0"/>
        <w:iCs w:val="0"/>
        <w:caps w:val="0"/>
        <w:smallCaps w:val="0"/>
        <w:strike w:val="0"/>
        <w:dstrike w:val="0"/>
        <w:outline w:val="0"/>
        <w:shadow w:val="0"/>
        <w:vanish w:val="0"/>
        <w:spacing w:val="0"/>
        <w:kern w:val="1"/>
        <w:position w:val="0"/>
        <w:sz w:val="24"/>
        <w:szCs w:val="22"/>
        <w:u w:val="none"/>
        <w:vertAlign w:val="baseline"/>
        <w:em w:val="none"/>
      </w:rPr>
    </w:lvl>
  </w:abstractNum>
  <w:abstractNum w:abstractNumId="12">
    <w:nsid w:val="0000000D"/>
    <w:multiLevelType w:val="singleLevel"/>
    <w:tmpl w:val="0000000D"/>
    <w:name w:val="WW8Num13"/>
    <w:lvl w:ilvl="0">
      <w:start w:val="1"/>
      <w:numFmt w:val="decimal"/>
      <w:lvlText w:val="%1."/>
      <w:lvlJc w:val="left"/>
      <w:pPr>
        <w:tabs>
          <w:tab w:val="num" w:pos="1004"/>
        </w:tabs>
        <w:ind w:left="1004" w:hanging="360"/>
      </w:pPr>
      <w:rPr>
        <w:rFonts w:ascii="Symbol" w:hAnsi="Symbol" w:cs="Symbol"/>
        <w:color w:val="000000"/>
        <w:spacing w:val="-8"/>
        <w:szCs w:val="24"/>
        <w:lang w:val="en-US"/>
      </w:rPr>
    </w:lvl>
  </w:abstractNum>
  <w:abstractNum w:abstractNumId="13">
    <w:nsid w:val="0000000E"/>
    <w:multiLevelType w:val="singleLevel"/>
    <w:tmpl w:val="0000000E"/>
    <w:name w:val="WW8Num14"/>
    <w:lvl w:ilvl="0">
      <w:start w:val="1"/>
      <w:numFmt w:val="decimal"/>
      <w:lvlText w:val="%1. "/>
      <w:lvlJc w:val="left"/>
      <w:pPr>
        <w:tabs>
          <w:tab w:val="num" w:pos="0"/>
        </w:tabs>
        <w:ind w:left="463" w:hanging="283"/>
      </w:pPr>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lvl>
  </w:abstractNum>
  <w:abstractNum w:abstractNumId="14">
    <w:nsid w:val="0000000F"/>
    <w:multiLevelType w:val="singleLevel"/>
    <w:tmpl w:val="0000000F"/>
    <w:name w:val="WW8Num15"/>
    <w:lvl w:ilvl="0">
      <w:start w:val="1"/>
      <w:numFmt w:val="decimal"/>
      <w:lvlText w:val="%1."/>
      <w:lvlJc w:val="left"/>
      <w:pPr>
        <w:tabs>
          <w:tab w:val="num" w:pos="1429"/>
        </w:tabs>
        <w:ind w:left="1429" w:hanging="360"/>
      </w:pPr>
      <w:rPr>
        <w:rFonts w:ascii="Symbol" w:hAnsi="Symbol" w:cs="Symbol"/>
        <w:color w:val="000000"/>
        <w:sz w:val="20"/>
        <w:szCs w:val="20"/>
        <w:lang w:val="en-US"/>
      </w:rPr>
    </w:lvl>
  </w:abstractNum>
  <w:abstractNum w:abstractNumId="15">
    <w:nsid w:val="00000010"/>
    <w:multiLevelType w:val="multilevel"/>
    <w:tmpl w:val="00000010"/>
    <w:name w:val="WW8Num16"/>
    <w:lvl w:ilvl="0">
      <w:start w:val="9"/>
      <w:numFmt w:val="decimal"/>
      <w:lvlText w:val="%1"/>
      <w:lvlJc w:val="left"/>
      <w:pPr>
        <w:tabs>
          <w:tab w:val="num" w:pos="0"/>
        </w:tabs>
        <w:ind w:left="432" w:hanging="432"/>
      </w:pPr>
      <w:rPr>
        <w:rFonts w:ascii="Symbol" w:hAnsi="Symbol" w:cs="Symbol"/>
      </w:rPr>
    </w:lvl>
    <w:lvl w:ilvl="1">
      <w:start w:val="1"/>
      <w:numFmt w:val="decimal"/>
      <w:lvlText w:val="%1.%2"/>
      <w:lvlJc w:val="left"/>
      <w:pPr>
        <w:tabs>
          <w:tab w:val="num" w:pos="0"/>
        </w:tabs>
        <w:ind w:left="576" w:hanging="576"/>
      </w:pPr>
      <w:rPr>
        <w:rFonts w:ascii="Courier New" w:hAnsi="Courier New" w:cs="Courier New"/>
      </w:rPr>
    </w:lvl>
    <w:lvl w:ilvl="2">
      <w:start w:val="1"/>
      <w:numFmt w:val="decimal"/>
      <w:lvlText w:val="%1.%2.%3"/>
      <w:lvlJc w:val="left"/>
      <w:pPr>
        <w:tabs>
          <w:tab w:val="num" w:pos="0"/>
        </w:tabs>
        <w:ind w:left="720" w:hanging="720"/>
      </w:pPr>
      <w:rPr>
        <w:rFonts w:ascii="Wingdings" w:hAnsi="Wingdings" w:cs="Wingdings"/>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
    <w:nsid w:val="00000011"/>
    <w:multiLevelType w:val="multilevel"/>
    <w:tmpl w:val="00000011"/>
    <w:name w:val="WW8Num17"/>
    <w:lvl w:ilvl="0">
      <w:start w:val="6"/>
      <w:numFmt w:val="decimal"/>
      <w:lvlText w:val="%1"/>
      <w:lvlJc w:val="left"/>
      <w:pPr>
        <w:tabs>
          <w:tab w:val="num" w:pos="0"/>
        </w:tabs>
        <w:ind w:left="792" w:hanging="360"/>
      </w:pPr>
      <w:rPr>
        <w:rFonts w:ascii="Symbol" w:hAnsi="Symbol" w:cs="Symbol"/>
      </w:rPr>
    </w:lvl>
    <w:lvl w:ilvl="1">
      <w:start w:val="1"/>
      <w:numFmt w:val="decimal"/>
      <w:lvlText w:val="%1.%2"/>
      <w:lvlJc w:val="left"/>
      <w:pPr>
        <w:tabs>
          <w:tab w:val="num" w:pos="0"/>
        </w:tabs>
        <w:ind w:left="792" w:hanging="360"/>
      </w:pPr>
      <w:rPr>
        <w:rFonts w:ascii="Courier New" w:hAnsi="Courier New" w:cs="Courier New"/>
      </w:rPr>
    </w:lvl>
    <w:lvl w:ilvl="2">
      <w:start w:val="1"/>
      <w:numFmt w:val="decimal"/>
      <w:lvlText w:val="%1.%2.%3"/>
      <w:lvlJc w:val="left"/>
      <w:pPr>
        <w:tabs>
          <w:tab w:val="num" w:pos="0"/>
        </w:tabs>
        <w:ind w:left="1152" w:hanging="720"/>
      </w:pPr>
      <w:rPr>
        <w:rFonts w:ascii="Wingdings" w:hAnsi="Wingdings" w:cs="Wingdings"/>
      </w:rPr>
    </w:lvl>
    <w:lvl w:ilvl="3">
      <w:start w:val="1"/>
      <w:numFmt w:val="decimal"/>
      <w:lvlText w:val="%1.%2.%3.%4"/>
      <w:lvlJc w:val="left"/>
      <w:pPr>
        <w:tabs>
          <w:tab w:val="num" w:pos="0"/>
        </w:tabs>
        <w:ind w:left="1152" w:hanging="720"/>
      </w:pPr>
    </w:lvl>
    <w:lvl w:ilvl="4">
      <w:start w:val="1"/>
      <w:numFmt w:val="decimal"/>
      <w:lvlText w:val="%1.%2.%3.%4.%5"/>
      <w:lvlJc w:val="left"/>
      <w:pPr>
        <w:tabs>
          <w:tab w:val="num" w:pos="0"/>
        </w:tabs>
        <w:ind w:left="1512" w:hanging="1080"/>
      </w:pPr>
    </w:lvl>
    <w:lvl w:ilvl="5">
      <w:start w:val="1"/>
      <w:numFmt w:val="decimal"/>
      <w:lvlText w:val="%1.%2.%3.%4.%5.%6"/>
      <w:lvlJc w:val="left"/>
      <w:pPr>
        <w:tabs>
          <w:tab w:val="num" w:pos="0"/>
        </w:tabs>
        <w:ind w:left="1512" w:hanging="1080"/>
      </w:pPr>
    </w:lvl>
    <w:lvl w:ilvl="6">
      <w:start w:val="1"/>
      <w:numFmt w:val="decimal"/>
      <w:lvlText w:val="%1.%2.%3.%4.%5.%6.%7"/>
      <w:lvlJc w:val="left"/>
      <w:pPr>
        <w:tabs>
          <w:tab w:val="num" w:pos="0"/>
        </w:tabs>
        <w:ind w:left="1872" w:hanging="1440"/>
      </w:pPr>
    </w:lvl>
    <w:lvl w:ilvl="7">
      <w:start w:val="1"/>
      <w:numFmt w:val="decimal"/>
      <w:lvlText w:val="%1.%2.%3.%4.%5.%6.%7.%8"/>
      <w:lvlJc w:val="left"/>
      <w:pPr>
        <w:tabs>
          <w:tab w:val="num" w:pos="0"/>
        </w:tabs>
        <w:ind w:left="1872" w:hanging="1440"/>
      </w:pPr>
    </w:lvl>
    <w:lvl w:ilvl="8">
      <w:start w:val="1"/>
      <w:numFmt w:val="decimal"/>
      <w:lvlText w:val="%1.%2.%3.%4.%5.%6.%7.%8.%9"/>
      <w:lvlJc w:val="left"/>
      <w:pPr>
        <w:tabs>
          <w:tab w:val="num" w:pos="0"/>
        </w:tabs>
        <w:ind w:left="2232" w:hanging="1800"/>
      </w:pPr>
    </w:lvl>
  </w:abstractNum>
  <w:abstractNum w:abstractNumId="17">
    <w:nsid w:val="00000012"/>
    <w:multiLevelType w:val="singleLevel"/>
    <w:tmpl w:val="00000012"/>
    <w:name w:val="WW8Num18"/>
    <w:lvl w:ilvl="0">
      <w:start w:val="1"/>
      <w:numFmt w:val="decimal"/>
      <w:lvlText w:val="%1."/>
      <w:lvlJc w:val="left"/>
      <w:pPr>
        <w:tabs>
          <w:tab w:val="num" w:pos="1069"/>
        </w:tabs>
        <w:ind w:left="1069" w:hanging="360"/>
      </w:pPr>
      <w:rPr>
        <w:rFonts w:ascii="Times New Roman" w:hAnsi="Times New Roman" w:cs="Times New Roman"/>
        <w:b w:val="0"/>
        <w:i w:val="0"/>
        <w:sz w:val="26"/>
        <w:u w:val="none"/>
      </w:rPr>
    </w:lvl>
  </w:abstractNum>
  <w:abstractNum w:abstractNumId="18">
    <w:nsid w:val="00000013"/>
    <w:multiLevelType w:val="singleLevel"/>
    <w:tmpl w:val="00000013"/>
    <w:name w:val="WW8Num19"/>
    <w:lvl w:ilvl="0">
      <w:start w:val="1"/>
      <w:numFmt w:val="lowerLetter"/>
      <w:lvlText w:val="%1."/>
      <w:lvlJc w:val="left"/>
      <w:pPr>
        <w:tabs>
          <w:tab w:val="num" w:pos="0"/>
        </w:tabs>
        <w:ind w:left="1080" w:hanging="360"/>
      </w:pPr>
      <w:rPr>
        <w:rFonts w:ascii="Times New Roman" w:hAnsi="Times New Roman" w:cs="Times New Roman"/>
        <w:sz w:val="24"/>
      </w:rPr>
    </w:lvl>
  </w:abstractNum>
  <w:abstractNum w:abstractNumId="19">
    <w:nsid w:val="00000014"/>
    <w:multiLevelType w:val="singleLevel"/>
    <w:tmpl w:val="00000014"/>
    <w:name w:val="WW8Num20"/>
    <w:lvl w:ilvl="0">
      <w:start w:val="1"/>
      <w:numFmt w:val="decimal"/>
      <w:lvlText w:val="%1."/>
      <w:lvlJc w:val="left"/>
      <w:pPr>
        <w:tabs>
          <w:tab w:val="num" w:pos="720"/>
        </w:tabs>
        <w:ind w:left="720" w:hanging="360"/>
      </w:pPr>
      <w:rPr>
        <w:rFonts w:ascii="Times New Roman" w:hAnsi="Times New Roman" w:cs="Times New Roman"/>
        <w:b w:val="0"/>
        <w:i w:val="0"/>
        <w:sz w:val="26"/>
        <w:u w:val="none"/>
      </w:rPr>
    </w:lvl>
  </w:abstractNum>
  <w:abstractNum w:abstractNumId="20">
    <w:nsid w:val="02B92A76"/>
    <w:multiLevelType w:val="hybridMultilevel"/>
    <w:tmpl w:val="3D0C5C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4EF7D93"/>
    <w:multiLevelType w:val="hybridMultilevel"/>
    <w:tmpl w:val="6D8031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06D7281D"/>
    <w:multiLevelType w:val="hybridMultilevel"/>
    <w:tmpl w:val="1A467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D85B1D"/>
    <w:multiLevelType w:val="hybridMultilevel"/>
    <w:tmpl w:val="821283DE"/>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4">
    <w:nsid w:val="165D181A"/>
    <w:multiLevelType w:val="hybridMultilevel"/>
    <w:tmpl w:val="94E826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BE1B13"/>
    <w:multiLevelType w:val="hybridMultilevel"/>
    <w:tmpl w:val="BE88FDD2"/>
    <w:lvl w:ilvl="0" w:tplc="CE9E1A8A">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6">
    <w:nsid w:val="26360DEA"/>
    <w:multiLevelType w:val="hybridMultilevel"/>
    <w:tmpl w:val="00366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820E05"/>
    <w:multiLevelType w:val="multilevel"/>
    <w:tmpl w:val="6FA6A26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nsid w:val="39203791"/>
    <w:multiLevelType w:val="hybridMultilevel"/>
    <w:tmpl w:val="3E5CA6CE"/>
    <w:lvl w:ilvl="0" w:tplc="CE9E1A8A">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9">
    <w:nsid w:val="39623464"/>
    <w:multiLevelType w:val="multilevel"/>
    <w:tmpl w:val="979CEBB4"/>
    <w:lvl w:ilvl="0">
      <w:start w:val="1"/>
      <w:numFmt w:val="bullet"/>
      <w:lvlText w:val=""/>
      <w:lvlJc w:val="left"/>
      <w:pPr>
        <w:tabs>
          <w:tab w:val="num" w:pos="928"/>
        </w:tabs>
        <w:ind w:left="928" w:hanging="360"/>
      </w:pPr>
      <w:rPr>
        <w:rFonts w:ascii="Symbol" w:hAnsi="Symbol" w:hint="default"/>
        <w:sz w:val="20"/>
      </w:rPr>
    </w:lvl>
    <w:lvl w:ilvl="1">
      <w:start w:val="1"/>
      <w:numFmt w:val="decimal"/>
      <w:lvlText w:val="%2."/>
      <w:lvlJc w:val="left"/>
      <w:pPr>
        <w:ind w:left="1494" w:hanging="360"/>
      </w:pPr>
      <w:rPr>
        <w:rFonts w:hint="default"/>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30">
    <w:nsid w:val="3B45745D"/>
    <w:multiLevelType w:val="hybridMultilevel"/>
    <w:tmpl w:val="5094ABD4"/>
    <w:lvl w:ilvl="0" w:tplc="0419000F">
      <w:start w:val="1"/>
      <w:numFmt w:val="decimal"/>
      <w:lvlText w:val="%1."/>
      <w:lvlJc w:val="left"/>
      <w:pPr>
        <w:ind w:left="720" w:hanging="360"/>
      </w:pPr>
    </w:lvl>
    <w:lvl w:ilvl="1" w:tplc="4ED4774A">
      <w:start w:val="1"/>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684FB0"/>
    <w:multiLevelType w:val="hybridMultilevel"/>
    <w:tmpl w:val="4A3A1ABA"/>
    <w:lvl w:ilvl="0" w:tplc="26446A2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3453EA"/>
    <w:multiLevelType w:val="hybridMultilevel"/>
    <w:tmpl w:val="AEC8D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54565D"/>
    <w:multiLevelType w:val="hybridMultilevel"/>
    <w:tmpl w:val="F21A88A8"/>
    <w:lvl w:ilvl="0" w:tplc="247E6DA6">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D894095"/>
    <w:multiLevelType w:val="hybridMultilevel"/>
    <w:tmpl w:val="752219A8"/>
    <w:lvl w:ilvl="0" w:tplc="CE9E1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354DD9"/>
    <w:multiLevelType w:val="hybridMultilevel"/>
    <w:tmpl w:val="8B524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8A6320"/>
    <w:multiLevelType w:val="hybridMultilevel"/>
    <w:tmpl w:val="0770D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2B7E43"/>
    <w:multiLevelType w:val="hybridMultilevel"/>
    <w:tmpl w:val="5CF208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14F55B0"/>
    <w:multiLevelType w:val="hybridMultilevel"/>
    <w:tmpl w:val="0AD88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227B9E"/>
    <w:multiLevelType w:val="hybridMultilevel"/>
    <w:tmpl w:val="539C085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3FB6483"/>
    <w:multiLevelType w:val="hybridMultilevel"/>
    <w:tmpl w:val="E870C86C"/>
    <w:lvl w:ilvl="0" w:tplc="30C45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D10908"/>
    <w:multiLevelType w:val="hybridMultilevel"/>
    <w:tmpl w:val="55C60EC0"/>
    <w:lvl w:ilvl="0" w:tplc="30581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4712E1"/>
    <w:multiLevelType w:val="hybridMultilevel"/>
    <w:tmpl w:val="DE54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A2448D"/>
    <w:multiLevelType w:val="singleLevel"/>
    <w:tmpl w:val="6A86F300"/>
    <w:lvl w:ilvl="0">
      <w:start w:val="1"/>
      <w:numFmt w:val="decimal"/>
      <w:lvlText w:val="%1. "/>
      <w:legacy w:legacy="1" w:legacySpace="0" w:legacyIndent="283"/>
      <w:lvlJc w:val="left"/>
      <w:pPr>
        <w:ind w:left="463" w:hanging="283"/>
      </w:pPr>
      <w:rPr>
        <w:rFonts w:ascii="Times New Roman" w:hAnsi="Times New Roman" w:cs="Times New Roman" w:hint="default"/>
        <w:b w:val="0"/>
        <w:i w:val="0"/>
        <w:sz w:val="26"/>
        <w:u w:val="none"/>
      </w:rPr>
    </w:lvl>
  </w:abstractNum>
  <w:abstractNum w:abstractNumId="44">
    <w:nsid w:val="7795596B"/>
    <w:multiLevelType w:val="hybridMultilevel"/>
    <w:tmpl w:val="B720B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C231D5"/>
    <w:multiLevelType w:val="hybridMultilevel"/>
    <w:tmpl w:val="C5B08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E02E45"/>
    <w:multiLevelType w:val="hybridMultilevel"/>
    <w:tmpl w:val="6EAC55D0"/>
    <w:lvl w:ilvl="0" w:tplc="FE8C0E4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nsid w:val="7F3C6E66"/>
    <w:multiLevelType w:val="hybridMultilevel"/>
    <w:tmpl w:val="26CCB90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41"/>
  </w:num>
  <w:num w:numId="22">
    <w:abstractNumId w:val="25"/>
  </w:num>
  <w:num w:numId="23">
    <w:abstractNumId w:val="28"/>
  </w:num>
  <w:num w:numId="24">
    <w:abstractNumId w:val="23"/>
  </w:num>
  <w:num w:numId="25">
    <w:abstractNumId w:val="46"/>
  </w:num>
  <w:num w:numId="26">
    <w:abstractNumId w:val="33"/>
  </w:num>
  <w:num w:numId="27">
    <w:abstractNumId w:val="39"/>
  </w:num>
  <w:num w:numId="28">
    <w:abstractNumId w:val="31"/>
  </w:num>
  <w:num w:numId="29">
    <w:abstractNumId w:val="21"/>
  </w:num>
  <w:num w:numId="30">
    <w:abstractNumId w:val="30"/>
  </w:num>
  <w:num w:numId="31">
    <w:abstractNumId w:val="27"/>
  </w:num>
  <w:num w:numId="32">
    <w:abstractNumId w:val="20"/>
  </w:num>
  <w:num w:numId="33">
    <w:abstractNumId w:val="40"/>
  </w:num>
  <w:num w:numId="34">
    <w:abstractNumId w:val="26"/>
  </w:num>
  <w:num w:numId="35">
    <w:abstractNumId w:val="44"/>
  </w:num>
  <w:num w:numId="36">
    <w:abstractNumId w:val="29"/>
  </w:num>
  <w:num w:numId="37">
    <w:abstractNumId w:val="32"/>
  </w:num>
  <w:num w:numId="38">
    <w:abstractNumId w:val="34"/>
  </w:num>
  <w:num w:numId="39">
    <w:abstractNumId w:val="37"/>
  </w:num>
  <w:num w:numId="40">
    <w:abstractNumId w:val="24"/>
  </w:num>
  <w:num w:numId="41">
    <w:abstractNumId w:val="47"/>
  </w:num>
  <w:num w:numId="42">
    <w:abstractNumId w:val="22"/>
  </w:num>
  <w:num w:numId="43">
    <w:abstractNumId w:val="38"/>
  </w:num>
  <w:num w:numId="44">
    <w:abstractNumId w:val="35"/>
  </w:num>
  <w:num w:numId="45">
    <w:abstractNumId w:val="36"/>
  </w:num>
  <w:num w:numId="46">
    <w:abstractNumId w:val="42"/>
  </w:num>
  <w:num w:numId="47">
    <w:abstractNumId w:val="43"/>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36E25"/>
    <w:rsid w:val="000057BD"/>
    <w:rsid w:val="000540E4"/>
    <w:rsid w:val="0007724D"/>
    <w:rsid w:val="00091625"/>
    <w:rsid w:val="000B34AA"/>
    <w:rsid w:val="000B3657"/>
    <w:rsid w:val="000B4EA1"/>
    <w:rsid w:val="000B78D5"/>
    <w:rsid w:val="000C304E"/>
    <w:rsid w:val="000D0FD4"/>
    <w:rsid w:val="001310B8"/>
    <w:rsid w:val="00136E25"/>
    <w:rsid w:val="001474AD"/>
    <w:rsid w:val="00152F3E"/>
    <w:rsid w:val="00165C7B"/>
    <w:rsid w:val="001879CB"/>
    <w:rsid w:val="001D362B"/>
    <w:rsid w:val="001F444C"/>
    <w:rsid w:val="00227CE4"/>
    <w:rsid w:val="002357AE"/>
    <w:rsid w:val="0026153A"/>
    <w:rsid w:val="00264098"/>
    <w:rsid w:val="00284C8D"/>
    <w:rsid w:val="00291D01"/>
    <w:rsid w:val="002C332E"/>
    <w:rsid w:val="002C73C6"/>
    <w:rsid w:val="002F456A"/>
    <w:rsid w:val="002F53FA"/>
    <w:rsid w:val="003D2154"/>
    <w:rsid w:val="00410B13"/>
    <w:rsid w:val="00413F05"/>
    <w:rsid w:val="00460EC8"/>
    <w:rsid w:val="00464701"/>
    <w:rsid w:val="00466D1D"/>
    <w:rsid w:val="00484EF2"/>
    <w:rsid w:val="00490936"/>
    <w:rsid w:val="004A3F5B"/>
    <w:rsid w:val="004C1E6E"/>
    <w:rsid w:val="004D19CC"/>
    <w:rsid w:val="004F6C7B"/>
    <w:rsid w:val="00501B11"/>
    <w:rsid w:val="00515BAC"/>
    <w:rsid w:val="00527E33"/>
    <w:rsid w:val="00545BAE"/>
    <w:rsid w:val="00585F60"/>
    <w:rsid w:val="005B16C6"/>
    <w:rsid w:val="005B25E8"/>
    <w:rsid w:val="005C507C"/>
    <w:rsid w:val="006240E2"/>
    <w:rsid w:val="00625F83"/>
    <w:rsid w:val="00637689"/>
    <w:rsid w:val="0068194E"/>
    <w:rsid w:val="006B153E"/>
    <w:rsid w:val="006B7344"/>
    <w:rsid w:val="006D08B0"/>
    <w:rsid w:val="00733DA4"/>
    <w:rsid w:val="00756D73"/>
    <w:rsid w:val="00773C8C"/>
    <w:rsid w:val="007B2ECE"/>
    <w:rsid w:val="007C78E6"/>
    <w:rsid w:val="007D0E81"/>
    <w:rsid w:val="007D126E"/>
    <w:rsid w:val="007E7353"/>
    <w:rsid w:val="008101FA"/>
    <w:rsid w:val="00821CB7"/>
    <w:rsid w:val="00833675"/>
    <w:rsid w:val="00843486"/>
    <w:rsid w:val="00864584"/>
    <w:rsid w:val="00881530"/>
    <w:rsid w:val="00882C0E"/>
    <w:rsid w:val="00884BB9"/>
    <w:rsid w:val="008E5BF8"/>
    <w:rsid w:val="0090489B"/>
    <w:rsid w:val="00905225"/>
    <w:rsid w:val="00923048"/>
    <w:rsid w:val="0095109F"/>
    <w:rsid w:val="00972544"/>
    <w:rsid w:val="009770D3"/>
    <w:rsid w:val="00981040"/>
    <w:rsid w:val="009A131F"/>
    <w:rsid w:val="009A6D8F"/>
    <w:rsid w:val="009A6E0B"/>
    <w:rsid w:val="009B18F5"/>
    <w:rsid w:val="009C4C01"/>
    <w:rsid w:val="009E376A"/>
    <w:rsid w:val="00A25E3E"/>
    <w:rsid w:val="00A51F39"/>
    <w:rsid w:val="00A852F1"/>
    <w:rsid w:val="00AC3B1F"/>
    <w:rsid w:val="00AD6730"/>
    <w:rsid w:val="00AF6E98"/>
    <w:rsid w:val="00AF78B3"/>
    <w:rsid w:val="00B07110"/>
    <w:rsid w:val="00B32478"/>
    <w:rsid w:val="00B64498"/>
    <w:rsid w:val="00BD6B2A"/>
    <w:rsid w:val="00BE50FD"/>
    <w:rsid w:val="00BF2497"/>
    <w:rsid w:val="00C067DF"/>
    <w:rsid w:val="00C21BDA"/>
    <w:rsid w:val="00C24194"/>
    <w:rsid w:val="00C573F7"/>
    <w:rsid w:val="00C7079A"/>
    <w:rsid w:val="00CB6E2C"/>
    <w:rsid w:val="00CC2B2D"/>
    <w:rsid w:val="00CE0DCA"/>
    <w:rsid w:val="00D25FAA"/>
    <w:rsid w:val="00D62A66"/>
    <w:rsid w:val="00D7133E"/>
    <w:rsid w:val="00D71885"/>
    <w:rsid w:val="00D74DA2"/>
    <w:rsid w:val="00D81FBA"/>
    <w:rsid w:val="00D853F1"/>
    <w:rsid w:val="00DA719D"/>
    <w:rsid w:val="00DB0D50"/>
    <w:rsid w:val="00DE1A1B"/>
    <w:rsid w:val="00DE1E28"/>
    <w:rsid w:val="00DF4498"/>
    <w:rsid w:val="00E05A7D"/>
    <w:rsid w:val="00E11460"/>
    <w:rsid w:val="00E1341F"/>
    <w:rsid w:val="00E17FC6"/>
    <w:rsid w:val="00E43576"/>
    <w:rsid w:val="00E62483"/>
    <w:rsid w:val="00E97FA0"/>
    <w:rsid w:val="00EC17DD"/>
    <w:rsid w:val="00EE4653"/>
    <w:rsid w:val="00EF04AD"/>
    <w:rsid w:val="00F25722"/>
    <w:rsid w:val="00F31615"/>
    <w:rsid w:val="00FE4FB3"/>
    <w:rsid w:val="00FE6DF3"/>
    <w:rsid w:val="00FE74F0"/>
    <w:rsid w:val="00FF4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413F05"/>
  </w:style>
  <w:style w:type="paragraph" w:styleId="1">
    <w:name w:val="heading 1"/>
    <w:basedOn w:val="a2"/>
    <w:next w:val="a2"/>
    <w:link w:val="10"/>
    <w:qFormat/>
    <w:rsid w:val="00091625"/>
    <w:pPr>
      <w:keepNext/>
      <w:numPr>
        <w:numId w:val="1"/>
      </w:numPr>
      <w:suppressAutoHyphens/>
      <w:spacing w:before="240" w:after="120" w:line="240" w:lineRule="auto"/>
      <w:outlineLvl w:val="0"/>
    </w:pPr>
    <w:rPr>
      <w:rFonts w:ascii="Times New Roman" w:eastAsia="Times New Roman" w:hAnsi="Times New Roman" w:cs="Times New Roman"/>
      <w:b/>
      <w:bCs/>
      <w:kern w:val="1"/>
      <w:sz w:val="28"/>
      <w:szCs w:val="32"/>
      <w:lang w:eastAsia="zh-CN"/>
    </w:rPr>
  </w:style>
  <w:style w:type="paragraph" w:styleId="2">
    <w:name w:val="heading 2"/>
    <w:basedOn w:val="a2"/>
    <w:next w:val="a2"/>
    <w:link w:val="20"/>
    <w:qFormat/>
    <w:rsid w:val="00091625"/>
    <w:pPr>
      <w:keepNext/>
      <w:numPr>
        <w:ilvl w:val="1"/>
        <w:numId w:val="1"/>
      </w:numPr>
      <w:suppressAutoHyphens/>
      <w:spacing w:before="120" w:after="60" w:line="240" w:lineRule="auto"/>
      <w:outlineLvl w:val="1"/>
    </w:pPr>
    <w:rPr>
      <w:rFonts w:ascii="Times New Roman" w:eastAsia="Times New Roman" w:hAnsi="Times New Roman" w:cs="Times New Roman"/>
      <w:b/>
      <w:bCs/>
      <w:iCs/>
      <w:sz w:val="24"/>
      <w:szCs w:val="28"/>
      <w:lang w:eastAsia="zh-CN"/>
    </w:rPr>
  </w:style>
  <w:style w:type="paragraph" w:styleId="3">
    <w:name w:val="heading 3"/>
    <w:basedOn w:val="a2"/>
    <w:next w:val="a2"/>
    <w:link w:val="30"/>
    <w:qFormat/>
    <w:rsid w:val="00091625"/>
    <w:pPr>
      <w:keepNext/>
      <w:numPr>
        <w:ilvl w:val="2"/>
        <w:numId w:val="1"/>
      </w:numPr>
      <w:suppressAutoHyphens/>
      <w:spacing w:before="240" w:after="60" w:line="240" w:lineRule="auto"/>
      <w:outlineLvl w:val="2"/>
    </w:pPr>
    <w:rPr>
      <w:rFonts w:ascii="Cambria" w:eastAsia="Times New Roman" w:hAnsi="Cambria" w:cs="Cambria"/>
      <w:b/>
      <w:bCs/>
      <w:sz w:val="26"/>
      <w:szCs w:val="26"/>
      <w:lang w:eastAsia="zh-CN"/>
    </w:rPr>
  </w:style>
  <w:style w:type="paragraph" w:styleId="4">
    <w:name w:val="heading 4"/>
    <w:basedOn w:val="a2"/>
    <w:next w:val="a2"/>
    <w:link w:val="40"/>
    <w:qFormat/>
    <w:rsid w:val="00091625"/>
    <w:pPr>
      <w:keepNext/>
      <w:numPr>
        <w:ilvl w:val="3"/>
        <w:numId w:val="1"/>
      </w:numPr>
      <w:suppressAutoHyphens/>
      <w:spacing w:before="240" w:after="60" w:line="240" w:lineRule="auto"/>
      <w:outlineLvl w:val="3"/>
    </w:pPr>
    <w:rPr>
      <w:rFonts w:ascii="Calibri" w:eastAsia="Times New Roman" w:hAnsi="Calibri" w:cs="Calibri"/>
      <w:b/>
      <w:bCs/>
      <w:sz w:val="28"/>
      <w:szCs w:val="28"/>
      <w:lang w:eastAsia="zh-CN"/>
    </w:rPr>
  </w:style>
  <w:style w:type="paragraph" w:styleId="5">
    <w:name w:val="heading 5"/>
    <w:basedOn w:val="a2"/>
    <w:next w:val="a2"/>
    <w:link w:val="50"/>
    <w:qFormat/>
    <w:rsid w:val="00091625"/>
    <w:pPr>
      <w:numPr>
        <w:ilvl w:val="4"/>
        <w:numId w:val="1"/>
      </w:numPr>
      <w:suppressAutoHyphens/>
      <w:spacing w:before="240" w:after="60" w:line="240" w:lineRule="auto"/>
      <w:outlineLvl w:val="4"/>
    </w:pPr>
    <w:rPr>
      <w:rFonts w:ascii="Calibri" w:eastAsia="Times New Roman" w:hAnsi="Calibri" w:cs="Calibri"/>
      <w:b/>
      <w:bCs/>
      <w:i/>
      <w:iCs/>
      <w:sz w:val="26"/>
      <w:szCs w:val="26"/>
      <w:lang w:eastAsia="zh-CN"/>
    </w:rPr>
  </w:style>
  <w:style w:type="paragraph" w:styleId="6">
    <w:name w:val="heading 6"/>
    <w:basedOn w:val="a2"/>
    <w:next w:val="a2"/>
    <w:link w:val="60"/>
    <w:qFormat/>
    <w:rsid w:val="00091625"/>
    <w:pPr>
      <w:numPr>
        <w:ilvl w:val="5"/>
        <w:numId w:val="1"/>
      </w:numPr>
      <w:suppressAutoHyphens/>
      <w:spacing w:before="240" w:after="60" w:line="240" w:lineRule="auto"/>
      <w:outlineLvl w:val="5"/>
    </w:pPr>
    <w:rPr>
      <w:rFonts w:ascii="Calibri" w:eastAsia="Times New Roman" w:hAnsi="Calibri" w:cs="Calibri"/>
      <w:b/>
      <w:bCs/>
      <w:lang w:eastAsia="zh-CN"/>
    </w:rPr>
  </w:style>
  <w:style w:type="paragraph" w:styleId="7">
    <w:name w:val="heading 7"/>
    <w:basedOn w:val="a2"/>
    <w:next w:val="a2"/>
    <w:link w:val="70"/>
    <w:qFormat/>
    <w:rsid w:val="00091625"/>
    <w:pPr>
      <w:numPr>
        <w:ilvl w:val="6"/>
        <w:numId w:val="1"/>
      </w:numPr>
      <w:suppressAutoHyphens/>
      <w:spacing w:before="240" w:after="60" w:line="240" w:lineRule="auto"/>
      <w:outlineLvl w:val="6"/>
    </w:pPr>
    <w:rPr>
      <w:rFonts w:ascii="Calibri" w:eastAsia="Times New Roman" w:hAnsi="Calibri" w:cs="Calibri"/>
      <w:sz w:val="24"/>
      <w:szCs w:val="24"/>
      <w:lang w:eastAsia="zh-CN"/>
    </w:rPr>
  </w:style>
  <w:style w:type="paragraph" w:styleId="8">
    <w:name w:val="heading 8"/>
    <w:basedOn w:val="a2"/>
    <w:next w:val="a2"/>
    <w:link w:val="80"/>
    <w:qFormat/>
    <w:rsid w:val="00091625"/>
    <w:pPr>
      <w:numPr>
        <w:ilvl w:val="7"/>
        <w:numId w:val="1"/>
      </w:numPr>
      <w:suppressAutoHyphens/>
      <w:spacing w:before="240" w:after="60" w:line="240" w:lineRule="auto"/>
      <w:outlineLvl w:val="7"/>
    </w:pPr>
    <w:rPr>
      <w:rFonts w:ascii="Calibri" w:eastAsia="Times New Roman" w:hAnsi="Calibri" w:cs="Calibri"/>
      <w:i/>
      <w:iCs/>
      <w:sz w:val="24"/>
      <w:szCs w:val="24"/>
      <w:lang w:eastAsia="zh-CN"/>
    </w:rPr>
  </w:style>
  <w:style w:type="paragraph" w:styleId="9">
    <w:name w:val="heading 9"/>
    <w:basedOn w:val="a2"/>
    <w:next w:val="a2"/>
    <w:link w:val="90"/>
    <w:qFormat/>
    <w:rsid w:val="00091625"/>
    <w:pPr>
      <w:numPr>
        <w:ilvl w:val="8"/>
        <w:numId w:val="1"/>
      </w:numPr>
      <w:suppressAutoHyphens/>
      <w:spacing w:before="240" w:after="60" w:line="240" w:lineRule="auto"/>
      <w:outlineLvl w:val="8"/>
    </w:pPr>
    <w:rPr>
      <w:rFonts w:ascii="Cambria" w:eastAsia="Times New Roman" w:hAnsi="Cambria" w:cs="Cambria"/>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91625"/>
    <w:rPr>
      <w:rFonts w:ascii="Times New Roman" w:eastAsia="Times New Roman" w:hAnsi="Times New Roman" w:cs="Times New Roman"/>
      <w:b/>
      <w:bCs/>
      <w:kern w:val="1"/>
      <w:sz w:val="28"/>
      <w:szCs w:val="32"/>
      <w:lang w:eastAsia="zh-CN"/>
    </w:rPr>
  </w:style>
  <w:style w:type="character" w:customStyle="1" w:styleId="20">
    <w:name w:val="Заголовок 2 Знак"/>
    <w:basedOn w:val="a3"/>
    <w:link w:val="2"/>
    <w:rsid w:val="00091625"/>
    <w:rPr>
      <w:rFonts w:ascii="Times New Roman" w:eastAsia="Times New Roman" w:hAnsi="Times New Roman" w:cs="Times New Roman"/>
      <w:b/>
      <w:bCs/>
      <w:iCs/>
      <w:sz w:val="24"/>
      <w:szCs w:val="28"/>
      <w:lang w:eastAsia="zh-CN"/>
    </w:rPr>
  </w:style>
  <w:style w:type="character" w:customStyle="1" w:styleId="30">
    <w:name w:val="Заголовок 3 Знак"/>
    <w:basedOn w:val="a3"/>
    <w:link w:val="3"/>
    <w:rsid w:val="00091625"/>
    <w:rPr>
      <w:rFonts w:ascii="Cambria" w:eastAsia="Times New Roman" w:hAnsi="Cambria" w:cs="Cambria"/>
      <w:b/>
      <w:bCs/>
      <w:sz w:val="26"/>
      <w:szCs w:val="26"/>
      <w:lang w:eastAsia="zh-CN"/>
    </w:rPr>
  </w:style>
  <w:style w:type="character" w:customStyle="1" w:styleId="40">
    <w:name w:val="Заголовок 4 Знак"/>
    <w:basedOn w:val="a3"/>
    <w:link w:val="4"/>
    <w:rsid w:val="00091625"/>
    <w:rPr>
      <w:rFonts w:ascii="Calibri" w:eastAsia="Times New Roman" w:hAnsi="Calibri" w:cs="Calibri"/>
      <w:b/>
      <w:bCs/>
      <w:sz w:val="28"/>
      <w:szCs w:val="28"/>
      <w:lang w:eastAsia="zh-CN"/>
    </w:rPr>
  </w:style>
  <w:style w:type="character" w:customStyle="1" w:styleId="50">
    <w:name w:val="Заголовок 5 Знак"/>
    <w:basedOn w:val="a3"/>
    <w:link w:val="5"/>
    <w:rsid w:val="00091625"/>
    <w:rPr>
      <w:rFonts w:ascii="Calibri" w:eastAsia="Times New Roman" w:hAnsi="Calibri" w:cs="Calibri"/>
      <w:b/>
      <w:bCs/>
      <w:i/>
      <w:iCs/>
      <w:sz w:val="26"/>
      <w:szCs w:val="26"/>
      <w:lang w:eastAsia="zh-CN"/>
    </w:rPr>
  </w:style>
  <w:style w:type="character" w:customStyle="1" w:styleId="60">
    <w:name w:val="Заголовок 6 Знак"/>
    <w:basedOn w:val="a3"/>
    <w:link w:val="6"/>
    <w:rsid w:val="00091625"/>
    <w:rPr>
      <w:rFonts w:ascii="Calibri" w:eastAsia="Times New Roman" w:hAnsi="Calibri" w:cs="Calibri"/>
      <w:b/>
      <w:bCs/>
      <w:lang w:eastAsia="zh-CN"/>
    </w:rPr>
  </w:style>
  <w:style w:type="character" w:customStyle="1" w:styleId="70">
    <w:name w:val="Заголовок 7 Знак"/>
    <w:basedOn w:val="a3"/>
    <w:link w:val="7"/>
    <w:rsid w:val="00091625"/>
    <w:rPr>
      <w:rFonts w:ascii="Calibri" w:eastAsia="Times New Roman" w:hAnsi="Calibri" w:cs="Calibri"/>
      <w:sz w:val="24"/>
      <w:szCs w:val="24"/>
      <w:lang w:eastAsia="zh-CN"/>
    </w:rPr>
  </w:style>
  <w:style w:type="character" w:customStyle="1" w:styleId="80">
    <w:name w:val="Заголовок 8 Знак"/>
    <w:basedOn w:val="a3"/>
    <w:link w:val="8"/>
    <w:rsid w:val="00091625"/>
    <w:rPr>
      <w:rFonts w:ascii="Calibri" w:eastAsia="Times New Roman" w:hAnsi="Calibri" w:cs="Calibri"/>
      <w:i/>
      <w:iCs/>
      <w:sz w:val="24"/>
      <w:szCs w:val="24"/>
      <w:lang w:eastAsia="zh-CN"/>
    </w:rPr>
  </w:style>
  <w:style w:type="character" w:customStyle="1" w:styleId="90">
    <w:name w:val="Заголовок 9 Знак"/>
    <w:basedOn w:val="a3"/>
    <w:link w:val="9"/>
    <w:rsid w:val="00091625"/>
    <w:rPr>
      <w:rFonts w:ascii="Cambria" w:eastAsia="Times New Roman" w:hAnsi="Cambria" w:cs="Cambria"/>
      <w:lang w:eastAsia="zh-CN"/>
    </w:rPr>
  </w:style>
  <w:style w:type="numbering" w:customStyle="1" w:styleId="11">
    <w:name w:val="Нет списка1"/>
    <w:next w:val="a5"/>
    <w:uiPriority w:val="99"/>
    <w:semiHidden/>
    <w:unhideWhenUsed/>
    <w:rsid w:val="00091625"/>
  </w:style>
  <w:style w:type="character" w:customStyle="1" w:styleId="WW8Num1z0">
    <w:name w:val="WW8Num1z0"/>
    <w:rsid w:val="00091625"/>
    <w:rPr>
      <w:rFonts w:ascii="Symbol" w:hAnsi="Symbol" w:cs="Symbol"/>
    </w:rPr>
  </w:style>
  <w:style w:type="character" w:customStyle="1" w:styleId="WW8Num1z1">
    <w:name w:val="WW8Num1z1"/>
    <w:rsid w:val="00091625"/>
  </w:style>
  <w:style w:type="character" w:customStyle="1" w:styleId="WW8Num1z2">
    <w:name w:val="WW8Num1z2"/>
    <w:rsid w:val="00091625"/>
    <w:rPr>
      <w:rFonts w:ascii="Courier New" w:hAnsi="Courier New" w:cs="Courier New"/>
    </w:rPr>
  </w:style>
  <w:style w:type="character" w:customStyle="1" w:styleId="WW8Num1z3">
    <w:name w:val="WW8Num1z3"/>
    <w:rsid w:val="00091625"/>
    <w:rPr>
      <w:rFonts w:ascii="Wingdings" w:hAnsi="Wingdings" w:cs="Wingdings"/>
    </w:rPr>
  </w:style>
  <w:style w:type="character" w:customStyle="1" w:styleId="WW8Num1z4">
    <w:name w:val="WW8Num1z4"/>
    <w:rsid w:val="00091625"/>
  </w:style>
  <w:style w:type="character" w:customStyle="1" w:styleId="WW8Num1z5">
    <w:name w:val="WW8Num1z5"/>
    <w:rsid w:val="00091625"/>
  </w:style>
  <w:style w:type="character" w:customStyle="1" w:styleId="WW8Num1z6">
    <w:name w:val="WW8Num1z6"/>
    <w:rsid w:val="00091625"/>
  </w:style>
  <w:style w:type="character" w:customStyle="1" w:styleId="WW8Num1z7">
    <w:name w:val="WW8Num1z7"/>
    <w:rsid w:val="00091625"/>
  </w:style>
  <w:style w:type="character" w:customStyle="1" w:styleId="WW8Num1z8">
    <w:name w:val="WW8Num1z8"/>
    <w:rsid w:val="00091625"/>
  </w:style>
  <w:style w:type="character" w:customStyle="1" w:styleId="WW8Num2z0">
    <w:name w:val="WW8Num2z0"/>
    <w:rsid w:val="00091625"/>
  </w:style>
  <w:style w:type="character" w:customStyle="1" w:styleId="WW8Num2z1">
    <w:name w:val="WW8Num2z1"/>
    <w:rsid w:val="00091625"/>
  </w:style>
  <w:style w:type="character" w:customStyle="1" w:styleId="WW8Num2z2">
    <w:name w:val="WW8Num2z2"/>
    <w:rsid w:val="00091625"/>
  </w:style>
  <w:style w:type="character" w:customStyle="1" w:styleId="WW8Num2z3">
    <w:name w:val="WW8Num2z3"/>
    <w:rsid w:val="00091625"/>
  </w:style>
  <w:style w:type="character" w:customStyle="1" w:styleId="WW8Num2z4">
    <w:name w:val="WW8Num2z4"/>
    <w:rsid w:val="00091625"/>
  </w:style>
  <w:style w:type="character" w:customStyle="1" w:styleId="WW8Num2z5">
    <w:name w:val="WW8Num2z5"/>
    <w:rsid w:val="00091625"/>
  </w:style>
  <w:style w:type="character" w:customStyle="1" w:styleId="WW8Num2z6">
    <w:name w:val="WW8Num2z6"/>
    <w:rsid w:val="00091625"/>
  </w:style>
  <w:style w:type="character" w:customStyle="1" w:styleId="WW8Num2z7">
    <w:name w:val="WW8Num2z7"/>
    <w:rsid w:val="00091625"/>
  </w:style>
  <w:style w:type="character" w:customStyle="1" w:styleId="WW8Num2z8">
    <w:name w:val="WW8Num2z8"/>
    <w:rsid w:val="00091625"/>
  </w:style>
  <w:style w:type="character" w:customStyle="1" w:styleId="WW8Num3z0">
    <w:name w:val="WW8Num3z0"/>
    <w:rsid w:val="00091625"/>
    <w:rPr>
      <w:rFonts w:eastAsia="Times New Roman"/>
      <w:szCs w:val="24"/>
      <w:lang w:val="en-US"/>
    </w:rPr>
  </w:style>
  <w:style w:type="character" w:customStyle="1" w:styleId="WW8Num4z0">
    <w:name w:val="WW8Num4z0"/>
    <w:rsid w:val="00091625"/>
    <w:rPr>
      <w:rFonts w:ascii="Symbol" w:hAnsi="Symbol" w:cs="Symbol"/>
    </w:rPr>
  </w:style>
  <w:style w:type="character" w:customStyle="1" w:styleId="WW8Num5z0">
    <w:name w:val="WW8Num5z0"/>
    <w:rsid w:val="00091625"/>
    <w:rPr>
      <w:rFonts w:ascii="Symbol" w:hAnsi="Symbol" w:cs="Symbol"/>
      <w:lang w:val="en-US"/>
    </w:rPr>
  </w:style>
  <w:style w:type="character" w:customStyle="1" w:styleId="WW8Num6z0">
    <w:name w:val="WW8Num6z0"/>
    <w:rsid w:val="00091625"/>
    <w:rPr>
      <w:rFonts w:cs="Arial"/>
      <w:szCs w:val="24"/>
      <w:lang w:val="en-US"/>
    </w:rPr>
  </w:style>
  <w:style w:type="character" w:customStyle="1" w:styleId="WW8Num7z0">
    <w:name w:val="WW8Num7z0"/>
    <w:rsid w:val="00091625"/>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style>
  <w:style w:type="character" w:customStyle="1" w:styleId="WW8Num8z0">
    <w:name w:val="WW8Num8z0"/>
    <w:rsid w:val="00091625"/>
    <w:rPr>
      <w:rFonts w:ascii="Times New Roman" w:hAnsi="Times New Roman" w:cs="Times New Roman"/>
      <w:b w:val="0"/>
      <w:bCs w:val="0"/>
      <w:i w:val="0"/>
      <w:iCs w:val="0"/>
      <w:caps w:val="0"/>
      <w:smallCaps w:val="0"/>
      <w:strike w:val="0"/>
      <w:dstrike w:val="0"/>
      <w:outline w:val="0"/>
      <w:shadow w:val="0"/>
      <w:vanish w:val="0"/>
      <w:spacing w:val="0"/>
      <w:kern w:val="1"/>
      <w:position w:val="0"/>
      <w:sz w:val="24"/>
      <w:szCs w:val="22"/>
      <w:u w:val="none"/>
      <w:vertAlign w:val="baseline"/>
      <w:em w:val="none"/>
    </w:rPr>
  </w:style>
  <w:style w:type="character" w:customStyle="1" w:styleId="WW8Num9z0">
    <w:name w:val="WW8Num9z0"/>
    <w:rsid w:val="00091625"/>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style>
  <w:style w:type="character" w:customStyle="1" w:styleId="WW8Num10z0">
    <w:name w:val="WW8Num10z0"/>
    <w:rsid w:val="00091625"/>
    <w:rPr>
      <w:rFonts w:ascii="Symbol" w:eastAsia="Times New Roman" w:hAnsi="Symbol" w:cs="Symbol"/>
      <w:szCs w:val="24"/>
      <w:lang w:val="en-US"/>
    </w:rPr>
  </w:style>
  <w:style w:type="character" w:customStyle="1" w:styleId="WW8Num11z0">
    <w:name w:val="WW8Num11z0"/>
    <w:rsid w:val="00091625"/>
    <w:rPr>
      <w:rFonts w:ascii="Symbol" w:hAnsi="Symbol" w:cs="Symbol"/>
      <w:szCs w:val="24"/>
      <w:lang w:val="en-US"/>
    </w:rPr>
  </w:style>
  <w:style w:type="character" w:customStyle="1" w:styleId="WW8Num12z0">
    <w:name w:val="WW8Num12z0"/>
    <w:rsid w:val="00091625"/>
    <w:rPr>
      <w:rFonts w:ascii="Symbol" w:hAnsi="Symbol" w:cs="Times New Roman"/>
      <w:b w:val="0"/>
      <w:bCs w:val="0"/>
      <w:i w:val="0"/>
      <w:iCs w:val="0"/>
      <w:caps w:val="0"/>
      <w:smallCaps w:val="0"/>
      <w:strike w:val="0"/>
      <w:dstrike w:val="0"/>
      <w:outline w:val="0"/>
      <w:shadow w:val="0"/>
      <w:vanish w:val="0"/>
      <w:spacing w:val="0"/>
      <w:kern w:val="1"/>
      <w:position w:val="0"/>
      <w:sz w:val="24"/>
      <w:szCs w:val="22"/>
      <w:u w:val="none"/>
      <w:vertAlign w:val="baseline"/>
      <w:em w:val="none"/>
    </w:rPr>
  </w:style>
  <w:style w:type="character" w:customStyle="1" w:styleId="WW8Num13z0">
    <w:name w:val="WW8Num13z0"/>
    <w:rsid w:val="00091625"/>
    <w:rPr>
      <w:rFonts w:ascii="Symbol" w:hAnsi="Symbol" w:cs="Symbol"/>
      <w:color w:val="000000"/>
      <w:spacing w:val="-8"/>
      <w:szCs w:val="24"/>
      <w:lang w:val="en-US"/>
    </w:rPr>
  </w:style>
  <w:style w:type="character" w:customStyle="1" w:styleId="WW8Num14z0">
    <w:name w:val="WW8Num14z0"/>
    <w:rsid w:val="00091625"/>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szCs w:val="22"/>
      <w:u w:val="none"/>
      <w:vertAlign w:val="baseline"/>
      <w:em w:val="none"/>
    </w:rPr>
  </w:style>
  <w:style w:type="character" w:customStyle="1" w:styleId="WW8Num15z0">
    <w:name w:val="WW8Num15z0"/>
    <w:rsid w:val="00091625"/>
    <w:rPr>
      <w:rFonts w:ascii="Symbol" w:hAnsi="Symbol" w:cs="Symbol"/>
      <w:color w:val="000000"/>
      <w:sz w:val="20"/>
      <w:szCs w:val="20"/>
      <w:lang w:val="en-US"/>
    </w:rPr>
  </w:style>
  <w:style w:type="character" w:customStyle="1" w:styleId="WW8Num16z0">
    <w:name w:val="WW8Num16z0"/>
    <w:rsid w:val="00091625"/>
    <w:rPr>
      <w:rFonts w:ascii="Symbol" w:hAnsi="Symbol" w:cs="Symbol"/>
    </w:rPr>
  </w:style>
  <w:style w:type="character" w:customStyle="1" w:styleId="WW8Num16z1">
    <w:name w:val="WW8Num16z1"/>
    <w:rsid w:val="00091625"/>
    <w:rPr>
      <w:rFonts w:ascii="Courier New" w:hAnsi="Courier New" w:cs="Courier New"/>
    </w:rPr>
  </w:style>
  <w:style w:type="character" w:customStyle="1" w:styleId="WW8Num16z2">
    <w:name w:val="WW8Num16z2"/>
    <w:rsid w:val="00091625"/>
    <w:rPr>
      <w:rFonts w:ascii="Wingdings" w:hAnsi="Wingdings" w:cs="Wingdings"/>
    </w:rPr>
  </w:style>
  <w:style w:type="character" w:customStyle="1" w:styleId="WW8Num16z3">
    <w:name w:val="WW8Num16z3"/>
    <w:rsid w:val="00091625"/>
  </w:style>
  <w:style w:type="character" w:customStyle="1" w:styleId="WW8Num16z4">
    <w:name w:val="WW8Num16z4"/>
    <w:rsid w:val="00091625"/>
  </w:style>
  <w:style w:type="character" w:customStyle="1" w:styleId="WW8Num16z5">
    <w:name w:val="WW8Num16z5"/>
    <w:rsid w:val="00091625"/>
  </w:style>
  <w:style w:type="character" w:customStyle="1" w:styleId="WW8Num16z6">
    <w:name w:val="WW8Num16z6"/>
    <w:rsid w:val="00091625"/>
  </w:style>
  <w:style w:type="character" w:customStyle="1" w:styleId="WW8Num16z7">
    <w:name w:val="WW8Num16z7"/>
    <w:rsid w:val="00091625"/>
  </w:style>
  <w:style w:type="character" w:customStyle="1" w:styleId="WW8Num16z8">
    <w:name w:val="WW8Num16z8"/>
    <w:rsid w:val="00091625"/>
  </w:style>
  <w:style w:type="character" w:customStyle="1" w:styleId="WW8Num17z0">
    <w:name w:val="WW8Num17z0"/>
    <w:rsid w:val="00091625"/>
    <w:rPr>
      <w:rFonts w:ascii="Symbol" w:hAnsi="Symbol" w:cs="Symbol"/>
    </w:rPr>
  </w:style>
  <w:style w:type="character" w:customStyle="1" w:styleId="WW8Num17z1">
    <w:name w:val="WW8Num17z1"/>
    <w:rsid w:val="00091625"/>
    <w:rPr>
      <w:rFonts w:ascii="Courier New" w:hAnsi="Courier New" w:cs="Courier New"/>
    </w:rPr>
  </w:style>
  <w:style w:type="character" w:customStyle="1" w:styleId="WW8Num17z2">
    <w:name w:val="WW8Num17z2"/>
    <w:rsid w:val="00091625"/>
    <w:rPr>
      <w:rFonts w:ascii="Wingdings" w:hAnsi="Wingdings" w:cs="Wingdings"/>
    </w:rPr>
  </w:style>
  <w:style w:type="character" w:customStyle="1" w:styleId="WW8Num17z3">
    <w:name w:val="WW8Num17z3"/>
    <w:rsid w:val="00091625"/>
  </w:style>
  <w:style w:type="character" w:customStyle="1" w:styleId="WW8Num17z4">
    <w:name w:val="WW8Num17z4"/>
    <w:rsid w:val="00091625"/>
  </w:style>
  <w:style w:type="character" w:customStyle="1" w:styleId="WW8Num17z5">
    <w:name w:val="WW8Num17z5"/>
    <w:rsid w:val="00091625"/>
  </w:style>
  <w:style w:type="character" w:customStyle="1" w:styleId="WW8Num17z6">
    <w:name w:val="WW8Num17z6"/>
    <w:rsid w:val="00091625"/>
  </w:style>
  <w:style w:type="character" w:customStyle="1" w:styleId="WW8Num17z7">
    <w:name w:val="WW8Num17z7"/>
    <w:rsid w:val="00091625"/>
  </w:style>
  <w:style w:type="character" w:customStyle="1" w:styleId="WW8Num17z8">
    <w:name w:val="WW8Num17z8"/>
    <w:rsid w:val="00091625"/>
  </w:style>
  <w:style w:type="character" w:customStyle="1" w:styleId="WW8Num18z0">
    <w:name w:val="WW8Num18z0"/>
    <w:rsid w:val="00091625"/>
    <w:rPr>
      <w:rFonts w:ascii="Times New Roman" w:hAnsi="Times New Roman" w:cs="Times New Roman"/>
      <w:b w:val="0"/>
      <w:i w:val="0"/>
      <w:sz w:val="26"/>
      <w:u w:val="none"/>
    </w:rPr>
  </w:style>
  <w:style w:type="character" w:customStyle="1" w:styleId="WW8Num19z0">
    <w:name w:val="WW8Num19z0"/>
    <w:rsid w:val="00091625"/>
    <w:rPr>
      <w:rFonts w:ascii="Times New Roman" w:hAnsi="Times New Roman" w:cs="Times New Roman"/>
      <w:sz w:val="24"/>
    </w:rPr>
  </w:style>
  <w:style w:type="character" w:customStyle="1" w:styleId="WW8Num20z0">
    <w:name w:val="WW8Num20z0"/>
    <w:rsid w:val="00091625"/>
    <w:rPr>
      <w:rFonts w:ascii="Times New Roman" w:hAnsi="Times New Roman" w:cs="Times New Roman"/>
      <w:b w:val="0"/>
      <w:i w:val="0"/>
      <w:sz w:val="26"/>
      <w:u w:val="none"/>
    </w:rPr>
  </w:style>
  <w:style w:type="character" w:customStyle="1" w:styleId="WW8Num18z1">
    <w:name w:val="WW8Num18z1"/>
    <w:rsid w:val="00091625"/>
  </w:style>
  <w:style w:type="character" w:customStyle="1" w:styleId="WW8Num18z2">
    <w:name w:val="WW8Num18z2"/>
    <w:rsid w:val="00091625"/>
  </w:style>
  <w:style w:type="character" w:customStyle="1" w:styleId="WW8Num18z3">
    <w:name w:val="WW8Num18z3"/>
    <w:rsid w:val="00091625"/>
  </w:style>
  <w:style w:type="character" w:customStyle="1" w:styleId="WW8Num18z4">
    <w:name w:val="WW8Num18z4"/>
    <w:rsid w:val="00091625"/>
  </w:style>
  <w:style w:type="character" w:customStyle="1" w:styleId="WW8Num18z5">
    <w:name w:val="WW8Num18z5"/>
    <w:rsid w:val="00091625"/>
  </w:style>
  <w:style w:type="character" w:customStyle="1" w:styleId="WW8Num18z6">
    <w:name w:val="WW8Num18z6"/>
    <w:rsid w:val="00091625"/>
  </w:style>
  <w:style w:type="character" w:customStyle="1" w:styleId="WW8Num18z7">
    <w:name w:val="WW8Num18z7"/>
    <w:rsid w:val="00091625"/>
  </w:style>
  <w:style w:type="character" w:customStyle="1" w:styleId="WW8Num18z8">
    <w:name w:val="WW8Num18z8"/>
    <w:rsid w:val="00091625"/>
  </w:style>
  <w:style w:type="character" w:customStyle="1" w:styleId="WW8Num21z0">
    <w:name w:val="WW8Num21z0"/>
    <w:rsid w:val="00091625"/>
  </w:style>
  <w:style w:type="character" w:customStyle="1" w:styleId="WW8Num3z1">
    <w:name w:val="WW8Num3z1"/>
    <w:rsid w:val="00091625"/>
  </w:style>
  <w:style w:type="character" w:customStyle="1" w:styleId="WW8Num3z2">
    <w:name w:val="WW8Num3z2"/>
    <w:rsid w:val="00091625"/>
  </w:style>
  <w:style w:type="character" w:customStyle="1" w:styleId="WW8Num3z3">
    <w:name w:val="WW8Num3z3"/>
    <w:rsid w:val="00091625"/>
  </w:style>
  <w:style w:type="character" w:customStyle="1" w:styleId="WW8Num3z4">
    <w:name w:val="WW8Num3z4"/>
    <w:rsid w:val="00091625"/>
  </w:style>
  <w:style w:type="character" w:customStyle="1" w:styleId="WW8Num3z5">
    <w:name w:val="WW8Num3z5"/>
    <w:rsid w:val="00091625"/>
  </w:style>
  <w:style w:type="character" w:customStyle="1" w:styleId="WW8Num3z6">
    <w:name w:val="WW8Num3z6"/>
    <w:rsid w:val="00091625"/>
  </w:style>
  <w:style w:type="character" w:customStyle="1" w:styleId="WW8Num3z7">
    <w:name w:val="WW8Num3z7"/>
    <w:rsid w:val="00091625"/>
  </w:style>
  <w:style w:type="character" w:customStyle="1" w:styleId="WW8Num3z8">
    <w:name w:val="WW8Num3z8"/>
    <w:rsid w:val="00091625"/>
  </w:style>
  <w:style w:type="character" w:customStyle="1" w:styleId="WW8Num19z1">
    <w:name w:val="WW8Num19z1"/>
    <w:rsid w:val="00091625"/>
  </w:style>
  <w:style w:type="character" w:customStyle="1" w:styleId="WW8Num19z2">
    <w:name w:val="WW8Num19z2"/>
    <w:rsid w:val="00091625"/>
  </w:style>
  <w:style w:type="character" w:customStyle="1" w:styleId="WW8Num19z3">
    <w:name w:val="WW8Num19z3"/>
    <w:rsid w:val="00091625"/>
  </w:style>
  <w:style w:type="character" w:customStyle="1" w:styleId="WW8Num19z4">
    <w:name w:val="WW8Num19z4"/>
    <w:rsid w:val="00091625"/>
  </w:style>
  <w:style w:type="character" w:customStyle="1" w:styleId="WW8Num19z5">
    <w:name w:val="WW8Num19z5"/>
    <w:rsid w:val="00091625"/>
  </w:style>
  <w:style w:type="character" w:customStyle="1" w:styleId="WW8Num19z6">
    <w:name w:val="WW8Num19z6"/>
    <w:rsid w:val="00091625"/>
  </w:style>
  <w:style w:type="character" w:customStyle="1" w:styleId="WW8Num19z7">
    <w:name w:val="WW8Num19z7"/>
    <w:rsid w:val="00091625"/>
  </w:style>
  <w:style w:type="character" w:customStyle="1" w:styleId="WW8Num19z8">
    <w:name w:val="WW8Num19z8"/>
    <w:rsid w:val="00091625"/>
  </w:style>
  <w:style w:type="character" w:customStyle="1" w:styleId="WW8Num20z1">
    <w:name w:val="WW8Num20z1"/>
    <w:rsid w:val="00091625"/>
  </w:style>
  <w:style w:type="character" w:customStyle="1" w:styleId="WW8Num20z2">
    <w:name w:val="WW8Num20z2"/>
    <w:rsid w:val="00091625"/>
  </w:style>
  <w:style w:type="character" w:customStyle="1" w:styleId="WW8Num20z3">
    <w:name w:val="WW8Num20z3"/>
    <w:rsid w:val="00091625"/>
  </w:style>
  <w:style w:type="character" w:customStyle="1" w:styleId="WW8Num20z4">
    <w:name w:val="WW8Num20z4"/>
    <w:rsid w:val="00091625"/>
  </w:style>
  <w:style w:type="character" w:customStyle="1" w:styleId="WW8Num20z5">
    <w:name w:val="WW8Num20z5"/>
    <w:rsid w:val="00091625"/>
  </w:style>
  <w:style w:type="character" w:customStyle="1" w:styleId="WW8Num20z6">
    <w:name w:val="WW8Num20z6"/>
    <w:rsid w:val="00091625"/>
  </w:style>
  <w:style w:type="character" w:customStyle="1" w:styleId="WW8Num20z7">
    <w:name w:val="WW8Num20z7"/>
    <w:rsid w:val="00091625"/>
  </w:style>
  <w:style w:type="character" w:customStyle="1" w:styleId="WW8Num20z8">
    <w:name w:val="WW8Num20z8"/>
    <w:rsid w:val="00091625"/>
  </w:style>
  <w:style w:type="character" w:customStyle="1" w:styleId="WW8Num21z1">
    <w:name w:val="WW8Num21z1"/>
    <w:rsid w:val="00091625"/>
  </w:style>
  <w:style w:type="character" w:customStyle="1" w:styleId="WW8Num21z2">
    <w:name w:val="WW8Num21z2"/>
    <w:rsid w:val="00091625"/>
  </w:style>
  <w:style w:type="character" w:customStyle="1" w:styleId="WW8Num21z3">
    <w:name w:val="WW8Num21z3"/>
    <w:rsid w:val="00091625"/>
  </w:style>
  <w:style w:type="character" w:customStyle="1" w:styleId="WW8Num21z4">
    <w:name w:val="WW8Num21z4"/>
    <w:rsid w:val="00091625"/>
  </w:style>
  <w:style w:type="character" w:customStyle="1" w:styleId="WW8Num21z5">
    <w:name w:val="WW8Num21z5"/>
    <w:rsid w:val="00091625"/>
  </w:style>
  <w:style w:type="character" w:customStyle="1" w:styleId="WW8Num21z6">
    <w:name w:val="WW8Num21z6"/>
    <w:rsid w:val="00091625"/>
  </w:style>
  <w:style w:type="character" w:customStyle="1" w:styleId="WW8Num21z7">
    <w:name w:val="WW8Num21z7"/>
    <w:rsid w:val="00091625"/>
  </w:style>
  <w:style w:type="character" w:customStyle="1" w:styleId="WW8Num21z8">
    <w:name w:val="WW8Num21z8"/>
    <w:rsid w:val="00091625"/>
  </w:style>
  <w:style w:type="character" w:customStyle="1" w:styleId="WW8Num22z0">
    <w:name w:val="WW8Num22z0"/>
    <w:rsid w:val="00091625"/>
    <w:rPr>
      <w:szCs w:val="24"/>
      <w:lang w:val="en-US"/>
    </w:rPr>
  </w:style>
  <w:style w:type="character" w:customStyle="1" w:styleId="WW8Num22z1">
    <w:name w:val="WW8Num22z1"/>
    <w:rsid w:val="00091625"/>
  </w:style>
  <w:style w:type="character" w:customStyle="1" w:styleId="WW8Num22z2">
    <w:name w:val="WW8Num22z2"/>
    <w:rsid w:val="00091625"/>
  </w:style>
  <w:style w:type="character" w:customStyle="1" w:styleId="WW8Num22z3">
    <w:name w:val="WW8Num22z3"/>
    <w:rsid w:val="00091625"/>
  </w:style>
  <w:style w:type="character" w:customStyle="1" w:styleId="WW8Num22z4">
    <w:name w:val="WW8Num22z4"/>
    <w:rsid w:val="00091625"/>
  </w:style>
  <w:style w:type="character" w:customStyle="1" w:styleId="WW8Num22z5">
    <w:name w:val="WW8Num22z5"/>
    <w:rsid w:val="00091625"/>
  </w:style>
  <w:style w:type="character" w:customStyle="1" w:styleId="WW8Num22z6">
    <w:name w:val="WW8Num22z6"/>
    <w:rsid w:val="00091625"/>
  </w:style>
  <w:style w:type="character" w:customStyle="1" w:styleId="WW8Num22z7">
    <w:name w:val="WW8Num22z7"/>
    <w:rsid w:val="00091625"/>
  </w:style>
  <w:style w:type="character" w:customStyle="1" w:styleId="WW8Num22z8">
    <w:name w:val="WW8Num22z8"/>
    <w:rsid w:val="00091625"/>
  </w:style>
  <w:style w:type="character" w:customStyle="1" w:styleId="WW8Num23z0">
    <w:name w:val="WW8Num23z0"/>
    <w:rsid w:val="00091625"/>
    <w:rPr>
      <w:rFonts w:ascii="Symbol" w:hAnsi="Symbol" w:cs="Symbol"/>
    </w:rPr>
  </w:style>
  <w:style w:type="character" w:customStyle="1" w:styleId="WW8Num23z1">
    <w:name w:val="WW8Num23z1"/>
    <w:rsid w:val="00091625"/>
    <w:rPr>
      <w:rFonts w:ascii="Courier New" w:hAnsi="Courier New" w:cs="Courier New"/>
    </w:rPr>
  </w:style>
  <w:style w:type="character" w:customStyle="1" w:styleId="WW8Num23z2">
    <w:name w:val="WW8Num23z2"/>
    <w:rsid w:val="00091625"/>
    <w:rPr>
      <w:rFonts w:ascii="Wingdings" w:hAnsi="Wingdings" w:cs="Wingdings"/>
    </w:rPr>
  </w:style>
  <w:style w:type="character" w:customStyle="1" w:styleId="WW8Num23z3">
    <w:name w:val="WW8Num23z3"/>
    <w:rsid w:val="00091625"/>
  </w:style>
  <w:style w:type="character" w:customStyle="1" w:styleId="WW8Num23z4">
    <w:name w:val="WW8Num23z4"/>
    <w:rsid w:val="00091625"/>
  </w:style>
  <w:style w:type="character" w:customStyle="1" w:styleId="WW8Num23z5">
    <w:name w:val="WW8Num23z5"/>
    <w:rsid w:val="00091625"/>
  </w:style>
  <w:style w:type="character" w:customStyle="1" w:styleId="WW8Num23z6">
    <w:name w:val="WW8Num23z6"/>
    <w:rsid w:val="00091625"/>
  </w:style>
  <w:style w:type="character" w:customStyle="1" w:styleId="WW8Num23z7">
    <w:name w:val="WW8Num23z7"/>
    <w:rsid w:val="00091625"/>
  </w:style>
  <w:style w:type="character" w:customStyle="1" w:styleId="WW8Num23z8">
    <w:name w:val="WW8Num23z8"/>
    <w:rsid w:val="00091625"/>
  </w:style>
  <w:style w:type="character" w:customStyle="1" w:styleId="WW8Num24z0">
    <w:name w:val="WW8Num24z0"/>
    <w:rsid w:val="00091625"/>
    <w:rPr>
      <w:rFonts w:ascii="Symbol" w:hAnsi="Symbol" w:cs="Symbol"/>
    </w:rPr>
  </w:style>
  <w:style w:type="character" w:customStyle="1" w:styleId="WW8Num24z1">
    <w:name w:val="WW8Num24z1"/>
    <w:rsid w:val="00091625"/>
    <w:rPr>
      <w:rFonts w:ascii="Courier New" w:hAnsi="Courier New" w:cs="Courier New"/>
    </w:rPr>
  </w:style>
  <w:style w:type="character" w:customStyle="1" w:styleId="WW8Num24z2">
    <w:name w:val="WW8Num24z2"/>
    <w:rsid w:val="00091625"/>
    <w:rPr>
      <w:rFonts w:ascii="Wingdings" w:hAnsi="Wingdings" w:cs="Wingdings"/>
    </w:rPr>
  </w:style>
  <w:style w:type="character" w:customStyle="1" w:styleId="WW8Num24z3">
    <w:name w:val="WW8Num24z3"/>
    <w:rsid w:val="00091625"/>
  </w:style>
  <w:style w:type="character" w:customStyle="1" w:styleId="WW8Num24z4">
    <w:name w:val="WW8Num24z4"/>
    <w:rsid w:val="00091625"/>
  </w:style>
  <w:style w:type="character" w:customStyle="1" w:styleId="WW8Num24z5">
    <w:name w:val="WW8Num24z5"/>
    <w:rsid w:val="00091625"/>
  </w:style>
  <w:style w:type="character" w:customStyle="1" w:styleId="WW8Num24z6">
    <w:name w:val="WW8Num24z6"/>
    <w:rsid w:val="00091625"/>
  </w:style>
  <w:style w:type="character" w:customStyle="1" w:styleId="WW8Num24z7">
    <w:name w:val="WW8Num24z7"/>
    <w:rsid w:val="00091625"/>
  </w:style>
  <w:style w:type="character" w:customStyle="1" w:styleId="WW8Num24z8">
    <w:name w:val="WW8Num24z8"/>
    <w:rsid w:val="00091625"/>
  </w:style>
  <w:style w:type="character" w:customStyle="1" w:styleId="WW8Num25z0">
    <w:name w:val="WW8Num25z0"/>
    <w:rsid w:val="00091625"/>
    <w:rPr>
      <w:rFonts w:ascii="Times New Roman" w:hAnsi="Times New Roman" w:cs="Times New Roman"/>
      <w:color w:val="000000"/>
      <w:sz w:val="24"/>
      <w:szCs w:val="20"/>
      <w:lang w:val="en-US"/>
    </w:rPr>
  </w:style>
  <w:style w:type="character" w:customStyle="1" w:styleId="WW8Num25z1">
    <w:name w:val="WW8Num25z1"/>
    <w:rsid w:val="00091625"/>
  </w:style>
  <w:style w:type="character" w:customStyle="1" w:styleId="WW8Num25z2">
    <w:name w:val="WW8Num25z2"/>
    <w:rsid w:val="00091625"/>
  </w:style>
  <w:style w:type="character" w:customStyle="1" w:styleId="WW8Num25z3">
    <w:name w:val="WW8Num25z3"/>
    <w:rsid w:val="00091625"/>
  </w:style>
  <w:style w:type="character" w:customStyle="1" w:styleId="WW8Num25z4">
    <w:name w:val="WW8Num25z4"/>
    <w:rsid w:val="00091625"/>
  </w:style>
  <w:style w:type="character" w:customStyle="1" w:styleId="WW8Num25z5">
    <w:name w:val="WW8Num25z5"/>
    <w:rsid w:val="00091625"/>
  </w:style>
  <w:style w:type="character" w:customStyle="1" w:styleId="WW8Num25z6">
    <w:name w:val="WW8Num25z6"/>
    <w:rsid w:val="00091625"/>
  </w:style>
  <w:style w:type="character" w:customStyle="1" w:styleId="WW8Num25z7">
    <w:name w:val="WW8Num25z7"/>
    <w:rsid w:val="00091625"/>
  </w:style>
  <w:style w:type="character" w:customStyle="1" w:styleId="WW8Num25z8">
    <w:name w:val="WW8Num25z8"/>
    <w:rsid w:val="00091625"/>
  </w:style>
  <w:style w:type="character" w:customStyle="1" w:styleId="WW8Num26z0">
    <w:name w:val="WW8Num26z0"/>
    <w:rsid w:val="00091625"/>
  </w:style>
  <w:style w:type="character" w:customStyle="1" w:styleId="WW8Num26z1">
    <w:name w:val="WW8Num26z1"/>
    <w:rsid w:val="00091625"/>
  </w:style>
  <w:style w:type="character" w:customStyle="1" w:styleId="WW8Num26z2">
    <w:name w:val="WW8Num26z2"/>
    <w:rsid w:val="00091625"/>
  </w:style>
  <w:style w:type="character" w:customStyle="1" w:styleId="WW8Num26z3">
    <w:name w:val="WW8Num26z3"/>
    <w:rsid w:val="00091625"/>
  </w:style>
  <w:style w:type="character" w:customStyle="1" w:styleId="WW8Num26z4">
    <w:name w:val="WW8Num26z4"/>
    <w:rsid w:val="00091625"/>
  </w:style>
  <w:style w:type="character" w:customStyle="1" w:styleId="WW8Num26z5">
    <w:name w:val="WW8Num26z5"/>
    <w:rsid w:val="00091625"/>
  </w:style>
  <w:style w:type="character" w:customStyle="1" w:styleId="WW8Num26z6">
    <w:name w:val="WW8Num26z6"/>
    <w:rsid w:val="00091625"/>
  </w:style>
  <w:style w:type="character" w:customStyle="1" w:styleId="WW8Num26z7">
    <w:name w:val="WW8Num26z7"/>
    <w:rsid w:val="00091625"/>
  </w:style>
  <w:style w:type="character" w:customStyle="1" w:styleId="WW8Num26z8">
    <w:name w:val="WW8Num26z8"/>
    <w:rsid w:val="00091625"/>
  </w:style>
  <w:style w:type="character" w:customStyle="1" w:styleId="a6">
    <w:name w:val="Основной шрифт"/>
    <w:rsid w:val="00091625"/>
  </w:style>
  <w:style w:type="character" w:customStyle="1" w:styleId="Absatz-Standardschriftart">
    <w:name w:val="Absatz-Standardschriftart"/>
    <w:rsid w:val="00091625"/>
  </w:style>
  <w:style w:type="character" w:customStyle="1" w:styleId="WW-Absatz-Standardschriftart">
    <w:name w:val="WW-Absatz-Standardschriftart"/>
    <w:rsid w:val="00091625"/>
  </w:style>
  <w:style w:type="character" w:customStyle="1" w:styleId="WW-Absatz-Standardschriftart1">
    <w:name w:val="WW-Absatz-Standardschriftart1"/>
    <w:rsid w:val="00091625"/>
  </w:style>
  <w:style w:type="character" w:customStyle="1" w:styleId="21">
    <w:name w:val="Основной шрифт абзаца2"/>
    <w:rsid w:val="00091625"/>
  </w:style>
  <w:style w:type="character" w:customStyle="1" w:styleId="WW-Absatz-Standardschriftart11">
    <w:name w:val="WW-Absatz-Standardschriftart11"/>
    <w:rsid w:val="00091625"/>
  </w:style>
  <w:style w:type="character" w:customStyle="1" w:styleId="WW-Absatz-Standardschriftart111">
    <w:name w:val="WW-Absatz-Standardschriftart111"/>
    <w:rsid w:val="00091625"/>
  </w:style>
  <w:style w:type="character" w:customStyle="1" w:styleId="WW8Num5z1">
    <w:name w:val="WW8Num5z1"/>
    <w:rsid w:val="00091625"/>
    <w:rPr>
      <w:rFonts w:ascii="Courier New" w:hAnsi="Courier New" w:cs="Courier New"/>
    </w:rPr>
  </w:style>
  <w:style w:type="character" w:customStyle="1" w:styleId="WW8Num5z2">
    <w:name w:val="WW8Num5z2"/>
    <w:rsid w:val="00091625"/>
    <w:rPr>
      <w:rFonts w:ascii="Wingdings" w:hAnsi="Wingdings" w:cs="Wingdings"/>
    </w:rPr>
  </w:style>
  <w:style w:type="character" w:customStyle="1" w:styleId="WW8Num7z1">
    <w:name w:val="WW8Num7z1"/>
    <w:rsid w:val="00091625"/>
    <w:rPr>
      <w:rFonts w:ascii="Courier New" w:hAnsi="Courier New" w:cs="Courier New"/>
    </w:rPr>
  </w:style>
  <w:style w:type="character" w:customStyle="1" w:styleId="WW8Num7z2">
    <w:name w:val="WW8Num7z2"/>
    <w:rsid w:val="00091625"/>
    <w:rPr>
      <w:rFonts w:ascii="Wingdings" w:hAnsi="Wingdings" w:cs="Wingdings"/>
    </w:rPr>
  </w:style>
  <w:style w:type="character" w:customStyle="1" w:styleId="WW8Num7z3">
    <w:name w:val="WW8Num7z3"/>
    <w:rsid w:val="00091625"/>
    <w:rPr>
      <w:rFonts w:ascii="Symbol" w:hAnsi="Symbol" w:cs="Symbol"/>
    </w:rPr>
  </w:style>
  <w:style w:type="character" w:customStyle="1" w:styleId="WW8Num13z1">
    <w:name w:val="WW8Num13z1"/>
    <w:rsid w:val="00091625"/>
    <w:rPr>
      <w:rFonts w:ascii="Courier New" w:hAnsi="Courier New" w:cs="Courier New"/>
    </w:rPr>
  </w:style>
  <w:style w:type="character" w:customStyle="1" w:styleId="WW8Num13z2">
    <w:name w:val="WW8Num13z2"/>
    <w:rsid w:val="00091625"/>
    <w:rPr>
      <w:rFonts w:ascii="Wingdings" w:hAnsi="Wingdings" w:cs="Wingdings"/>
    </w:rPr>
  </w:style>
  <w:style w:type="character" w:customStyle="1" w:styleId="WW8Num15z1">
    <w:name w:val="WW8Num15z1"/>
    <w:rsid w:val="00091625"/>
    <w:rPr>
      <w:rFonts w:ascii="Courier New" w:hAnsi="Courier New" w:cs="Courier New"/>
    </w:rPr>
  </w:style>
  <w:style w:type="character" w:customStyle="1" w:styleId="WW8Num15z2">
    <w:name w:val="WW8Num15z2"/>
    <w:rsid w:val="00091625"/>
    <w:rPr>
      <w:rFonts w:ascii="Wingdings" w:hAnsi="Wingdings" w:cs="Wingdings"/>
    </w:rPr>
  </w:style>
  <w:style w:type="character" w:customStyle="1" w:styleId="WW8Num27z0">
    <w:name w:val="WW8Num27z0"/>
    <w:rsid w:val="00091625"/>
    <w:rPr>
      <w:rFonts w:ascii="Symbol" w:hAnsi="Symbol" w:cs="Symbol"/>
    </w:rPr>
  </w:style>
  <w:style w:type="character" w:customStyle="1" w:styleId="WW8Num27z1">
    <w:name w:val="WW8Num27z1"/>
    <w:rsid w:val="00091625"/>
    <w:rPr>
      <w:rFonts w:ascii="Courier New" w:hAnsi="Courier New" w:cs="Courier New"/>
    </w:rPr>
  </w:style>
  <w:style w:type="character" w:customStyle="1" w:styleId="WW8Num27z2">
    <w:name w:val="WW8Num27z2"/>
    <w:rsid w:val="00091625"/>
    <w:rPr>
      <w:rFonts w:ascii="Wingdings" w:hAnsi="Wingdings" w:cs="Wingdings"/>
    </w:rPr>
  </w:style>
  <w:style w:type="character" w:customStyle="1" w:styleId="WW8Num29z0">
    <w:name w:val="WW8Num29z0"/>
    <w:rsid w:val="00091625"/>
    <w:rPr>
      <w:rFonts w:ascii="Symbol" w:hAnsi="Symbol" w:cs="Symbol"/>
    </w:rPr>
  </w:style>
  <w:style w:type="character" w:customStyle="1" w:styleId="WW8Num29z1">
    <w:name w:val="WW8Num29z1"/>
    <w:rsid w:val="00091625"/>
    <w:rPr>
      <w:rFonts w:ascii="Courier New" w:hAnsi="Courier New" w:cs="Courier New"/>
    </w:rPr>
  </w:style>
  <w:style w:type="character" w:customStyle="1" w:styleId="WW8Num29z2">
    <w:name w:val="WW8Num29z2"/>
    <w:rsid w:val="00091625"/>
    <w:rPr>
      <w:rFonts w:ascii="Wingdings" w:hAnsi="Wingdings" w:cs="Wingdings"/>
    </w:rPr>
  </w:style>
  <w:style w:type="character" w:customStyle="1" w:styleId="WW8Num35z0">
    <w:name w:val="WW8Num35z0"/>
    <w:rsid w:val="00091625"/>
    <w:rPr>
      <w:rFonts w:ascii="Symbol" w:hAnsi="Symbol" w:cs="Symbol"/>
      <w:sz w:val="24"/>
    </w:rPr>
  </w:style>
  <w:style w:type="character" w:customStyle="1" w:styleId="WW8Num35z1">
    <w:name w:val="WW8Num35z1"/>
    <w:rsid w:val="00091625"/>
    <w:rPr>
      <w:rFonts w:ascii="Courier New" w:hAnsi="Courier New" w:cs="Courier New"/>
    </w:rPr>
  </w:style>
  <w:style w:type="character" w:customStyle="1" w:styleId="WW8Num35z2">
    <w:name w:val="WW8Num35z2"/>
    <w:rsid w:val="00091625"/>
    <w:rPr>
      <w:rFonts w:ascii="Wingdings" w:hAnsi="Wingdings" w:cs="Wingdings"/>
    </w:rPr>
  </w:style>
  <w:style w:type="character" w:customStyle="1" w:styleId="WW8Num35z3">
    <w:name w:val="WW8Num35z3"/>
    <w:rsid w:val="00091625"/>
    <w:rPr>
      <w:rFonts w:ascii="Symbol" w:hAnsi="Symbol" w:cs="Symbol"/>
    </w:rPr>
  </w:style>
  <w:style w:type="character" w:customStyle="1" w:styleId="WW8Num36z0">
    <w:name w:val="WW8Num36z0"/>
    <w:rsid w:val="00091625"/>
    <w:rPr>
      <w:rFonts w:ascii="Symbol" w:hAnsi="Symbol" w:cs="Symbol"/>
    </w:rPr>
  </w:style>
  <w:style w:type="character" w:customStyle="1" w:styleId="WW8Num36z1">
    <w:name w:val="WW8Num36z1"/>
    <w:rsid w:val="00091625"/>
    <w:rPr>
      <w:rFonts w:ascii="Courier New" w:hAnsi="Courier New" w:cs="Courier New"/>
    </w:rPr>
  </w:style>
  <w:style w:type="character" w:customStyle="1" w:styleId="WW8Num36z2">
    <w:name w:val="WW8Num36z2"/>
    <w:rsid w:val="00091625"/>
    <w:rPr>
      <w:rFonts w:ascii="Wingdings" w:hAnsi="Wingdings" w:cs="Wingdings"/>
    </w:rPr>
  </w:style>
  <w:style w:type="character" w:customStyle="1" w:styleId="WW8Num37z0">
    <w:name w:val="WW8Num37z0"/>
    <w:rsid w:val="00091625"/>
    <w:rPr>
      <w:rFonts w:ascii="Times New Roman" w:hAnsi="Times New Roman" w:cs="Times New Roman"/>
      <w:b w:val="0"/>
      <w:i w:val="0"/>
      <w:sz w:val="26"/>
      <w:u w:val="none"/>
    </w:rPr>
  </w:style>
  <w:style w:type="character" w:customStyle="1" w:styleId="12">
    <w:name w:val="Основной шрифт абзаца1"/>
    <w:rsid w:val="00091625"/>
  </w:style>
  <w:style w:type="character" w:customStyle="1" w:styleId="110">
    <w:name w:val="Знак Знак11"/>
    <w:rsid w:val="00091625"/>
    <w:rPr>
      <w:b/>
      <w:bCs/>
      <w:kern w:val="1"/>
      <w:sz w:val="28"/>
      <w:szCs w:val="32"/>
      <w:lang w:val="ru-RU" w:bidi="ar-SA"/>
    </w:rPr>
  </w:style>
  <w:style w:type="character" w:customStyle="1" w:styleId="100">
    <w:name w:val="Знак Знак10"/>
    <w:rsid w:val="00091625"/>
    <w:rPr>
      <w:b/>
      <w:bCs/>
      <w:iCs/>
      <w:sz w:val="24"/>
      <w:szCs w:val="28"/>
      <w:lang w:val="ru-RU" w:bidi="ar-SA"/>
    </w:rPr>
  </w:style>
  <w:style w:type="character" w:customStyle="1" w:styleId="91">
    <w:name w:val="Знак Знак9"/>
    <w:rsid w:val="00091625"/>
    <w:rPr>
      <w:rFonts w:ascii="Cambria" w:hAnsi="Cambria" w:cs="Cambria"/>
      <w:b/>
      <w:bCs/>
      <w:sz w:val="26"/>
      <w:szCs w:val="26"/>
      <w:lang w:val="ru-RU" w:bidi="ar-SA"/>
    </w:rPr>
  </w:style>
  <w:style w:type="character" w:customStyle="1" w:styleId="81">
    <w:name w:val="Знак Знак8"/>
    <w:rsid w:val="00091625"/>
    <w:rPr>
      <w:rFonts w:ascii="Calibri" w:hAnsi="Calibri" w:cs="Calibri"/>
      <w:b/>
      <w:bCs/>
      <w:sz w:val="28"/>
      <w:szCs w:val="28"/>
      <w:lang w:val="ru-RU" w:bidi="ar-SA"/>
    </w:rPr>
  </w:style>
  <w:style w:type="character" w:customStyle="1" w:styleId="71">
    <w:name w:val="Знак Знак7"/>
    <w:rsid w:val="00091625"/>
    <w:rPr>
      <w:rFonts w:ascii="Calibri" w:hAnsi="Calibri" w:cs="Calibri"/>
      <w:b/>
      <w:bCs/>
      <w:i/>
      <w:iCs/>
      <w:sz w:val="26"/>
      <w:szCs w:val="26"/>
      <w:lang w:val="ru-RU" w:bidi="ar-SA"/>
    </w:rPr>
  </w:style>
  <w:style w:type="character" w:customStyle="1" w:styleId="61">
    <w:name w:val="Знак Знак6"/>
    <w:rsid w:val="00091625"/>
    <w:rPr>
      <w:rFonts w:ascii="Calibri" w:hAnsi="Calibri" w:cs="Calibri"/>
      <w:b/>
      <w:bCs/>
      <w:sz w:val="22"/>
      <w:szCs w:val="22"/>
      <w:lang w:val="ru-RU" w:bidi="ar-SA"/>
    </w:rPr>
  </w:style>
  <w:style w:type="character" w:customStyle="1" w:styleId="51">
    <w:name w:val="Знак Знак5"/>
    <w:rsid w:val="00091625"/>
    <w:rPr>
      <w:rFonts w:ascii="Calibri" w:hAnsi="Calibri" w:cs="Calibri"/>
      <w:sz w:val="24"/>
      <w:szCs w:val="24"/>
      <w:lang w:val="ru-RU" w:bidi="ar-SA"/>
    </w:rPr>
  </w:style>
  <w:style w:type="character" w:customStyle="1" w:styleId="41">
    <w:name w:val="Знак Знак4"/>
    <w:rsid w:val="00091625"/>
    <w:rPr>
      <w:rFonts w:ascii="Calibri" w:hAnsi="Calibri" w:cs="Calibri"/>
      <w:i/>
      <w:iCs/>
      <w:sz w:val="24"/>
      <w:szCs w:val="24"/>
      <w:lang w:val="ru-RU" w:bidi="ar-SA"/>
    </w:rPr>
  </w:style>
  <w:style w:type="character" w:customStyle="1" w:styleId="31">
    <w:name w:val="Знак Знак3"/>
    <w:rsid w:val="00091625"/>
    <w:rPr>
      <w:rFonts w:ascii="Cambria" w:hAnsi="Cambria" w:cs="Cambria"/>
      <w:sz w:val="22"/>
      <w:szCs w:val="22"/>
      <w:lang w:val="ru-RU" w:bidi="ar-SA"/>
    </w:rPr>
  </w:style>
  <w:style w:type="character" w:customStyle="1" w:styleId="22">
    <w:name w:val="Знак Знак2"/>
    <w:rsid w:val="00091625"/>
    <w:rPr>
      <w:rFonts w:eastAsia="Calibri"/>
      <w:sz w:val="24"/>
      <w:szCs w:val="22"/>
      <w:lang w:val="ru-RU" w:bidi="ar-SA"/>
    </w:rPr>
  </w:style>
  <w:style w:type="character" w:customStyle="1" w:styleId="13">
    <w:name w:val="Знак Знак1"/>
    <w:rsid w:val="00091625"/>
    <w:rPr>
      <w:rFonts w:eastAsia="Calibri"/>
      <w:sz w:val="24"/>
      <w:szCs w:val="22"/>
      <w:lang w:val="ru-RU" w:bidi="ar-SA"/>
    </w:rPr>
  </w:style>
  <w:style w:type="character" w:styleId="a7">
    <w:name w:val="Hyperlink"/>
    <w:rsid w:val="00091625"/>
    <w:rPr>
      <w:color w:val="0000FF"/>
      <w:u w:val="single"/>
    </w:rPr>
  </w:style>
  <w:style w:type="character" w:customStyle="1" w:styleId="a8">
    <w:name w:val="Знак Знак"/>
    <w:rsid w:val="00091625"/>
    <w:rPr>
      <w:rFonts w:ascii="Tahoma" w:eastAsia="Calibri" w:hAnsi="Tahoma" w:cs="Tahoma"/>
      <w:sz w:val="16"/>
      <w:szCs w:val="16"/>
      <w:lang w:val="ru-RU" w:bidi="ar-SA"/>
    </w:rPr>
  </w:style>
  <w:style w:type="character" w:styleId="a9">
    <w:name w:val="page number"/>
    <w:basedOn w:val="12"/>
    <w:rsid w:val="00091625"/>
  </w:style>
  <w:style w:type="character" w:styleId="aa">
    <w:name w:val="Strong"/>
    <w:qFormat/>
    <w:rsid w:val="00091625"/>
    <w:rPr>
      <w:b/>
      <w:bCs/>
    </w:rPr>
  </w:style>
  <w:style w:type="character" w:customStyle="1" w:styleId="NumberingSymbols">
    <w:name w:val="Numbering Symbols"/>
    <w:rsid w:val="00091625"/>
  </w:style>
  <w:style w:type="paragraph" w:customStyle="1" w:styleId="Heading">
    <w:name w:val="Heading"/>
    <w:basedOn w:val="a2"/>
    <w:next w:val="ab"/>
    <w:rsid w:val="00091625"/>
    <w:pPr>
      <w:keepNext/>
      <w:suppressAutoHyphens/>
      <w:spacing w:before="240" w:after="120" w:line="240" w:lineRule="auto"/>
      <w:ind w:firstLine="709"/>
    </w:pPr>
    <w:rPr>
      <w:rFonts w:ascii="Arial" w:eastAsia="Microsoft YaHei" w:hAnsi="Arial" w:cs="Mangal"/>
      <w:sz w:val="28"/>
      <w:szCs w:val="28"/>
      <w:lang w:eastAsia="zh-CN"/>
    </w:rPr>
  </w:style>
  <w:style w:type="paragraph" w:styleId="ab">
    <w:name w:val="Body Text"/>
    <w:basedOn w:val="a2"/>
    <w:link w:val="ac"/>
    <w:rsid w:val="00091625"/>
    <w:pPr>
      <w:suppressAutoHyphens/>
      <w:spacing w:after="0" w:line="240" w:lineRule="auto"/>
      <w:jc w:val="both"/>
    </w:pPr>
    <w:rPr>
      <w:rFonts w:ascii="Times New Roman" w:eastAsia="Times New Roman" w:hAnsi="Times New Roman" w:cs="Times New Roman"/>
      <w:sz w:val="24"/>
      <w:szCs w:val="20"/>
      <w:lang w:val="en-US" w:eastAsia="zh-CN"/>
    </w:rPr>
  </w:style>
  <w:style w:type="character" w:customStyle="1" w:styleId="ac">
    <w:name w:val="Основной текст Знак"/>
    <w:basedOn w:val="a3"/>
    <w:link w:val="ab"/>
    <w:rsid w:val="00091625"/>
    <w:rPr>
      <w:rFonts w:ascii="Times New Roman" w:eastAsia="Times New Roman" w:hAnsi="Times New Roman" w:cs="Times New Roman"/>
      <w:sz w:val="24"/>
      <w:szCs w:val="20"/>
      <w:lang w:val="en-US" w:eastAsia="zh-CN"/>
    </w:rPr>
  </w:style>
  <w:style w:type="paragraph" w:styleId="ad">
    <w:name w:val="List"/>
    <w:basedOn w:val="ab"/>
    <w:rsid w:val="00091625"/>
    <w:rPr>
      <w:rFonts w:cs="Mangal"/>
    </w:rPr>
  </w:style>
  <w:style w:type="paragraph" w:styleId="ae">
    <w:name w:val="caption"/>
    <w:basedOn w:val="a2"/>
    <w:qFormat/>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Index">
    <w:name w:val="Index"/>
    <w:basedOn w:val="a2"/>
    <w:rsid w:val="00091625"/>
    <w:pPr>
      <w:suppressLineNumbers/>
      <w:suppressAutoHyphens/>
      <w:spacing w:after="0" w:line="240" w:lineRule="auto"/>
      <w:ind w:firstLine="709"/>
    </w:pPr>
    <w:rPr>
      <w:rFonts w:ascii="Times New Roman" w:eastAsia="Calibri" w:hAnsi="Times New Roman" w:cs="Mangal"/>
      <w:sz w:val="24"/>
      <w:lang w:eastAsia="zh-CN"/>
    </w:rPr>
  </w:style>
  <w:style w:type="paragraph" w:customStyle="1" w:styleId="14">
    <w:name w:val="Подпись1"/>
    <w:basedOn w:val="a2"/>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af">
    <w:name w:val="Заголовок"/>
    <w:basedOn w:val="a2"/>
    <w:next w:val="ab"/>
    <w:rsid w:val="00091625"/>
    <w:pPr>
      <w:keepNext/>
      <w:suppressAutoHyphens/>
      <w:spacing w:before="240" w:after="120" w:line="240" w:lineRule="auto"/>
      <w:ind w:firstLine="709"/>
    </w:pPr>
    <w:rPr>
      <w:rFonts w:ascii="Arial" w:eastAsia="SimSun" w:hAnsi="Arial" w:cs="Mangal"/>
      <w:sz w:val="28"/>
      <w:szCs w:val="28"/>
      <w:lang w:eastAsia="zh-CN"/>
    </w:rPr>
  </w:style>
  <w:style w:type="paragraph" w:customStyle="1" w:styleId="15">
    <w:name w:val="Название1"/>
    <w:basedOn w:val="a2"/>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16">
    <w:name w:val="Указатель1"/>
    <w:basedOn w:val="a2"/>
    <w:rsid w:val="00091625"/>
    <w:pPr>
      <w:suppressLineNumbers/>
      <w:suppressAutoHyphens/>
      <w:spacing w:after="0" w:line="240" w:lineRule="auto"/>
      <w:ind w:firstLine="709"/>
    </w:pPr>
    <w:rPr>
      <w:rFonts w:ascii="Times New Roman" w:eastAsia="Calibri" w:hAnsi="Times New Roman" w:cs="Mangal"/>
      <w:sz w:val="24"/>
      <w:lang w:eastAsia="zh-CN"/>
    </w:rPr>
  </w:style>
  <w:style w:type="paragraph" w:customStyle="1" w:styleId="a1">
    <w:name w:val="Маркированный."/>
    <w:basedOn w:val="a2"/>
    <w:rsid w:val="00091625"/>
    <w:pPr>
      <w:numPr>
        <w:numId w:val="11"/>
      </w:numPr>
      <w:suppressAutoHyphens/>
      <w:spacing w:after="0" w:line="240" w:lineRule="auto"/>
    </w:pPr>
    <w:rPr>
      <w:rFonts w:ascii="Times New Roman" w:eastAsia="Calibri" w:hAnsi="Times New Roman" w:cs="Times New Roman"/>
      <w:sz w:val="24"/>
      <w:lang w:eastAsia="zh-CN"/>
    </w:rPr>
  </w:style>
  <w:style w:type="paragraph" w:customStyle="1" w:styleId="a0">
    <w:name w:val="нумерованный"/>
    <w:basedOn w:val="a2"/>
    <w:rsid w:val="00091625"/>
    <w:pPr>
      <w:numPr>
        <w:numId w:val="7"/>
      </w:numPr>
      <w:suppressAutoHyphens/>
      <w:spacing w:after="0" w:line="240" w:lineRule="auto"/>
      <w:ind w:left="1066" w:hanging="357"/>
    </w:pPr>
    <w:rPr>
      <w:rFonts w:ascii="Times New Roman" w:eastAsia="Calibri" w:hAnsi="Times New Roman" w:cs="Times New Roman"/>
      <w:sz w:val="24"/>
      <w:lang w:eastAsia="zh-CN"/>
    </w:rPr>
  </w:style>
  <w:style w:type="paragraph" w:customStyle="1" w:styleId="a">
    <w:name w:val="нумерованный содержание"/>
    <w:basedOn w:val="a2"/>
    <w:rsid w:val="00091625"/>
    <w:pPr>
      <w:numPr>
        <w:numId w:val="4"/>
      </w:numPr>
      <w:suppressAutoHyphens/>
      <w:spacing w:after="0" w:line="240" w:lineRule="auto"/>
    </w:pPr>
    <w:rPr>
      <w:rFonts w:ascii="Times New Roman" w:eastAsia="Calibri" w:hAnsi="Times New Roman" w:cs="Times New Roman"/>
      <w:sz w:val="24"/>
      <w:lang w:eastAsia="zh-CN"/>
    </w:rPr>
  </w:style>
  <w:style w:type="paragraph" w:styleId="af0">
    <w:name w:val="header"/>
    <w:basedOn w:val="a2"/>
    <w:link w:val="af1"/>
    <w:uiPriority w:val="99"/>
    <w:rsid w:val="00091625"/>
    <w:pPr>
      <w:tabs>
        <w:tab w:val="center" w:pos="4677"/>
        <w:tab w:val="right" w:pos="9355"/>
      </w:tabs>
      <w:suppressAutoHyphens/>
      <w:spacing w:after="0" w:line="240" w:lineRule="auto"/>
      <w:ind w:firstLine="709"/>
    </w:pPr>
    <w:rPr>
      <w:rFonts w:ascii="Times New Roman" w:eastAsia="Calibri" w:hAnsi="Times New Roman" w:cs="Times New Roman"/>
      <w:sz w:val="24"/>
      <w:lang w:eastAsia="zh-CN"/>
    </w:rPr>
  </w:style>
  <w:style w:type="character" w:customStyle="1" w:styleId="af1">
    <w:name w:val="Верхний колонтитул Знак"/>
    <w:basedOn w:val="a3"/>
    <w:link w:val="af0"/>
    <w:uiPriority w:val="99"/>
    <w:rsid w:val="00091625"/>
    <w:rPr>
      <w:rFonts w:ascii="Times New Roman" w:eastAsia="Calibri" w:hAnsi="Times New Roman" w:cs="Times New Roman"/>
      <w:sz w:val="24"/>
      <w:lang w:eastAsia="zh-CN"/>
    </w:rPr>
  </w:style>
  <w:style w:type="paragraph" w:styleId="af2">
    <w:name w:val="footer"/>
    <w:basedOn w:val="a2"/>
    <w:link w:val="af3"/>
    <w:uiPriority w:val="99"/>
    <w:rsid w:val="00091625"/>
    <w:pPr>
      <w:tabs>
        <w:tab w:val="center" w:pos="4677"/>
        <w:tab w:val="right" w:pos="9355"/>
      </w:tabs>
      <w:suppressAutoHyphens/>
      <w:spacing w:after="0" w:line="240" w:lineRule="auto"/>
      <w:ind w:firstLine="709"/>
    </w:pPr>
    <w:rPr>
      <w:rFonts w:ascii="Times New Roman" w:eastAsia="Calibri" w:hAnsi="Times New Roman" w:cs="Times New Roman"/>
      <w:sz w:val="24"/>
      <w:lang w:eastAsia="zh-CN"/>
    </w:rPr>
  </w:style>
  <w:style w:type="character" w:customStyle="1" w:styleId="af3">
    <w:name w:val="Нижний колонтитул Знак"/>
    <w:basedOn w:val="a3"/>
    <w:link w:val="af2"/>
    <w:uiPriority w:val="99"/>
    <w:rsid w:val="00091625"/>
    <w:rPr>
      <w:rFonts w:ascii="Times New Roman" w:eastAsia="Calibri" w:hAnsi="Times New Roman" w:cs="Times New Roman"/>
      <w:sz w:val="24"/>
      <w:lang w:eastAsia="zh-CN"/>
    </w:rPr>
  </w:style>
  <w:style w:type="paragraph" w:customStyle="1" w:styleId="af4">
    <w:name w:val="Заголовок в тексте"/>
    <w:basedOn w:val="a2"/>
    <w:next w:val="a2"/>
    <w:rsid w:val="00091625"/>
    <w:pPr>
      <w:suppressAutoHyphens/>
      <w:spacing w:before="120" w:after="120"/>
      <w:ind w:firstLine="709"/>
    </w:pPr>
    <w:rPr>
      <w:rFonts w:ascii="Times New Roman" w:eastAsia="Times New Roman" w:hAnsi="Times New Roman" w:cs="Times New Roman"/>
      <w:b/>
      <w:bCs/>
      <w:sz w:val="26"/>
      <w:szCs w:val="20"/>
      <w:lang w:eastAsia="zh-CN"/>
    </w:rPr>
  </w:style>
  <w:style w:type="paragraph" w:customStyle="1" w:styleId="af5">
    <w:name w:val="Текст таблица одинарный интервал"/>
    <w:basedOn w:val="a2"/>
    <w:rsid w:val="00091625"/>
    <w:pPr>
      <w:suppressAutoHyphens/>
      <w:spacing w:after="0" w:line="240" w:lineRule="auto"/>
    </w:pPr>
    <w:rPr>
      <w:rFonts w:ascii="Times New Roman" w:eastAsia="Times New Roman" w:hAnsi="Times New Roman" w:cs="Times New Roman"/>
      <w:sz w:val="26"/>
      <w:szCs w:val="20"/>
      <w:lang w:eastAsia="zh-CN"/>
    </w:rPr>
  </w:style>
  <w:style w:type="paragraph" w:styleId="af6">
    <w:name w:val="Balloon Text"/>
    <w:basedOn w:val="a2"/>
    <w:link w:val="af7"/>
    <w:rsid w:val="00091625"/>
    <w:pPr>
      <w:suppressAutoHyphens/>
      <w:spacing w:after="0" w:line="240" w:lineRule="auto"/>
      <w:ind w:firstLine="709"/>
    </w:pPr>
    <w:rPr>
      <w:rFonts w:ascii="Tahoma" w:eastAsia="Calibri" w:hAnsi="Tahoma" w:cs="Tahoma"/>
      <w:sz w:val="16"/>
      <w:szCs w:val="16"/>
      <w:lang w:eastAsia="zh-CN"/>
    </w:rPr>
  </w:style>
  <w:style w:type="character" w:customStyle="1" w:styleId="af7">
    <w:name w:val="Текст выноски Знак"/>
    <w:basedOn w:val="a3"/>
    <w:link w:val="af6"/>
    <w:rsid w:val="00091625"/>
    <w:rPr>
      <w:rFonts w:ascii="Tahoma" w:eastAsia="Calibri" w:hAnsi="Tahoma" w:cs="Tahoma"/>
      <w:sz w:val="16"/>
      <w:szCs w:val="16"/>
      <w:lang w:eastAsia="zh-CN"/>
    </w:rPr>
  </w:style>
  <w:style w:type="paragraph" w:styleId="af8">
    <w:name w:val="Normal (Web)"/>
    <w:basedOn w:val="a2"/>
    <w:rsid w:val="00091625"/>
    <w:pPr>
      <w:suppressAutoHyphens/>
      <w:spacing w:after="0" w:line="240" w:lineRule="auto"/>
    </w:pPr>
    <w:rPr>
      <w:rFonts w:ascii="Times New Roman" w:eastAsia="Times New Roman" w:hAnsi="Times New Roman" w:cs="Times New Roman"/>
      <w:sz w:val="24"/>
      <w:szCs w:val="24"/>
      <w:lang w:eastAsia="zh-CN"/>
    </w:rPr>
  </w:style>
  <w:style w:type="paragraph" w:styleId="af9">
    <w:name w:val="TOC Heading"/>
    <w:basedOn w:val="1"/>
    <w:next w:val="a2"/>
    <w:qFormat/>
    <w:rsid w:val="00091625"/>
    <w:pPr>
      <w:keepLines/>
      <w:numPr>
        <w:numId w:val="0"/>
      </w:numPr>
      <w:spacing w:before="480" w:after="0" w:line="276" w:lineRule="auto"/>
    </w:pPr>
    <w:rPr>
      <w:rFonts w:ascii="Cambria" w:hAnsi="Cambria" w:cs="Cambria"/>
      <w:color w:val="365F91"/>
      <w:szCs w:val="28"/>
    </w:rPr>
  </w:style>
  <w:style w:type="paragraph" w:styleId="17">
    <w:name w:val="toc 1"/>
    <w:basedOn w:val="a2"/>
    <w:next w:val="a2"/>
    <w:rsid w:val="00091625"/>
    <w:pPr>
      <w:suppressAutoHyphens/>
      <w:spacing w:before="120" w:after="120" w:line="240" w:lineRule="auto"/>
      <w:ind w:firstLine="709"/>
      <w:jc w:val="both"/>
    </w:pPr>
    <w:rPr>
      <w:rFonts w:ascii="Calibri" w:eastAsia="Calibri" w:hAnsi="Calibri" w:cs="Calibri"/>
      <w:b/>
      <w:bCs/>
      <w:caps/>
      <w:sz w:val="20"/>
      <w:szCs w:val="20"/>
      <w:lang w:eastAsia="zh-CN"/>
    </w:rPr>
  </w:style>
  <w:style w:type="paragraph" w:customStyle="1" w:styleId="afa">
    <w:name w:val="Содержимое таблицы"/>
    <w:basedOn w:val="a2"/>
    <w:rsid w:val="00091625"/>
    <w:pPr>
      <w:suppressLineNumbers/>
      <w:suppressAutoHyphens/>
      <w:spacing w:after="0" w:line="240" w:lineRule="auto"/>
      <w:ind w:firstLine="709"/>
    </w:pPr>
    <w:rPr>
      <w:rFonts w:ascii="Times New Roman" w:eastAsia="Calibri" w:hAnsi="Times New Roman" w:cs="Times New Roman"/>
      <w:sz w:val="24"/>
      <w:lang w:eastAsia="zh-CN"/>
    </w:rPr>
  </w:style>
  <w:style w:type="paragraph" w:customStyle="1" w:styleId="afb">
    <w:name w:val="Заголовок таблицы"/>
    <w:basedOn w:val="afa"/>
    <w:rsid w:val="00091625"/>
    <w:pPr>
      <w:jc w:val="center"/>
    </w:pPr>
    <w:rPr>
      <w:b/>
      <w:bCs/>
    </w:rPr>
  </w:style>
  <w:style w:type="paragraph" w:customStyle="1" w:styleId="afc">
    <w:name w:val="Содержимое врезки"/>
    <w:basedOn w:val="ab"/>
    <w:rsid w:val="00091625"/>
  </w:style>
  <w:style w:type="paragraph" w:customStyle="1" w:styleId="TableContents">
    <w:name w:val="Table Contents"/>
    <w:basedOn w:val="a2"/>
    <w:rsid w:val="00091625"/>
    <w:pPr>
      <w:suppressLineNumbers/>
      <w:suppressAutoHyphens/>
      <w:spacing w:after="0" w:line="240" w:lineRule="auto"/>
      <w:ind w:firstLine="709"/>
    </w:pPr>
    <w:rPr>
      <w:rFonts w:ascii="Times New Roman" w:eastAsia="Calibri" w:hAnsi="Times New Roman" w:cs="Times New Roman"/>
      <w:sz w:val="24"/>
      <w:lang w:eastAsia="zh-CN"/>
    </w:rPr>
  </w:style>
  <w:style w:type="paragraph" w:customStyle="1" w:styleId="TableHeading">
    <w:name w:val="Table Heading"/>
    <w:basedOn w:val="TableContents"/>
    <w:rsid w:val="00091625"/>
    <w:pPr>
      <w:jc w:val="center"/>
    </w:pPr>
    <w:rPr>
      <w:b/>
      <w:bCs/>
    </w:rPr>
  </w:style>
  <w:style w:type="paragraph" w:customStyle="1" w:styleId="Framecontents">
    <w:name w:val="Frame contents"/>
    <w:basedOn w:val="ab"/>
    <w:rsid w:val="00091625"/>
  </w:style>
  <w:style w:type="paragraph" w:customStyle="1" w:styleId="ListContents">
    <w:name w:val="List Contents"/>
    <w:basedOn w:val="a2"/>
    <w:rsid w:val="00091625"/>
    <w:pPr>
      <w:suppressAutoHyphens/>
      <w:spacing w:after="0" w:line="240" w:lineRule="auto"/>
      <w:ind w:left="567" w:firstLine="709"/>
    </w:pPr>
    <w:rPr>
      <w:rFonts w:ascii="Times New Roman" w:eastAsia="Calibri" w:hAnsi="Times New Roman" w:cs="Times New Roman"/>
      <w:sz w:val="24"/>
      <w:lang w:eastAsia="zh-CN"/>
    </w:rPr>
  </w:style>
  <w:style w:type="paragraph" w:customStyle="1" w:styleId="ListHeading">
    <w:name w:val="List Heading"/>
    <w:basedOn w:val="a2"/>
    <w:next w:val="ListContents"/>
    <w:rsid w:val="00091625"/>
    <w:pPr>
      <w:suppressAutoHyphens/>
      <w:spacing w:after="0" w:line="240" w:lineRule="auto"/>
      <w:ind w:firstLine="709"/>
    </w:pPr>
    <w:rPr>
      <w:rFonts w:ascii="Times New Roman" w:eastAsia="Calibri" w:hAnsi="Times New Roman" w:cs="Times New Roman"/>
      <w:sz w:val="24"/>
      <w:lang w:eastAsia="zh-CN"/>
    </w:rPr>
  </w:style>
  <w:style w:type="paragraph" w:styleId="afd">
    <w:name w:val="List Paragraph"/>
    <w:basedOn w:val="a2"/>
    <w:uiPriority w:val="34"/>
    <w:qFormat/>
    <w:rsid w:val="00091625"/>
    <w:pPr>
      <w:spacing w:after="0" w:line="240" w:lineRule="auto"/>
      <w:ind w:left="720"/>
      <w:contextualSpacing/>
    </w:pPr>
    <w:rPr>
      <w:rFonts w:ascii="Cambria" w:eastAsia="MS Mincho" w:hAnsi="Cambria" w:cs="Times New Roman"/>
      <w:sz w:val="24"/>
      <w:szCs w:val="24"/>
      <w:lang w:eastAsia="zh-CN"/>
    </w:rPr>
  </w:style>
  <w:style w:type="paragraph" w:customStyle="1" w:styleId="FrameContents0">
    <w:name w:val="Frame Contents"/>
    <w:basedOn w:val="a2"/>
    <w:rsid w:val="00091625"/>
    <w:pPr>
      <w:suppressAutoHyphens/>
      <w:spacing w:after="0" w:line="240" w:lineRule="auto"/>
      <w:ind w:firstLine="709"/>
    </w:pPr>
    <w:rPr>
      <w:rFonts w:ascii="Times New Roman" w:eastAsia="Calibri" w:hAnsi="Times New Roman" w:cs="Times New Roman"/>
      <w:sz w:val="24"/>
      <w:lang w:eastAsia="zh-CN"/>
    </w:rPr>
  </w:style>
  <w:style w:type="table" w:styleId="afe">
    <w:name w:val="Table Grid"/>
    <w:basedOn w:val="a4"/>
    <w:uiPriority w:val="59"/>
    <w:rsid w:val="000B34AA"/>
    <w:pPr>
      <w:widowControl w:val="0"/>
      <w:spacing w:before="60" w:after="0" w:line="300" w:lineRule="auto"/>
      <w:ind w:left="80"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basedOn w:val="a3"/>
    <w:semiHidden/>
    <w:rsid w:val="00264098"/>
    <w:rPr>
      <w:vertAlign w:val="superscript"/>
    </w:rPr>
  </w:style>
  <w:style w:type="paragraph" w:styleId="aff0">
    <w:name w:val="footnote text"/>
    <w:basedOn w:val="a2"/>
    <w:link w:val="aff1"/>
    <w:uiPriority w:val="99"/>
    <w:semiHidden/>
    <w:unhideWhenUsed/>
    <w:rsid w:val="00264098"/>
    <w:pPr>
      <w:spacing w:after="0" w:line="240" w:lineRule="auto"/>
    </w:pPr>
    <w:rPr>
      <w:sz w:val="20"/>
      <w:szCs w:val="20"/>
    </w:rPr>
  </w:style>
  <w:style w:type="character" w:customStyle="1" w:styleId="aff1">
    <w:name w:val="Текст сноски Знак"/>
    <w:basedOn w:val="a3"/>
    <w:link w:val="aff0"/>
    <w:uiPriority w:val="99"/>
    <w:semiHidden/>
    <w:rsid w:val="00264098"/>
    <w:rPr>
      <w:sz w:val="20"/>
      <w:szCs w:val="20"/>
    </w:rPr>
  </w:style>
  <w:style w:type="table" w:customStyle="1" w:styleId="23">
    <w:name w:val="Сетка таблицы2"/>
    <w:basedOn w:val="a4"/>
    <w:next w:val="afe"/>
    <w:uiPriority w:val="59"/>
    <w:rsid w:val="00C70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86;&#1088;&#1086;&#1074;&#1080;&#1085;&#1072;%20&#1053;.&#1052;\&#1055;&#1056;&#1054;&#1043;&#1056;&#1040;&#1052;&#1052;&#1067;\2015\&#1056;&#1077;&#1075;&#1083;&#1072;&#1084;&#1077;&#1085;&#1090;%20&#1086;&#1088;&#1075;&#1072;&#1085;&#1080;&#1079;&#1072;&#1094;&#1080;&#1080;%20&#1080;%20&#1087;&#1088;&#1086;&#1074;&#1077;&#1076;&#1077;&#1085;&#1080;&#1103;%20&#1101;&#1082;&#1079;&#1072;&#1084;&#1077;&#1085;&#1072;%20&#1087;&#1086;%20&#1072;&#1085;&#1075;&#1083;&#1080;&#1081;&#1089;&#1082;&#1086;&#1084;&#1091;%20&#1103;&#1079;&#1099;&#1082;&#1091;%20&#1074;%202013-2014%20&#1091;&#1095;&#1077;&#1073;&#1085;&#1086;&#1084;%20&#1075;&#1086;&#1076;&#1091;" TargetMode="External"/><Relationship Id="rId13" Type="http://schemas.openxmlformats.org/officeDocument/2006/relationships/hyperlink" Target="http://www.multitran.ru/c/m.exe?a=1&amp;SHL=2" TargetMode="External"/><Relationship Id="rId18" Type="http://schemas.openxmlformats.org/officeDocument/2006/relationships/hyperlink" Target="http://www.lingvo-online.ru/ru" TargetMode="External"/><Relationship Id="rId26" Type="http://schemas.openxmlformats.org/officeDocument/2006/relationships/hyperlink" Target="http://en.wikipedia.org/wiki/List_of_economics_journal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efap.com/vocab/vocfram.htm" TargetMode="External"/><Relationship Id="rId34" Type="http://schemas.openxmlformats.org/officeDocument/2006/relationships/hyperlink" Target="http://quizlet.com/"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ultitran.ru" TargetMode="External"/><Relationship Id="rId17" Type="http://schemas.openxmlformats.org/officeDocument/2006/relationships/hyperlink" Target="http://www.macmillandictionary.com/" TargetMode="External"/><Relationship Id="rId25" Type="http://schemas.openxmlformats.org/officeDocument/2006/relationships/hyperlink" Target="http://aeo.sllf.qmul.ac.uk/" TargetMode="External"/><Relationship Id="rId33" Type="http://schemas.openxmlformats.org/officeDocument/2006/relationships/hyperlink" Target="http://www.englishclub.com/" TargetMode="External"/><Relationship Id="rId38" Type="http://schemas.openxmlformats.org/officeDocument/2006/relationships/hyperlink" Target="http://www.hse.ru/org/hse/aup/6210762/6210771/innowaz" TargetMode="External"/><Relationship Id="rId2" Type="http://schemas.openxmlformats.org/officeDocument/2006/relationships/numbering" Target="numbering.xml"/><Relationship Id="rId16" Type="http://schemas.openxmlformats.org/officeDocument/2006/relationships/hyperlink" Target="http://dictionary.cambridge.org/" TargetMode="External"/><Relationship Id="rId20" Type="http://schemas.openxmlformats.org/officeDocument/2006/relationships/hyperlink" Target="https://www.youtube.com/watch?v=edQv9OKvfdU&amp;list=WLHONO3DOW45RO1cR36202yY_E8g2txua7" TargetMode="External"/><Relationship Id="rId29" Type="http://schemas.openxmlformats.org/officeDocument/2006/relationships/hyperlink" Target="http://www.jstor.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nglish.org/images/22002-bec-higher-understanding-statement.pdf" TargetMode="External"/><Relationship Id="rId24" Type="http://schemas.openxmlformats.org/officeDocument/2006/relationships/hyperlink" Target="http://www.academicenglishcafe.com/" TargetMode="External"/><Relationship Id="rId32" Type="http://schemas.openxmlformats.org/officeDocument/2006/relationships/hyperlink" Target="http://learnenglish.britishcouncil.org/en/" TargetMode="External"/><Relationship Id="rId37" Type="http://schemas.openxmlformats.org/officeDocument/2006/relationships/hyperlink" Target="http://www.bbc.co.uk/iplayer/radio"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xfordlanguagedictionaries.com/Public/PublicHome.html?url=%2Fapp%3Fservice%3Dexternal%26page%3DHome&amp;failReason" TargetMode="External"/><Relationship Id="rId23" Type="http://schemas.openxmlformats.org/officeDocument/2006/relationships/hyperlink" Target="http://eolf.univ-fcomte.fr/index.php?page=academic-reading-writing-exercises" TargetMode="External"/><Relationship Id="rId28" Type="http://schemas.openxmlformats.org/officeDocument/2006/relationships/hyperlink" Target="https://owl.english.purdue.edu/owl/resource/747/01/" TargetMode="External"/><Relationship Id="rId36" Type="http://schemas.openxmlformats.org/officeDocument/2006/relationships/hyperlink" Target="http://www.nonstopenglish.com/" TargetMode="External"/><Relationship Id="rId10" Type="http://schemas.openxmlformats.org/officeDocument/2006/relationships/hyperlink" Target="http://www.hse.ru/docs/31148353.html" TargetMode="External"/><Relationship Id="rId19" Type="http://schemas.openxmlformats.org/officeDocument/2006/relationships/hyperlink" Target="http://www.cambridgeenglish.org/exams-and-qualifications/business-certificates/business-higher/how-to-prepare/" TargetMode="External"/><Relationship Id="rId31" Type="http://schemas.openxmlformats.org/officeDocument/2006/relationships/hyperlink" Target="http://www.pearsonelt.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e.ru/studyspravka/loc" TargetMode="External"/><Relationship Id="rId14" Type="http://schemas.openxmlformats.org/officeDocument/2006/relationships/hyperlink" Target="http://www.ldoceonline.com/" TargetMode="External"/><Relationship Id="rId22" Type="http://schemas.openxmlformats.org/officeDocument/2006/relationships/hyperlink" Target="http://www.englishvocabularyexercises.com/AWL/index.htm" TargetMode="External"/><Relationship Id="rId27" Type="http://schemas.openxmlformats.org/officeDocument/2006/relationships/hyperlink" Target="http://www.economics-ejournal.org/" TargetMode="External"/><Relationship Id="rId30" Type="http://schemas.openxmlformats.org/officeDocument/2006/relationships/hyperlink" Target="http://www.pearsonelt.com/" TargetMode="External"/><Relationship Id="rId35" Type="http://schemas.openxmlformats.org/officeDocument/2006/relationships/hyperlink" Target="http://www.english-test.net/"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1388-E0E3-41C5-939D-27089880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11980</Words>
  <Characters>68292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nkorovina</cp:lastModifiedBy>
  <cp:revision>4</cp:revision>
  <cp:lastPrinted>2013-11-13T06:38:00Z</cp:lastPrinted>
  <dcterms:created xsi:type="dcterms:W3CDTF">2015-02-10T10:53:00Z</dcterms:created>
  <dcterms:modified xsi:type="dcterms:W3CDTF">2015-02-11T09:33:00Z</dcterms:modified>
</cp:coreProperties>
</file>