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01" w:tblpY="4546"/>
        <w:tblW w:w="11165" w:type="dxa"/>
        <w:tblLook w:val="04A0" w:firstRow="1" w:lastRow="0" w:firstColumn="1" w:lastColumn="0" w:noHBand="0" w:noVBand="1"/>
      </w:tblPr>
      <w:tblGrid>
        <w:gridCol w:w="1101"/>
        <w:gridCol w:w="4854"/>
        <w:gridCol w:w="2268"/>
        <w:gridCol w:w="1667"/>
        <w:gridCol w:w="1275"/>
      </w:tblGrid>
      <w:tr w:rsidR="00246050" w:rsidRPr="00246050" w:rsidTr="00230AF8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A94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A94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Вид подачи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A94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Выход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Цена (руб.)</w:t>
            </w:r>
          </w:p>
        </w:tc>
      </w:tr>
      <w:tr w:rsidR="004D7B9E" w:rsidRPr="00246050" w:rsidTr="00230AF8">
        <w:trPr>
          <w:trHeight w:val="300"/>
        </w:trPr>
        <w:tc>
          <w:tcPr>
            <w:tcW w:w="111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9E" w:rsidRPr="00246050" w:rsidRDefault="004D7B9E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Вторые блюда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Шашлык свиной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Шашлык курица филе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Котлеты куриные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шт. (100 гр.)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Плов со свининой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Плов курица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 шт. (200 гр.)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Рыба "</w:t>
            </w:r>
            <w:proofErr w:type="spellStart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Бризоль</w:t>
            </w:r>
            <w:proofErr w:type="spellEnd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100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Люля-кебаб из говядины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шт. (100 гр.)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Бифштекс рубленный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шт. (100 гр.)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Шницель куриный  в бархатной панировке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120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Шницель свиной в бархатной панировке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120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Кета слабосоленая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100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Ножки куриные маринованные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шт. (150 гр.)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Стейки из рыбы для гриля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шт. (150 гр.</w:t>
            </w:r>
            <w:proofErr w:type="gramStart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Куры</w:t>
            </w:r>
            <w:proofErr w:type="gramEnd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маринованные по</w:t>
            </w:r>
            <w:r w:rsidR="00230A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мексикански</w:t>
            </w:r>
            <w:proofErr w:type="spellEnd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паприкой  (для гриля)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Куры</w:t>
            </w:r>
            <w:proofErr w:type="gramEnd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маринованные в соусе для шашлыка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Эскалоп свиной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шт. (100 гр.)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Блинчики с курицей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шт.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Блинчики с творогом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шт.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Блинчики с ветчиной и сыром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полуфабрикат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 шт.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4D7B9E" w:rsidRPr="00246050" w:rsidTr="00230AF8">
        <w:trPr>
          <w:trHeight w:val="300"/>
        </w:trPr>
        <w:tc>
          <w:tcPr>
            <w:tcW w:w="111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9E" w:rsidRPr="00246050" w:rsidRDefault="004D7B9E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D7B9E" w:rsidRPr="00246050" w:rsidRDefault="004D7B9E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Холодные закуски 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Сельдь под шубой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"Столичный " с курицей  без заправки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"Винегрет "  без заправки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"Крабовый"  без заправки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"Цезарь"  с курицей без заправки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"Цезарь" с рыбой  без заправки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Баклажаны фарширован</w:t>
            </w:r>
            <w:r w:rsidR="00230AF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ые по-гречески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Завитки ветчинные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Роллы "Норвежские"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Роллы "</w:t>
            </w:r>
            <w:proofErr w:type="gramStart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- </w:t>
            </w:r>
            <w:proofErr w:type="spellStart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гречески</w:t>
            </w:r>
            <w:proofErr w:type="spellEnd"/>
            <w:proofErr w:type="gramEnd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4D7B9E" w:rsidRPr="00246050" w:rsidTr="00230AF8">
        <w:trPr>
          <w:trHeight w:val="570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9E" w:rsidRPr="00246050" w:rsidRDefault="004D7B9E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D7B9E" w:rsidRPr="00246050" w:rsidRDefault="004D7B9E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Сладкие  блюда и выпеченные изделия</w:t>
            </w:r>
          </w:p>
          <w:p w:rsidR="004D7B9E" w:rsidRPr="00246050" w:rsidRDefault="004D7B9E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Чиз</w:t>
            </w: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кейк</w:t>
            </w:r>
            <w:proofErr w:type="spellEnd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200 гр.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Булочка с корицей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80 гр.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Пирожки с черносливом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75 гр.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Пирожки с повидлом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75 гр.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Пирожки с яблоками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75 гр.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Ватрушка с творогом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75 гр.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 с повидлом/ ягодной начинкой / яблоком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кг.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Кулебяка с мясом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Кулебяка с капустой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Кулебяка с картошкой и грибами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Кулебяка с зеленым луком</w:t>
            </w:r>
            <w:proofErr w:type="gramStart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яйцом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0,5 кг.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Хачапури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Пирожки с мясом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Пирожки  с капустой и яйцом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Пирожки грибы и сыр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246050" w:rsidRPr="00246050" w:rsidTr="00230AF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50" w:rsidRPr="00246050" w:rsidRDefault="00246050" w:rsidP="0023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Пирожки картофель и грибы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готовая продукция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50" w:rsidRPr="00246050" w:rsidRDefault="00246050" w:rsidP="0023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605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</w:tbl>
    <w:p w:rsidR="008A4F33" w:rsidRDefault="008A4F33">
      <w:pPr>
        <w:rPr>
          <w:lang w:val="en-US"/>
        </w:rPr>
      </w:pPr>
    </w:p>
    <w:p w:rsidR="008A4F33" w:rsidRPr="008A4F33" w:rsidRDefault="000A7C0B" w:rsidP="008A4F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F33">
        <w:rPr>
          <w:rFonts w:ascii="Times New Roman" w:hAnsi="Times New Roman" w:cs="Times New Roman"/>
          <w:b/>
          <w:i/>
          <w:sz w:val="28"/>
          <w:szCs w:val="28"/>
        </w:rPr>
        <w:t>Заказы</w:t>
      </w:r>
      <w:r w:rsidR="005800B7">
        <w:rPr>
          <w:rFonts w:ascii="Times New Roman" w:hAnsi="Times New Roman" w:cs="Times New Roman"/>
          <w:b/>
          <w:i/>
          <w:sz w:val="28"/>
          <w:szCs w:val="28"/>
        </w:rPr>
        <w:t xml:space="preserve"> просьба делать не позднее вечера </w:t>
      </w:r>
      <w:bookmarkStart w:id="0" w:name="_GoBack"/>
      <w:bookmarkEnd w:id="0"/>
      <w:r w:rsidR="005800B7">
        <w:rPr>
          <w:rFonts w:ascii="Times New Roman" w:hAnsi="Times New Roman" w:cs="Times New Roman"/>
          <w:b/>
          <w:i/>
          <w:sz w:val="28"/>
          <w:szCs w:val="28"/>
        </w:rPr>
        <w:t>вторника</w:t>
      </w:r>
      <w:proofErr w:type="gramStart"/>
      <w:r w:rsidR="00580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4F33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8A4F33">
        <w:rPr>
          <w:rFonts w:ascii="Times New Roman" w:hAnsi="Times New Roman" w:cs="Times New Roman"/>
          <w:b/>
          <w:i/>
          <w:sz w:val="28"/>
          <w:szCs w:val="28"/>
        </w:rPr>
        <w:t xml:space="preserve">   и получение  сформированных  заказов   по пятницам.</w:t>
      </w:r>
      <w:r w:rsidR="008A4F33" w:rsidRPr="008A4F33">
        <w:rPr>
          <w:rFonts w:ascii="Times New Roman" w:hAnsi="Times New Roman" w:cs="Times New Roman"/>
          <w:b/>
          <w:i/>
          <w:sz w:val="28"/>
          <w:szCs w:val="28"/>
        </w:rPr>
        <w:t xml:space="preserve"> Также возможно индивидуальное обсуждение и производство заказов</w:t>
      </w:r>
      <w:r w:rsidR="00230AF8" w:rsidRPr="00230AF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B67A6" w:rsidRPr="00CB6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0AF8">
        <w:rPr>
          <w:rFonts w:ascii="Times New Roman" w:hAnsi="Times New Roman" w:cs="Times New Roman"/>
          <w:b/>
          <w:i/>
          <w:sz w:val="28"/>
          <w:szCs w:val="28"/>
        </w:rPr>
        <w:t>и проведение</w:t>
      </w:r>
      <w:r w:rsidR="00CB67A6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  в нашем кафе</w:t>
      </w:r>
      <w:r w:rsidR="008A4F33" w:rsidRPr="008A4F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4F33" w:rsidRDefault="00471859" w:rsidP="008A4F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ПРИЯТНОГО АППЕТИТА</w:t>
      </w:r>
      <w:r w:rsidR="008A4F33" w:rsidRPr="008A4F33">
        <w:rPr>
          <w:rFonts w:ascii="Times New Roman" w:hAnsi="Times New Roman" w:cs="Times New Roman"/>
          <w:b/>
          <w:sz w:val="32"/>
          <w:szCs w:val="32"/>
        </w:rPr>
        <w:t>!</w:t>
      </w:r>
    </w:p>
    <w:p w:rsidR="008A4F33" w:rsidRPr="008A4F33" w:rsidRDefault="008A4F33" w:rsidP="008A4F33">
      <w:pPr>
        <w:rPr>
          <w:rFonts w:ascii="Times New Roman" w:hAnsi="Times New Roman" w:cs="Times New Roman"/>
          <w:sz w:val="32"/>
          <w:szCs w:val="32"/>
        </w:rPr>
      </w:pPr>
      <w:r w:rsidRPr="008A4F33">
        <w:rPr>
          <w:rFonts w:ascii="Times New Roman" w:hAnsi="Times New Roman" w:cs="Times New Roman"/>
          <w:sz w:val="32"/>
          <w:szCs w:val="32"/>
        </w:rPr>
        <w:t xml:space="preserve">Зам. директора КОП НИУ ВШЭ                              Анцева И.И.                                                                       </w:t>
      </w:r>
    </w:p>
    <w:sectPr w:rsidR="008A4F33" w:rsidRPr="008A4F33" w:rsidSect="00246050">
      <w:headerReference w:type="default" r:id="rId7"/>
      <w:pgSz w:w="11906" w:h="16838"/>
      <w:pgMar w:top="25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8A" w:rsidRDefault="00A2058A" w:rsidP="00246050">
      <w:pPr>
        <w:spacing w:after="0" w:line="240" w:lineRule="auto"/>
      </w:pPr>
      <w:r>
        <w:separator/>
      </w:r>
    </w:p>
  </w:endnote>
  <w:endnote w:type="continuationSeparator" w:id="0">
    <w:p w:rsidR="00A2058A" w:rsidRDefault="00A2058A" w:rsidP="0024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8A" w:rsidRDefault="00A2058A" w:rsidP="00246050">
      <w:pPr>
        <w:spacing w:after="0" w:line="240" w:lineRule="auto"/>
      </w:pPr>
      <w:r>
        <w:separator/>
      </w:r>
    </w:p>
  </w:footnote>
  <w:footnote w:type="continuationSeparator" w:id="0">
    <w:p w:rsidR="00A2058A" w:rsidRDefault="00A2058A" w:rsidP="0024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50" w:rsidRDefault="00246050">
    <w:pPr>
      <w:pStyle w:val="a3"/>
    </w:pPr>
    <w:r>
      <w:rPr>
        <w:b/>
        <w:noProof/>
        <w:lang w:eastAsia="ru-RU"/>
      </w:rPr>
      <w:drawing>
        <wp:inline distT="0" distB="0" distL="0" distR="0" wp14:anchorId="0DDC2514" wp14:editId="518715CE">
          <wp:extent cx="5895340" cy="7435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5994" w:rsidRDefault="00D95994" w:rsidP="000A7C0B">
    <w:pPr>
      <w:jc w:val="center"/>
    </w:pPr>
  </w:p>
  <w:p w:rsidR="00D95994" w:rsidRPr="00D95994" w:rsidRDefault="00D95994" w:rsidP="000A7C0B">
    <w:pPr>
      <w:spacing w:line="240" w:lineRule="auto"/>
      <w:ind w:firstLine="567"/>
      <w:jc w:val="both"/>
      <w:rPr>
        <w:rFonts w:ascii="Times New Roman" w:hAnsi="Times New Roman" w:cs="Times New Roman"/>
        <w:b/>
        <w:i/>
        <w:color w:val="353535"/>
        <w:sz w:val="28"/>
        <w:szCs w:val="28"/>
      </w:rPr>
    </w:pPr>
    <w:r w:rsidRPr="00D95994">
      <w:rPr>
        <w:rFonts w:ascii="Times New Roman" w:hAnsi="Times New Roman" w:cs="Times New Roman"/>
        <w:b/>
        <w:i/>
        <w:sz w:val="28"/>
        <w:szCs w:val="28"/>
      </w:rPr>
      <w:t xml:space="preserve">Уважаемые гости , </w:t>
    </w:r>
    <w:proofErr w:type="gramStart"/>
    <w:r w:rsidRPr="00D95994">
      <w:rPr>
        <w:rFonts w:ascii="Times New Roman" w:hAnsi="Times New Roman" w:cs="Times New Roman"/>
        <w:b/>
        <w:i/>
        <w:color w:val="353535"/>
        <w:sz w:val="28"/>
        <w:szCs w:val="28"/>
        <w:lang w:val="en-US"/>
      </w:rPr>
      <w:t>c</w:t>
    </w:r>
    <w:proofErr w:type="spellStart"/>
    <w:proofErr w:type="gramEnd"/>
    <w:r w:rsidRPr="00D95994">
      <w:rPr>
        <w:rFonts w:ascii="Times New Roman" w:hAnsi="Times New Roman" w:cs="Times New Roman"/>
        <w:b/>
        <w:i/>
        <w:color w:val="353535"/>
        <w:sz w:val="28"/>
        <w:szCs w:val="28"/>
      </w:rPr>
      <w:t>огласно</w:t>
    </w:r>
    <w:proofErr w:type="spellEnd"/>
    <w:r w:rsidRPr="00D95994">
      <w:rPr>
        <w:rFonts w:ascii="Times New Roman" w:hAnsi="Times New Roman" w:cs="Times New Roman"/>
        <w:b/>
        <w:i/>
        <w:color w:val="353535"/>
        <w:sz w:val="28"/>
        <w:szCs w:val="28"/>
      </w:rPr>
      <w:t xml:space="preserve"> основной</w:t>
    </w:r>
    <w:r w:rsidR="00930FF9" w:rsidRPr="00930FF9">
      <w:rPr>
        <w:rFonts w:ascii="Times New Roman" w:hAnsi="Times New Roman" w:cs="Times New Roman"/>
        <w:b/>
        <w:i/>
        <w:color w:val="353535"/>
        <w:sz w:val="28"/>
        <w:szCs w:val="28"/>
      </w:rPr>
      <w:t xml:space="preserve"> </w:t>
    </w:r>
    <w:r w:rsidR="00930FF9">
      <w:rPr>
        <w:rFonts w:ascii="Times New Roman" w:hAnsi="Times New Roman" w:cs="Times New Roman"/>
        <w:b/>
        <w:i/>
        <w:color w:val="353535"/>
        <w:sz w:val="28"/>
        <w:szCs w:val="28"/>
      </w:rPr>
      <w:t>нашей</w:t>
    </w:r>
    <w:r w:rsidRPr="00D95994">
      <w:rPr>
        <w:rFonts w:ascii="Times New Roman" w:hAnsi="Times New Roman" w:cs="Times New Roman"/>
        <w:b/>
        <w:i/>
        <w:color w:val="353535"/>
        <w:sz w:val="28"/>
        <w:szCs w:val="28"/>
      </w:rPr>
      <w:t xml:space="preserve"> концепци</w:t>
    </w:r>
    <w:r w:rsidR="00930FF9">
      <w:rPr>
        <w:rFonts w:ascii="Times New Roman" w:hAnsi="Times New Roman" w:cs="Times New Roman"/>
        <w:b/>
        <w:i/>
        <w:color w:val="353535"/>
        <w:sz w:val="28"/>
        <w:szCs w:val="28"/>
      </w:rPr>
      <w:t>и, главный акцент меню  комбината общественного питания</w:t>
    </w:r>
    <w:r w:rsidRPr="00D95994">
      <w:rPr>
        <w:rFonts w:ascii="Times New Roman" w:hAnsi="Times New Roman" w:cs="Times New Roman"/>
        <w:b/>
        <w:i/>
        <w:color w:val="353535"/>
        <w:sz w:val="28"/>
        <w:szCs w:val="28"/>
      </w:rPr>
      <w:t xml:space="preserve"> </w:t>
    </w:r>
    <w:r w:rsidR="00363865" w:rsidRPr="00363865">
      <w:rPr>
        <w:rFonts w:ascii="Times New Roman" w:hAnsi="Times New Roman" w:cs="Times New Roman"/>
        <w:b/>
        <w:i/>
        <w:color w:val="353535"/>
        <w:sz w:val="28"/>
        <w:szCs w:val="28"/>
      </w:rPr>
      <w:t xml:space="preserve"> </w:t>
    </w:r>
    <w:r w:rsidR="00363865">
      <w:rPr>
        <w:rFonts w:ascii="Times New Roman" w:hAnsi="Times New Roman" w:cs="Times New Roman"/>
        <w:b/>
        <w:i/>
        <w:color w:val="353535"/>
        <w:sz w:val="28"/>
        <w:szCs w:val="28"/>
      </w:rPr>
      <w:t xml:space="preserve">НИУ ВШЭ </w:t>
    </w:r>
    <w:r w:rsidRPr="00D95994">
      <w:rPr>
        <w:rFonts w:ascii="Times New Roman" w:hAnsi="Times New Roman" w:cs="Times New Roman"/>
        <w:b/>
        <w:i/>
        <w:color w:val="353535"/>
        <w:sz w:val="28"/>
        <w:szCs w:val="28"/>
      </w:rPr>
      <w:t>сделан на качественных блюдах домашнего исполнения с добавлением авторских и оригинальных штрихов.</w:t>
    </w:r>
  </w:p>
  <w:p w:rsidR="00D95994" w:rsidRDefault="00D95994" w:rsidP="000A7C0B">
    <w:pPr>
      <w:spacing w:line="240" w:lineRule="auto"/>
      <w:ind w:firstLine="567"/>
      <w:jc w:val="both"/>
      <w:rPr>
        <w:rFonts w:ascii="PT Sans" w:hAnsi="PT Sans"/>
        <w:color w:val="353535"/>
      </w:rPr>
    </w:pPr>
    <w:r w:rsidRPr="00D95994">
      <w:rPr>
        <w:rFonts w:ascii="Times New Roman" w:hAnsi="Times New Roman" w:cs="Times New Roman"/>
        <w:b/>
        <w:i/>
        <w:color w:val="353535"/>
        <w:sz w:val="28"/>
        <w:szCs w:val="28"/>
      </w:rPr>
      <w:t>Вы можете делать заказы   нашей  продукции индивидуально у администратора зала</w:t>
    </w:r>
    <w:r>
      <w:rPr>
        <w:rFonts w:ascii="PT Sans" w:hAnsi="PT Sans"/>
        <w:color w:val="353535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50"/>
    <w:rsid w:val="000A7C0B"/>
    <w:rsid w:val="00212EEF"/>
    <w:rsid w:val="00230AF8"/>
    <w:rsid w:val="00246050"/>
    <w:rsid w:val="002F2210"/>
    <w:rsid w:val="00363865"/>
    <w:rsid w:val="00471859"/>
    <w:rsid w:val="004D7B9E"/>
    <w:rsid w:val="005800B7"/>
    <w:rsid w:val="00653BF0"/>
    <w:rsid w:val="006B11E4"/>
    <w:rsid w:val="008A4F33"/>
    <w:rsid w:val="00930FF9"/>
    <w:rsid w:val="00A2058A"/>
    <w:rsid w:val="00A94889"/>
    <w:rsid w:val="00B927F8"/>
    <w:rsid w:val="00CB09A7"/>
    <w:rsid w:val="00CB67A6"/>
    <w:rsid w:val="00CD7CEE"/>
    <w:rsid w:val="00D15EC1"/>
    <w:rsid w:val="00D95994"/>
    <w:rsid w:val="00DD7690"/>
    <w:rsid w:val="00E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050"/>
  </w:style>
  <w:style w:type="paragraph" w:styleId="a5">
    <w:name w:val="footer"/>
    <w:basedOn w:val="a"/>
    <w:link w:val="a6"/>
    <w:uiPriority w:val="99"/>
    <w:unhideWhenUsed/>
    <w:rsid w:val="0024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050"/>
  </w:style>
  <w:style w:type="paragraph" w:styleId="a7">
    <w:name w:val="Balloon Text"/>
    <w:basedOn w:val="a"/>
    <w:link w:val="a8"/>
    <w:uiPriority w:val="99"/>
    <w:semiHidden/>
    <w:unhideWhenUsed/>
    <w:rsid w:val="0024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050"/>
  </w:style>
  <w:style w:type="paragraph" w:styleId="a5">
    <w:name w:val="footer"/>
    <w:basedOn w:val="a"/>
    <w:link w:val="a6"/>
    <w:uiPriority w:val="99"/>
    <w:unhideWhenUsed/>
    <w:rsid w:val="0024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050"/>
  </w:style>
  <w:style w:type="paragraph" w:styleId="a7">
    <w:name w:val="Balloon Text"/>
    <w:basedOn w:val="a"/>
    <w:link w:val="a8"/>
    <w:uiPriority w:val="99"/>
    <w:semiHidden/>
    <w:unhideWhenUsed/>
    <w:rsid w:val="0024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2015-03-24T09:08:00Z</cp:lastPrinted>
  <dcterms:created xsi:type="dcterms:W3CDTF">2015-03-19T11:28:00Z</dcterms:created>
  <dcterms:modified xsi:type="dcterms:W3CDTF">2015-03-31T13:49:00Z</dcterms:modified>
</cp:coreProperties>
</file>