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10" w:rsidRPr="00692598" w:rsidRDefault="000C7510" w:rsidP="001B269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F60F47">
        <w:rPr>
          <w:rFonts w:ascii="Times New Roman" w:hAnsi="Times New Roman" w:cs="Times New Roman"/>
          <w:b/>
          <w:sz w:val="26"/>
          <w:szCs w:val="26"/>
        </w:rPr>
        <w:t>Информация об образовательной организации</w:t>
      </w:r>
    </w:p>
    <w:p w:rsidR="000C7510" w:rsidRPr="00F60F47" w:rsidRDefault="000C7510" w:rsidP="000C751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33"/>
        <w:gridCol w:w="1608"/>
        <w:gridCol w:w="1513"/>
        <w:gridCol w:w="1586"/>
      </w:tblGrid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rPr>
                <w:b/>
              </w:rPr>
            </w:pPr>
            <w:r w:rsidRPr="00FC2803">
              <w:rPr>
                <w:b/>
              </w:rPr>
              <w:t>Место нахождения образовательной организации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/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ind w:left="708"/>
            </w:pPr>
            <w:r w:rsidRPr="00FC2803">
              <w:t>Федеральный округ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>
            <w:pPr>
              <w:rPr>
                <w:i/>
              </w:rPr>
            </w:pPr>
          </w:p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ind w:left="708"/>
            </w:pPr>
            <w:r w:rsidRPr="00FC2803">
              <w:t>Субъект Российской Федерации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>
            <w:pPr>
              <w:rPr>
                <w:i/>
              </w:rPr>
            </w:pPr>
          </w:p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ind w:left="708"/>
            </w:pPr>
            <w:r w:rsidRPr="00FC2803">
              <w:t>Населенный пункт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>
            <w:pPr>
              <w:rPr>
                <w:i/>
              </w:rPr>
            </w:pPr>
          </w:p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rPr>
                <w:b/>
              </w:rPr>
            </w:pPr>
            <w:r w:rsidRPr="00FC2803">
              <w:rPr>
                <w:b/>
              </w:rPr>
              <w:t xml:space="preserve">Полное наименование образовательной организации </w:t>
            </w:r>
          </w:p>
          <w:p w:rsidR="000C7510" w:rsidRPr="00FC2803" w:rsidRDefault="000C7510" w:rsidP="00D84A83">
            <w:r w:rsidRPr="00FC2803">
              <w:t>(в соответствии с лицензией)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/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rPr>
                <w:b/>
              </w:rPr>
            </w:pPr>
            <w:r w:rsidRPr="00FC2803">
              <w:rPr>
                <w:b/>
              </w:rPr>
              <w:t>Директор образовательной организации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/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ind w:left="708"/>
            </w:pPr>
            <w:r w:rsidRPr="00FC2803">
              <w:t>ФИО</w:t>
            </w:r>
            <w:r w:rsidRPr="00FC2803">
              <w:rPr>
                <w:lang w:val="en-US"/>
              </w:rPr>
              <w:t xml:space="preserve"> 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>
            <w:r w:rsidRPr="00FC2803">
              <w:rPr>
                <w:i/>
              </w:rPr>
              <w:t xml:space="preserve">  </w:t>
            </w:r>
          </w:p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ind w:left="708"/>
            </w:pPr>
            <w:r w:rsidRPr="00FC2803">
              <w:t>Телефон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>
            <w:r w:rsidRPr="00FC2803">
              <w:rPr>
                <w:i/>
              </w:rPr>
              <w:t xml:space="preserve">  </w:t>
            </w:r>
          </w:p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ind w:left="708"/>
            </w:pPr>
            <w:r w:rsidRPr="00FC2803">
              <w:rPr>
                <w:lang w:val="en-US"/>
              </w:rPr>
              <w:t>E-mail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>
            <w:r w:rsidRPr="00FC2803">
              <w:rPr>
                <w:i/>
              </w:rPr>
              <w:t xml:space="preserve">  </w:t>
            </w:r>
          </w:p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rPr>
                <w:b/>
              </w:rPr>
            </w:pPr>
            <w:r w:rsidRPr="00FC2803">
              <w:rPr>
                <w:b/>
              </w:rPr>
              <w:t xml:space="preserve">Контактное лицо </w:t>
            </w:r>
          </w:p>
          <w:p w:rsidR="000C7510" w:rsidRPr="00FC2803" w:rsidRDefault="000C7510" w:rsidP="001F7D42">
            <w:pPr>
              <w:rPr>
                <w:b/>
              </w:rPr>
            </w:pPr>
            <w:r w:rsidRPr="00FC2803">
              <w:t>(</w:t>
            </w:r>
            <w:r w:rsidR="0076715D" w:rsidRPr="00FC2803">
              <w:t xml:space="preserve">координатор </w:t>
            </w:r>
            <w:r w:rsidR="001F7D42">
              <w:t>взаимодействия</w:t>
            </w:r>
            <w:r w:rsidR="001F7D42" w:rsidRPr="00FC2803">
              <w:t xml:space="preserve"> </w:t>
            </w:r>
            <w:r w:rsidR="0076715D" w:rsidRPr="00FC2803">
              <w:t>образовательной организации с</w:t>
            </w:r>
            <w:r w:rsidRPr="00FC2803">
              <w:t xml:space="preserve"> НИУ ВШЭ)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/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ind w:left="708"/>
            </w:pPr>
            <w:r w:rsidRPr="00FC2803">
              <w:t>ФИО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>
            <w:pPr>
              <w:rPr>
                <w:i/>
              </w:rPr>
            </w:pPr>
            <w:r w:rsidRPr="00FC2803">
              <w:rPr>
                <w:i/>
              </w:rPr>
              <w:t xml:space="preserve">  </w:t>
            </w:r>
          </w:p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ind w:left="708"/>
            </w:pPr>
            <w:r w:rsidRPr="00FC2803">
              <w:t>Телефон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>
            <w:pPr>
              <w:rPr>
                <w:i/>
              </w:rPr>
            </w:pPr>
            <w:r w:rsidRPr="00FC2803">
              <w:rPr>
                <w:i/>
              </w:rPr>
              <w:t xml:space="preserve">  </w:t>
            </w:r>
          </w:p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ind w:left="708"/>
              <w:rPr>
                <w:lang w:val="en-US"/>
              </w:rPr>
            </w:pPr>
            <w:r w:rsidRPr="00FC2803">
              <w:rPr>
                <w:lang w:val="en-US"/>
              </w:rPr>
              <w:t>E-mail</w:t>
            </w:r>
          </w:p>
        </w:tc>
        <w:tc>
          <w:tcPr>
            <w:tcW w:w="4495" w:type="dxa"/>
            <w:gridSpan w:val="3"/>
            <w:shd w:val="clear" w:color="auto" w:fill="auto"/>
          </w:tcPr>
          <w:p w:rsidR="000C7510" w:rsidRPr="00FC2803" w:rsidRDefault="000C7510" w:rsidP="00D84A83">
            <w:pPr>
              <w:rPr>
                <w:i/>
              </w:rPr>
            </w:pPr>
            <w:r w:rsidRPr="00FC2803">
              <w:rPr>
                <w:i/>
              </w:rPr>
              <w:t xml:space="preserve">  </w:t>
            </w:r>
          </w:p>
        </w:tc>
      </w:tr>
      <w:tr w:rsidR="000C7510" w:rsidRPr="00FC2803" w:rsidTr="001B2690">
        <w:tc>
          <w:tcPr>
            <w:tcW w:w="5245" w:type="dxa"/>
            <w:shd w:val="clear" w:color="auto" w:fill="auto"/>
          </w:tcPr>
          <w:p w:rsidR="000C7510" w:rsidRPr="00FC2803" w:rsidRDefault="000C7510" w:rsidP="00D84A83">
            <w:pPr>
              <w:jc w:val="right"/>
              <w:rPr>
                <w:b/>
                <w:i/>
              </w:rPr>
            </w:pPr>
            <w:r w:rsidRPr="00FC2803">
              <w:rPr>
                <w:b/>
                <w:i/>
              </w:rPr>
              <w:t>Учебный год</w:t>
            </w:r>
          </w:p>
        </w:tc>
        <w:tc>
          <w:tcPr>
            <w:tcW w:w="1555" w:type="dxa"/>
            <w:shd w:val="clear" w:color="auto" w:fill="auto"/>
          </w:tcPr>
          <w:p w:rsidR="000C7510" w:rsidRPr="00FC2803" w:rsidRDefault="0076715D" w:rsidP="0076715D">
            <w:pPr>
              <w:jc w:val="center"/>
              <w:rPr>
                <w:b/>
                <w:i/>
              </w:rPr>
            </w:pPr>
            <w:r w:rsidRPr="00FC2803">
              <w:rPr>
                <w:b/>
                <w:i/>
              </w:rPr>
              <w:t>2015</w:t>
            </w:r>
            <w:r w:rsidR="000C7510" w:rsidRPr="00FC2803">
              <w:rPr>
                <w:b/>
                <w:i/>
              </w:rPr>
              <w:t>-</w:t>
            </w:r>
            <w:r w:rsidRPr="00FC2803">
              <w:rPr>
                <w:b/>
                <w:i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0C7510" w:rsidRPr="00FC2803" w:rsidRDefault="0076715D" w:rsidP="0076715D">
            <w:pPr>
              <w:jc w:val="center"/>
              <w:rPr>
                <w:b/>
                <w:i/>
              </w:rPr>
            </w:pPr>
            <w:r w:rsidRPr="00FC2803">
              <w:rPr>
                <w:b/>
                <w:i/>
              </w:rPr>
              <w:t>2016</w:t>
            </w:r>
            <w:r w:rsidR="000C7510" w:rsidRPr="00FC2803">
              <w:rPr>
                <w:b/>
                <w:i/>
              </w:rPr>
              <w:t>-</w:t>
            </w:r>
            <w:r w:rsidRPr="00FC2803">
              <w:rPr>
                <w:b/>
                <w:i/>
              </w:rPr>
              <w:t>2017</w:t>
            </w:r>
          </w:p>
        </w:tc>
        <w:tc>
          <w:tcPr>
            <w:tcW w:w="1523" w:type="dxa"/>
            <w:shd w:val="clear" w:color="auto" w:fill="auto"/>
          </w:tcPr>
          <w:p w:rsidR="000C7510" w:rsidRPr="00FC2803" w:rsidRDefault="0076715D" w:rsidP="0076715D">
            <w:pPr>
              <w:jc w:val="center"/>
              <w:rPr>
                <w:b/>
                <w:i/>
              </w:rPr>
            </w:pPr>
            <w:r w:rsidRPr="00FC2803">
              <w:rPr>
                <w:b/>
                <w:i/>
              </w:rPr>
              <w:t>2017</w:t>
            </w:r>
            <w:r w:rsidR="000C7510" w:rsidRPr="00FC2803">
              <w:rPr>
                <w:b/>
                <w:i/>
              </w:rPr>
              <w:t>-</w:t>
            </w:r>
            <w:r w:rsidRPr="00FC2803">
              <w:rPr>
                <w:b/>
                <w:i/>
              </w:rPr>
              <w:t>2018</w:t>
            </w:r>
          </w:p>
        </w:tc>
      </w:tr>
      <w:tr w:rsidR="00EA0F20" w:rsidRPr="00FC2803" w:rsidTr="001B2690">
        <w:tc>
          <w:tcPr>
            <w:tcW w:w="5245" w:type="dxa"/>
          </w:tcPr>
          <w:p w:rsidR="00EA0F20" w:rsidRPr="00FC2803" w:rsidRDefault="00EA0F20" w:rsidP="0076715D">
            <w:pPr>
              <w:rPr>
                <w:b/>
              </w:rPr>
            </w:pPr>
            <w:r w:rsidRPr="00FC2803">
              <w:rPr>
                <w:b/>
              </w:rPr>
              <w:t xml:space="preserve">Численность обучающихся </w:t>
            </w:r>
            <w:r w:rsidR="0076715D" w:rsidRPr="00FC2803">
              <w:rPr>
                <w:b/>
              </w:rPr>
              <w:t>в</w:t>
            </w:r>
            <w:r w:rsidR="00D35DDE" w:rsidRPr="00FC2803">
              <w:rPr>
                <w:b/>
              </w:rPr>
              <w:t xml:space="preserve"> 11</w:t>
            </w:r>
            <w:r w:rsidR="002F67CC" w:rsidRPr="00FC2803">
              <w:rPr>
                <w:b/>
              </w:rPr>
              <w:t xml:space="preserve"> </w:t>
            </w:r>
            <w:r w:rsidR="0076715D" w:rsidRPr="00FC2803">
              <w:rPr>
                <w:b/>
              </w:rPr>
              <w:t>классах</w:t>
            </w:r>
          </w:p>
        </w:tc>
        <w:tc>
          <w:tcPr>
            <w:tcW w:w="1555" w:type="dxa"/>
          </w:tcPr>
          <w:p w:rsidR="00EA0F20" w:rsidRPr="00FC2803" w:rsidRDefault="00EA0F20" w:rsidP="00AA23F7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AA23F7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</w:tcPr>
          <w:p w:rsidR="00EA0F20" w:rsidRPr="00FC2803" w:rsidRDefault="00EA0F20" w:rsidP="00AA23F7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</w:tcPr>
          <w:p w:rsidR="00EA0F20" w:rsidRPr="00FC2803" w:rsidRDefault="0076715D" w:rsidP="00EA0F20">
            <w:pPr>
              <w:rPr>
                <w:b/>
              </w:rPr>
            </w:pPr>
            <w:r w:rsidRPr="00FC2803">
              <w:rPr>
                <w:b/>
              </w:rPr>
              <w:t>Средний балл ЕГЭ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1B2690">
            <w:pPr>
              <w:ind w:firstLine="480"/>
              <w:rPr>
                <w:color w:val="000000"/>
              </w:rPr>
            </w:pPr>
            <w:r w:rsidRPr="00FC2803">
              <w:rPr>
                <w:color w:val="000000"/>
              </w:rPr>
              <w:t>Русский язык (профильный предмет)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1B2690">
            <w:pPr>
              <w:ind w:firstLine="480"/>
              <w:rPr>
                <w:color w:val="000000"/>
              </w:rPr>
            </w:pPr>
            <w:r w:rsidRPr="00FC2803">
              <w:rPr>
                <w:color w:val="000000"/>
              </w:rPr>
              <w:t>Математика (профильный предмет)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1B2690">
            <w:pPr>
              <w:ind w:firstLine="480"/>
              <w:rPr>
                <w:color w:val="000000"/>
              </w:rPr>
            </w:pPr>
            <w:r w:rsidRPr="00FC2803">
              <w:rPr>
                <w:color w:val="000000"/>
              </w:rPr>
              <w:t>Информатика и ИКТ (профильный предмет)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1B2690">
            <w:pPr>
              <w:ind w:firstLine="480"/>
              <w:rPr>
                <w:color w:val="000000"/>
              </w:rPr>
            </w:pPr>
            <w:r w:rsidRPr="00FC2803">
              <w:rPr>
                <w:color w:val="000000"/>
              </w:rPr>
              <w:t>Физика (профильный предмет)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1B2690">
            <w:pPr>
              <w:ind w:firstLine="480"/>
              <w:rPr>
                <w:color w:val="000000"/>
              </w:rPr>
            </w:pPr>
            <w:r w:rsidRPr="00FC2803">
              <w:rPr>
                <w:color w:val="000000"/>
              </w:rPr>
              <w:t>Биология (профильный предмет)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1B2690">
            <w:pPr>
              <w:ind w:firstLine="480"/>
              <w:rPr>
                <w:color w:val="000000"/>
              </w:rPr>
            </w:pPr>
            <w:r w:rsidRPr="00FC2803">
              <w:rPr>
                <w:color w:val="000000"/>
              </w:rPr>
              <w:t>История (профильный предмет)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1B2690">
            <w:pPr>
              <w:ind w:firstLine="480"/>
              <w:rPr>
                <w:color w:val="000000"/>
              </w:rPr>
            </w:pPr>
            <w:r w:rsidRPr="00FC2803">
              <w:rPr>
                <w:color w:val="000000"/>
              </w:rPr>
              <w:t>Обществознание (профильный предмет)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1B2690">
            <w:pPr>
              <w:ind w:firstLine="480"/>
              <w:rPr>
                <w:color w:val="000000"/>
              </w:rPr>
            </w:pPr>
            <w:r w:rsidRPr="00FC2803">
              <w:rPr>
                <w:color w:val="000000"/>
              </w:rPr>
              <w:t>Литература (профильный предмет)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1B2690">
            <w:pPr>
              <w:ind w:firstLine="480"/>
              <w:rPr>
                <w:color w:val="000000"/>
              </w:rPr>
            </w:pPr>
            <w:r w:rsidRPr="00FC2803">
              <w:rPr>
                <w:color w:val="000000"/>
              </w:rPr>
              <w:t>Иностранный язык (профильный предмет)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001E10" w:rsidP="00001E10">
            <w:pPr>
              <w:rPr>
                <w:color w:val="000000"/>
              </w:rPr>
            </w:pPr>
            <w:r w:rsidRPr="00FC2803">
              <w:rPr>
                <w:b/>
                <w:bCs/>
                <w:color w:val="000000"/>
              </w:rPr>
              <w:t>Ссылки на источник данных</w:t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76715D">
            <w:pPr>
              <w:rPr>
                <w:color w:val="000000"/>
              </w:rPr>
            </w:pPr>
            <w:r w:rsidRPr="00FC2803">
              <w:rPr>
                <w:b/>
                <w:bCs/>
                <w:color w:val="000000"/>
              </w:rPr>
              <w:t>Количество победителей и призеров заключительного</w:t>
            </w:r>
            <w:r w:rsidRPr="00FC2803">
              <w:rPr>
                <w:color w:val="000000"/>
              </w:rPr>
              <w:t xml:space="preserve"> этапа Всероссийской олимпиады школьников </w:t>
            </w:r>
            <w:r w:rsidRPr="00FC2803">
              <w:rPr>
                <w:color w:val="000000"/>
              </w:rPr>
              <w:br/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76715D">
            <w:pPr>
              <w:rPr>
                <w:color w:val="000000"/>
              </w:rPr>
            </w:pPr>
            <w:r w:rsidRPr="00FC2803">
              <w:rPr>
                <w:b/>
                <w:bCs/>
                <w:color w:val="000000"/>
              </w:rPr>
              <w:t>Количество победителей и призеров заключительного</w:t>
            </w:r>
            <w:r w:rsidRPr="00FC2803">
              <w:rPr>
                <w:color w:val="000000"/>
              </w:rPr>
              <w:t xml:space="preserve"> этапа олимпиады НИУ ВШЭ «Высшая проба»</w:t>
            </w:r>
            <w:r w:rsidR="004C0A46" w:rsidRPr="00FC2803">
              <w:rPr>
                <w:color w:val="000000"/>
              </w:rPr>
              <w:t xml:space="preserve"> и конкурса «Высший пилотаж»</w:t>
            </w:r>
            <w:r w:rsidRPr="00FC2803">
              <w:rPr>
                <w:color w:val="000000"/>
              </w:rPr>
              <w:t xml:space="preserve"> </w:t>
            </w:r>
            <w:r w:rsidRPr="00FC2803">
              <w:rPr>
                <w:color w:val="000000"/>
              </w:rPr>
              <w:br/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EA0F20" w:rsidRPr="00FC2803" w:rsidTr="001B2690">
        <w:tc>
          <w:tcPr>
            <w:tcW w:w="5245" w:type="dxa"/>
            <w:vAlign w:val="bottom"/>
          </w:tcPr>
          <w:p w:rsidR="00EA0F20" w:rsidRPr="00FC2803" w:rsidRDefault="00EA0F20" w:rsidP="004C0A46">
            <w:pPr>
              <w:rPr>
                <w:color w:val="000000"/>
              </w:rPr>
            </w:pPr>
            <w:r w:rsidRPr="00FC2803">
              <w:rPr>
                <w:b/>
                <w:bCs/>
                <w:color w:val="000000"/>
              </w:rPr>
              <w:t>Количество победителей и призеров заключительного</w:t>
            </w:r>
            <w:r w:rsidRPr="00FC2803">
              <w:rPr>
                <w:color w:val="000000"/>
              </w:rPr>
              <w:t xml:space="preserve"> этапа других олимпиад из Перечня Мин</w:t>
            </w:r>
            <w:r w:rsidR="004C0A46" w:rsidRPr="00FC2803">
              <w:rPr>
                <w:color w:val="000000"/>
              </w:rPr>
              <w:t xml:space="preserve">истерства </w:t>
            </w:r>
            <w:r w:rsidRPr="00FC2803">
              <w:rPr>
                <w:color w:val="000000"/>
              </w:rPr>
              <w:t>обр</w:t>
            </w:r>
            <w:r w:rsidR="004C0A46" w:rsidRPr="00FC2803">
              <w:rPr>
                <w:color w:val="000000"/>
              </w:rPr>
              <w:t xml:space="preserve">азования и </w:t>
            </w:r>
            <w:r w:rsidRPr="00FC2803">
              <w:rPr>
                <w:color w:val="000000"/>
              </w:rPr>
              <w:t xml:space="preserve">науки </w:t>
            </w:r>
            <w:r w:rsidR="004C0A46" w:rsidRPr="00FC2803">
              <w:rPr>
                <w:color w:val="000000"/>
              </w:rPr>
              <w:t>РФ</w:t>
            </w:r>
            <w:r w:rsidRPr="00FC2803">
              <w:rPr>
                <w:color w:val="000000"/>
              </w:rPr>
              <w:br/>
            </w:r>
          </w:p>
        </w:tc>
        <w:tc>
          <w:tcPr>
            <w:tcW w:w="1555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417" w:type="dxa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  <w:tc>
          <w:tcPr>
            <w:tcW w:w="1523" w:type="dxa"/>
            <w:shd w:val="clear" w:color="auto" w:fill="auto"/>
          </w:tcPr>
          <w:p w:rsidR="00EA0F20" w:rsidRPr="00FC2803" w:rsidRDefault="00EA0F20" w:rsidP="00D84A83">
            <w:r w:rsidRPr="00FC2803">
              <w:rPr>
                <w:i/>
              </w:rPr>
              <w:t xml:space="preserve">  </w:t>
            </w:r>
          </w:p>
        </w:tc>
      </w:tr>
      <w:tr w:rsidR="004C0A46" w:rsidRPr="00FC2803" w:rsidTr="001B2690">
        <w:tc>
          <w:tcPr>
            <w:tcW w:w="5245" w:type="dxa"/>
            <w:vAlign w:val="bottom"/>
          </w:tcPr>
          <w:p w:rsidR="004C0A46" w:rsidRPr="00FC2803" w:rsidRDefault="004C0A46" w:rsidP="004C0A46">
            <w:pPr>
              <w:rPr>
                <w:b/>
                <w:bCs/>
                <w:color w:val="000000"/>
              </w:rPr>
            </w:pPr>
            <w:r w:rsidRPr="00FC2803">
              <w:rPr>
                <w:b/>
                <w:bCs/>
                <w:color w:val="000000"/>
              </w:rPr>
              <w:t xml:space="preserve">Количество победителей и призеров регионального </w:t>
            </w:r>
            <w:r w:rsidRPr="00FC2803">
              <w:rPr>
                <w:color w:val="000000"/>
              </w:rPr>
              <w:t>этапа  олимпиад и НПК</w:t>
            </w:r>
          </w:p>
        </w:tc>
        <w:tc>
          <w:tcPr>
            <w:tcW w:w="1555" w:type="dxa"/>
          </w:tcPr>
          <w:p w:rsidR="004C0A46" w:rsidRPr="00FC2803" w:rsidRDefault="004C0A46" w:rsidP="00D84A83">
            <w:pPr>
              <w:rPr>
                <w:i/>
              </w:rPr>
            </w:pPr>
          </w:p>
        </w:tc>
        <w:tc>
          <w:tcPr>
            <w:tcW w:w="1417" w:type="dxa"/>
          </w:tcPr>
          <w:p w:rsidR="004C0A46" w:rsidRPr="00FC2803" w:rsidRDefault="004C0A46" w:rsidP="00D84A83">
            <w:pPr>
              <w:rPr>
                <w:i/>
              </w:rPr>
            </w:pPr>
          </w:p>
        </w:tc>
        <w:tc>
          <w:tcPr>
            <w:tcW w:w="1523" w:type="dxa"/>
            <w:shd w:val="clear" w:color="auto" w:fill="auto"/>
          </w:tcPr>
          <w:p w:rsidR="004C0A46" w:rsidRPr="00FC2803" w:rsidRDefault="004C0A46" w:rsidP="00D84A83">
            <w:pPr>
              <w:rPr>
                <w:i/>
              </w:rPr>
            </w:pPr>
          </w:p>
        </w:tc>
      </w:tr>
      <w:tr w:rsidR="00894E5F" w:rsidRPr="00FC2803" w:rsidTr="001B2690">
        <w:tc>
          <w:tcPr>
            <w:tcW w:w="5245" w:type="dxa"/>
            <w:vAlign w:val="bottom"/>
          </w:tcPr>
          <w:p w:rsidR="00894E5F" w:rsidRPr="00FC2803" w:rsidRDefault="00894E5F" w:rsidP="00894E5F">
            <w:pPr>
              <w:rPr>
                <w:color w:val="000000"/>
              </w:rPr>
            </w:pPr>
            <w:r w:rsidRPr="00FC2803">
              <w:t>Количество выпускников школы, ежегодно зачисляемых в НИУ ВШЭ</w:t>
            </w:r>
          </w:p>
        </w:tc>
        <w:tc>
          <w:tcPr>
            <w:tcW w:w="1555" w:type="dxa"/>
          </w:tcPr>
          <w:p w:rsidR="00894E5F" w:rsidRPr="00FC2803" w:rsidRDefault="00894E5F" w:rsidP="00D84A83">
            <w:pPr>
              <w:rPr>
                <w:i/>
              </w:rPr>
            </w:pPr>
          </w:p>
        </w:tc>
        <w:tc>
          <w:tcPr>
            <w:tcW w:w="1417" w:type="dxa"/>
          </w:tcPr>
          <w:p w:rsidR="00894E5F" w:rsidRPr="00FC2803" w:rsidRDefault="00894E5F" w:rsidP="00D84A83">
            <w:pPr>
              <w:rPr>
                <w:i/>
              </w:rPr>
            </w:pPr>
          </w:p>
        </w:tc>
        <w:tc>
          <w:tcPr>
            <w:tcW w:w="1523" w:type="dxa"/>
            <w:shd w:val="clear" w:color="auto" w:fill="auto"/>
          </w:tcPr>
          <w:p w:rsidR="00894E5F" w:rsidRPr="00FC2803" w:rsidRDefault="00894E5F" w:rsidP="00D84A83">
            <w:pPr>
              <w:rPr>
                <w:i/>
              </w:rPr>
            </w:pPr>
          </w:p>
        </w:tc>
      </w:tr>
      <w:tr w:rsidR="007665A8" w:rsidRPr="00FC2803" w:rsidTr="001B2690">
        <w:tc>
          <w:tcPr>
            <w:tcW w:w="5245" w:type="dxa"/>
            <w:vAlign w:val="bottom"/>
          </w:tcPr>
          <w:p w:rsidR="007665A8" w:rsidRPr="00FC2803" w:rsidRDefault="007665A8" w:rsidP="00894E5F">
            <w:r w:rsidRPr="00FC2803">
              <w:lastRenderedPageBreak/>
              <w:t>Количество выпускников школы, ежегодно зачисляемых в «топовые» вузы (МГУ, МГИМО, МФТИ, МИЭТ)</w:t>
            </w:r>
          </w:p>
        </w:tc>
        <w:tc>
          <w:tcPr>
            <w:tcW w:w="1555" w:type="dxa"/>
          </w:tcPr>
          <w:p w:rsidR="007665A8" w:rsidRPr="00FC2803" w:rsidRDefault="007665A8" w:rsidP="00D84A83">
            <w:pPr>
              <w:rPr>
                <w:i/>
              </w:rPr>
            </w:pPr>
          </w:p>
        </w:tc>
        <w:tc>
          <w:tcPr>
            <w:tcW w:w="1417" w:type="dxa"/>
          </w:tcPr>
          <w:p w:rsidR="007665A8" w:rsidRPr="00FC2803" w:rsidRDefault="007665A8" w:rsidP="00D84A83">
            <w:pPr>
              <w:rPr>
                <w:i/>
              </w:rPr>
            </w:pPr>
          </w:p>
        </w:tc>
        <w:tc>
          <w:tcPr>
            <w:tcW w:w="1523" w:type="dxa"/>
            <w:shd w:val="clear" w:color="auto" w:fill="auto"/>
          </w:tcPr>
          <w:p w:rsidR="007665A8" w:rsidRPr="00FC2803" w:rsidRDefault="007665A8" w:rsidP="00D84A83">
            <w:pPr>
              <w:rPr>
                <w:i/>
              </w:rPr>
            </w:pPr>
          </w:p>
        </w:tc>
      </w:tr>
      <w:tr w:rsidR="00964EE3" w:rsidRPr="00FC2803" w:rsidTr="001B2690">
        <w:tc>
          <w:tcPr>
            <w:tcW w:w="5245" w:type="dxa"/>
            <w:vAlign w:val="bottom"/>
          </w:tcPr>
          <w:p w:rsidR="00964EE3" w:rsidRPr="00FC2803" w:rsidRDefault="00964EE3" w:rsidP="002F67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b/>
                <w:sz w:val="24"/>
                <w:szCs w:val="24"/>
              </w:rPr>
              <w:t>Место общеобразовательной организации в официальных рейтингах</w:t>
            </w:r>
            <w:r w:rsidR="00950655">
              <w:rPr>
                <w:rFonts w:ascii="Times New Roman" w:hAnsi="Times New Roman" w:cs="Times New Roman"/>
                <w:b/>
                <w:sz w:val="24"/>
                <w:szCs w:val="24"/>
              </w:rPr>
              <w:t>, указать каких</w:t>
            </w:r>
            <w:r w:rsidR="002F67CC" w:rsidRPr="00FC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 ниже регионального)</w:t>
            </w:r>
            <w:r w:rsidRPr="00FC2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964EE3" w:rsidRPr="00FC2803" w:rsidRDefault="00964EE3" w:rsidP="00D84A83">
            <w:pPr>
              <w:rPr>
                <w:i/>
              </w:rPr>
            </w:pPr>
          </w:p>
        </w:tc>
        <w:tc>
          <w:tcPr>
            <w:tcW w:w="1417" w:type="dxa"/>
          </w:tcPr>
          <w:p w:rsidR="00964EE3" w:rsidRPr="00FC2803" w:rsidRDefault="00964EE3" w:rsidP="00D84A83">
            <w:pPr>
              <w:rPr>
                <w:i/>
              </w:rPr>
            </w:pPr>
          </w:p>
        </w:tc>
        <w:tc>
          <w:tcPr>
            <w:tcW w:w="1523" w:type="dxa"/>
            <w:shd w:val="clear" w:color="auto" w:fill="auto"/>
          </w:tcPr>
          <w:p w:rsidR="00964EE3" w:rsidRPr="00FC2803" w:rsidRDefault="00964EE3" w:rsidP="00D84A83">
            <w:pPr>
              <w:rPr>
                <w:i/>
              </w:rPr>
            </w:pPr>
          </w:p>
        </w:tc>
      </w:tr>
      <w:tr w:rsidR="00001E10" w:rsidRPr="00FC2803" w:rsidTr="001B2690">
        <w:tc>
          <w:tcPr>
            <w:tcW w:w="5245" w:type="dxa"/>
            <w:vAlign w:val="bottom"/>
          </w:tcPr>
          <w:p w:rsidR="00001E10" w:rsidRPr="00FC2803" w:rsidRDefault="00001E10" w:rsidP="002F67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на источники данных</w:t>
            </w:r>
          </w:p>
        </w:tc>
        <w:tc>
          <w:tcPr>
            <w:tcW w:w="1555" w:type="dxa"/>
          </w:tcPr>
          <w:p w:rsidR="00001E10" w:rsidRPr="00FC2803" w:rsidRDefault="00001E10" w:rsidP="00D84A83">
            <w:pPr>
              <w:rPr>
                <w:i/>
              </w:rPr>
            </w:pPr>
          </w:p>
        </w:tc>
        <w:tc>
          <w:tcPr>
            <w:tcW w:w="1417" w:type="dxa"/>
          </w:tcPr>
          <w:p w:rsidR="00001E10" w:rsidRPr="00FC2803" w:rsidRDefault="00001E10" w:rsidP="00D84A83">
            <w:pPr>
              <w:rPr>
                <w:i/>
              </w:rPr>
            </w:pPr>
          </w:p>
        </w:tc>
        <w:tc>
          <w:tcPr>
            <w:tcW w:w="1523" w:type="dxa"/>
            <w:shd w:val="clear" w:color="auto" w:fill="auto"/>
          </w:tcPr>
          <w:p w:rsidR="00001E10" w:rsidRPr="00FC2803" w:rsidRDefault="00001E10" w:rsidP="00D84A83">
            <w:pPr>
              <w:rPr>
                <w:i/>
              </w:rPr>
            </w:pPr>
          </w:p>
        </w:tc>
      </w:tr>
      <w:tr w:rsidR="001C3060" w:rsidRPr="00FC2803" w:rsidTr="00FC2803">
        <w:tc>
          <w:tcPr>
            <w:tcW w:w="5245" w:type="dxa"/>
          </w:tcPr>
          <w:p w:rsidR="001C3060" w:rsidRPr="00FC2803" w:rsidRDefault="00950655" w:rsidP="0095065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Подчеркнуть те м</w:t>
            </w:r>
            <w:r w:rsidR="001C3060" w:rsidRPr="00FC2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ероприятия НИУ ВШЭ, </w:t>
            </w:r>
            <w:r w:rsidR="00433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433BB0" w:rsidRPr="00FC2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C3060" w:rsidRPr="00FC2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которых  </w:t>
            </w:r>
            <w:r w:rsidR="001F7D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школа </w:t>
            </w:r>
            <w:r w:rsidR="001C3060" w:rsidRPr="00FC28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принимала участие (за последние три года)</w:t>
            </w:r>
          </w:p>
        </w:tc>
        <w:tc>
          <w:tcPr>
            <w:tcW w:w="4495" w:type="dxa"/>
            <w:gridSpan w:val="3"/>
          </w:tcPr>
          <w:p w:rsidR="001C3060" w:rsidRPr="00FC2803" w:rsidRDefault="001C3060" w:rsidP="00276E7A">
            <w:pPr>
              <w:rPr>
                <w:i/>
              </w:rPr>
            </w:pPr>
            <w:r w:rsidRPr="00FC2803">
              <w:rPr>
                <w:i/>
              </w:rPr>
              <w:t>Исследования Института образования и других подразделений НИУ ВШЭ;</w:t>
            </w:r>
          </w:p>
          <w:p w:rsidR="001C3060" w:rsidRPr="00FC2803" w:rsidRDefault="001C3060" w:rsidP="00276E7A">
            <w:pPr>
              <w:rPr>
                <w:i/>
              </w:rPr>
            </w:pPr>
            <w:r w:rsidRPr="00FC2803">
              <w:rPr>
                <w:i/>
              </w:rPr>
              <w:t>Мероприятия университетско – школьного кластера;</w:t>
            </w:r>
          </w:p>
          <w:p w:rsidR="001C3060" w:rsidRPr="00FC2803" w:rsidRDefault="001C3060" w:rsidP="00276E7A">
            <w:pPr>
              <w:rPr>
                <w:i/>
              </w:rPr>
            </w:pPr>
            <w:r w:rsidRPr="00FC2803">
              <w:rPr>
                <w:i/>
              </w:rPr>
              <w:t>Мероприятия, проводимые Лицеем НИУ ВШЭ;</w:t>
            </w:r>
          </w:p>
          <w:p w:rsidR="001C3060" w:rsidRPr="00FC2803" w:rsidRDefault="001C3060" w:rsidP="00276E7A">
            <w:pPr>
              <w:rPr>
                <w:i/>
              </w:rPr>
            </w:pPr>
            <w:r w:rsidRPr="00FC2803">
              <w:rPr>
                <w:i/>
              </w:rPr>
              <w:t>Публикации по результатам участия в проектах и мероприятиях ВШЭ в профессиональных журналах и сборниках;</w:t>
            </w:r>
          </w:p>
          <w:p w:rsidR="001C3060" w:rsidRPr="00FC2803" w:rsidRDefault="001C3060" w:rsidP="00276E7A">
            <w:pPr>
              <w:rPr>
                <w:i/>
              </w:rPr>
            </w:pPr>
            <w:r w:rsidRPr="00FC2803">
              <w:rPr>
                <w:i/>
              </w:rPr>
              <w:t>Конкурс НИУ ВШЭ «Высший пилотаж»;</w:t>
            </w:r>
          </w:p>
          <w:p w:rsidR="001C3060" w:rsidRPr="00FC2803" w:rsidRDefault="001C3060" w:rsidP="00276E7A">
            <w:pPr>
              <w:rPr>
                <w:i/>
              </w:rPr>
            </w:pPr>
            <w:r w:rsidRPr="00FC2803">
              <w:rPr>
                <w:i/>
              </w:rPr>
              <w:t>Олимпиада НИУ ВШЭ «Высшая проба»;</w:t>
            </w:r>
          </w:p>
          <w:p w:rsidR="001C3060" w:rsidRPr="00FC2803" w:rsidRDefault="001C3060" w:rsidP="00276E7A">
            <w:pPr>
              <w:rPr>
                <w:i/>
              </w:rPr>
            </w:pPr>
            <w:r w:rsidRPr="00FC2803">
              <w:rPr>
                <w:i/>
              </w:rPr>
              <w:t>Курсы ФДП, в том числе «Интернет – школа»;</w:t>
            </w:r>
          </w:p>
          <w:p w:rsidR="001C3060" w:rsidRDefault="001C3060" w:rsidP="001C3060">
            <w:pPr>
              <w:rPr>
                <w:i/>
              </w:rPr>
            </w:pPr>
            <w:r w:rsidRPr="00FC2803">
              <w:rPr>
                <w:i/>
              </w:rPr>
              <w:t>Другое (открытый</w:t>
            </w:r>
            <w:r w:rsidR="0041044D">
              <w:rPr>
                <w:i/>
                <w:lang w:val="en-US"/>
              </w:rPr>
              <w:t xml:space="preserve"> </w:t>
            </w:r>
            <w:r w:rsidRPr="00FC2803">
              <w:rPr>
                <w:i/>
              </w:rPr>
              <w:t>вопрос)</w:t>
            </w:r>
            <w:r w:rsidR="00950655">
              <w:rPr>
                <w:i/>
              </w:rPr>
              <w:t>_______________________________</w:t>
            </w:r>
          </w:p>
          <w:p w:rsidR="00950655" w:rsidRPr="00FC2803" w:rsidRDefault="00950655" w:rsidP="001C3060">
            <w:pPr>
              <w:rPr>
                <w:i/>
              </w:rPr>
            </w:pPr>
          </w:p>
          <w:p w:rsidR="001C3060" w:rsidRPr="00FC2803" w:rsidRDefault="001C3060" w:rsidP="00276E7A">
            <w:pPr>
              <w:rPr>
                <w:i/>
              </w:rPr>
            </w:pPr>
          </w:p>
          <w:p w:rsidR="001C3060" w:rsidRPr="00FC2803" w:rsidRDefault="001C3060" w:rsidP="00276E7A">
            <w:pPr>
              <w:rPr>
                <w:i/>
              </w:rPr>
            </w:pPr>
            <w:r w:rsidRPr="00FC2803">
              <w:rPr>
                <w:i/>
              </w:rPr>
              <w:t>Предметные школы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Проф</w:t>
            </w:r>
            <w:r w:rsidRPr="00FC2803">
              <w:rPr>
                <w:i/>
              </w:rPr>
              <w:softHyphen/>
              <w:t>ориентаци</w:t>
            </w:r>
            <w:r w:rsidRPr="00FC2803">
              <w:rPr>
                <w:i/>
              </w:rPr>
              <w:softHyphen/>
              <w:t>онный лагерь «Мы вместе»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Весенняя психологичес</w:t>
            </w:r>
            <w:r w:rsidRPr="00FC2803">
              <w:rPr>
                <w:i/>
              </w:rPr>
              <w:softHyphen/>
              <w:t>кая школа для старшекласс</w:t>
            </w:r>
            <w:r w:rsidRPr="00FC2803">
              <w:rPr>
                <w:i/>
              </w:rPr>
              <w:softHyphen/>
              <w:t>ников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Техническая школа «Опережая время»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Летняя экономическая школа «I love Economics»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Летняя экономическая школа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Летняя много</w:t>
            </w:r>
            <w:r w:rsidRPr="00FC2803">
              <w:rPr>
                <w:i/>
              </w:rPr>
              <w:softHyphen/>
              <w:t>профильная школа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Летняя правовая школа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Летняя школа по компьютер</w:t>
            </w:r>
            <w:r w:rsidRPr="00FC2803">
              <w:rPr>
                <w:i/>
              </w:rPr>
              <w:softHyphen/>
              <w:t>ным наукам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Летняя математи</w:t>
            </w:r>
            <w:r w:rsidRPr="00FC2803">
              <w:rPr>
                <w:i/>
              </w:rPr>
              <w:softHyphen/>
              <w:t>ческая школа в Юрмале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Летняя европейская школа востоко</w:t>
            </w:r>
            <w:r w:rsidRPr="00FC2803">
              <w:rPr>
                <w:i/>
              </w:rPr>
              <w:softHyphen/>
              <w:t>ведения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Летняя историко-филологическая школа для старшеклассников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Летняя школа по разработке мобильных приложений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Физико-математические встречи в Черноголовке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Осенняя школа по философии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Осенняя школа бизнес-проектов</w:t>
            </w:r>
          </w:p>
          <w:p w:rsidR="001C3060" w:rsidRPr="00FC2803" w:rsidRDefault="001C3060" w:rsidP="00276E7A">
            <w:pPr>
              <w:numPr>
                <w:ilvl w:val="0"/>
                <w:numId w:val="9"/>
              </w:numPr>
              <w:rPr>
                <w:i/>
              </w:rPr>
            </w:pPr>
            <w:r w:rsidRPr="00FC2803">
              <w:rPr>
                <w:i/>
              </w:rPr>
              <w:t>Другое (открытый вопрос)</w:t>
            </w:r>
          </w:p>
          <w:p w:rsidR="001C3060" w:rsidRPr="00FC2803" w:rsidRDefault="001C3060" w:rsidP="00276E7A">
            <w:pPr>
              <w:rPr>
                <w:i/>
              </w:rPr>
            </w:pPr>
            <w:r w:rsidRPr="00FC2803">
              <w:rPr>
                <w:i/>
              </w:rPr>
              <w:t>Лектории, клубы, проекты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Вечерняя физико</w:t>
            </w:r>
            <w:r w:rsidRPr="00FC2803">
              <w:rPr>
                <w:rFonts w:ascii="Cambria Math" w:hAnsi="Cambria Math" w:cs="Cambria Math"/>
                <w:i/>
              </w:rPr>
              <w:t>‐</w:t>
            </w:r>
            <w:r w:rsidRPr="00FC2803">
              <w:rPr>
                <w:i/>
              </w:rPr>
              <w:t>математи</w:t>
            </w:r>
            <w:r w:rsidRPr="00FC2803">
              <w:rPr>
                <w:i/>
              </w:rPr>
              <w:softHyphen/>
              <w:t>ческая школа МИЭМ ВШЭ 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lastRenderedPageBreak/>
              <w:t>ICEF Evening school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Школа юного востоковеда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Открытая правовая школа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Школа юного психолога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Клуб «Осмыслен</w:t>
            </w:r>
            <w:r w:rsidRPr="00FC2803">
              <w:rPr>
                <w:i/>
              </w:rPr>
              <w:softHyphen/>
              <w:t>ный мир»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Школа юного филолога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Историчес</w:t>
            </w:r>
            <w:r w:rsidRPr="00FC2803">
              <w:rPr>
                <w:i/>
              </w:rPr>
              <w:softHyphen/>
              <w:t>кий лекторий для школьников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Клуб молодого историка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Школа коммуника</w:t>
            </w:r>
            <w:r w:rsidRPr="00FC2803">
              <w:rPr>
                <w:i/>
              </w:rPr>
              <w:softHyphen/>
              <w:t>ций для юных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Школа будущего международ</w:t>
            </w:r>
            <w:r w:rsidRPr="00FC2803">
              <w:rPr>
                <w:i/>
              </w:rPr>
              <w:softHyphen/>
              <w:t>ника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Школа «МИРЭК Junior»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Лекторий факультета социальных наук</w:t>
            </w:r>
          </w:p>
          <w:p w:rsidR="001C3060" w:rsidRPr="00FC2803" w:rsidRDefault="000F34C7" w:rsidP="00276E7A">
            <w:pPr>
              <w:numPr>
                <w:ilvl w:val="0"/>
                <w:numId w:val="10"/>
              </w:numPr>
              <w:rPr>
                <w:i/>
              </w:rPr>
            </w:pPr>
            <w:hyperlink r:id="rId9" w:history="1">
              <w:r w:rsidR="001C3060" w:rsidRPr="0041044D">
                <w:rPr>
                  <w:rStyle w:val="ac"/>
                  <w:i/>
                  <w:color w:val="auto"/>
                </w:rPr>
                <w:t>ВышкаLite</w:t>
              </w:r>
            </w:hyperlink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Профориен</w:t>
            </w:r>
            <w:r w:rsidRPr="00FC2803">
              <w:rPr>
                <w:i/>
              </w:rPr>
              <w:softHyphen/>
              <w:t>тационная игра «Мой выбор»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Я — Айтишник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Будущему инженеру</w:t>
            </w:r>
          </w:p>
          <w:p w:rsidR="001C3060" w:rsidRPr="00FC2803" w:rsidRDefault="001C3060" w:rsidP="00276E7A">
            <w:pPr>
              <w:numPr>
                <w:ilvl w:val="0"/>
                <w:numId w:val="10"/>
              </w:numPr>
              <w:rPr>
                <w:i/>
              </w:rPr>
            </w:pPr>
            <w:r w:rsidRPr="00FC2803">
              <w:rPr>
                <w:i/>
              </w:rPr>
              <w:t>Другое (открытый вопрос)</w:t>
            </w:r>
          </w:p>
          <w:p w:rsidR="001C3060" w:rsidRPr="00FC2803" w:rsidRDefault="001C3060" w:rsidP="00276E7A">
            <w:pPr>
              <w:rPr>
                <w:i/>
              </w:rPr>
            </w:pPr>
          </w:p>
          <w:p w:rsidR="001C3060" w:rsidRPr="00FC2803" w:rsidRDefault="001C3060" w:rsidP="00D84A83">
            <w:pPr>
              <w:rPr>
                <w:i/>
              </w:rPr>
            </w:pPr>
            <w:r w:rsidRPr="00FC2803">
              <w:rPr>
                <w:i/>
              </w:rPr>
              <w:t>Обучение на программах магистратуры НИУ ВШЭ членов школьных коллективов</w:t>
            </w:r>
          </w:p>
        </w:tc>
      </w:tr>
    </w:tbl>
    <w:p w:rsidR="000C7510" w:rsidRPr="00F60F47" w:rsidRDefault="000C7510" w:rsidP="000C751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C7510" w:rsidRPr="00F60F47" w:rsidRDefault="000C7510" w:rsidP="000C751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C7510" w:rsidRDefault="000C7510" w:rsidP="0053553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F47">
        <w:rPr>
          <w:rFonts w:ascii="Times New Roman" w:hAnsi="Times New Roman" w:cs="Times New Roman"/>
          <w:b/>
          <w:sz w:val="26"/>
          <w:szCs w:val="26"/>
        </w:rPr>
        <w:t>Мотивационное письмо директора образовательной организации</w:t>
      </w:r>
    </w:p>
    <w:p w:rsidR="00950655" w:rsidRDefault="00950655" w:rsidP="0053553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(полное наименование ОО в соответствии с Лицензией)</w:t>
      </w:r>
    </w:p>
    <w:p w:rsidR="000C7510" w:rsidRPr="00F60F47" w:rsidRDefault="000C7510" w:rsidP="000C751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0C7510" w:rsidRPr="00FC2803" w:rsidTr="00D84A83">
        <w:tc>
          <w:tcPr>
            <w:tcW w:w="4253" w:type="dxa"/>
            <w:shd w:val="clear" w:color="auto" w:fill="auto"/>
          </w:tcPr>
          <w:p w:rsidR="000C7510" w:rsidRPr="00FC2803" w:rsidRDefault="000C7510" w:rsidP="00D84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sz w:val="24"/>
                <w:szCs w:val="24"/>
              </w:rPr>
              <w:t>Почему вы хотели бы вступить в Университетский образовательный округ НИУ ВШЭ и заключить соглашение с НИУ ВШЭ?</w:t>
            </w:r>
          </w:p>
        </w:tc>
        <w:tc>
          <w:tcPr>
            <w:tcW w:w="5528" w:type="dxa"/>
            <w:shd w:val="clear" w:color="auto" w:fill="auto"/>
          </w:tcPr>
          <w:p w:rsidR="000C7510" w:rsidRPr="00FC2803" w:rsidRDefault="000C7510" w:rsidP="00D84A8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для текста не более 1500 знаков </w:t>
            </w:r>
          </w:p>
        </w:tc>
      </w:tr>
      <w:tr w:rsidR="000C7510" w:rsidRPr="00FC2803" w:rsidTr="00D84A83">
        <w:tc>
          <w:tcPr>
            <w:tcW w:w="4253" w:type="dxa"/>
            <w:shd w:val="clear" w:color="auto" w:fill="auto"/>
          </w:tcPr>
          <w:p w:rsidR="000C7510" w:rsidRPr="00FC2803" w:rsidRDefault="00001E10" w:rsidP="00D84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sz w:val="24"/>
                <w:szCs w:val="24"/>
              </w:rPr>
              <w:t>Прокомментируйте свой выбор</w:t>
            </w:r>
            <w:r w:rsidR="002F16A0" w:rsidRPr="00FC2803">
              <w:rPr>
                <w:rFonts w:ascii="Times New Roman" w:hAnsi="Times New Roman" w:cs="Times New Roman"/>
                <w:sz w:val="24"/>
                <w:szCs w:val="24"/>
              </w:rPr>
              <w:t xml:space="preserve">  формат</w:t>
            </w:r>
            <w:r w:rsidRPr="00FC28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16A0" w:rsidRPr="00FC280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</w:t>
            </w:r>
            <w:r w:rsidR="000C7510" w:rsidRPr="00FC2803">
              <w:rPr>
                <w:rFonts w:ascii="Times New Roman" w:hAnsi="Times New Roman" w:cs="Times New Roman"/>
                <w:sz w:val="24"/>
                <w:szCs w:val="24"/>
              </w:rPr>
              <w:t xml:space="preserve"> НИУ ВШЭ</w:t>
            </w:r>
            <w:r w:rsidRPr="00FC2803">
              <w:rPr>
                <w:rFonts w:ascii="Times New Roman" w:hAnsi="Times New Roman" w:cs="Times New Roman"/>
                <w:sz w:val="24"/>
                <w:szCs w:val="24"/>
              </w:rPr>
              <w:t>, проектов и мероприятий</w:t>
            </w:r>
            <w:r w:rsidR="000C7510" w:rsidRPr="00FC280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229C" w:rsidRPr="00FC2803" w:rsidRDefault="00A922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C7510" w:rsidRPr="00FC2803" w:rsidRDefault="000C7510" w:rsidP="00D84A8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i/>
                <w:sz w:val="24"/>
                <w:szCs w:val="24"/>
              </w:rPr>
              <w:t>Место для текста не более 1500 знаков</w:t>
            </w:r>
          </w:p>
        </w:tc>
      </w:tr>
      <w:tr w:rsidR="000C7510" w:rsidRPr="00FC2803" w:rsidTr="00D84A83">
        <w:tc>
          <w:tcPr>
            <w:tcW w:w="4253" w:type="dxa"/>
            <w:shd w:val="clear" w:color="auto" w:fill="auto"/>
          </w:tcPr>
          <w:p w:rsidR="000C7510" w:rsidRPr="00FC2803" w:rsidRDefault="000C7510" w:rsidP="00D84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sz w:val="24"/>
                <w:szCs w:val="24"/>
              </w:rPr>
              <w:t>Что вы хотели бы получить от сотрудничества в рамках Университетского образовательного округа НИУ ВШЭ?</w:t>
            </w:r>
          </w:p>
        </w:tc>
        <w:tc>
          <w:tcPr>
            <w:tcW w:w="5528" w:type="dxa"/>
            <w:shd w:val="clear" w:color="auto" w:fill="auto"/>
          </w:tcPr>
          <w:p w:rsidR="000C7510" w:rsidRPr="00FC2803" w:rsidRDefault="000C7510" w:rsidP="00D84A8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i/>
                <w:sz w:val="24"/>
                <w:szCs w:val="24"/>
              </w:rPr>
              <w:t>Место для текста не более 1500 знаков</w:t>
            </w:r>
          </w:p>
        </w:tc>
      </w:tr>
      <w:tr w:rsidR="000C7510" w:rsidRPr="00FC2803" w:rsidTr="00D84A83">
        <w:tc>
          <w:tcPr>
            <w:tcW w:w="4253" w:type="dxa"/>
            <w:shd w:val="clear" w:color="auto" w:fill="auto"/>
          </w:tcPr>
          <w:p w:rsidR="000C7510" w:rsidRPr="00FC2803" w:rsidRDefault="000C7510" w:rsidP="00D84A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sz w:val="24"/>
                <w:szCs w:val="24"/>
              </w:rPr>
              <w:t>Что вы могли бы предложить образовательным организациям Университетского образовательного округа НИУ ВШЭ?</w:t>
            </w:r>
          </w:p>
        </w:tc>
        <w:tc>
          <w:tcPr>
            <w:tcW w:w="5528" w:type="dxa"/>
            <w:shd w:val="clear" w:color="auto" w:fill="auto"/>
          </w:tcPr>
          <w:p w:rsidR="000C7510" w:rsidRPr="00FC2803" w:rsidRDefault="000C7510" w:rsidP="00D84A8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03">
              <w:rPr>
                <w:rFonts w:ascii="Times New Roman" w:hAnsi="Times New Roman" w:cs="Times New Roman"/>
                <w:i/>
                <w:sz w:val="24"/>
                <w:szCs w:val="24"/>
              </w:rPr>
              <w:t>Место для текста не более 1500 знаков</w:t>
            </w:r>
          </w:p>
        </w:tc>
      </w:tr>
    </w:tbl>
    <w:p w:rsidR="000C7510" w:rsidRPr="00F60F47" w:rsidRDefault="000C7510" w:rsidP="000C751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1044D" w:rsidRPr="00E14F9A" w:rsidRDefault="0041044D" w:rsidP="0041044D">
      <w:pPr>
        <w:rPr>
          <w:b/>
          <w:i/>
          <w:sz w:val="26"/>
          <w:szCs w:val="26"/>
        </w:rPr>
      </w:pPr>
    </w:p>
    <w:p w:rsidR="003F196E" w:rsidRDefault="00950655" w:rsidP="0041044D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Директор:                                                                                        Подпись</w:t>
      </w:r>
    </w:p>
    <w:p w:rsidR="00D84A83" w:rsidRPr="001370AE" w:rsidRDefault="00D84A83" w:rsidP="00256DA2">
      <w:pPr>
        <w:jc w:val="both"/>
        <w:rPr>
          <w:sz w:val="18"/>
          <w:szCs w:val="18"/>
        </w:rPr>
      </w:pPr>
    </w:p>
    <w:sectPr w:rsidR="00D84A83" w:rsidRPr="001370AE" w:rsidSect="00CC097F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C7" w:rsidRDefault="000F34C7" w:rsidP="00E00001">
      <w:r>
        <w:separator/>
      </w:r>
    </w:p>
  </w:endnote>
  <w:endnote w:type="continuationSeparator" w:id="0">
    <w:p w:rsidR="000F34C7" w:rsidRDefault="000F34C7" w:rsidP="00E0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C7" w:rsidRDefault="000F34C7" w:rsidP="00E00001">
      <w:r>
        <w:separator/>
      </w:r>
    </w:p>
  </w:footnote>
  <w:footnote w:type="continuationSeparator" w:id="0">
    <w:p w:rsidR="000F34C7" w:rsidRDefault="000F34C7" w:rsidP="00E0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D65"/>
    <w:multiLevelType w:val="hybridMultilevel"/>
    <w:tmpl w:val="29F291A4"/>
    <w:lvl w:ilvl="0" w:tplc="CF627CA6">
      <w:start w:val="1"/>
      <w:numFmt w:val="bullet"/>
      <w:lvlText w:val=""/>
      <w:lvlJc w:val="left"/>
      <w:pPr>
        <w:ind w:left="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">
    <w:nsid w:val="18D00BAB"/>
    <w:multiLevelType w:val="hybridMultilevel"/>
    <w:tmpl w:val="8870DA94"/>
    <w:lvl w:ilvl="0" w:tplc="B2002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55604E"/>
    <w:multiLevelType w:val="hybridMultilevel"/>
    <w:tmpl w:val="CA28037C"/>
    <w:lvl w:ilvl="0" w:tplc="CF627C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75BE0"/>
    <w:multiLevelType w:val="hybridMultilevel"/>
    <w:tmpl w:val="9556A510"/>
    <w:lvl w:ilvl="0" w:tplc="36E086D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9722E50"/>
    <w:multiLevelType w:val="hybridMultilevel"/>
    <w:tmpl w:val="CE342DB8"/>
    <w:lvl w:ilvl="0" w:tplc="B20023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6A6773"/>
    <w:multiLevelType w:val="hybridMultilevel"/>
    <w:tmpl w:val="C3A0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04835"/>
    <w:multiLevelType w:val="hybridMultilevel"/>
    <w:tmpl w:val="9A8C9D02"/>
    <w:lvl w:ilvl="0" w:tplc="0324C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7E5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41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29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C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2B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8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CF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41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F66653A"/>
    <w:multiLevelType w:val="hybridMultilevel"/>
    <w:tmpl w:val="3E7ECDE0"/>
    <w:lvl w:ilvl="0" w:tplc="CF627C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230BB4"/>
    <w:multiLevelType w:val="hybridMultilevel"/>
    <w:tmpl w:val="4306D028"/>
    <w:lvl w:ilvl="0" w:tplc="36D04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4D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6D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8A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2F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CE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4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A2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2048D4"/>
    <w:multiLevelType w:val="hybridMultilevel"/>
    <w:tmpl w:val="7B40D35E"/>
    <w:lvl w:ilvl="0" w:tplc="CF627CA6">
      <w:start w:val="1"/>
      <w:numFmt w:val="bullet"/>
      <w:lvlText w:val=""/>
      <w:lvlJc w:val="left"/>
      <w:pPr>
        <w:ind w:left="-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1"/>
    <w:rsid w:val="00001E10"/>
    <w:rsid w:val="0002361A"/>
    <w:rsid w:val="000758A8"/>
    <w:rsid w:val="000A1727"/>
    <w:rsid w:val="000C524D"/>
    <w:rsid w:val="000C7510"/>
    <w:rsid w:val="000F34C7"/>
    <w:rsid w:val="001370AE"/>
    <w:rsid w:val="001651AC"/>
    <w:rsid w:val="00173FAA"/>
    <w:rsid w:val="001A7836"/>
    <w:rsid w:val="001B053F"/>
    <w:rsid w:val="001B23A5"/>
    <w:rsid w:val="001B2690"/>
    <w:rsid w:val="001C3060"/>
    <w:rsid w:val="001E7151"/>
    <w:rsid w:val="001F7D42"/>
    <w:rsid w:val="00256DA2"/>
    <w:rsid w:val="002E32E6"/>
    <w:rsid w:val="002F16A0"/>
    <w:rsid w:val="002F4506"/>
    <w:rsid w:val="002F67CC"/>
    <w:rsid w:val="00312B31"/>
    <w:rsid w:val="00320CA3"/>
    <w:rsid w:val="00321D88"/>
    <w:rsid w:val="0033607F"/>
    <w:rsid w:val="0035689B"/>
    <w:rsid w:val="00360375"/>
    <w:rsid w:val="00393E23"/>
    <w:rsid w:val="003A3F6F"/>
    <w:rsid w:val="003A6E23"/>
    <w:rsid w:val="003C6003"/>
    <w:rsid w:val="003F1708"/>
    <w:rsid w:val="003F196E"/>
    <w:rsid w:val="0041044D"/>
    <w:rsid w:val="0041146A"/>
    <w:rsid w:val="004132DC"/>
    <w:rsid w:val="004264A7"/>
    <w:rsid w:val="00433BB0"/>
    <w:rsid w:val="00434552"/>
    <w:rsid w:val="00444AC3"/>
    <w:rsid w:val="00450360"/>
    <w:rsid w:val="00463F37"/>
    <w:rsid w:val="004A78EC"/>
    <w:rsid w:val="004C0A46"/>
    <w:rsid w:val="004D0E74"/>
    <w:rsid w:val="004F659F"/>
    <w:rsid w:val="00500CEF"/>
    <w:rsid w:val="00535530"/>
    <w:rsid w:val="00564025"/>
    <w:rsid w:val="00572D04"/>
    <w:rsid w:val="00573917"/>
    <w:rsid w:val="00587111"/>
    <w:rsid w:val="005A4F74"/>
    <w:rsid w:val="005D14D4"/>
    <w:rsid w:val="00633423"/>
    <w:rsid w:val="006420C4"/>
    <w:rsid w:val="00642537"/>
    <w:rsid w:val="006639A6"/>
    <w:rsid w:val="00692598"/>
    <w:rsid w:val="006D7F6B"/>
    <w:rsid w:val="006E1F46"/>
    <w:rsid w:val="006E6D25"/>
    <w:rsid w:val="006F7D2A"/>
    <w:rsid w:val="00743973"/>
    <w:rsid w:val="0075189F"/>
    <w:rsid w:val="007665A8"/>
    <w:rsid w:val="0076715D"/>
    <w:rsid w:val="007679BC"/>
    <w:rsid w:val="007C722F"/>
    <w:rsid w:val="007E186E"/>
    <w:rsid w:val="007E6175"/>
    <w:rsid w:val="007F7288"/>
    <w:rsid w:val="008233CB"/>
    <w:rsid w:val="00844D75"/>
    <w:rsid w:val="00856231"/>
    <w:rsid w:val="00860FCA"/>
    <w:rsid w:val="00881786"/>
    <w:rsid w:val="00894E5F"/>
    <w:rsid w:val="008A6174"/>
    <w:rsid w:val="008C19D9"/>
    <w:rsid w:val="008E460B"/>
    <w:rsid w:val="008F3AD4"/>
    <w:rsid w:val="00904754"/>
    <w:rsid w:val="009101CB"/>
    <w:rsid w:val="00920408"/>
    <w:rsid w:val="00935C1B"/>
    <w:rsid w:val="00936C09"/>
    <w:rsid w:val="00937C17"/>
    <w:rsid w:val="00950655"/>
    <w:rsid w:val="00964EE3"/>
    <w:rsid w:val="009A75B3"/>
    <w:rsid w:val="009A7B0D"/>
    <w:rsid w:val="009C20EC"/>
    <w:rsid w:val="009E695D"/>
    <w:rsid w:val="009E783E"/>
    <w:rsid w:val="00A33E7E"/>
    <w:rsid w:val="00A36F5E"/>
    <w:rsid w:val="00A72813"/>
    <w:rsid w:val="00A9229C"/>
    <w:rsid w:val="00AA23F7"/>
    <w:rsid w:val="00AB75BE"/>
    <w:rsid w:val="00AB7B77"/>
    <w:rsid w:val="00AE7924"/>
    <w:rsid w:val="00AF084E"/>
    <w:rsid w:val="00B21A37"/>
    <w:rsid w:val="00BD22C0"/>
    <w:rsid w:val="00BE16EA"/>
    <w:rsid w:val="00BE5E47"/>
    <w:rsid w:val="00BF5841"/>
    <w:rsid w:val="00C13C99"/>
    <w:rsid w:val="00C140DE"/>
    <w:rsid w:val="00C14BF2"/>
    <w:rsid w:val="00C61163"/>
    <w:rsid w:val="00CC097F"/>
    <w:rsid w:val="00CC734C"/>
    <w:rsid w:val="00D35DDE"/>
    <w:rsid w:val="00D73102"/>
    <w:rsid w:val="00D84A83"/>
    <w:rsid w:val="00DA2709"/>
    <w:rsid w:val="00DB21FB"/>
    <w:rsid w:val="00DC63B9"/>
    <w:rsid w:val="00DC7F74"/>
    <w:rsid w:val="00DE204B"/>
    <w:rsid w:val="00DE4F9F"/>
    <w:rsid w:val="00DF69A5"/>
    <w:rsid w:val="00DF7586"/>
    <w:rsid w:val="00E00001"/>
    <w:rsid w:val="00E14F9A"/>
    <w:rsid w:val="00E21EFA"/>
    <w:rsid w:val="00E74206"/>
    <w:rsid w:val="00E9419C"/>
    <w:rsid w:val="00E95035"/>
    <w:rsid w:val="00EA0F20"/>
    <w:rsid w:val="00EA6EE3"/>
    <w:rsid w:val="00ED02A3"/>
    <w:rsid w:val="00EF330D"/>
    <w:rsid w:val="00F40A37"/>
    <w:rsid w:val="00F60F47"/>
    <w:rsid w:val="00FB76A0"/>
    <w:rsid w:val="00F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312B31"/>
    <w:rPr>
      <w:rFonts w:ascii="Calibri" w:hAnsi="Calibri"/>
    </w:rPr>
  </w:style>
  <w:style w:type="paragraph" w:customStyle="1" w:styleId="1">
    <w:name w:val="Без интервала1"/>
    <w:link w:val="NoSpacingChar1"/>
    <w:rsid w:val="00312B31"/>
    <w:pPr>
      <w:spacing w:after="0" w:line="240" w:lineRule="auto"/>
    </w:pPr>
    <w:rPr>
      <w:rFonts w:ascii="Calibri" w:hAnsi="Calibri"/>
    </w:rPr>
  </w:style>
  <w:style w:type="character" w:customStyle="1" w:styleId="apple-style-span">
    <w:name w:val="apple-style-span"/>
    <w:rsid w:val="00312B31"/>
  </w:style>
  <w:style w:type="paragraph" w:styleId="a3">
    <w:name w:val="No Spacing"/>
    <w:link w:val="a4"/>
    <w:uiPriority w:val="1"/>
    <w:qFormat/>
    <w:rsid w:val="00312B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12B31"/>
  </w:style>
  <w:style w:type="paragraph" w:styleId="a5">
    <w:name w:val="Balloon Text"/>
    <w:basedOn w:val="a"/>
    <w:link w:val="a6"/>
    <w:uiPriority w:val="99"/>
    <w:semiHidden/>
    <w:unhideWhenUsed/>
    <w:rsid w:val="00434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5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0000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0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00001"/>
    <w:rPr>
      <w:vertAlign w:val="superscript"/>
    </w:rPr>
  </w:style>
  <w:style w:type="paragraph" w:styleId="ab">
    <w:name w:val="List Paragraph"/>
    <w:basedOn w:val="a"/>
    <w:uiPriority w:val="34"/>
    <w:qFormat/>
    <w:rsid w:val="004264A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16A0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C30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30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0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3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312B31"/>
    <w:rPr>
      <w:rFonts w:ascii="Calibri" w:hAnsi="Calibri"/>
    </w:rPr>
  </w:style>
  <w:style w:type="paragraph" w:customStyle="1" w:styleId="1">
    <w:name w:val="Без интервала1"/>
    <w:link w:val="NoSpacingChar1"/>
    <w:rsid w:val="00312B31"/>
    <w:pPr>
      <w:spacing w:after="0" w:line="240" w:lineRule="auto"/>
    </w:pPr>
    <w:rPr>
      <w:rFonts w:ascii="Calibri" w:hAnsi="Calibri"/>
    </w:rPr>
  </w:style>
  <w:style w:type="character" w:customStyle="1" w:styleId="apple-style-span">
    <w:name w:val="apple-style-span"/>
    <w:rsid w:val="00312B31"/>
  </w:style>
  <w:style w:type="paragraph" w:styleId="a3">
    <w:name w:val="No Spacing"/>
    <w:link w:val="a4"/>
    <w:uiPriority w:val="1"/>
    <w:qFormat/>
    <w:rsid w:val="00312B3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12B31"/>
  </w:style>
  <w:style w:type="paragraph" w:styleId="a5">
    <w:name w:val="Balloon Text"/>
    <w:basedOn w:val="a"/>
    <w:link w:val="a6"/>
    <w:uiPriority w:val="99"/>
    <w:semiHidden/>
    <w:unhideWhenUsed/>
    <w:rsid w:val="00434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5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C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0000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0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00001"/>
    <w:rPr>
      <w:vertAlign w:val="superscript"/>
    </w:rPr>
  </w:style>
  <w:style w:type="paragraph" w:styleId="ab">
    <w:name w:val="List Paragraph"/>
    <w:basedOn w:val="a"/>
    <w:uiPriority w:val="34"/>
    <w:qFormat/>
    <w:rsid w:val="004264A7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F16A0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C30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C30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C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30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3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9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2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onomics.hse.ru/hsel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3E21-BD09-4428-956B-C18CAE01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Лозинг В.Р.</dc:creator>
  <cp:lastModifiedBy>Пользователь Windows</cp:lastModifiedBy>
  <cp:revision>2</cp:revision>
  <dcterms:created xsi:type="dcterms:W3CDTF">2019-05-28T08:12:00Z</dcterms:created>
  <dcterms:modified xsi:type="dcterms:W3CDTF">2019-05-28T08:12:00Z</dcterms:modified>
</cp:coreProperties>
</file>