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722FE9" w:rsidRDefault="00F71825">
      <w:pPr>
        <w:spacing w:line="240" w:lineRule="auto"/>
        <w:ind w:left="3968"/>
        <w:rPr>
          <w:rFonts w:ascii="Times New Roman" w:eastAsia="Times New Roman" w:hAnsi="Times New Roman" w:cs="Times New Roman"/>
          <w:sz w:val="18"/>
          <w:szCs w:val="18"/>
          <w:highlight w:val="yellow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Приложение 2</w:t>
      </w:r>
    </w:p>
    <w:p w:rsidR="00722FE9" w:rsidRPr="00F71825" w:rsidRDefault="00F71825" w:rsidP="00F71825">
      <w:pPr>
        <w:spacing w:line="240" w:lineRule="auto"/>
        <w:ind w:left="3968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к Регламенту по бронированию переговорных помещений административно-учебного комплекса “Покровский бульвар” НИУ ВШЭ</w:t>
      </w:r>
    </w:p>
    <w:p w:rsidR="00722FE9" w:rsidRDefault="00F7182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Заявка на бронирование переговорной </w:t>
      </w:r>
    </w:p>
    <w:p w:rsidR="00722FE9" w:rsidRPr="00EF4933" w:rsidRDefault="00F71825" w:rsidP="00EF493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в АУК “Покровский бульвар”</w:t>
      </w:r>
      <w:bookmarkStart w:id="0" w:name="_GoBack"/>
      <w:bookmarkEnd w:id="0"/>
    </w:p>
    <w:tbl>
      <w:tblPr>
        <w:tblStyle w:val="a5"/>
        <w:tblW w:w="990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810"/>
        <w:gridCol w:w="3710"/>
        <w:gridCol w:w="1380"/>
      </w:tblGrid>
      <w:tr w:rsidR="00722FE9" w:rsidTr="00EF4933">
        <w:trPr>
          <w:trHeight w:val="2203"/>
          <w:jc w:val="center"/>
        </w:trPr>
        <w:tc>
          <w:tcPr>
            <w:tcW w:w="4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2FE9" w:rsidRDefault="00F71825" w:rsidP="00F7182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Полное наименование мероприятия</w:t>
            </w:r>
          </w:p>
          <w:p w:rsidR="00722FE9" w:rsidRDefault="00F71825" w:rsidP="00F7182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(с указанием формата (совещание, конференция, круглый стол, симпозиум и т.п.))</w:t>
            </w:r>
          </w:p>
          <w:p w:rsidR="00722FE9" w:rsidRDefault="00F71825" w:rsidP="00F71825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CC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CC0000"/>
                <w:sz w:val="24"/>
                <w:szCs w:val="24"/>
              </w:rPr>
              <w:t>*при проведении мероприятия с участием внешних организаций и гостей, наличие информационных табличек ОБЯЗАТЕЛЬНО! (Шаблон на сайте УОСМ)</w:t>
            </w:r>
          </w:p>
        </w:tc>
        <w:tc>
          <w:tcPr>
            <w:tcW w:w="509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2FE9" w:rsidRDefault="00722FE9" w:rsidP="00F718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22FE9" w:rsidTr="00EF4933">
        <w:trPr>
          <w:trHeight w:val="946"/>
          <w:jc w:val="center"/>
        </w:trPr>
        <w:tc>
          <w:tcPr>
            <w:tcW w:w="4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2FE9" w:rsidRDefault="00F71825" w:rsidP="00F7182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проведения мероприятия</w:t>
            </w:r>
          </w:p>
          <w:p w:rsidR="00722FE9" w:rsidRDefault="00F71825" w:rsidP="00F7182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(заявку необходимо подавать не менее чем за 2 рабочих дня до даты проведения)</w:t>
            </w:r>
          </w:p>
        </w:tc>
        <w:tc>
          <w:tcPr>
            <w:tcW w:w="509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2FE9" w:rsidRDefault="00722FE9" w:rsidP="00F718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22FE9" w:rsidTr="00EF4933">
        <w:trPr>
          <w:trHeight w:val="660"/>
          <w:jc w:val="center"/>
        </w:trPr>
        <w:tc>
          <w:tcPr>
            <w:tcW w:w="4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2FE9" w:rsidRDefault="00F71825" w:rsidP="00F7182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Время начала 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окончания  мероприятия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22FE9" w:rsidRDefault="00F71825" w:rsidP="00F7182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(помещение открывается за 30 минут до начала мероприятия)</w:t>
            </w:r>
          </w:p>
        </w:tc>
        <w:tc>
          <w:tcPr>
            <w:tcW w:w="509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2FE9" w:rsidRDefault="00722FE9" w:rsidP="00F718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22FE9" w:rsidTr="00EF4933">
        <w:trPr>
          <w:trHeight w:val="460"/>
          <w:jc w:val="center"/>
        </w:trPr>
        <w:tc>
          <w:tcPr>
            <w:tcW w:w="4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2FE9" w:rsidRDefault="00F71825" w:rsidP="00F7182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509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2FE9" w:rsidRDefault="00722FE9" w:rsidP="00F718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22FE9" w:rsidTr="00EF4933">
        <w:trPr>
          <w:trHeight w:val="480"/>
          <w:jc w:val="center"/>
        </w:trPr>
        <w:tc>
          <w:tcPr>
            <w:tcW w:w="4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2FE9" w:rsidRDefault="00F71825" w:rsidP="00F7182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подразделения-заказчика</w:t>
            </w:r>
          </w:p>
        </w:tc>
        <w:tc>
          <w:tcPr>
            <w:tcW w:w="509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2FE9" w:rsidRDefault="00722FE9" w:rsidP="00F718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22FE9" w:rsidTr="00EF4933">
        <w:trPr>
          <w:trHeight w:val="480"/>
          <w:jc w:val="center"/>
        </w:trPr>
        <w:tc>
          <w:tcPr>
            <w:tcW w:w="4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2FE9" w:rsidRDefault="00F71825" w:rsidP="00F7182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Планируется ли проведение кофе-брейка во время мероприятия</w:t>
            </w:r>
          </w:p>
        </w:tc>
        <w:tc>
          <w:tcPr>
            <w:tcW w:w="3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2FE9" w:rsidRDefault="00F71825" w:rsidP="00F7182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2FE9" w:rsidRDefault="00F71825" w:rsidP="00F7182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722FE9" w:rsidTr="00EF4933">
        <w:trPr>
          <w:trHeight w:val="420"/>
          <w:jc w:val="center"/>
        </w:trPr>
        <w:tc>
          <w:tcPr>
            <w:tcW w:w="4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2FE9" w:rsidRDefault="00F71825" w:rsidP="00F7182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Необходимы ли стойки для информационных табличек</w:t>
            </w:r>
          </w:p>
        </w:tc>
        <w:tc>
          <w:tcPr>
            <w:tcW w:w="3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2FE9" w:rsidRDefault="00F71825" w:rsidP="00F7182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2FE9" w:rsidRDefault="00F71825" w:rsidP="00F7182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722FE9" w:rsidTr="00EF4933">
        <w:trPr>
          <w:trHeight w:val="700"/>
          <w:jc w:val="center"/>
        </w:trPr>
        <w:tc>
          <w:tcPr>
            <w:tcW w:w="4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2FE9" w:rsidRDefault="00F71825" w:rsidP="00F7182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ФИО, должность,  номер телефона, адрес эл. почты ответственного организатора</w:t>
            </w:r>
          </w:p>
        </w:tc>
        <w:tc>
          <w:tcPr>
            <w:tcW w:w="509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2FE9" w:rsidRDefault="00722FE9" w:rsidP="00F718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22FE9" w:rsidTr="00EF4933">
        <w:trPr>
          <w:trHeight w:val="600"/>
          <w:jc w:val="center"/>
        </w:trPr>
        <w:tc>
          <w:tcPr>
            <w:tcW w:w="4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2FE9" w:rsidRDefault="00F71825" w:rsidP="00F7182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Дополнительная информация (пожелания)</w:t>
            </w:r>
          </w:p>
        </w:tc>
        <w:tc>
          <w:tcPr>
            <w:tcW w:w="509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2FE9" w:rsidRDefault="00722FE9" w:rsidP="00F718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722FE9" w:rsidRDefault="00722FE9">
      <w:pPr>
        <w:spacing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722FE9" w:rsidRPr="00F71825" w:rsidRDefault="00F7182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1825">
        <w:rPr>
          <w:rFonts w:ascii="Times New Roman" w:eastAsia="Times New Roman" w:hAnsi="Times New Roman" w:cs="Times New Roman"/>
          <w:sz w:val="24"/>
          <w:szCs w:val="24"/>
        </w:rPr>
        <w:t>“____ “ _________________ 2019 г.</w:t>
      </w:r>
    </w:p>
    <w:p w:rsidR="00722FE9" w:rsidRPr="00F71825" w:rsidRDefault="00722FE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22FE9" w:rsidRPr="00F71825" w:rsidRDefault="00F7182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1825">
        <w:rPr>
          <w:rFonts w:ascii="Times New Roman" w:eastAsia="Times New Roman" w:hAnsi="Times New Roman" w:cs="Times New Roman"/>
          <w:sz w:val="24"/>
          <w:szCs w:val="24"/>
        </w:rPr>
        <w:t>Руководитель подразделения-заказчика __________________   /____________________</w:t>
      </w:r>
    </w:p>
    <w:p w:rsidR="00722FE9" w:rsidRPr="00F71825" w:rsidRDefault="00F7182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1825">
        <w:rPr>
          <w:rFonts w:ascii="Times New Roman" w:eastAsia="Times New Roman" w:hAnsi="Times New Roman" w:cs="Times New Roman"/>
          <w:sz w:val="24"/>
          <w:szCs w:val="24"/>
        </w:rPr>
        <w:tab/>
      </w:r>
      <w:r w:rsidRPr="00F71825">
        <w:rPr>
          <w:rFonts w:ascii="Times New Roman" w:eastAsia="Times New Roman" w:hAnsi="Times New Roman" w:cs="Times New Roman"/>
          <w:sz w:val="24"/>
          <w:szCs w:val="24"/>
        </w:rPr>
        <w:tab/>
      </w:r>
      <w:r w:rsidRPr="00F71825">
        <w:rPr>
          <w:rFonts w:ascii="Times New Roman" w:eastAsia="Times New Roman" w:hAnsi="Times New Roman" w:cs="Times New Roman"/>
          <w:sz w:val="24"/>
          <w:szCs w:val="24"/>
        </w:rPr>
        <w:tab/>
      </w:r>
      <w:r w:rsidRPr="00F71825">
        <w:rPr>
          <w:rFonts w:ascii="Times New Roman" w:eastAsia="Times New Roman" w:hAnsi="Times New Roman" w:cs="Times New Roman"/>
          <w:sz w:val="24"/>
          <w:szCs w:val="24"/>
        </w:rPr>
        <w:tab/>
      </w:r>
      <w:r w:rsidRPr="00F71825">
        <w:rPr>
          <w:rFonts w:ascii="Times New Roman" w:eastAsia="Times New Roman" w:hAnsi="Times New Roman" w:cs="Times New Roman"/>
          <w:sz w:val="24"/>
          <w:szCs w:val="24"/>
        </w:rPr>
        <w:tab/>
      </w:r>
      <w:r w:rsidRPr="00F71825">
        <w:rPr>
          <w:rFonts w:ascii="Times New Roman" w:eastAsia="Times New Roman" w:hAnsi="Times New Roman" w:cs="Times New Roman"/>
          <w:sz w:val="24"/>
          <w:szCs w:val="24"/>
        </w:rPr>
        <w:tab/>
      </w:r>
      <w:r w:rsidRPr="00F71825">
        <w:rPr>
          <w:rFonts w:ascii="Times New Roman" w:eastAsia="Times New Roman" w:hAnsi="Times New Roman" w:cs="Times New Roman"/>
          <w:sz w:val="24"/>
          <w:szCs w:val="24"/>
        </w:rPr>
        <w:tab/>
        <w:t xml:space="preserve">    (подпись)</w:t>
      </w:r>
      <w:r w:rsidRPr="00F71825">
        <w:rPr>
          <w:rFonts w:ascii="Times New Roman" w:eastAsia="Times New Roman" w:hAnsi="Times New Roman" w:cs="Times New Roman"/>
          <w:sz w:val="24"/>
          <w:szCs w:val="24"/>
        </w:rPr>
        <w:tab/>
      </w:r>
      <w:r w:rsidRPr="00F71825">
        <w:rPr>
          <w:rFonts w:ascii="Times New Roman" w:eastAsia="Times New Roman" w:hAnsi="Times New Roman" w:cs="Times New Roman"/>
          <w:sz w:val="24"/>
          <w:szCs w:val="24"/>
        </w:rPr>
        <w:tab/>
      </w:r>
      <w:r w:rsidRPr="00F71825">
        <w:rPr>
          <w:rFonts w:ascii="Times New Roman" w:eastAsia="Times New Roman" w:hAnsi="Times New Roman" w:cs="Times New Roman"/>
          <w:sz w:val="24"/>
          <w:szCs w:val="24"/>
        </w:rPr>
        <w:tab/>
        <w:t>(ФИО)</w:t>
      </w:r>
    </w:p>
    <w:p w:rsidR="00722FE9" w:rsidRDefault="00722FE9">
      <w:pPr>
        <w:spacing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6"/>
        <w:tblW w:w="961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615"/>
      </w:tblGrid>
      <w:tr w:rsidR="00722FE9" w:rsidTr="004D2989">
        <w:trPr>
          <w:trHeight w:val="930"/>
        </w:trPr>
        <w:tc>
          <w:tcPr>
            <w:tcW w:w="9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2FE9" w:rsidRDefault="00F7182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Если мероприятие нуждается в техническом сопровождении (запись, микрофоны и т.д.), Вам необходимо подать заявку в Дирекцию информационных технологий через ЕЛК:</w:t>
            </w:r>
          </w:p>
          <w:p w:rsidR="00722FE9" w:rsidRDefault="00F7182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</w:p>
          <w:p w:rsidR="00722FE9" w:rsidRDefault="00F7182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ЕЛК – Административные сервисы – Сервисы ИТ – Техподдержка мероприятий – Заказать поддержку мероприятия.</w:t>
            </w:r>
          </w:p>
        </w:tc>
      </w:tr>
    </w:tbl>
    <w:p w:rsidR="00722FE9" w:rsidRDefault="00722FE9">
      <w:pPr>
        <w:spacing w:line="240" w:lineRule="auto"/>
        <w:rPr>
          <w:rFonts w:ascii="Times New Roman" w:eastAsia="Times New Roman" w:hAnsi="Times New Roman" w:cs="Times New Roman"/>
          <w:sz w:val="12"/>
          <w:szCs w:val="12"/>
        </w:rPr>
      </w:pPr>
    </w:p>
    <w:tbl>
      <w:tblPr>
        <w:tblStyle w:val="a7"/>
        <w:tblW w:w="963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630"/>
      </w:tblGrid>
      <w:tr w:rsidR="00722FE9" w:rsidTr="004D2989">
        <w:trPr>
          <w:trHeight w:val="668"/>
        </w:trPr>
        <w:tc>
          <w:tcPr>
            <w:tcW w:w="9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2FE9" w:rsidRDefault="00F71825">
            <w:pPr>
              <w:spacing w:line="240" w:lineRule="auto"/>
              <w:rPr>
                <w:rFonts w:ascii="Times New Roman" w:eastAsia="Times New Roman" w:hAnsi="Times New Roman" w:cs="Times New Roman"/>
                <w:color w:val="005BD1"/>
              </w:rPr>
            </w:pPr>
            <w:r>
              <w:rPr>
                <w:rFonts w:ascii="Times New Roman" w:eastAsia="Times New Roman" w:hAnsi="Times New Roman" w:cs="Times New Roman"/>
              </w:rPr>
              <w:t>Для организации кофе-брейка, фуршета можете обратиться:</w:t>
            </w:r>
          </w:p>
          <w:p w:rsidR="00722FE9" w:rsidRDefault="00F71825">
            <w:pPr>
              <w:numPr>
                <w:ilvl w:val="0"/>
                <w:numId w:val="1"/>
              </w:numPr>
              <w:spacing w:line="240" w:lineRule="auto"/>
              <w:rPr>
                <w:rFonts w:ascii="Times New Roman" w:eastAsia="Times New Roman" w:hAnsi="Times New Roman" w:cs="Times New Roman"/>
                <w:color w:val="005BD1"/>
              </w:rPr>
            </w:pPr>
            <w:r>
              <w:rPr>
                <w:rFonts w:ascii="Times New Roman" w:eastAsia="Times New Roman" w:hAnsi="Times New Roman" w:cs="Times New Roman"/>
                <w:color w:val="005BD1"/>
              </w:rPr>
              <w:t>Соломатина Ирина Ивановна - директор Комбината Общественного Питания телефон : 8-915-249-62-56</w:t>
            </w:r>
          </w:p>
        </w:tc>
      </w:tr>
    </w:tbl>
    <w:p w:rsidR="00722FE9" w:rsidRDefault="00F71825">
      <w:pPr>
        <w:spacing w:line="240" w:lineRule="auto"/>
        <w:jc w:val="center"/>
        <w:rPr>
          <w:rFonts w:ascii="Times New Roman" w:eastAsia="Times New Roman" w:hAnsi="Times New Roman" w:cs="Times New Roman"/>
          <w:sz w:val="12"/>
          <w:szCs w:val="12"/>
        </w:rPr>
      </w:pPr>
      <w:r>
        <w:rPr>
          <w:rFonts w:ascii="Times New Roman" w:eastAsia="Times New Roman" w:hAnsi="Times New Roman" w:cs="Times New Roman"/>
          <w:sz w:val="12"/>
          <w:szCs w:val="12"/>
        </w:rPr>
        <w:t xml:space="preserve"> </w:t>
      </w:r>
    </w:p>
    <w:tbl>
      <w:tblPr>
        <w:tblStyle w:val="a8"/>
        <w:tblW w:w="963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630"/>
      </w:tblGrid>
      <w:tr w:rsidR="00722FE9" w:rsidTr="004D2989">
        <w:trPr>
          <w:trHeight w:val="727"/>
        </w:trPr>
        <w:tc>
          <w:tcPr>
            <w:tcW w:w="9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2FE9" w:rsidRDefault="00F71825">
            <w:pPr>
              <w:spacing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</w:rPr>
              <w:t>По вопросам сопровождения мероприятий (синхронный перевод, информационные указатели, презентационные товары и т.п.) необходимо обратиться в Управление по организации и сопровождению мероприятий</w:t>
            </w:r>
            <w:hyperlink r:id="rId5">
              <w:r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  <w:hyperlink r:id="rId6">
              <w:r>
                <w:rPr>
                  <w:color w:val="1155CC"/>
                  <w:highlight w:val="white"/>
                  <w:u w:val="single"/>
                </w:rPr>
                <w:t>https://event.hse.ru</w:t>
              </w:r>
            </w:hyperlink>
          </w:p>
        </w:tc>
      </w:tr>
    </w:tbl>
    <w:p w:rsidR="00722FE9" w:rsidRDefault="00722FE9">
      <w:pPr>
        <w:spacing w:line="240" w:lineRule="auto"/>
      </w:pPr>
    </w:p>
    <w:sectPr w:rsidR="00722FE9" w:rsidSect="00F71825">
      <w:pgSz w:w="11906" w:h="16838"/>
      <w:pgMar w:top="284" w:right="566" w:bottom="284" w:left="17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4654A4"/>
    <w:multiLevelType w:val="multilevel"/>
    <w:tmpl w:val="A76A30FE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FE9"/>
    <w:rsid w:val="004D2989"/>
    <w:rsid w:val="00722FE9"/>
    <w:rsid w:val="00EF4933"/>
    <w:rsid w:val="00F71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9860F"/>
  <w15:docId w15:val="{AACCFFBE-7D09-4BE6-AFE4-5EC12CF44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DD6EE"/>
    </w:tc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C5E0B3"/>
    </w:tc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7CAAC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vent.hse.ru/" TargetMode="External"/><Relationship Id="rId5" Type="http://schemas.openxmlformats.org/officeDocument/2006/relationships/hyperlink" Target="https://event.hse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Времеш Ина Михайловна</dc:creator>
  <cp:lastModifiedBy>Времеш Ина Михайловна</cp:lastModifiedBy>
  <cp:revision>4</cp:revision>
  <dcterms:created xsi:type="dcterms:W3CDTF">2019-10-07T13:39:00Z</dcterms:created>
  <dcterms:modified xsi:type="dcterms:W3CDTF">2019-10-08T09:33:00Z</dcterms:modified>
</cp:coreProperties>
</file>