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14:textId="77777777" w14:paraId="20A8FEEE" w:rsidRDefault="0057789A" w:rsidP="0057789A" w:rsidR="0057789A" w:rsidRPr="00AB707B">
      <w:pPr>
        <w:tabs>
          <w:tab w:pos="0" w:val="left"/>
          <w:tab w:pos="993" w:val="left"/>
        </w:tabs>
        <w:ind w:left="5670"/>
        <w:contextualSpacing/>
      </w:pPr>
      <w:r w:rsidRPr="00AB707B">
        <w:t xml:space="preserve">Приложение</w:t>
      </w:r>
    </w:p>
    <w:p w14:textId="77777777" w14:paraId="2C71C5DD" w:rsidRDefault="006B29EE" w:rsidP="0057789A" w:rsidR="006B29EE">
      <w:pPr>
        <w:widowControl w:val="false"/>
        <w:tabs>
          <w:tab w:pos="5529" w:val="left"/>
          <w:tab w:pos="5812" w:val="left"/>
        </w:tabs>
        <w:autoSpaceDE w:val="false"/>
        <w:autoSpaceDN w:val="false"/>
        <w:adjustRightInd w:val="false"/>
        <w:ind w:left="5670"/>
      </w:pPr>
    </w:p>
    <w:p w14:textId="3ABE9419" w14:paraId="27FE147A" w:rsidRDefault="006B29EE" w:rsidP="0057789A" w:rsidR="006B29EE">
      <w:pPr>
        <w:widowControl w:val="false"/>
        <w:tabs>
          <w:tab w:pos="5529" w:val="left"/>
          <w:tab w:pos="5812" w:val="left"/>
        </w:tabs>
        <w:autoSpaceDE w:val="false"/>
        <w:autoSpaceDN w:val="false"/>
        <w:adjustRightInd w:val="false"/>
        <w:ind w:left="5670"/>
      </w:pPr>
      <w:r>
        <w:t xml:space="preserve">УТВЕРЖДЕН</w:t>
      </w:r>
    </w:p>
    <w:p w14:textId="70D8D99C" w14:paraId="0E48C6DB" w:rsidRDefault="0057789A" w:rsidP="0057789A" w:rsidR="0057789A">
      <w:pPr>
        <w:widowControl w:val="false"/>
        <w:tabs>
          <w:tab w:pos="5529" w:val="left"/>
          <w:tab w:pos="5812" w:val="left"/>
        </w:tabs>
        <w:autoSpaceDE w:val="false"/>
        <w:autoSpaceDN w:val="false"/>
        <w:adjustRightInd w:val="false"/>
        <w:ind w:left="5670"/>
      </w:pPr>
      <w:r>
        <w:t xml:space="preserve">приказ</w:t>
      </w:r>
      <w:r w:rsidR="006B29EE">
        <w:t xml:space="preserve">ом</w:t>
      </w:r>
      <w:bookmarkStart w:name="_GoBack" w:id="0"/>
      <w:bookmarkEnd w:id="0"/>
      <w:r>
        <w:t xml:space="preserve"> НИУ ВШЭ</w:t>
      </w:r>
    </w:p>
    <w:p w14:textId="77777777" w14:paraId="19018399" w:rsidRDefault="0057789A" w:rsidP="0057789A" w:rsidR="0057789A">
      <w:pPr>
        <w:widowControl w:val="false"/>
        <w:tabs>
          <w:tab w:pos="5529" w:val="left"/>
          <w:tab w:pos="5812" w:val="left"/>
        </w:tabs>
        <w:autoSpaceDE w:val="false"/>
        <w:autoSpaceDN w:val="false"/>
        <w:adjustRightInd w:val="false"/>
        <w:ind w:left="5670"/>
      </w:pPr>
      <w:r>
        <w:t xml:space="preserve">от __.__.2020 № _____________</w:t>
      </w:r>
    </w:p>
    <w:p w14:textId="0E12F101" w14:paraId="364F8635" w:rsidRDefault="00C26F39" w:rsidP="00C26F39" w:rsidR="00C26F39">
      <w:pPr>
        <w:pStyle w:val="a3"/>
        <w:tabs>
          <w:tab w:pos="1134" w:val="left"/>
          <w:tab w:pos="1353" w:val="left"/>
        </w:tabs>
        <w:suppressAutoHyphens/>
        <w:ind w:firstLine="0" w:left="1353"/>
        <w:jc w:val="center"/>
        <w:rPr>
          <w:b/>
          <w:bCs/>
          <w:szCs w:val="26"/>
        </w:rPr>
      </w:pPr>
    </w:p>
    <w:p w14:textId="77777777" w14:paraId="07B47561" w:rsidRDefault="00C11B7F" w:rsidP="00C26F39" w:rsidR="00C11B7F">
      <w:pPr>
        <w:pStyle w:val="a3"/>
        <w:tabs>
          <w:tab w:pos="1134" w:val="left"/>
          <w:tab w:pos="1353" w:val="left"/>
        </w:tabs>
        <w:suppressAutoHyphens/>
        <w:ind w:firstLine="0" w:left="1353"/>
        <w:jc w:val="center"/>
        <w:rPr>
          <w:b/>
          <w:bCs/>
          <w:szCs w:val="26"/>
        </w:rPr>
      </w:pPr>
    </w:p>
    <w:p w14:textId="4D17D618" w14:paraId="2F2886A6" w:rsidRDefault="00974314" w:rsidP="00C63F25" w:rsidR="00C26F39">
      <w:pPr>
        <w:pStyle w:val="a3"/>
        <w:tabs>
          <w:tab w:pos="0" w:val="left"/>
          <w:tab w:pos="1134" w:val="left"/>
        </w:tabs>
        <w:suppressAutoHyphens/>
        <w:ind w:firstLine="0"/>
        <w:jc w:val="center"/>
        <w:rPr>
          <w:b/>
          <w:bCs/>
          <w:szCs w:val="26"/>
        </w:rPr>
      </w:pPr>
      <w:r w:rsidRPr="00974314">
        <w:rPr>
          <w:b/>
          <w:bCs/>
          <w:szCs w:val="26"/>
        </w:rPr>
        <w:t xml:space="preserve">Порядок проведения идентификации личности </w:t>
      </w:r>
      <w:r w:rsidR="0021724C">
        <w:rPr>
          <w:b/>
          <w:bCs/>
          <w:szCs w:val="26"/>
        </w:rPr>
        <w:t xml:space="preserve">обучающегося</w:t>
      </w:r>
      <w:r w:rsidRPr="00974314">
        <w:rPr>
          <w:b/>
          <w:bCs/>
          <w:szCs w:val="26"/>
        </w:rPr>
        <w:t xml:space="preserve"> при прохождении промежуточной аттестации</w:t>
      </w:r>
      <w:r w:rsidR="00933184">
        <w:rPr>
          <w:b/>
          <w:bCs/>
          <w:szCs w:val="26"/>
        </w:rPr>
        <w:t xml:space="preserve">,</w:t>
      </w:r>
      <w:r w:rsidRPr="00974314">
        <w:rPr>
          <w:b/>
          <w:bCs/>
          <w:szCs w:val="26"/>
        </w:rPr>
        <w:t xml:space="preserve"> текущего контроля успеваемости</w:t>
      </w:r>
      <w:r w:rsidR="00933184">
        <w:rPr>
          <w:b/>
          <w:bCs/>
          <w:szCs w:val="26"/>
        </w:rPr>
        <w:t xml:space="preserve"> и</w:t>
      </w:r>
      <w:r w:rsidR="00933184" w:rsidRPr="00933184">
        <w:rPr>
          <w:b/>
          <w:bCs/>
          <w:szCs w:val="26"/>
        </w:rPr>
        <w:t xml:space="preserve"> </w:t>
      </w:r>
      <w:r w:rsidR="00933184">
        <w:rPr>
          <w:b/>
          <w:bCs/>
          <w:szCs w:val="26"/>
        </w:rPr>
        <w:t xml:space="preserve">государственной итоговой аттестации</w:t>
      </w:r>
      <w:r w:rsidRPr="00974314">
        <w:rPr>
          <w:b/>
          <w:bCs/>
          <w:szCs w:val="26"/>
        </w:rPr>
        <w:t xml:space="preserve"> </w:t>
      </w:r>
      <w:r w:rsidR="0021724C">
        <w:rPr>
          <w:b/>
          <w:bCs/>
          <w:szCs w:val="26"/>
        </w:rPr>
        <w:t xml:space="preserve">обучающихся</w:t>
      </w:r>
      <w:r w:rsidRPr="00974314">
        <w:rPr>
          <w:b/>
          <w:bCs/>
          <w:szCs w:val="26"/>
        </w:rPr>
        <w:t xml:space="preserve"> Национального исследовательского университета «Высшая школа экономики»</w:t>
      </w:r>
      <w:r w:rsidR="00C63F25">
        <w:rPr>
          <w:b/>
          <w:bCs/>
          <w:szCs w:val="26"/>
        </w:rPr>
        <w:t xml:space="preserve">, </w:t>
      </w:r>
      <w:r w:rsidR="00C63F25" w:rsidRPr="00C63F25">
        <w:rPr>
          <w:szCs w:val="26"/>
        </w:rPr>
        <w:t xml:space="preserve"> </w:t>
      </w:r>
      <w:r w:rsidR="00C63F25" w:rsidRPr="00C63F25">
        <w:rPr>
          <w:b/>
          <w:szCs w:val="26"/>
        </w:rPr>
        <w:t xml:space="preserve">проводимых с использованием </w:t>
      </w:r>
      <w:r w:rsidR="005B1124">
        <w:rPr>
          <w:b/>
          <w:szCs w:val="26"/>
        </w:rPr>
        <w:t xml:space="preserve">системы «Экзамус»</w:t>
      </w:r>
      <w:r w:rsidRPr="00974314">
        <w:rPr>
          <w:b/>
          <w:bCs/>
          <w:szCs w:val="26"/>
        </w:rPr>
        <w:t xml:space="preserve"> </w:t>
      </w:r>
    </w:p>
    <w:p w14:textId="77777777" w14:paraId="7B1B09FD" w:rsidRDefault="00974314" w:rsidP="00974314" w:rsidR="00974314">
      <w:pPr>
        <w:pStyle w:val="a3"/>
        <w:tabs>
          <w:tab w:pos="0" w:val="left"/>
          <w:tab w:pos="1134" w:val="left"/>
        </w:tabs>
        <w:suppressAutoHyphens/>
        <w:ind w:firstLine="0"/>
        <w:jc w:val="center"/>
        <w:rPr>
          <w:b/>
          <w:bCs/>
          <w:szCs w:val="26"/>
        </w:rPr>
      </w:pPr>
    </w:p>
    <w:p w14:textId="77777777" w14:paraId="575B36C1" w:rsidRDefault="00974314" w:rsidP="00974314" w:rsidR="00974314">
      <w:pPr>
        <w:pStyle w:val="a3"/>
        <w:tabs>
          <w:tab w:pos="0" w:val="left"/>
          <w:tab w:pos="1134" w:val="left"/>
        </w:tabs>
        <w:suppressAutoHyphens/>
        <w:ind w:firstLine="0"/>
        <w:jc w:val="center"/>
        <w:rPr>
          <w:szCs w:val="26"/>
        </w:rPr>
      </w:pPr>
    </w:p>
    <w:p w14:textId="3939BC3A" w14:paraId="4FBFB7D3" w:rsidRDefault="00C26F39" w:rsidP="005F63BD" w:rsidR="00C26F39">
      <w:pPr>
        <w:pStyle w:val="a3"/>
        <w:numPr>
          <w:ilvl w:val="0"/>
          <w:numId w:val="17"/>
        </w:numPr>
        <w:tabs>
          <w:tab w:pos="1134" w:val="left"/>
        </w:tabs>
        <w:suppressAutoHyphens/>
        <w:rPr>
          <w:szCs w:val="26"/>
        </w:rPr>
      </w:pPr>
      <w:r>
        <w:rPr>
          <w:szCs w:val="26"/>
        </w:rPr>
        <w:t xml:space="preserve">П</w:t>
      </w:r>
      <w:r w:rsidRPr="00B0398D">
        <w:rPr>
          <w:szCs w:val="26"/>
        </w:rPr>
        <w:t xml:space="preserve">еред началом </w:t>
      </w:r>
      <w:r w:rsidR="00C63F25">
        <w:rPr>
          <w:szCs w:val="26"/>
        </w:rPr>
        <w:t xml:space="preserve">прохождения </w:t>
      </w:r>
      <w:bookmarkStart w:name="_Hlk40729321" w:id="1"/>
      <w:r w:rsidR="00C63F25">
        <w:rPr>
          <w:szCs w:val="26"/>
        </w:rPr>
        <w:t xml:space="preserve">промежуточного испытания</w:t>
      </w:r>
      <w:r w:rsidR="00933184">
        <w:rPr>
          <w:szCs w:val="26"/>
        </w:rPr>
        <w:t xml:space="preserve">,</w:t>
      </w:r>
      <w:r w:rsidR="00C63F25">
        <w:rPr>
          <w:szCs w:val="26"/>
        </w:rPr>
        <w:t xml:space="preserve"> испытания, проводимого с целью текущего контроля успеваемости</w:t>
      </w:r>
      <w:r w:rsidR="00933184">
        <w:rPr>
          <w:szCs w:val="26"/>
        </w:rPr>
        <w:t xml:space="preserve">, государственного аттестационного испытания (далее – испытание)</w:t>
      </w:r>
      <w:r w:rsidR="00C63F25">
        <w:rPr>
          <w:szCs w:val="26"/>
        </w:rPr>
        <w:t xml:space="preserve"> </w:t>
      </w:r>
      <w:bookmarkEnd w:id="1"/>
      <w:r w:rsidR="001E69CE">
        <w:rPr>
          <w:szCs w:val="26"/>
        </w:rPr>
        <w:t xml:space="preserve">обучающихся по основным образовательным программам высшего образования</w:t>
      </w:r>
      <w:r w:rsidR="000E7AF4">
        <w:rPr>
          <w:szCs w:val="26"/>
        </w:rPr>
        <w:t xml:space="preserve">, проводим</w:t>
      </w:r>
      <w:r w:rsidR="00C63F25">
        <w:rPr>
          <w:szCs w:val="26"/>
        </w:rPr>
        <w:t xml:space="preserve">ых</w:t>
      </w:r>
      <w:r w:rsidRPr="00B0398D">
        <w:rPr>
          <w:szCs w:val="26"/>
        </w:rPr>
        <w:t xml:space="preserve"> с использованием </w:t>
      </w:r>
      <w:r w:rsidR="005B1124">
        <w:rPr>
          <w:szCs w:val="26"/>
        </w:rPr>
        <w:t xml:space="preserve">системы «Экзамус»</w:t>
      </w:r>
      <w:r w:rsidR="000E7AF4">
        <w:rPr>
          <w:szCs w:val="26"/>
        </w:rPr>
        <w:t xml:space="preserve">,</w:t>
      </w:r>
      <w:r w:rsidRPr="00B0398D">
        <w:rPr>
          <w:szCs w:val="26"/>
        </w:rPr>
        <w:t xml:space="preserve"> </w:t>
      </w:r>
      <w:r w:rsidR="0021724C">
        <w:rPr>
          <w:szCs w:val="26"/>
        </w:rPr>
        <w:t xml:space="preserve">обучающийся</w:t>
      </w:r>
      <w:r w:rsidRPr="00B0398D">
        <w:rPr>
          <w:szCs w:val="26"/>
        </w:rPr>
        <w:t xml:space="preserve"> обязан в системе «Экзамус» сфотографировать документ, удостоверяющий личность.</w:t>
      </w:r>
    </w:p>
    <w:p w14:textId="155059B6" w14:paraId="08FBEE2D" w:rsidRDefault="00C26F39" w:rsidP="005F63BD" w:rsidR="00C26F39">
      <w:pPr>
        <w:pStyle w:val="a3"/>
        <w:numPr>
          <w:ilvl w:val="0"/>
          <w:numId w:val="17"/>
        </w:numPr>
        <w:tabs>
          <w:tab w:pos="851" w:val="left"/>
          <w:tab w:pos="1134" w:val="left"/>
          <w:tab w:pos="1276" w:val="left"/>
        </w:tabs>
        <w:suppressAutoHyphens/>
        <w:rPr>
          <w:szCs w:val="26"/>
        </w:rPr>
      </w:pPr>
      <w:r>
        <w:rPr>
          <w:szCs w:val="26"/>
        </w:rPr>
        <w:t xml:space="preserve">В качестве документов, удостоверяющих личность, в целях прохождения процедуры идентификации принимаются следующие документы:</w:t>
      </w:r>
    </w:p>
    <w:p w14:textId="77777777" w14:paraId="43ECE3A1" w:rsidRDefault="00C26F39" w:rsidP="005F63BD" w:rsidR="00C26F39">
      <w:pPr>
        <w:pStyle w:val="a3"/>
        <w:numPr>
          <w:ilvl w:val="1"/>
          <w:numId w:val="17"/>
        </w:numPr>
        <w:tabs>
          <w:tab w:pos="851" w:val="left"/>
          <w:tab w:pos="1134" w:val="left"/>
          <w:tab w:pos="1276" w:val="left"/>
        </w:tabs>
        <w:suppressAutoHyphens/>
        <w:rPr>
          <w:szCs w:val="26"/>
        </w:rPr>
      </w:pPr>
      <w:r>
        <w:rPr>
          <w:szCs w:val="26"/>
        </w:rPr>
        <w:t xml:space="preserve">п</w:t>
      </w:r>
      <w:r w:rsidRPr="007D6643">
        <w:rPr>
          <w:szCs w:val="26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14:textId="71C6A3AF" w14:paraId="71E56290" w:rsidRDefault="00C26F39" w:rsidP="005F63BD" w:rsidR="00C26F39">
      <w:pPr>
        <w:pStyle w:val="a3"/>
        <w:numPr>
          <w:ilvl w:val="1"/>
          <w:numId w:val="17"/>
        </w:numPr>
        <w:tabs>
          <w:tab w:pos="851" w:val="left"/>
          <w:tab w:pos="1134" w:val="left"/>
          <w:tab w:pos="1276" w:val="left"/>
        </w:tabs>
        <w:suppressAutoHyphens/>
        <w:rPr>
          <w:szCs w:val="26"/>
        </w:rPr>
      </w:pPr>
      <w:r>
        <w:rPr>
          <w:szCs w:val="26"/>
        </w:rPr>
        <w:t xml:space="preserve">паспорт гражданина </w:t>
      </w:r>
      <w:r w:rsidRPr="00112766">
        <w:rPr>
          <w:szCs w:val="26"/>
        </w:rPr>
        <w:t xml:space="preserve">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</w:t>
      </w:r>
      <w:r>
        <w:rPr>
          <w:szCs w:val="26"/>
        </w:rPr>
        <w:t xml:space="preserve">;</w:t>
      </w:r>
    </w:p>
    <w:p w14:textId="77777777" w14:paraId="08032EAB" w:rsidRDefault="00C26F39" w:rsidP="005F63BD" w:rsidR="00C26F39">
      <w:pPr>
        <w:pStyle w:val="a3"/>
        <w:numPr>
          <w:ilvl w:val="1"/>
          <w:numId w:val="17"/>
        </w:numPr>
        <w:tabs>
          <w:tab w:pos="851" w:val="left"/>
          <w:tab w:pos="1134" w:val="left"/>
          <w:tab w:pos="1276" w:val="left"/>
        </w:tabs>
        <w:suppressAutoHyphens/>
        <w:rPr>
          <w:szCs w:val="26"/>
        </w:rPr>
      </w:pPr>
      <w:r>
        <w:rPr>
          <w:szCs w:val="26"/>
        </w:rPr>
        <w:t xml:space="preserve">временное </w:t>
      </w:r>
      <w:r w:rsidRPr="00112766">
        <w:rPr>
          <w:szCs w:val="26"/>
        </w:rPr>
        <w:t xml:space="preserve">удостоверение личности гражданина</w:t>
      </w:r>
      <w:r>
        <w:rPr>
          <w:szCs w:val="26"/>
        </w:rPr>
        <w:t xml:space="preserve"> </w:t>
      </w:r>
      <w:r w:rsidRPr="00112766">
        <w:rPr>
          <w:szCs w:val="26"/>
        </w:rPr>
        <w:t xml:space="preserve">Российской Федерации, выдаваемое на период оформления паспорта;</w:t>
      </w:r>
    </w:p>
    <w:p w14:textId="77777777" w14:paraId="7D220F70" w:rsidRDefault="00C26F39" w:rsidP="005F63BD" w:rsidR="00C26F39">
      <w:pPr>
        <w:pStyle w:val="a3"/>
        <w:numPr>
          <w:ilvl w:val="1"/>
          <w:numId w:val="17"/>
        </w:numPr>
        <w:tabs>
          <w:tab w:pos="851" w:val="left"/>
          <w:tab w:pos="1134" w:val="left"/>
          <w:tab w:pos="1276" w:val="left"/>
        </w:tabs>
        <w:suppressAutoHyphens/>
        <w:rPr>
          <w:szCs w:val="26"/>
        </w:rPr>
      </w:pPr>
      <w:r>
        <w:rPr>
          <w:szCs w:val="26"/>
        </w:rPr>
        <w:t xml:space="preserve">паспорт гражданина иного государства.</w:t>
      </w:r>
    </w:p>
    <w:p w14:textId="34AD8C81" w14:paraId="63F0EBFC" w:rsidRDefault="00B90400" w:rsidP="005F63BD" w:rsidR="00B90400" w:rsidRPr="00B90400">
      <w:pPr>
        <w:pStyle w:val="a3"/>
        <w:numPr>
          <w:ilvl w:val="0"/>
          <w:numId w:val="17"/>
        </w:numPr>
        <w:tabs>
          <w:tab w:pos="851" w:val="left"/>
          <w:tab w:pos="993" w:val="left"/>
        </w:tabs>
        <w:suppressAutoHyphens/>
        <w:rPr>
          <w:szCs w:val="26"/>
        </w:rPr>
      </w:pPr>
      <w:r w:rsidRPr="00B90400">
        <w:rPr>
          <w:szCs w:val="26"/>
        </w:rPr>
        <w:t xml:space="preserve">Документы, указанные в подпунктах 2.2 и 2.3 пункта 2</w:t>
      </w:r>
      <w:r w:rsidR="00246306">
        <w:rPr>
          <w:szCs w:val="26"/>
        </w:rPr>
        <w:t xml:space="preserve"> настоящего Порядка</w:t>
      </w:r>
      <w:r w:rsidRPr="00B90400">
        <w:rPr>
          <w:szCs w:val="26"/>
        </w:rPr>
        <w:t xml:space="preserve">, принимаются в случае отсутствия </w:t>
      </w:r>
      <w:r w:rsidR="00C40529" w:rsidRPr="00B90400">
        <w:rPr>
          <w:szCs w:val="26"/>
        </w:rPr>
        <w:t xml:space="preserve">документ</w:t>
      </w:r>
      <w:r w:rsidR="00C40529">
        <w:rPr>
          <w:szCs w:val="26"/>
        </w:rPr>
        <w:t xml:space="preserve">а</w:t>
      </w:r>
      <w:r w:rsidRPr="00B90400">
        <w:rPr>
          <w:szCs w:val="26"/>
        </w:rPr>
        <w:t xml:space="preserve">, </w:t>
      </w:r>
      <w:r w:rsidR="00C40529" w:rsidRPr="00B90400">
        <w:rPr>
          <w:szCs w:val="26"/>
        </w:rPr>
        <w:t xml:space="preserve">указанн</w:t>
      </w:r>
      <w:r w:rsidR="00C40529">
        <w:rPr>
          <w:szCs w:val="26"/>
        </w:rPr>
        <w:t xml:space="preserve">ого</w:t>
      </w:r>
      <w:r w:rsidR="00C40529" w:rsidRPr="00B90400">
        <w:rPr>
          <w:szCs w:val="26"/>
        </w:rPr>
        <w:t xml:space="preserve"> </w:t>
      </w:r>
      <w:r w:rsidRPr="00B90400">
        <w:rPr>
          <w:szCs w:val="26"/>
        </w:rPr>
        <w:t xml:space="preserve">в </w:t>
      </w:r>
      <w:r w:rsidR="00246306" w:rsidRPr="00B90400">
        <w:rPr>
          <w:szCs w:val="26"/>
        </w:rPr>
        <w:t xml:space="preserve">п</w:t>
      </w:r>
      <w:r w:rsidR="00246306">
        <w:rPr>
          <w:szCs w:val="26"/>
        </w:rPr>
        <w:t xml:space="preserve">одпункте</w:t>
      </w:r>
      <w:r w:rsidR="00246306" w:rsidRPr="00B90400">
        <w:rPr>
          <w:szCs w:val="26"/>
        </w:rPr>
        <w:t xml:space="preserve"> </w:t>
      </w:r>
      <w:r w:rsidRPr="00B90400">
        <w:rPr>
          <w:szCs w:val="26"/>
        </w:rPr>
        <w:t xml:space="preserve">2.1 </w:t>
      </w:r>
      <w:r w:rsidR="00246306">
        <w:rPr>
          <w:szCs w:val="26"/>
        </w:rPr>
        <w:t xml:space="preserve">пункта 2 настоящего Порядка</w:t>
      </w:r>
      <w:r w:rsidRPr="00B90400">
        <w:rPr>
          <w:szCs w:val="26"/>
        </w:rPr>
        <w:t xml:space="preserve">, на момент прохождения испытания</w:t>
      </w:r>
      <w:r>
        <w:rPr>
          <w:szCs w:val="26"/>
        </w:rPr>
        <w:t xml:space="preserve">.</w:t>
      </w:r>
    </w:p>
    <w:p w14:textId="00F3F19B" w14:paraId="0714698C" w:rsidRDefault="00C26F39" w:rsidP="005F63BD" w:rsidR="003C0662" w:rsidRPr="005B1124">
      <w:pPr>
        <w:pStyle w:val="a3"/>
        <w:numPr>
          <w:ilvl w:val="0"/>
          <w:numId w:val="17"/>
        </w:numPr>
        <w:tabs>
          <w:tab w:pos="851" w:val="left"/>
          <w:tab w:pos="993" w:val="left"/>
        </w:tabs>
        <w:suppressAutoHyphens/>
        <w:rPr>
          <w:szCs w:val="26"/>
        </w:rPr>
      </w:pPr>
      <w:r w:rsidRPr="005B1124">
        <w:rPr>
          <w:szCs w:val="26"/>
        </w:rPr>
        <w:t xml:space="preserve">В случае, если у </w:t>
      </w:r>
      <w:r w:rsidR="0021724C" w:rsidRPr="005B1124">
        <w:rPr>
          <w:szCs w:val="26"/>
        </w:rPr>
        <w:t xml:space="preserve">обучающегося</w:t>
      </w:r>
      <w:r w:rsidRPr="005B1124">
        <w:rPr>
          <w:szCs w:val="26"/>
        </w:rPr>
        <w:t xml:space="preserve"> в назначенную основную дату </w:t>
      </w:r>
      <w:r w:rsidR="006224B6" w:rsidRPr="005B1124">
        <w:rPr>
          <w:szCs w:val="26"/>
        </w:rPr>
        <w:t xml:space="preserve">проведения</w:t>
      </w:r>
      <w:r w:rsidRPr="005B1124">
        <w:rPr>
          <w:szCs w:val="26"/>
        </w:rPr>
        <w:t xml:space="preserve"> испытаний по объективным причинам не было в наличии оригинала документа, указанного в пункте 2 настоящего Порядка, </w:t>
      </w:r>
      <w:r w:rsidR="007E0A91" w:rsidRPr="005B1124">
        <w:rPr>
          <w:szCs w:val="26"/>
        </w:rPr>
        <w:t xml:space="preserve">преподаватель</w:t>
      </w:r>
      <w:r w:rsidRPr="005B1124">
        <w:rPr>
          <w:szCs w:val="26"/>
        </w:rPr>
        <w:t xml:space="preserve"> рассматривает обращение </w:t>
      </w:r>
      <w:r w:rsidR="0021724C" w:rsidRPr="005B1124">
        <w:rPr>
          <w:szCs w:val="26"/>
        </w:rPr>
        <w:t xml:space="preserve">обучающегося</w:t>
      </w:r>
      <w:r w:rsidRPr="005B1124">
        <w:rPr>
          <w:szCs w:val="26"/>
        </w:rPr>
        <w:t xml:space="preserve"> и принимает решение о допуске</w:t>
      </w:r>
      <w:r w:rsidR="003C0662" w:rsidRPr="005B1124">
        <w:rPr>
          <w:szCs w:val="26"/>
        </w:rPr>
        <w:t xml:space="preserve"> </w:t>
      </w:r>
      <w:r w:rsidR="0021724C" w:rsidRPr="005B1124">
        <w:rPr>
          <w:szCs w:val="26"/>
        </w:rPr>
        <w:t xml:space="preserve">обучающегося</w:t>
      </w:r>
      <w:r w:rsidR="003C0662" w:rsidRPr="005B1124">
        <w:rPr>
          <w:szCs w:val="26"/>
        </w:rPr>
        <w:t xml:space="preserve"> к </w:t>
      </w:r>
      <w:r w:rsidR="00933184" w:rsidRPr="005B1124">
        <w:rPr>
          <w:szCs w:val="26"/>
        </w:rPr>
        <w:t xml:space="preserve">повторной сдаче </w:t>
      </w:r>
      <w:r w:rsidR="003C0662" w:rsidRPr="005B1124">
        <w:rPr>
          <w:szCs w:val="26"/>
        </w:rPr>
        <w:t xml:space="preserve">испытания как для </w:t>
      </w:r>
      <w:r w:rsidR="0021724C" w:rsidRPr="005B1124">
        <w:rPr>
          <w:szCs w:val="26"/>
        </w:rPr>
        <w:t xml:space="preserve">лица</w:t>
      </w:r>
      <w:r w:rsidR="003C0662" w:rsidRPr="005B1124">
        <w:rPr>
          <w:szCs w:val="26"/>
        </w:rPr>
        <w:t xml:space="preserve">, пропустившего испытание по уважительной причине</w:t>
      </w:r>
      <w:r w:rsidR="00933184" w:rsidRPr="005B1124">
        <w:rPr>
          <w:szCs w:val="26"/>
        </w:rPr>
        <w:t xml:space="preserve"> в порядке, установленном локальными актами НИУ ВШЭ</w:t>
      </w:r>
      <w:r w:rsidR="003C0662" w:rsidRPr="005B1124">
        <w:rPr>
          <w:szCs w:val="26"/>
        </w:rPr>
        <w:t xml:space="preserve">.</w:t>
      </w:r>
    </w:p>
    <w:p w14:textId="2A60F646" w14:paraId="4DE2EA53" w:rsidRDefault="00C26F39" w:rsidP="005F63BD" w:rsidR="00597868" w:rsidRPr="005B1124">
      <w:pPr>
        <w:pStyle w:val="a3"/>
        <w:numPr>
          <w:ilvl w:val="0"/>
          <w:numId w:val="17"/>
        </w:numPr>
        <w:tabs>
          <w:tab w:pos="851" w:val="left"/>
          <w:tab w:pos="993" w:val="left"/>
        </w:tabs>
        <w:suppressAutoHyphens/>
        <w:rPr>
          <w:szCs w:val="26"/>
        </w:rPr>
      </w:pPr>
      <w:r w:rsidRPr="005B1124">
        <w:rPr>
          <w:szCs w:val="26"/>
        </w:rPr>
        <w:t xml:space="preserve">В случае, если </w:t>
      </w:r>
      <w:r w:rsidR="0021724C" w:rsidRPr="005B1124">
        <w:rPr>
          <w:szCs w:val="26"/>
        </w:rPr>
        <w:t xml:space="preserve">обучающийся</w:t>
      </w:r>
      <w:r w:rsidRPr="005B1124">
        <w:rPr>
          <w:szCs w:val="26"/>
        </w:rPr>
        <w:t xml:space="preserve"> не </w:t>
      </w:r>
      <w:r w:rsidR="0006090D" w:rsidRPr="005B1124">
        <w:rPr>
          <w:szCs w:val="26"/>
        </w:rPr>
        <w:t xml:space="preserve">прошел </w:t>
      </w:r>
      <w:r w:rsidRPr="005B1124">
        <w:rPr>
          <w:szCs w:val="26"/>
        </w:rPr>
        <w:t xml:space="preserve">идентификацию личности в соответствии с </w:t>
      </w:r>
      <w:r w:rsidR="005F1796" w:rsidRPr="005B1124">
        <w:rPr>
          <w:szCs w:val="26"/>
        </w:rPr>
        <w:t xml:space="preserve">настоящим</w:t>
      </w:r>
      <w:r w:rsidRPr="005B1124">
        <w:rPr>
          <w:szCs w:val="26"/>
        </w:rPr>
        <w:t xml:space="preserve"> </w:t>
      </w:r>
      <w:r w:rsidR="005F1796" w:rsidRPr="005B1124">
        <w:rPr>
          <w:szCs w:val="26"/>
        </w:rPr>
        <w:t xml:space="preserve">П</w:t>
      </w:r>
      <w:r w:rsidRPr="005B1124">
        <w:rPr>
          <w:szCs w:val="26"/>
        </w:rPr>
        <w:t xml:space="preserve">орядком, </w:t>
      </w:r>
      <w:r w:rsidR="008D0AD0" w:rsidRPr="005B1124">
        <w:t xml:space="preserve">испытание считается не пройденным, в связи с неявкой </w:t>
      </w:r>
      <w:r w:rsidR="0021724C" w:rsidRPr="005B1124">
        <w:t xml:space="preserve">обучающегося</w:t>
      </w:r>
      <w:r w:rsidR="008D0AD0" w:rsidRPr="005B1124">
        <w:t xml:space="preserve"> на элемент контроля, что отмечается в ведомости</w:t>
      </w:r>
      <w:r w:rsidR="00933184" w:rsidRPr="005B1124">
        <w:t xml:space="preserve">/ протоколе</w:t>
      </w:r>
      <w:r w:rsidR="008D0AD0" w:rsidRPr="005B1124">
        <w:t xml:space="preserve"> словом «неявка».</w:t>
      </w:r>
    </w:p>
    <w:sectPr w:rsidSect="005B7D49" w:rsidR="00597868" w:rsidRPr="005B1124">
      <w:headerReference w:type="even" r:id="rId8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B880" w14:textId="77777777" w:rsidR="001F19DB" w:rsidRDefault="001F19DB">
      <w:r>
        <w:separator/>
      </w:r>
    </w:p>
  </w:endnote>
  <w:endnote w:type="continuationSeparator" w:id="0">
    <w:p w14:paraId="6B0E81CC" w14:textId="77777777" w:rsidR="001F19DB" w:rsidRDefault="001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75EF" w14:textId="77777777" w:rsidR="001F19DB" w:rsidRDefault="001F19DB">
      <w:r>
        <w:separator/>
      </w:r>
    </w:p>
  </w:footnote>
  <w:footnote w:type="continuationSeparator" w:id="0">
    <w:p w14:paraId="7823B043" w14:textId="77777777" w:rsidR="001F19DB" w:rsidRDefault="001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32DA" w14:textId="77777777" w:rsidR="009A0DD6" w:rsidRDefault="00D872AC" w:rsidP="008E3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8B9FC0" w14:textId="77777777" w:rsidR="009A0DD6" w:rsidRDefault="001F1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57"/>
    <w:multiLevelType w:val="hybridMultilevel"/>
    <w:tmpl w:val="9E4EA2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4919FC"/>
    <w:multiLevelType w:val="hybridMultilevel"/>
    <w:tmpl w:val="21D2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FF9"/>
    <w:multiLevelType w:val="hybridMultilevel"/>
    <w:tmpl w:val="3E9686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A4E4777"/>
    <w:multiLevelType w:val="hybridMultilevel"/>
    <w:tmpl w:val="AD36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0D2D0D"/>
    <w:multiLevelType w:val="hybridMultilevel"/>
    <w:tmpl w:val="EA46406E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20545EEF"/>
    <w:multiLevelType w:val="multilevel"/>
    <w:tmpl w:val="82FEBF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383BCB"/>
    <w:multiLevelType w:val="hybridMultilevel"/>
    <w:tmpl w:val="C8FADB0C"/>
    <w:lvl w:ilvl="0" w:tplc="7FB6F2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42F83"/>
    <w:multiLevelType w:val="hybridMultilevel"/>
    <w:tmpl w:val="CC08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E6281"/>
    <w:multiLevelType w:val="hybridMultilevel"/>
    <w:tmpl w:val="59CEA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C97112"/>
    <w:multiLevelType w:val="hybridMultilevel"/>
    <w:tmpl w:val="44EA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2B5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71231"/>
    <w:multiLevelType w:val="hybridMultilevel"/>
    <w:tmpl w:val="29422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1721E8"/>
    <w:multiLevelType w:val="hybridMultilevel"/>
    <w:tmpl w:val="DDE886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8E5F82"/>
    <w:multiLevelType w:val="hybridMultilevel"/>
    <w:tmpl w:val="784EB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9B2317"/>
    <w:multiLevelType w:val="multilevel"/>
    <w:tmpl w:val="786ADCE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15" w15:restartNumberingAfterBreak="0">
    <w:nsid w:val="5BD307A2"/>
    <w:multiLevelType w:val="hybridMultilevel"/>
    <w:tmpl w:val="E814E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011F2F"/>
    <w:multiLevelType w:val="multilevel"/>
    <w:tmpl w:val="786ADCE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64"/>
    <w:rsid w:val="000338AA"/>
    <w:rsid w:val="00043B3D"/>
    <w:rsid w:val="0006090D"/>
    <w:rsid w:val="000905E3"/>
    <w:rsid w:val="000A1D1C"/>
    <w:rsid w:val="000C23C2"/>
    <w:rsid w:val="000C3113"/>
    <w:rsid w:val="000C725B"/>
    <w:rsid w:val="000D09E8"/>
    <w:rsid w:val="000D24D1"/>
    <w:rsid w:val="000D346E"/>
    <w:rsid w:val="000E7AF4"/>
    <w:rsid w:val="000F38EF"/>
    <w:rsid w:val="00112766"/>
    <w:rsid w:val="00124E88"/>
    <w:rsid w:val="0012677E"/>
    <w:rsid w:val="0013787A"/>
    <w:rsid w:val="00147EC9"/>
    <w:rsid w:val="00150E54"/>
    <w:rsid w:val="001671D0"/>
    <w:rsid w:val="00173A3C"/>
    <w:rsid w:val="001743CB"/>
    <w:rsid w:val="0017646E"/>
    <w:rsid w:val="001868E7"/>
    <w:rsid w:val="00196E1C"/>
    <w:rsid w:val="001C2DC2"/>
    <w:rsid w:val="001C2DE4"/>
    <w:rsid w:val="001E69CE"/>
    <w:rsid w:val="001F19DB"/>
    <w:rsid w:val="001F3381"/>
    <w:rsid w:val="00201595"/>
    <w:rsid w:val="0021724C"/>
    <w:rsid w:val="0022352D"/>
    <w:rsid w:val="00223A76"/>
    <w:rsid w:val="0023195E"/>
    <w:rsid w:val="00232CD0"/>
    <w:rsid w:val="00236666"/>
    <w:rsid w:val="00246306"/>
    <w:rsid w:val="00264726"/>
    <w:rsid w:val="00280463"/>
    <w:rsid w:val="00296F3D"/>
    <w:rsid w:val="002A0AA2"/>
    <w:rsid w:val="002A4EF7"/>
    <w:rsid w:val="002A7829"/>
    <w:rsid w:val="002B6ECF"/>
    <w:rsid w:val="002E4B72"/>
    <w:rsid w:val="002E5523"/>
    <w:rsid w:val="002F6139"/>
    <w:rsid w:val="00306F08"/>
    <w:rsid w:val="003370D5"/>
    <w:rsid w:val="003505C4"/>
    <w:rsid w:val="00367AD0"/>
    <w:rsid w:val="00374D7A"/>
    <w:rsid w:val="003911EE"/>
    <w:rsid w:val="003C0662"/>
    <w:rsid w:val="003C30BB"/>
    <w:rsid w:val="003D6A3D"/>
    <w:rsid w:val="003D7064"/>
    <w:rsid w:val="003E4F92"/>
    <w:rsid w:val="003F33F8"/>
    <w:rsid w:val="003F49BA"/>
    <w:rsid w:val="00410667"/>
    <w:rsid w:val="0041304E"/>
    <w:rsid w:val="004300D6"/>
    <w:rsid w:val="00430DCC"/>
    <w:rsid w:val="00435526"/>
    <w:rsid w:val="0045326C"/>
    <w:rsid w:val="00465D88"/>
    <w:rsid w:val="0047444B"/>
    <w:rsid w:val="00486DA4"/>
    <w:rsid w:val="004A6CFF"/>
    <w:rsid w:val="004A726C"/>
    <w:rsid w:val="004A7A5D"/>
    <w:rsid w:val="004B431C"/>
    <w:rsid w:val="004B45A4"/>
    <w:rsid w:val="004C2021"/>
    <w:rsid w:val="004E66B6"/>
    <w:rsid w:val="004E73FF"/>
    <w:rsid w:val="004F0C83"/>
    <w:rsid w:val="00512F54"/>
    <w:rsid w:val="00522F08"/>
    <w:rsid w:val="00531516"/>
    <w:rsid w:val="00537BC5"/>
    <w:rsid w:val="005664F5"/>
    <w:rsid w:val="0057789A"/>
    <w:rsid w:val="0058512C"/>
    <w:rsid w:val="00591138"/>
    <w:rsid w:val="0059710A"/>
    <w:rsid w:val="00597868"/>
    <w:rsid w:val="005B1124"/>
    <w:rsid w:val="005B4B40"/>
    <w:rsid w:val="005B7D49"/>
    <w:rsid w:val="005C1C1A"/>
    <w:rsid w:val="005C6107"/>
    <w:rsid w:val="005E323F"/>
    <w:rsid w:val="005E36F0"/>
    <w:rsid w:val="005E3E5B"/>
    <w:rsid w:val="005E75C4"/>
    <w:rsid w:val="005F1796"/>
    <w:rsid w:val="005F63BD"/>
    <w:rsid w:val="00601246"/>
    <w:rsid w:val="00602B8C"/>
    <w:rsid w:val="006167C1"/>
    <w:rsid w:val="006224B6"/>
    <w:rsid w:val="00623500"/>
    <w:rsid w:val="00626A22"/>
    <w:rsid w:val="006301FB"/>
    <w:rsid w:val="006571FE"/>
    <w:rsid w:val="006612A2"/>
    <w:rsid w:val="00671894"/>
    <w:rsid w:val="006754B7"/>
    <w:rsid w:val="00681370"/>
    <w:rsid w:val="006855B2"/>
    <w:rsid w:val="00692889"/>
    <w:rsid w:val="00695C70"/>
    <w:rsid w:val="006A713A"/>
    <w:rsid w:val="006A771D"/>
    <w:rsid w:val="006B29EE"/>
    <w:rsid w:val="006C5ABC"/>
    <w:rsid w:val="006C6EB3"/>
    <w:rsid w:val="006D4134"/>
    <w:rsid w:val="006E3797"/>
    <w:rsid w:val="006F449C"/>
    <w:rsid w:val="006F546C"/>
    <w:rsid w:val="00724AE9"/>
    <w:rsid w:val="00755AF3"/>
    <w:rsid w:val="007A406C"/>
    <w:rsid w:val="007C066D"/>
    <w:rsid w:val="007C078C"/>
    <w:rsid w:val="007C4356"/>
    <w:rsid w:val="007C4C2C"/>
    <w:rsid w:val="007D6643"/>
    <w:rsid w:val="007E0A91"/>
    <w:rsid w:val="007F2A02"/>
    <w:rsid w:val="007F7B14"/>
    <w:rsid w:val="00800EC8"/>
    <w:rsid w:val="00812A3A"/>
    <w:rsid w:val="0082607D"/>
    <w:rsid w:val="00826164"/>
    <w:rsid w:val="008450EF"/>
    <w:rsid w:val="0084613D"/>
    <w:rsid w:val="008464C4"/>
    <w:rsid w:val="0085076C"/>
    <w:rsid w:val="00870FA3"/>
    <w:rsid w:val="00873D0C"/>
    <w:rsid w:val="00881E58"/>
    <w:rsid w:val="00882A1D"/>
    <w:rsid w:val="008A01B3"/>
    <w:rsid w:val="008A6A45"/>
    <w:rsid w:val="008B0B8B"/>
    <w:rsid w:val="008B6833"/>
    <w:rsid w:val="008C5F73"/>
    <w:rsid w:val="008D002F"/>
    <w:rsid w:val="008D0AD0"/>
    <w:rsid w:val="008D3785"/>
    <w:rsid w:val="008E3854"/>
    <w:rsid w:val="008E6935"/>
    <w:rsid w:val="008E6C5A"/>
    <w:rsid w:val="00904746"/>
    <w:rsid w:val="00905A60"/>
    <w:rsid w:val="00913CC6"/>
    <w:rsid w:val="00933184"/>
    <w:rsid w:val="009462EC"/>
    <w:rsid w:val="00970858"/>
    <w:rsid w:val="009742B6"/>
    <w:rsid w:val="00974314"/>
    <w:rsid w:val="00974D1E"/>
    <w:rsid w:val="009812EE"/>
    <w:rsid w:val="00981B15"/>
    <w:rsid w:val="00983C5B"/>
    <w:rsid w:val="00984713"/>
    <w:rsid w:val="009A3F23"/>
    <w:rsid w:val="009C2977"/>
    <w:rsid w:val="009F3C44"/>
    <w:rsid w:val="00A178CE"/>
    <w:rsid w:val="00A25FB0"/>
    <w:rsid w:val="00A61E17"/>
    <w:rsid w:val="00A65C25"/>
    <w:rsid w:val="00A87FC2"/>
    <w:rsid w:val="00A94184"/>
    <w:rsid w:val="00A943DA"/>
    <w:rsid w:val="00AB65AB"/>
    <w:rsid w:val="00AC2441"/>
    <w:rsid w:val="00AC333B"/>
    <w:rsid w:val="00AC7790"/>
    <w:rsid w:val="00AE59AB"/>
    <w:rsid w:val="00AF38C9"/>
    <w:rsid w:val="00AF4B68"/>
    <w:rsid w:val="00B0398D"/>
    <w:rsid w:val="00B11AA7"/>
    <w:rsid w:val="00B11E64"/>
    <w:rsid w:val="00B470BB"/>
    <w:rsid w:val="00B6721A"/>
    <w:rsid w:val="00B774F4"/>
    <w:rsid w:val="00B90400"/>
    <w:rsid w:val="00B92145"/>
    <w:rsid w:val="00BA0F33"/>
    <w:rsid w:val="00BA1A5F"/>
    <w:rsid w:val="00BC2FB2"/>
    <w:rsid w:val="00BC3B52"/>
    <w:rsid w:val="00BD686B"/>
    <w:rsid w:val="00BF4D9B"/>
    <w:rsid w:val="00C11B7F"/>
    <w:rsid w:val="00C133F7"/>
    <w:rsid w:val="00C233F0"/>
    <w:rsid w:val="00C26F39"/>
    <w:rsid w:val="00C40529"/>
    <w:rsid w:val="00C56961"/>
    <w:rsid w:val="00C57906"/>
    <w:rsid w:val="00C63F25"/>
    <w:rsid w:val="00C7455B"/>
    <w:rsid w:val="00C75D4B"/>
    <w:rsid w:val="00C828F8"/>
    <w:rsid w:val="00C91493"/>
    <w:rsid w:val="00CA2B62"/>
    <w:rsid w:val="00CB7412"/>
    <w:rsid w:val="00CD383A"/>
    <w:rsid w:val="00D123A8"/>
    <w:rsid w:val="00D23A50"/>
    <w:rsid w:val="00D51692"/>
    <w:rsid w:val="00D60D06"/>
    <w:rsid w:val="00D658D6"/>
    <w:rsid w:val="00D66751"/>
    <w:rsid w:val="00D77332"/>
    <w:rsid w:val="00D872AC"/>
    <w:rsid w:val="00D93827"/>
    <w:rsid w:val="00DC4BF9"/>
    <w:rsid w:val="00DD30A3"/>
    <w:rsid w:val="00DE0EF3"/>
    <w:rsid w:val="00DE110D"/>
    <w:rsid w:val="00E27B3E"/>
    <w:rsid w:val="00E70423"/>
    <w:rsid w:val="00E70FBA"/>
    <w:rsid w:val="00E950AC"/>
    <w:rsid w:val="00EA6942"/>
    <w:rsid w:val="00EC147A"/>
    <w:rsid w:val="00EC1DC9"/>
    <w:rsid w:val="00EC31BA"/>
    <w:rsid w:val="00EC6B25"/>
    <w:rsid w:val="00ED065D"/>
    <w:rsid w:val="00ED5EF5"/>
    <w:rsid w:val="00EE133E"/>
    <w:rsid w:val="00EF2CA9"/>
    <w:rsid w:val="00EF456A"/>
    <w:rsid w:val="00EF4F5E"/>
    <w:rsid w:val="00EF7213"/>
    <w:rsid w:val="00EF79EA"/>
    <w:rsid w:val="00F02E72"/>
    <w:rsid w:val="00F0734F"/>
    <w:rsid w:val="00F171A3"/>
    <w:rsid w:val="00F21CFF"/>
    <w:rsid w:val="00F3659F"/>
    <w:rsid w:val="00F46796"/>
    <w:rsid w:val="00F55BCA"/>
    <w:rsid w:val="00F64A60"/>
    <w:rsid w:val="00F726B5"/>
    <w:rsid w:val="00F90061"/>
    <w:rsid w:val="00F932BB"/>
    <w:rsid w:val="00FA69A6"/>
    <w:rsid w:val="00FB7DD4"/>
    <w:rsid w:val="00FC1DA3"/>
    <w:rsid w:val="00FD1CE8"/>
    <w:rsid w:val="00FD6B95"/>
    <w:rsid w:val="00FE26EE"/>
    <w:rsid w:val="00FE491F"/>
    <w:rsid w:val="00FE50EF"/>
    <w:rsid w:val="00FF066C"/>
    <w:rsid w:val="00FF4CC5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09E"/>
  <w15:docId w15:val="{FBED705E-A98F-4F4E-AF22-D652242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E6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11E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11E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B11E64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1E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rsid w:val="00B11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E64"/>
  </w:style>
  <w:style w:type="character" w:styleId="a8">
    <w:name w:val="annotation reference"/>
    <w:basedOn w:val="a0"/>
    <w:uiPriority w:val="99"/>
    <w:semiHidden/>
    <w:unhideWhenUsed/>
    <w:rsid w:val="003F4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9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B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3E4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D09E8"/>
    <w:pPr>
      <w:ind w:left="720"/>
      <w:contextualSpacing/>
    </w:pPr>
  </w:style>
  <w:style w:type="paragraph" w:styleId="af2">
    <w:name w:val="Normal (Web)"/>
    <w:basedOn w:val="a"/>
    <w:rsid w:val="002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3C01D75-0EED-40FE-875D-A3C2264F377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335</properties:Words>
  <properties:Characters>1916</properties:Characters>
  <properties:Lines>15</properties:Lines>
  <properties:Paragraphs>4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2020-05-27T10:28:00Z</dcterms:created>
  <dc:creator>Екатерина Роальдовна Ляховецкая</dc:creator>
  <cp:lastModifiedBy>docx4j 8.1.6</cp:lastModifiedBy>
  <cp:lastPrinted>2018-03-13T10:33:00Z</cp:lastPrinted>
  <dcterms:modified xmlns:xsi="http://www.w3.org/2001/XMLSchema-instance" xsi:type="dcterms:W3CDTF">2020-06-05T07:57:00Z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Управление организации уч</vt:lpwstr>
  </prop:property>
  <prop:property name="regnumProj" pid="5" fmtid="{D5CDD505-2E9C-101B-9397-08002B2CF9AE}">
    <vt:lpwstr>М 2020/5/27-447</vt:lpwstr>
  </prop:property>
  <prop:property name="documentContent" pid="6" fmtid="{D5CDD505-2E9C-101B-9397-08002B2CF9AE}">
    <vt:lpwstr>Об утверждении Порядка проведения идентификации личности обучающегося при прохождении промежуточной аттестации, текущего контроля успеваемости и государственной итоговой аттестации обучающихся Национального исследовательского университета «Высшая школа экономики», проводимых с использованием системы «Экзамус» 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Малышева Г.А.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signerDelegates" pid="20" fmtid="{D5CDD505-2E9C-101B-9397-08002B2CF9AE}">
    <vt:lpwstr>Рощин С.Ю.</vt:lpwstr>
  </prop:property>
  <prop:property name="signerExtraDelegates" pid="21" fmtid="{D5CDD505-2E9C-101B-9397-08002B2CF9AE}">
    <vt:lpwstr> Проректор</vt:lpwstr>
  </prop:property>
  <prop:property name="docStatus" pid="22" fmtid="{D5CDD505-2E9C-101B-9397-08002B2CF9AE}">
    <vt:lpwstr>NOT_CONTROLLED</vt:lpwstr>
  </prop:property>
</prop:Properties>
</file>