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30F8" w14:textId="6331E04E" w:rsidR="00A541D3" w:rsidRPr="002A5F9D" w:rsidRDefault="002A5F9D" w:rsidP="00A541D3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en-US"/>
        </w:rPr>
        <w:t>For non-proctored examinations</w:t>
      </w:r>
      <w:r w:rsidR="00A541D3" w:rsidRPr="002A5F9D">
        <w:rPr>
          <w:b/>
          <w:bCs/>
          <w:sz w:val="28"/>
          <w:szCs w:val="28"/>
          <w:u w:val="single"/>
          <w:lang w:val="en-US"/>
        </w:rPr>
        <w:t>:</w:t>
      </w:r>
    </w:p>
    <w:p w14:paraId="3E346BB8" w14:textId="55F4F409" w:rsidR="002144B5" w:rsidRPr="002A5F9D" w:rsidRDefault="002A5F9D" w:rsidP="00A541D3">
      <w:pPr>
        <w:pStyle w:val="a4"/>
        <w:spacing w:before="0" w:beforeAutospacing="0"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examination </w:t>
      </w:r>
      <w:r w:rsidR="00A72641">
        <w:rPr>
          <w:sz w:val="24"/>
          <w:szCs w:val="24"/>
          <w:lang w:val="en-US"/>
        </w:rPr>
        <w:t>shall be</w:t>
      </w:r>
      <w:r>
        <w:rPr>
          <w:sz w:val="24"/>
          <w:szCs w:val="24"/>
          <w:lang w:val="en-US"/>
        </w:rPr>
        <w:t xml:space="preserve"> held </w:t>
      </w:r>
      <w:r w:rsidR="002144B5" w:rsidRPr="002A5F9D">
        <w:rPr>
          <w:sz w:val="24"/>
          <w:szCs w:val="24"/>
          <w:highlight w:val="yellow"/>
          <w:lang w:val="en-US"/>
        </w:rPr>
        <w:t>(</w:t>
      </w:r>
      <w:r w:rsidRPr="002A5F9D">
        <w:rPr>
          <w:i/>
          <w:sz w:val="24"/>
          <w:szCs w:val="24"/>
          <w:highlight w:val="yellow"/>
          <w:lang w:val="en-US"/>
        </w:rPr>
        <w:t>in writing/verbally</w:t>
      </w:r>
      <w:r>
        <w:rPr>
          <w:sz w:val="24"/>
          <w:szCs w:val="24"/>
          <w:highlight w:val="yellow"/>
          <w:lang w:val="en-US"/>
        </w:rPr>
        <w:t>)</w:t>
      </w:r>
      <w:r w:rsidR="002144B5" w:rsidRPr="002A5F9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2A5F9D">
        <w:rPr>
          <w:sz w:val="24"/>
          <w:szCs w:val="24"/>
          <w:lang w:val="en-US"/>
        </w:rPr>
        <w:t xml:space="preserve"> </w:t>
      </w:r>
      <w:r w:rsidR="00A72641">
        <w:rPr>
          <w:sz w:val="24"/>
          <w:szCs w:val="24"/>
          <w:lang w:val="en-US"/>
        </w:rPr>
        <w:t>shall be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hosted</w:t>
      </w:r>
      <w:r w:rsidRPr="002A5F9D">
        <w:rPr>
          <w:sz w:val="24"/>
          <w:szCs w:val="24"/>
          <w:lang w:val="en-US"/>
        </w:rPr>
        <w:t xml:space="preserve"> </w:t>
      </w:r>
      <w:r w:rsidR="00602542">
        <w:rPr>
          <w:sz w:val="24"/>
          <w:szCs w:val="24"/>
          <w:lang w:val="en-US"/>
        </w:rPr>
        <w:t>by</w:t>
      </w:r>
      <w:r w:rsidRPr="002A5F9D">
        <w:rPr>
          <w:sz w:val="24"/>
          <w:szCs w:val="24"/>
          <w:lang w:val="en-US"/>
        </w:rPr>
        <w:t xml:space="preserve"> </w:t>
      </w:r>
      <w:r w:rsidR="002144B5" w:rsidRPr="002A5F9D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specify the platform and </w:t>
      </w:r>
      <w:r w:rsidR="00602542">
        <w:rPr>
          <w:i/>
          <w:iCs/>
          <w:sz w:val="24"/>
          <w:szCs w:val="24"/>
          <w:highlight w:val="yellow"/>
          <w:lang w:val="en-US"/>
        </w:rPr>
        <w:t xml:space="preserve">add </w:t>
      </w:r>
      <w:r>
        <w:rPr>
          <w:i/>
          <w:iCs/>
          <w:sz w:val="24"/>
          <w:szCs w:val="24"/>
          <w:highlight w:val="yellow"/>
          <w:lang w:val="en-US"/>
        </w:rPr>
        <w:t xml:space="preserve">the link to it). </w:t>
      </w:r>
      <w:r w:rsidRPr="002A5F9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tudents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need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connect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</w:t>
      </w:r>
      <w:r w:rsidRPr="002A5F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session </w:t>
      </w:r>
      <w:r w:rsidR="002144B5" w:rsidRPr="002A5F9D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>specify</w:t>
      </w:r>
      <w:r w:rsidR="00602542">
        <w:rPr>
          <w:i/>
          <w:iCs/>
          <w:sz w:val="24"/>
          <w:szCs w:val="24"/>
          <w:highlight w:val="yellow"/>
          <w:lang w:val="en-US"/>
        </w:rPr>
        <w:t xml:space="preserve"> the</w:t>
      </w:r>
      <w:r>
        <w:rPr>
          <w:i/>
          <w:iCs/>
          <w:sz w:val="24"/>
          <w:szCs w:val="24"/>
          <w:highlight w:val="yellow"/>
          <w:lang w:val="en-US"/>
        </w:rPr>
        <w:t xml:space="preserve"> number of) </w:t>
      </w:r>
      <w:r w:rsidRPr="002A5F9D">
        <w:rPr>
          <w:sz w:val="24"/>
          <w:szCs w:val="24"/>
          <w:lang w:val="en-US"/>
        </w:rPr>
        <w:t xml:space="preserve">minutes </w:t>
      </w:r>
      <w:r w:rsidR="00602542">
        <w:rPr>
          <w:sz w:val="24"/>
          <w:szCs w:val="24"/>
          <w:lang w:val="en-US"/>
        </w:rPr>
        <w:t>be</w:t>
      </w:r>
      <w:r w:rsidRPr="002A5F9D">
        <w:rPr>
          <w:sz w:val="24"/>
          <w:szCs w:val="24"/>
          <w:lang w:val="en-US"/>
        </w:rPr>
        <w:t>fo</w:t>
      </w:r>
      <w:r>
        <w:rPr>
          <w:sz w:val="24"/>
          <w:szCs w:val="24"/>
          <w:lang w:val="en-US"/>
        </w:rPr>
        <w:t>r</w:t>
      </w:r>
      <w:r w:rsidR="00602542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the start of the examination.</w:t>
      </w:r>
      <w:r w:rsidR="002144B5" w:rsidRPr="002A5F9D">
        <w:rPr>
          <w:i/>
          <w:iCs/>
          <w:sz w:val="24"/>
          <w:szCs w:val="24"/>
          <w:lang w:val="en-US"/>
        </w:rPr>
        <w:t xml:space="preserve"> </w:t>
      </w:r>
      <w:r w:rsidR="002144B5" w:rsidRPr="002A5F9D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Specify the option to test the running of the platform, if applicable). </w:t>
      </w:r>
      <w:r w:rsidRPr="002A5F9D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 student computer shall meet the following requirements</w:t>
      </w:r>
      <w:r w:rsidR="002144B5" w:rsidRPr="002A5F9D">
        <w:rPr>
          <w:sz w:val="24"/>
          <w:szCs w:val="24"/>
          <w:lang w:val="en-US"/>
        </w:rPr>
        <w:t xml:space="preserve">: </w:t>
      </w:r>
      <w:r w:rsidR="002144B5" w:rsidRPr="002A5F9D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a list of requirements, if any) </w:t>
      </w:r>
    </w:p>
    <w:p w14:paraId="46F638E6" w14:textId="20096F08" w:rsidR="00B83D6C" w:rsidRDefault="00B83D6C" w:rsidP="00A541D3">
      <w:pPr>
        <w:pStyle w:val="a4"/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sz w:val="24"/>
          <w:szCs w:val="24"/>
          <w:lang w:val="en-US"/>
        </w:rPr>
        <w:t>In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order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take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examinations</w:t>
      </w:r>
      <w:r w:rsidRPr="00B83D6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students</w:t>
      </w:r>
      <w:r w:rsidRPr="00B83D6C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must</w:t>
      </w:r>
      <w:r w:rsidRPr="00B83D6C">
        <w:rPr>
          <w:sz w:val="24"/>
          <w:szCs w:val="24"/>
          <w:lang w:val="en-US"/>
        </w:rPr>
        <w:t>:</w:t>
      </w:r>
      <w:proofErr w:type="gramEnd"/>
      <w:r w:rsidRPr="00B83D6C">
        <w:rPr>
          <w:sz w:val="24"/>
          <w:szCs w:val="24"/>
          <w:lang w:val="en-US"/>
        </w:rPr>
        <w:t xml:space="preserve"> </w:t>
      </w:r>
      <w:r w:rsidR="002144B5" w:rsidRPr="00B83D6C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make a list of necessary actions, for instance, upload a student’s personal photo as the user image, </w:t>
      </w:r>
      <w:r w:rsidR="00A00B3C">
        <w:rPr>
          <w:i/>
          <w:iCs/>
          <w:sz w:val="24"/>
          <w:szCs w:val="24"/>
          <w:highlight w:val="yellow"/>
          <w:lang w:val="en-US"/>
        </w:rPr>
        <w:t>activate</w:t>
      </w:r>
      <w:r>
        <w:rPr>
          <w:i/>
          <w:iCs/>
          <w:sz w:val="24"/>
          <w:szCs w:val="24"/>
          <w:highlight w:val="yellow"/>
          <w:lang w:val="en-US"/>
        </w:rPr>
        <w:t xml:space="preserve"> a webcam and mic, etc.) </w:t>
      </w:r>
      <w:r w:rsidRPr="00B83D6C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uring the examination, students </w:t>
      </w:r>
      <w:proofErr w:type="gramStart"/>
      <w:r>
        <w:rPr>
          <w:sz w:val="24"/>
          <w:szCs w:val="24"/>
          <w:lang w:val="en-US"/>
        </w:rPr>
        <w:t>are not permitted</w:t>
      </w:r>
      <w:proofErr w:type="gramEnd"/>
      <w:r>
        <w:rPr>
          <w:sz w:val="24"/>
          <w:szCs w:val="24"/>
          <w:lang w:val="en-US"/>
        </w:rPr>
        <w:t xml:space="preserve">: </w:t>
      </w:r>
      <w:r w:rsidR="002144B5" w:rsidRPr="00B83D6C">
        <w:rPr>
          <w:i/>
          <w:iCs/>
          <w:sz w:val="24"/>
          <w:szCs w:val="24"/>
          <w:highlight w:val="yellow"/>
          <w:lang w:val="en-US"/>
        </w:rPr>
        <w:t>(</w:t>
      </w:r>
      <w:r w:rsidR="00A00B3C">
        <w:rPr>
          <w:i/>
          <w:iCs/>
          <w:sz w:val="24"/>
          <w:szCs w:val="24"/>
          <w:highlight w:val="yellow"/>
          <w:lang w:val="en-US"/>
        </w:rPr>
        <w:t>specify</w:t>
      </w:r>
      <w:r>
        <w:rPr>
          <w:i/>
          <w:iCs/>
          <w:sz w:val="24"/>
          <w:szCs w:val="24"/>
          <w:highlight w:val="yellow"/>
          <w:lang w:val="en-US"/>
        </w:rPr>
        <w:t xml:space="preserve"> prohibited actions). </w:t>
      </w:r>
      <w:r w:rsidRPr="00B83D6C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uring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B83D6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students</w:t>
      </w:r>
      <w:r w:rsidRPr="00B83D6C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are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allowed</w:t>
      </w:r>
      <w:proofErr w:type="gramEnd"/>
      <w:r w:rsidRPr="00B83D6C">
        <w:rPr>
          <w:sz w:val="24"/>
          <w:szCs w:val="24"/>
          <w:lang w:val="en-US"/>
        </w:rPr>
        <w:t xml:space="preserve">: </w:t>
      </w:r>
      <w:r w:rsidR="002144B5" w:rsidRPr="00B83D6C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specify the actions). </w:t>
      </w:r>
    </w:p>
    <w:p w14:paraId="7C153EF1" w14:textId="4DBED207" w:rsidR="002144B5" w:rsidRPr="001548B2" w:rsidRDefault="00B83D6C" w:rsidP="00A541D3">
      <w:pPr>
        <w:pStyle w:val="a4"/>
        <w:spacing w:before="0" w:beforeAutospacing="0" w:after="0" w:afterAutospacing="0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short</w:t>
      </w:r>
      <w:r w:rsidRPr="00B83D6C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term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breakdown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internet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connection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defined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loss of connection lasting for (</w:t>
      </w:r>
      <w:r w:rsidRPr="00B83D6C">
        <w:rPr>
          <w:i/>
          <w:iCs/>
          <w:sz w:val="24"/>
          <w:szCs w:val="24"/>
          <w:highlight w:val="yellow"/>
          <w:lang w:val="en-US"/>
        </w:rPr>
        <w:t xml:space="preserve">specify the duration and </w:t>
      </w:r>
      <w:r w:rsidR="001548B2">
        <w:rPr>
          <w:i/>
          <w:iCs/>
          <w:sz w:val="24"/>
          <w:szCs w:val="24"/>
          <w:highlight w:val="yellow"/>
          <w:lang w:val="en-US"/>
        </w:rPr>
        <w:t>conditions</w:t>
      </w:r>
      <w:r w:rsidRPr="00B83D6C">
        <w:rPr>
          <w:i/>
          <w:iCs/>
          <w:sz w:val="24"/>
          <w:szCs w:val="24"/>
          <w:highlight w:val="yellow"/>
          <w:lang w:val="en-US"/>
        </w:rPr>
        <w:t xml:space="preserve">). </w:t>
      </w:r>
      <w:r w:rsidR="001548B2" w:rsidRPr="001548B2">
        <w:rPr>
          <w:sz w:val="24"/>
          <w:szCs w:val="24"/>
          <w:lang w:val="en-US"/>
        </w:rPr>
        <w:t>A</w:t>
      </w:r>
      <w:r w:rsidR="001548B2">
        <w:rPr>
          <w:sz w:val="24"/>
          <w:szCs w:val="24"/>
          <w:lang w:val="en-US"/>
        </w:rPr>
        <w:t xml:space="preserve"> long-term breakdown in internet connection during the examination is defined as a loss of the internet connection lasting for </w:t>
      </w:r>
      <w:r w:rsidR="002144B5" w:rsidRPr="001548B2">
        <w:rPr>
          <w:i/>
          <w:iCs/>
          <w:sz w:val="24"/>
          <w:szCs w:val="24"/>
          <w:highlight w:val="yellow"/>
          <w:lang w:val="en-US"/>
        </w:rPr>
        <w:t>(</w:t>
      </w:r>
      <w:r w:rsidR="001548B2">
        <w:rPr>
          <w:i/>
          <w:iCs/>
          <w:sz w:val="24"/>
          <w:szCs w:val="24"/>
          <w:highlight w:val="yellow"/>
          <w:lang w:val="en-US"/>
        </w:rPr>
        <w:t xml:space="preserve">specify the duration and conditions). </w:t>
      </w:r>
      <w:r w:rsidR="001548B2" w:rsidRPr="001548B2">
        <w:rPr>
          <w:sz w:val="24"/>
          <w:szCs w:val="24"/>
          <w:lang w:val="en-US"/>
        </w:rPr>
        <w:t>S</w:t>
      </w:r>
      <w:r w:rsidR="001548B2">
        <w:rPr>
          <w:sz w:val="24"/>
          <w:szCs w:val="24"/>
          <w:lang w:val="en-US"/>
        </w:rPr>
        <w:t>hould a student experience a long-term loss of connection, he/she may not continue his/her participation in the examination. The</w:t>
      </w:r>
      <w:r w:rsidR="001548B2" w:rsidRPr="001548B2">
        <w:rPr>
          <w:sz w:val="24"/>
          <w:szCs w:val="24"/>
          <w:lang w:val="en-US"/>
        </w:rPr>
        <w:t xml:space="preserve"> </w:t>
      </w:r>
      <w:r w:rsidR="001548B2">
        <w:rPr>
          <w:sz w:val="24"/>
          <w:szCs w:val="24"/>
          <w:lang w:val="en-US"/>
        </w:rPr>
        <w:t>procedure</w:t>
      </w:r>
      <w:r w:rsidR="001548B2" w:rsidRPr="001548B2">
        <w:rPr>
          <w:sz w:val="24"/>
          <w:szCs w:val="24"/>
          <w:lang w:val="en-US"/>
        </w:rPr>
        <w:t xml:space="preserve"> </w:t>
      </w:r>
      <w:r w:rsidR="001548B2">
        <w:rPr>
          <w:sz w:val="24"/>
          <w:szCs w:val="24"/>
          <w:lang w:val="en-US"/>
        </w:rPr>
        <w:t>for</w:t>
      </w:r>
      <w:r w:rsidR="001548B2" w:rsidRPr="001548B2">
        <w:rPr>
          <w:sz w:val="24"/>
          <w:szCs w:val="24"/>
          <w:lang w:val="en-US"/>
        </w:rPr>
        <w:t xml:space="preserve"> </w:t>
      </w:r>
      <w:r w:rsidR="001548B2">
        <w:rPr>
          <w:sz w:val="24"/>
          <w:szCs w:val="24"/>
          <w:lang w:val="en-US"/>
        </w:rPr>
        <w:t>retakes</w:t>
      </w:r>
      <w:r w:rsidR="001548B2" w:rsidRPr="001548B2">
        <w:rPr>
          <w:sz w:val="24"/>
          <w:szCs w:val="24"/>
          <w:lang w:val="en-US"/>
        </w:rPr>
        <w:t xml:space="preserve"> </w:t>
      </w:r>
      <w:r w:rsidR="001548B2">
        <w:rPr>
          <w:sz w:val="24"/>
          <w:szCs w:val="24"/>
          <w:lang w:val="en-US"/>
        </w:rPr>
        <w:t>shall</w:t>
      </w:r>
      <w:r w:rsidR="001548B2" w:rsidRPr="001548B2">
        <w:rPr>
          <w:sz w:val="24"/>
          <w:szCs w:val="24"/>
          <w:lang w:val="en-US"/>
        </w:rPr>
        <w:t xml:space="preserve"> </w:t>
      </w:r>
      <w:r w:rsidR="001548B2" w:rsidRPr="001548B2">
        <w:rPr>
          <w:i/>
          <w:iCs/>
          <w:sz w:val="24"/>
          <w:szCs w:val="24"/>
          <w:highlight w:val="yellow"/>
          <w:lang w:val="en-US"/>
        </w:rPr>
        <w:t xml:space="preserve">follow the procedure for the initial </w:t>
      </w:r>
      <w:r w:rsidR="007A3AF3" w:rsidRPr="001548B2">
        <w:rPr>
          <w:i/>
          <w:iCs/>
          <w:sz w:val="24"/>
          <w:szCs w:val="24"/>
          <w:highlight w:val="yellow"/>
          <w:lang w:val="en-US"/>
        </w:rPr>
        <w:t>examination</w:t>
      </w:r>
      <w:r w:rsidR="001548B2" w:rsidRPr="001548B2">
        <w:rPr>
          <w:i/>
          <w:iCs/>
          <w:sz w:val="24"/>
          <w:szCs w:val="24"/>
          <w:highlight w:val="yellow"/>
          <w:lang w:val="en-US"/>
        </w:rPr>
        <w:t xml:space="preserve">/include </w:t>
      </w:r>
      <w:r w:rsidR="007A3AF3" w:rsidRPr="001548B2">
        <w:rPr>
          <w:i/>
          <w:iCs/>
          <w:sz w:val="24"/>
          <w:szCs w:val="24"/>
          <w:highlight w:val="yellow"/>
          <w:lang w:val="en-US"/>
        </w:rPr>
        <w:t>assignment</w:t>
      </w:r>
      <w:r w:rsidR="007A3AF3">
        <w:rPr>
          <w:i/>
          <w:iCs/>
          <w:sz w:val="24"/>
          <w:szCs w:val="24"/>
          <w:highlight w:val="yellow"/>
          <w:lang w:val="en-US"/>
        </w:rPr>
        <w:t>s</w:t>
      </w:r>
      <w:r w:rsidR="001548B2" w:rsidRPr="001548B2">
        <w:rPr>
          <w:i/>
          <w:iCs/>
          <w:sz w:val="24"/>
          <w:szCs w:val="24"/>
          <w:highlight w:val="yellow"/>
          <w:lang w:val="en-US"/>
        </w:rPr>
        <w:t xml:space="preserve"> with added complexity/be held orally/other option. </w:t>
      </w:r>
    </w:p>
    <w:p w14:paraId="3E7B2240" w14:textId="14DDB5D0" w:rsidR="00DA23CA" w:rsidRPr="001548B2" w:rsidRDefault="00DA23CA" w:rsidP="00A541D3">
      <w:pPr>
        <w:pStyle w:val="a4"/>
        <w:spacing w:before="0" w:beforeAutospacing="0" w:after="0" w:afterAutospacing="0"/>
        <w:rPr>
          <w:i/>
          <w:iCs/>
          <w:sz w:val="24"/>
          <w:szCs w:val="24"/>
          <w:lang w:val="en-US"/>
        </w:rPr>
      </w:pPr>
    </w:p>
    <w:p w14:paraId="1894A7C2" w14:textId="1C5E9B51" w:rsidR="00DA23CA" w:rsidRPr="00A72641" w:rsidRDefault="00A72641" w:rsidP="00A541D3">
      <w:pPr>
        <w:pStyle w:val="a4"/>
        <w:spacing w:before="0" w:beforeAutospacing="0" w:after="0" w:afterAutospacing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Sample description of the non-proctored examination: </w:t>
      </w:r>
    </w:p>
    <w:p w14:paraId="51E296C8" w14:textId="4E346BAA" w:rsidR="00DA23CA" w:rsidRPr="00A72641" w:rsidRDefault="00A72641" w:rsidP="00DA23CA">
      <w:pPr>
        <w:pStyle w:val="a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en-US"/>
        </w:rPr>
        <w:t>The</w:t>
      </w:r>
      <w:r w:rsidRPr="00A726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A72641">
        <w:rPr>
          <w:sz w:val="24"/>
          <w:szCs w:val="24"/>
          <w:lang w:val="en-US"/>
        </w:rPr>
        <w:t xml:space="preserve"> </w:t>
      </w:r>
      <w:proofErr w:type="gramStart"/>
      <w:r w:rsidR="00A00B3C">
        <w:rPr>
          <w:sz w:val="24"/>
          <w:szCs w:val="24"/>
          <w:lang w:val="en-US"/>
        </w:rPr>
        <w:t>will be</w:t>
      </w:r>
      <w:r w:rsidRPr="00A726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held</w:t>
      </w:r>
      <w:proofErr w:type="gramEnd"/>
      <w:r w:rsidRPr="00A726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orally</w:t>
      </w:r>
      <w:r w:rsidRPr="00A72641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 xml:space="preserve">questions covering course materials). </w:t>
      </w:r>
      <w:proofErr w:type="gramStart"/>
      <w:r>
        <w:rPr>
          <w:sz w:val="24"/>
          <w:szCs w:val="24"/>
          <w:lang w:val="en-US"/>
        </w:rPr>
        <w:t>T</w:t>
      </w:r>
      <w:r w:rsidR="00A00B3C">
        <w:rPr>
          <w:sz w:val="24"/>
          <w:szCs w:val="24"/>
          <w:lang w:val="en-US"/>
        </w:rPr>
        <w:t>he examination shall be hosted by</w:t>
      </w:r>
      <w:r>
        <w:rPr>
          <w:sz w:val="24"/>
          <w:szCs w:val="24"/>
          <w:lang w:val="en-US"/>
        </w:rPr>
        <w:t xml:space="preserve"> </w:t>
      </w:r>
      <w:r w:rsidR="00DA23CA" w:rsidRPr="00DA23CA">
        <w:rPr>
          <w:sz w:val="24"/>
          <w:szCs w:val="24"/>
          <w:lang w:val="en-US"/>
        </w:rPr>
        <w:t>Skype</w:t>
      </w:r>
      <w:r w:rsidR="00DA23CA" w:rsidRPr="00A72641">
        <w:rPr>
          <w:sz w:val="24"/>
          <w:szCs w:val="24"/>
          <w:lang w:val="en-US"/>
        </w:rPr>
        <w:t xml:space="preserve"> (</w:t>
      </w:r>
      <w:hyperlink r:id="rId4" w:history="1">
        <w:r w:rsidR="00DA23CA" w:rsidRPr="00A72641">
          <w:rPr>
            <w:rFonts w:asciiTheme="minorHAnsi" w:eastAsiaTheme="minorHAnsi" w:hAnsiTheme="minorHAnsi" w:cstheme="minorBidi"/>
            <w:sz w:val="24"/>
            <w:szCs w:val="24"/>
            <w:lang w:val="en-US" w:eastAsia="en-US"/>
          </w:rPr>
          <w:t>https://www.skype.com/</w:t>
        </w:r>
      </w:hyperlink>
      <w:r w:rsidR="00DA23CA" w:rsidRPr="00A72641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)</w:t>
      </w:r>
      <w:proofErr w:type="gramEnd"/>
      <w:r w:rsidR="00DA23CA" w:rsidRPr="00A7264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Students will need to connect to the examination session in </w:t>
      </w:r>
      <w:r w:rsidR="00A00B3C">
        <w:rPr>
          <w:sz w:val="24"/>
          <w:szCs w:val="24"/>
          <w:lang w:val="en-US"/>
        </w:rPr>
        <w:t>accordance with the schedule of</w:t>
      </w:r>
      <w:r>
        <w:rPr>
          <w:sz w:val="24"/>
          <w:szCs w:val="24"/>
          <w:lang w:val="en-US"/>
        </w:rPr>
        <w:t xml:space="preserve"> answers, sent by the examiner to student corporate e-mails the day before the examination. Student computers shall meet the following requirements: working camera and mic, Skype installed and running. </w:t>
      </w:r>
      <w:r w:rsidR="00DA23CA" w:rsidRPr="00A72641">
        <w:rPr>
          <w:sz w:val="24"/>
          <w:szCs w:val="24"/>
          <w:lang w:val="en-US"/>
        </w:rPr>
        <w:t xml:space="preserve"> </w:t>
      </w:r>
    </w:p>
    <w:p w14:paraId="3CC912FB" w14:textId="06989E17" w:rsidR="00DA23CA" w:rsidRPr="006540F4" w:rsidRDefault="00A72641" w:rsidP="00A541D3">
      <w:pPr>
        <w:pStyle w:val="a4"/>
        <w:spacing w:before="0" w:beforeAutospacing="0"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order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take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0D1F3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students</w:t>
      </w:r>
      <w:r w:rsidRPr="000D1F3A">
        <w:rPr>
          <w:sz w:val="24"/>
          <w:szCs w:val="24"/>
          <w:lang w:val="en-US"/>
        </w:rPr>
        <w:t xml:space="preserve"> </w:t>
      </w:r>
      <w:proofErr w:type="gramStart"/>
      <w:r w:rsidR="00A00B3C">
        <w:rPr>
          <w:sz w:val="24"/>
          <w:szCs w:val="24"/>
          <w:lang w:val="en-US"/>
        </w:rPr>
        <w:t>must</w:t>
      </w:r>
      <w:r w:rsidRPr="000D1F3A">
        <w:rPr>
          <w:sz w:val="24"/>
          <w:szCs w:val="24"/>
          <w:lang w:val="en-US"/>
        </w:rPr>
        <w:t>:</w:t>
      </w:r>
      <w:proofErr w:type="gramEnd"/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upload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their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personal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photos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</w:t>
      </w:r>
      <w:r w:rsidRPr="000D1F3A">
        <w:rPr>
          <w:sz w:val="24"/>
          <w:szCs w:val="24"/>
          <w:lang w:val="en-US"/>
        </w:rPr>
        <w:t xml:space="preserve"> </w:t>
      </w:r>
      <w:r w:rsidR="006540F4">
        <w:rPr>
          <w:sz w:val="24"/>
          <w:szCs w:val="24"/>
          <w:lang w:val="en-US"/>
        </w:rPr>
        <w:t>user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image</w:t>
      </w:r>
      <w:r w:rsidRPr="000D1F3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join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session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</w:t>
      </w:r>
      <w:r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the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precise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appointed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time</w:t>
      </w:r>
      <w:r w:rsidR="000D1F3A" w:rsidRPr="000D1F3A">
        <w:rPr>
          <w:sz w:val="24"/>
          <w:szCs w:val="24"/>
          <w:lang w:val="en-US"/>
        </w:rPr>
        <w:t xml:space="preserve">, </w:t>
      </w:r>
      <w:r w:rsidR="000D1F3A">
        <w:rPr>
          <w:sz w:val="24"/>
          <w:szCs w:val="24"/>
          <w:lang w:val="en-US"/>
        </w:rPr>
        <w:t xml:space="preserve">switch on both the mic and camera when answering questions. </w:t>
      </w:r>
      <w:r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During the examination,</w:t>
      </w:r>
      <w:r w:rsidR="006540F4">
        <w:rPr>
          <w:sz w:val="24"/>
          <w:szCs w:val="24"/>
          <w:lang w:val="en-US"/>
        </w:rPr>
        <w:t xml:space="preserve"> students </w:t>
      </w:r>
      <w:proofErr w:type="gramStart"/>
      <w:r w:rsidR="006540F4">
        <w:rPr>
          <w:sz w:val="24"/>
          <w:szCs w:val="24"/>
          <w:lang w:val="en-US"/>
        </w:rPr>
        <w:t>are not permitted</w:t>
      </w:r>
      <w:proofErr w:type="gramEnd"/>
      <w:r w:rsidR="006540F4">
        <w:rPr>
          <w:sz w:val="24"/>
          <w:szCs w:val="24"/>
          <w:lang w:val="en-US"/>
        </w:rPr>
        <w:t xml:space="preserve"> to d</w:t>
      </w:r>
      <w:r w:rsidR="000D1F3A">
        <w:rPr>
          <w:sz w:val="24"/>
          <w:szCs w:val="24"/>
          <w:lang w:val="en-US"/>
        </w:rPr>
        <w:t>o the following: turn the camera off, use lectures notes and cheat sheets. A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loss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of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internet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connection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lasting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 xml:space="preserve">for less than a minute is </w:t>
      </w:r>
      <w:r w:rsidR="006540F4">
        <w:rPr>
          <w:sz w:val="24"/>
          <w:szCs w:val="24"/>
          <w:lang w:val="en-US"/>
        </w:rPr>
        <w:t>regarded</w:t>
      </w:r>
      <w:r w:rsidR="000D1F3A">
        <w:rPr>
          <w:sz w:val="24"/>
          <w:szCs w:val="24"/>
          <w:lang w:val="en-US"/>
        </w:rPr>
        <w:t xml:space="preserve"> a short-term loss of connection. 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Any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loss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of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 xml:space="preserve">Internet connection lasting for a minute and longer </w:t>
      </w:r>
      <w:proofErr w:type="gramStart"/>
      <w:r w:rsidR="000D1F3A">
        <w:rPr>
          <w:sz w:val="24"/>
          <w:szCs w:val="24"/>
          <w:lang w:val="en-US"/>
        </w:rPr>
        <w:t>shall be deemed</w:t>
      </w:r>
      <w:proofErr w:type="gramEnd"/>
      <w:r w:rsidR="000D1F3A">
        <w:rPr>
          <w:sz w:val="24"/>
          <w:szCs w:val="24"/>
          <w:lang w:val="en-US"/>
        </w:rPr>
        <w:t xml:space="preserve"> a long-term breakdown. 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A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long</w:t>
      </w:r>
      <w:r w:rsidR="000D1F3A" w:rsidRPr="000D1F3A">
        <w:rPr>
          <w:sz w:val="24"/>
          <w:szCs w:val="24"/>
          <w:lang w:val="en-US"/>
        </w:rPr>
        <w:t>-</w:t>
      </w:r>
      <w:r w:rsidR="000D1F3A">
        <w:rPr>
          <w:sz w:val="24"/>
          <w:szCs w:val="24"/>
          <w:lang w:val="en-US"/>
        </w:rPr>
        <w:t>term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loss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of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connection</w:t>
      </w:r>
      <w:r w:rsidR="000D1F3A" w:rsidRPr="000D1F3A">
        <w:rPr>
          <w:sz w:val="24"/>
          <w:szCs w:val="24"/>
          <w:lang w:val="en-US"/>
        </w:rPr>
        <w:t xml:space="preserve"> </w:t>
      </w:r>
      <w:r w:rsidR="000D1F3A">
        <w:rPr>
          <w:sz w:val="24"/>
          <w:szCs w:val="24"/>
          <w:lang w:val="en-US"/>
        </w:rPr>
        <w:t>does not allow a student experiencing this technical failure to continue his/her participation in the examination. The procedure for</w:t>
      </w:r>
      <w:r w:rsidR="006540F4">
        <w:rPr>
          <w:sz w:val="24"/>
          <w:szCs w:val="24"/>
          <w:lang w:val="en-US"/>
        </w:rPr>
        <w:t xml:space="preserve"> a</w:t>
      </w:r>
      <w:r w:rsidR="000D1F3A">
        <w:rPr>
          <w:sz w:val="24"/>
          <w:szCs w:val="24"/>
          <w:lang w:val="en-US"/>
        </w:rPr>
        <w:t xml:space="preserve"> retake of the examination includes assignments with added complexity. </w:t>
      </w:r>
    </w:p>
    <w:p w14:paraId="3DB940F0" w14:textId="19AD5A63" w:rsidR="0009611C" w:rsidRPr="006540F4" w:rsidRDefault="0009611C" w:rsidP="00A541D3">
      <w:pPr>
        <w:spacing w:after="0" w:line="240" w:lineRule="auto"/>
        <w:rPr>
          <w:sz w:val="24"/>
          <w:szCs w:val="24"/>
          <w:lang w:val="en-US"/>
        </w:rPr>
      </w:pPr>
    </w:p>
    <w:p w14:paraId="2A713599" w14:textId="2CD54662" w:rsidR="00A541D3" w:rsidRPr="00447E6E" w:rsidRDefault="00447E6E" w:rsidP="00A541D3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447E6E">
        <w:rPr>
          <w:b/>
          <w:bCs/>
          <w:sz w:val="28"/>
          <w:szCs w:val="28"/>
          <w:u w:val="single"/>
          <w:lang w:val="en-US"/>
        </w:rPr>
        <w:t xml:space="preserve">For proctored examinations: </w:t>
      </w:r>
    </w:p>
    <w:p w14:paraId="73744A36" w14:textId="0F41FBBD" w:rsidR="00A541D3" w:rsidRPr="007A3AF3" w:rsidRDefault="00447E6E" w:rsidP="00A541D3">
      <w:pPr>
        <w:pStyle w:val="a4"/>
        <w:spacing w:before="0" w:beforeAutospacing="0"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447E6E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shall be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held</w:t>
      </w:r>
      <w:proofErr w:type="gramEnd"/>
      <w:r w:rsidRPr="00447E6E">
        <w:rPr>
          <w:sz w:val="24"/>
          <w:szCs w:val="24"/>
          <w:lang w:val="en-US"/>
        </w:rPr>
        <w:t xml:space="preserve"> </w:t>
      </w:r>
      <w:r w:rsidRPr="002A5F9D">
        <w:rPr>
          <w:i/>
          <w:sz w:val="24"/>
          <w:szCs w:val="24"/>
          <w:highlight w:val="yellow"/>
          <w:lang w:val="en-US"/>
        </w:rPr>
        <w:t>in writing/verbally</w:t>
      </w:r>
      <w:r>
        <w:rPr>
          <w:sz w:val="24"/>
          <w:szCs w:val="24"/>
          <w:highlight w:val="yellow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A541D3" w:rsidRPr="00447E6E">
        <w:rPr>
          <w:sz w:val="24"/>
          <w:szCs w:val="24"/>
          <w:highlight w:val="yellow"/>
          <w:lang w:val="en-US"/>
        </w:rPr>
        <w:t>(</w:t>
      </w:r>
      <w:r>
        <w:rPr>
          <w:sz w:val="24"/>
          <w:szCs w:val="24"/>
          <w:highlight w:val="yellow"/>
          <w:lang w:val="en-US"/>
        </w:rPr>
        <w:t xml:space="preserve">with the use of synchronous proctoring/asynchronous proctoring). </w:t>
      </w:r>
      <w:r w:rsidRPr="00447E6E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he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shall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held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platform</w:t>
      </w:r>
      <w:r w:rsidRPr="00447E6E">
        <w:rPr>
          <w:sz w:val="24"/>
          <w:szCs w:val="24"/>
          <w:lang w:val="en-US"/>
        </w:rPr>
        <w:t xml:space="preserve"> </w:t>
      </w:r>
      <w:r w:rsidR="00A541D3" w:rsidRPr="00447E6E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specify the platform and the add the link to it, additionally </w:t>
      </w:r>
      <w:proofErr w:type="gramStart"/>
      <w:r>
        <w:rPr>
          <w:i/>
          <w:iCs/>
          <w:sz w:val="24"/>
          <w:szCs w:val="24"/>
          <w:highlight w:val="yellow"/>
          <w:lang w:val="en-US"/>
        </w:rPr>
        <w:t>specify:</w:t>
      </w:r>
      <w:proofErr w:type="gramEnd"/>
      <w:r>
        <w:rPr>
          <w:i/>
          <w:iCs/>
          <w:sz w:val="24"/>
          <w:szCs w:val="24"/>
          <w:highlight w:val="yellow"/>
          <w:lang w:val="en-US"/>
        </w:rPr>
        <w:t xml:space="preserve"> </w:t>
      </w:r>
      <w:hyperlink r:id="rId5" w:history="1">
        <w:r w:rsidR="00A541D3" w:rsidRPr="00447E6E">
          <w:rPr>
            <w:rStyle w:val="a3"/>
            <w:i/>
            <w:iCs/>
            <w:sz w:val="24"/>
            <w:szCs w:val="24"/>
            <w:highlight w:val="yellow"/>
            <w:lang w:val="en-US"/>
          </w:rPr>
          <w:t>https://hse.student.examus.net</w:t>
        </w:r>
      </w:hyperlink>
      <w:r w:rsidR="00A541D3" w:rsidRPr="00447E6E">
        <w:rPr>
          <w:i/>
          <w:iCs/>
          <w:sz w:val="24"/>
          <w:szCs w:val="24"/>
          <w:highlight w:val="yellow"/>
          <w:lang w:val="en-US"/>
        </w:rPr>
        <w:t>)</w:t>
      </w:r>
      <w:r w:rsidR="00A541D3" w:rsidRPr="00447E6E">
        <w:rPr>
          <w:sz w:val="24"/>
          <w:szCs w:val="24"/>
          <w:highlight w:val="yellow"/>
          <w:lang w:val="en-US"/>
        </w:rPr>
        <w:t>.</w:t>
      </w:r>
      <w:r w:rsidR="00A541D3"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may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</w:t>
      </w:r>
      <w:r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access</w:t>
      </w:r>
      <w:r w:rsidR="006540F4">
        <w:rPr>
          <w:sz w:val="24"/>
          <w:szCs w:val="24"/>
          <w:lang w:val="en-US"/>
        </w:rPr>
        <w:t>ed</w:t>
      </w:r>
      <w:r w:rsidRPr="00447E6E">
        <w:rPr>
          <w:sz w:val="24"/>
          <w:szCs w:val="24"/>
          <w:lang w:val="en-US"/>
        </w:rPr>
        <w:t xml:space="preserve"> </w:t>
      </w:r>
      <w:r w:rsidR="00A541D3" w:rsidRPr="00447E6E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>specify the number of</w:t>
      </w:r>
      <w:r w:rsidR="00A541D3" w:rsidRPr="00447E6E">
        <w:rPr>
          <w:i/>
          <w:iCs/>
          <w:sz w:val="24"/>
          <w:szCs w:val="24"/>
          <w:highlight w:val="yellow"/>
          <w:lang w:val="en-US"/>
        </w:rPr>
        <w:t>)</w:t>
      </w:r>
      <w:r w:rsidR="00A541D3" w:rsidRPr="00447E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minutes before its start. The </w:t>
      </w:r>
      <w:proofErr w:type="spellStart"/>
      <w:r>
        <w:rPr>
          <w:sz w:val="24"/>
          <w:szCs w:val="24"/>
          <w:lang w:val="en-US"/>
        </w:rPr>
        <w:t>Examus</w:t>
      </w:r>
      <w:proofErr w:type="spellEnd"/>
      <w:r>
        <w:rPr>
          <w:sz w:val="24"/>
          <w:szCs w:val="24"/>
          <w:lang w:val="en-US"/>
        </w:rPr>
        <w:t xml:space="preserve"> platform features an option to run a </w:t>
      </w:r>
      <w:r w:rsidR="007A3AF3">
        <w:rPr>
          <w:sz w:val="24"/>
          <w:szCs w:val="24"/>
          <w:lang w:val="en-US"/>
        </w:rPr>
        <w:t xml:space="preserve">trial session in </w:t>
      </w:r>
      <w:r>
        <w:rPr>
          <w:sz w:val="24"/>
          <w:szCs w:val="24"/>
          <w:lang w:val="en-US"/>
        </w:rPr>
        <w:t xml:space="preserve">the system. </w:t>
      </w:r>
      <w:r w:rsidR="007A3AF3">
        <w:rPr>
          <w:sz w:val="24"/>
          <w:szCs w:val="24"/>
          <w:lang w:val="en-US"/>
        </w:rPr>
        <w:t>Student</w:t>
      </w:r>
      <w:r w:rsidR="007A3AF3" w:rsidRPr="007A3AF3">
        <w:rPr>
          <w:sz w:val="24"/>
          <w:szCs w:val="24"/>
          <w:lang w:val="en-US"/>
        </w:rPr>
        <w:t xml:space="preserve"> </w:t>
      </w:r>
      <w:r w:rsidR="007A3AF3">
        <w:rPr>
          <w:sz w:val="24"/>
          <w:szCs w:val="24"/>
          <w:lang w:val="en-US"/>
        </w:rPr>
        <w:t>computer</w:t>
      </w:r>
      <w:r w:rsidR="007A3AF3" w:rsidRPr="007A3AF3">
        <w:rPr>
          <w:sz w:val="24"/>
          <w:szCs w:val="24"/>
          <w:lang w:val="en-US"/>
        </w:rPr>
        <w:t xml:space="preserve">s shall meet the following requirements: </w:t>
      </w:r>
      <w:r w:rsidR="00A541D3" w:rsidRPr="007A3AF3">
        <w:rPr>
          <w:i/>
          <w:iCs/>
          <w:sz w:val="24"/>
          <w:szCs w:val="24"/>
          <w:highlight w:val="yellow"/>
          <w:lang w:val="en-US"/>
        </w:rPr>
        <w:t>(</w:t>
      </w:r>
      <w:r w:rsidR="007A3AF3">
        <w:rPr>
          <w:i/>
          <w:iCs/>
          <w:sz w:val="24"/>
          <w:szCs w:val="24"/>
          <w:highlight w:val="yellow"/>
          <w:lang w:val="en-US"/>
        </w:rPr>
        <w:t xml:space="preserve">specify requirements for proctored exams or add the link to </w:t>
      </w:r>
      <w:hyperlink r:id="rId6" w:anchor="_blank" w:history="1">
        <w:r w:rsidR="00A541D3" w:rsidRPr="007A3AF3">
          <w:rPr>
            <w:rStyle w:val="a3"/>
            <w:i/>
            <w:iCs/>
            <w:sz w:val="24"/>
            <w:szCs w:val="24"/>
            <w:highlight w:val="yellow"/>
            <w:lang w:val="en-US"/>
          </w:rPr>
          <w:t>https://elearning.hse.ru/data/2020/05/07/1544135594/</w:t>
        </w:r>
        <w:r w:rsidR="00A541D3" w:rsidRPr="00FB2192">
          <w:rPr>
            <w:rStyle w:val="a3"/>
            <w:i/>
            <w:iCs/>
            <w:sz w:val="24"/>
            <w:szCs w:val="24"/>
            <w:highlight w:val="yellow"/>
          </w:rPr>
          <w:t>Технические</w:t>
        </w:r>
        <w:r w:rsidR="00A541D3" w:rsidRPr="007A3AF3">
          <w:rPr>
            <w:rStyle w:val="a3"/>
            <w:i/>
            <w:iCs/>
            <w:sz w:val="24"/>
            <w:szCs w:val="24"/>
            <w:highlight w:val="yellow"/>
            <w:lang w:val="en-US"/>
          </w:rPr>
          <w:t>%20</w:t>
        </w:r>
        <w:r w:rsidR="00A541D3" w:rsidRPr="00FB2192">
          <w:rPr>
            <w:rStyle w:val="a3"/>
            <w:i/>
            <w:iCs/>
            <w:sz w:val="24"/>
            <w:szCs w:val="24"/>
            <w:highlight w:val="yellow"/>
          </w:rPr>
          <w:t>требования</w:t>
        </w:r>
        <w:r w:rsidR="00A541D3" w:rsidRPr="007A3AF3">
          <w:rPr>
            <w:rStyle w:val="a3"/>
            <w:i/>
            <w:iCs/>
            <w:sz w:val="24"/>
            <w:szCs w:val="24"/>
            <w:highlight w:val="yellow"/>
            <w:lang w:val="en-US"/>
          </w:rPr>
          <w:t>%20</w:t>
        </w:r>
        <w:r w:rsidR="00A541D3" w:rsidRPr="00FB2192">
          <w:rPr>
            <w:rStyle w:val="a3"/>
            <w:i/>
            <w:iCs/>
            <w:sz w:val="24"/>
            <w:szCs w:val="24"/>
            <w:highlight w:val="yellow"/>
          </w:rPr>
          <w:t>к</w:t>
        </w:r>
        <w:r w:rsidR="00A541D3" w:rsidRPr="007A3AF3">
          <w:rPr>
            <w:rStyle w:val="a3"/>
            <w:i/>
            <w:iCs/>
            <w:sz w:val="24"/>
            <w:szCs w:val="24"/>
            <w:highlight w:val="yellow"/>
            <w:lang w:val="en-US"/>
          </w:rPr>
          <w:t>%20</w:t>
        </w:r>
        <w:r w:rsidR="00A541D3" w:rsidRPr="00FB2192">
          <w:rPr>
            <w:rStyle w:val="a3"/>
            <w:i/>
            <w:iCs/>
            <w:sz w:val="24"/>
            <w:szCs w:val="24"/>
            <w:highlight w:val="yellow"/>
          </w:rPr>
          <w:t>ПК</w:t>
        </w:r>
        <w:r w:rsidR="00A541D3" w:rsidRPr="007A3AF3">
          <w:rPr>
            <w:rStyle w:val="a3"/>
            <w:i/>
            <w:iCs/>
            <w:sz w:val="24"/>
            <w:szCs w:val="24"/>
            <w:highlight w:val="yellow"/>
            <w:lang w:val="en-US"/>
          </w:rPr>
          <w:t>%20</w:t>
        </w:r>
        <w:r w:rsidR="00A541D3" w:rsidRPr="00FB2192">
          <w:rPr>
            <w:rStyle w:val="a3"/>
            <w:i/>
            <w:iCs/>
            <w:sz w:val="24"/>
            <w:szCs w:val="24"/>
            <w:highlight w:val="yellow"/>
          </w:rPr>
          <w:t>студента</w:t>
        </w:r>
        <w:r w:rsidR="00A541D3" w:rsidRPr="007A3AF3">
          <w:rPr>
            <w:rStyle w:val="a3"/>
            <w:i/>
            <w:iCs/>
            <w:sz w:val="24"/>
            <w:szCs w:val="24"/>
            <w:highlight w:val="yellow"/>
            <w:lang w:val="en-US"/>
          </w:rPr>
          <w:t>.pdf</w:t>
        </w:r>
      </w:hyperlink>
      <w:r w:rsidR="00A541D3" w:rsidRPr="007A3AF3">
        <w:rPr>
          <w:i/>
          <w:iCs/>
          <w:sz w:val="24"/>
          <w:szCs w:val="24"/>
          <w:highlight w:val="yellow"/>
          <w:lang w:val="en-US"/>
        </w:rPr>
        <w:t>)</w:t>
      </w:r>
    </w:p>
    <w:p w14:paraId="495BB372" w14:textId="5DFFF61A" w:rsidR="007A3AF3" w:rsidRPr="001548B2" w:rsidRDefault="007A3AF3" w:rsidP="007A3AF3">
      <w:pPr>
        <w:pStyle w:val="a4"/>
        <w:spacing w:before="0" w:beforeAutospacing="0" w:after="0" w:afterAutospacing="0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order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participate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7A3AF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students</w:t>
      </w:r>
      <w:r w:rsidRPr="007A3AF3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must</w:t>
      </w:r>
      <w:r w:rsidRPr="007A3AF3">
        <w:rPr>
          <w:sz w:val="24"/>
          <w:szCs w:val="24"/>
          <w:lang w:val="en-US"/>
        </w:rPr>
        <w:t>:</w:t>
      </w:r>
      <w:proofErr w:type="gramEnd"/>
      <w:r w:rsidRPr="007A3AF3">
        <w:rPr>
          <w:sz w:val="24"/>
          <w:szCs w:val="24"/>
          <w:lang w:val="en-US"/>
        </w:rPr>
        <w:t xml:space="preserve">  </w:t>
      </w:r>
      <w:r w:rsidR="00A541D3" w:rsidRPr="007A3AF3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specify actions, for instance, upload a student’s personal photo as the user image, turn on a webcam and mic, etc.) </w:t>
      </w:r>
      <w:r w:rsidRPr="007A3AF3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uring the examination, students </w:t>
      </w:r>
      <w:proofErr w:type="gramStart"/>
      <w:r>
        <w:rPr>
          <w:sz w:val="24"/>
          <w:szCs w:val="24"/>
          <w:lang w:val="en-US"/>
        </w:rPr>
        <w:t>are not permitted</w:t>
      </w:r>
      <w:proofErr w:type="gramEnd"/>
      <w:r>
        <w:rPr>
          <w:sz w:val="24"/>
          <w:szCs w:val="24"/>
          <w:lang w:val="en-US"/>
        </w:rPr>
        <w:t xml:space="preserve">: </w:t>
      </w:r>
      <w:r w:rsidR="00A541D3" w:rsidRPr="007A3AF3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>specify the prohibited actions</w:t>
      </w:r>
      <w:r w:rsidR="00A541D3" w:rsidRPr="007A3AF3">
        <w:rPr>
          <w:i/>
          <w:iCs/>
          <w:sz w:val="24"/>
          <w:szCs w:val="24"/>
          <w:highlight w:val="yellow"/>
          <w:lang w:val="en-US"/>
        </w:rPr>
        <w:t>).</w:t>
      </w:r>
      <w:r w:rsidR="00A541D3"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During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7A3AF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students</w:t>
      </w:r>
      <w:r w:rsidRPr="007A3AF3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are</w:t>
      </w:r>
      <w:r w:rsidRP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allowed</w:t>
      </w:r>
      <w:proofErr w:type="gramEnd"/>
      <w:r w:rsidRPr="007A3AF3">
        <w:rPr>
          <w:sz w:val="24"/>
          <w:szCs w:val="24"/>
          <w:lang w:val="en-US"/>
        </w:rPr>
        <w:t xml:space="preserve">: </w:t>
      </w:r>
      <w:r w:rsidR="00A541D3" w:rsidRPr="007A3AF3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specify the permitted actions). </w:t>
      </w:r>
      <w:r>
        <w:rPr>
          <w:sz w:val="24"/>
          <w:szCs w:val="24"/>
          <w:lang w:val="en-US"/>
        </w:rPr>
        <w:t>A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short</w:t>
      </w:r>
      <w:r w:rsidRPr="00B83D6C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term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breakdown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internet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connection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defined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</w:t>
      </w:r>
      <w:r w:rsidRPr="00B83D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loss of connection lasting for (</w:t>
      </w:r>
      <w:r w:rsidRPr="00B83D6C">
        <w:rPr>
          <w:i/>
          <w:iCs/>
          <w:sz w:val="24"/>
          <w:szCs w:val="24"/>
          <w:highlight w:val="yellow"/>
          <w:lang w:val="en-US"/>
        </w:rPr>
        <w:t xml:space="preserve">specify the duration and </w:t>
      </w:r>
      <w:r>
        <w:rPr>
          <w:i/>
          <w:iCs/>
          <w:sz w:val="24"/>
          <w:szCs w:val="24"/>
          <w:highlight w:val="yellow"/>
          <w:lang w:val="en-US"/>
        </w:rPr>
        <w:t>conditions</w:t>
      </w:r>
      <w:r w:rsidRPr="00B83D6C">
        <w:rPr>
          <w:i/>
          <w:iCs/>
          <w:sz w:val="24"/>
          <w:szCs w:val="24"/>
          <w:highlight w:val="yellow"/>
          <w:lang w:val="en-US"/>
        </w:rPr>
        <w:t xml:space="preserve">). </w:t>
      </w:r>
      <w:r w:rsidRPr="001548B2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long-term breakdown in internet connection during the examination is defined as </w:t>
      </w:r>
      <w:r>
        <w:rPr>
          <w:sz w:val="24"/>
          <w:szCs w:val="24"/>
          <w:lang w:val="en-US"/>
        </w:rPr>
        <w:lastRenderedPageBreak/>
        <w:t xml:space="preserve">a loss of the internet connection lasting for </w:t>
      </w:r>
      <w:r w:rsidRPr="001548B2">
        <w:rPr>
          <w:i/>
          <w:iCs/>
          <w:sz w:val="24"/>
          <w:szCs w:val="24"/>
          <w:highlight w:val="yellow"/>
          <w:lang w:val="en-US"/>
        </w:rPr>
        <w:t>(</w:t>
      </w:r>
      <w:r>
        <w:rPr>
          <w:i/>
          <w:iCs/>
          <w:sz w:val="24"/>
          <w:szCs w:val="24"/>
          <w:highlight w:val="yellow"/>
          <w:lang w:val="en-US"/>
        </w:rPr>
        <w:t xml:space="preserve">specify the duration and conditions). </w:t>
      </w:r>
      <w:r w:rsidRPr="001548B2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hould a student experience a long-term loss of connection, he/she may not continue his/her participation in the examination. The</w:t>
      </w:r>
      <w:r w:rsidRPr="001548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procedure</w:t>
      </w:r>
      <w:r w:rsidRPr="001548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1548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retakes</w:t>
      </w:r>
      <w:r w:rsidRPr="001548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shall</w:t>
      </w:r>
      <w:r w:rsidRPr="001548B2">
        <w:rPr>
          <w:sz w:val="24"/>
          <w:szCs w:val="24"/>
          <w:lang w:val="en-US"/>
        </w:rPr>
        <w:t xml:space="preserve"> </w:t>
      </w:r>
      <w:r w:rsidRPr="001548B2">
        <w:rPr>
          <w:i/>
          <w:iCs/>
          <w:sz w:val="24"/>
          <w:szCs w:val="24"/>
          <w:highlight w:val="yellow"/>
          <w:lang w:val="en-US"/>
        </w:rPr>
        <w:t>follow the procedure for the initial examination/include assignment</w:t>
      </w:r>
      <w:r>
        <w:rPr>
          <w:i/>
          <w:iCs/>
          <w:sz w:val="24"/>
          <w:szCs w:val="24"/>
          <w:highlight w:val="yellow"/>
          <w:lang w:val="en-US"/>
        </w:rPr>
        <w:t>s</w:t>
      </w:r>
      <w:r w:rsidRPr="001548B2">
        <w:rPr>
          <w:i/>
          <w:iCs/>
          <w:sz w:val="24"/>
          <w:szCs w:val="24"/>
          <w:highlight w:val="yellow"/>
          <w:lang w:val="en-US"/>
        </w:rPr>
        <w:t xml:space="preserve"> with added complexity/be held orally/other option. </w:t>
      </w:r>
    </w:p>
    <w:p w14:paraId="75DFCE0C" w14:textId="74E9D34A" w:rsidR="00A541D3" w:rsidRPr="007A3AF3" w:rsidRDefault="00A541D3" w:rsidP="007A3AF3">
      <w:pPr>
        <w:pStyle w:val="a4"/>
        <w:spacing w:before="0" w:beforeAutospacing="0" w:after="0" w:afterAutospacing="0"/>
        <w:rPr>
          <w:sz w:val="24"/>
          <w:szCs w:val="24"/>
          <w:lang w:val="en-US"/>
        </w:rPr>
      </w:pPr>
    </w:p>
    <w:p w14:paraId="35BDFAC2" w14:textId="422D82C2" w:rsidR="002E6121" w:rsidRPr="007A3AF3" w:rsidRDefault="007A3AF3" w:rsidP="00A541D3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Sample description of the proctored examination</w:t>
      </w:r>
      <w:r w:rsidR="00DA23CA" w:rsidRPr="007A3AF3">
        <w:rPr>
          <w:b/>
          <w:bCs/>
          <w:sz w:val="24"/>
          <w:szCs w:val="24"/>
          <w:lang w:val="en-US"/>
        </w:rPr>
        <w:t>:</w:t>
      </w:r>
    </w:p>
    <w:p w14:paraId="53BF6BFA" w14:textId="4B089907" w:rsidR="002E6121" w:rsidRPr="00E72C8A" w:rsidRDefault="00E72C8A" w:rsidP="002E6121">
      <w:pPr>
        <w:pStyle w:val="a4"/>
        <w:spacing w:before="0" w:beforeAutospacing="0" w:after="0" w:afterAutospac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examination </w:t>
      </w:r>
      <w:proofErr w:type="gramStart"/>
      <w:r>
        <w:rPr>
          <w:sz w:val="24"/>
          <w:szCs w:val="24"/>
          <w:lang w:val="en-US"/>
        </w:rPr>
        <w:t>shall be</w:t>
      </w:r>
      <w:r w:rsidR="007A3AF3">
        <w:rPr>
          <w:sz w:val="24"/>
          <w:szCs w:val="24"/>
          <w:lang w:val="en-US"/>
        </w:rPr>
        <w:t xml:space="preserve"> held</w:t>
      </w:r>
      <w:proofErr w:type="gramEnd"/>
      <w:r w:rsidR="007A3AF3">
        <w:rPr>
          <w:sz w:val="24"/>
          <w:szCs w:val="24"/>
          <w:lang w:val="en-US"/>
        </w:rPr>
        <w:t xml:space="preserve"> in writing (essay) with the use of the synchronous proctoring. The examination </w:t>
      </w:r>
      <w:proofErr w:type="gramStart"/>
      <w:r w:rsidR="007A3AF3">
        <w:rPr>
          <w:sz w:val="24"/>
          <w:szCs w:val="24"/>
          <w:lang w:val="en-US"/>
        </w:rPr>
        <w:t>will be hosted</w:t>
      </w:r>
      <w:proofErr w:type="gramEnd"/>
      <w:r w:rsidR="007A3A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="002E6121" w:rsidRPr="007A3AF3">
        <w:rPr>
          <w:sz w:val="24"/>
          <w:szCs w:val="24"/>
          <w:lang w:val="en-US"/>
        </w:rPr>
        <w:t xml:space="preserve"> </w:t>
      </w:r>
      <w:r w:rsidR="00DA23CA" w:rsidRPr="00DA23CA">
        <w:rPr>
          <w:sz w:val="24"/>
          <w:szCs w:val="24"/>
          <w:lang w:val="en-US"/>
        </w:rPr>
        <w:t>Google</w:t>
      </w:r>
      <w:r w:rsidR="00DA23CA" w:rsidRPr="007A3AF3">
        <w:rPr>
          <w:sz w:val="24"/>
          <w:szCs w:val="24"/>
          <w:lang w:val="en-US"/>
        </w:rPr>
        <w:t xml:space="preserve"> </w:t>
      </w:r>
      <w:r w:rsidR="00DA23CA" w:rsidRPr="00DA23CA">
        <w:rPr>
          <w:sz w:val="24"/>
          <w:szCs w:val="24"/>
          <w:lang w:val="en-US"/>
        </w:rPr>
        <w:t>Forms</w:t>
      </w:r>
      <w:r w:rsidR="00DA23CA" w:rsidRPr="007A3AF3">
        <w:rPr>
          <w:sz w:val="24"/>
          <w:szCs w:val="24"/>
          <w:lang w:val="en-US"/>
        </w:rPr>
        <w:t xml:space="preserve"> (</w:t>
      </w:r>
      <w:hyperlink r:id="rId7" w:history="1">
        <w:r w:rsidR="00DA23CA" w:rsidRPr="007A3AF3">
          <w:rPr>
            <w:rStyle w:val="a3"/>
            <w:color w:val="auto"/>
            <w:sz w:val="24"/>
            <w:szCs w:val="24"/>
            <w:u w:val="none"/>
            <w:lang w:val="en-US"/>
          </w:rPr>
          <w:t>https://docs.google.com/forms/</w:t>
        </w:r>
      </w:hyperlink>
      <w:r w:rsidR="00DA23CA" w:rsidRPr="007A3AF3">
        <w:rPr>
          <w:sz w:val="24"/>
          <w:szCs w:val="24"/>
          <w:lang w:val="en-US"/>
        </w:rPr>
        <w:t>)</w:t>
      </w:r>
      <w:r w:rsidR="002E6121" w:rsidRPr="007A3AF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proctoring will be supported by the </w:t>
      </w:r>
      <w:proofErr w:type="spellStart"/>
      <w:r>
        <w:rPr>
          <w:sz w:val="24"/>
          <w:szCs w:val="24"/>
          <w:lang w:val="en-US"/>
        </w:rPr>
        <w:t>Examus</w:t>
      </w:r>
      <w:proofErr w:type="spellEnd"/>
      <w:r>
        <w:rPr>
          <w:sz w:val="24"/>
          <w:szCs w:val="24"/>
          <w:lang w:val="en-US"/>
        </w:rPr>
        <w:t xml:space="preserve"> platform </w:t>
      </w:r>
      <w:r w:rsidR="00DA23CA" w:rsidRPr="007A3AF3">
        <w:rPr>
          <w:sz w:val="24"/>
          <w:szCs w:val="24"/>
          <w:lang w:val="en-US"/>
        </w:rPr>
        <w:t>(</w:t>
      </w:r>
      <w:hyperlink r:id="rId8" w:history="1">
        <w:r w:rsidR="00DA23CA" w:rsidRPr="007A3AF3">
          <w:rPr>
            <w:rStyle w:val="a3"/>
            <w:color w:val="auto"/>
            <w:sz w:val="24"/>
            <w:szCs w:val="24"/>
            <w:u w:val="none"/>
            <w:lang w:val="en-US"/>
          </w:rPr>
          <w:t>https://hse.student.examus.net</w:t>
        </w:r>
      </w:hyperlink>
      <w:r w:rsidR="00DA23CA" w:rsidRPr="007A3AF3">
        <w:rPr>
          <w:rStyle w:val="a3"/>
          <w:color w:val="auto"/>
          <w:sz w:val="24"/>
          <w:szCs w:val="24"/>
          <w:u w:val="none"/>
          <w:lang w:val="en-US"/>
        </w:rPr>
        <w:t>)</w:t>
      </w:r>
      <w:r w:rsidR="002E6121" w:rsidRPr="007A3AF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Students may connect to the examination 15 minutes prior to its start. The </w:t>
      </w:r>
      <w:proofErr w:type="spellStart"/>
      <w:r>
        <w:rPr>
          <w:sz w:val="24"/>
          <w:szCs w:val="24"/>
          <w:lang w:val="en-US"/>
        </w:rPr>
        <w:t>Examus</w:t>
      </w:r>
      <w:proofErr w:type="spellEnd"/>
      <w:r>
        <w:rPr>
          <w:sz w:val="24"/>
          <w:szCs w:val="24"/>
          <w:lang w:val="en-US"/>
        </w:rPr>
        <w:t xml:space="preserve"> platform offers to run a trial session in the system. Student computers shall satisfy the following requirements: </w:t>
      </w:r>
      <w:hyperlink r:id="rId9" w:anchor="_blank" w:history="1">
        <w:r w:rsidR="002E6121" w:rsidRPr="00E72C8A">
          <w:rPr>
            <w:rStyle w:val="a3"/>
            <w:color w:val="auto"/>
            <w:sz w:val="24"/>
            <w:szCs w:val="24"/>
            <w:u w:val="none"/>
            <w:lang w:val="en-US"/>
          </w:rPr>
          <w:t>https://elearning.hse.ru/data/2020/05/07/1544135594/</w:t>
        </w:r>
        <w:r w:rsidR="002E6121" w:rsidRPr="00DA23CA">
          <w:rPr>
            <w:rStyle w:val="a3"/>
            <w:color w:val="auto"/>
            <w:sz w:val="24"/>
            <w:szCs w:val="24"/>
            <w:u w:val="none"/>
          </w:rPr>
          <w:t>Технические</w:t>
        </w:r>
        <w:r w:rsidR="002E6121" w:rsidRPr="00E72C8A">
          <w:rPr>
            <w:rStyle w:val="a3"/>
            <w:color w:val="auto"/>
            <w:sz w:val="24"/>
            <w:szCs w:val="24"/>
            <w:u w:val="none"/>
            <w:lang w:val="en-US"/>
          </w:rPr>
          <w:t>%20</w:t>
        </w:r>
        <w:r w:rsidR="002E6121" w:rsidRPr="00DA23CA">
          <w:rPr>
            <w:rStyle w:val="a3"/>
            <w:color w:val="auto"/>
            <w:sz w:val="24"/>
            <w:szCs w:val="24"/>
            <w:u w:val="none"/>
          </w:rPr>
          <w:t>требования</w:t>
        </w:r>
        <w:r w:rsidR="002E6121" w:rsidRPr="00E72C8A">
          <w:rPr>
            <w:rStyle w:val="a3"/>
            <w:color w:val="auto"/>
            <w:sz w:val="24"/>
            <w:szCs w:val="24"/>
            <w:u w:val="none"/>
            <w:lang w:val="en-US"/>
          </w:rPr>
          <w:t>%20</w:t>
        </w:r>
        <w:r w:rsidR="002E6121" w:rsidRPr="00DA23CA">
          <w:rPr>
            <w:rStyle w:val="a3"/>
            <w:color w:val="auto"/>
            <w:sz w:val="24"/>
            <w:szCs w:val="24"/>
            <w:u w:val="none"/>
          </w:rPr>
          <w:t>к</w:t>
        </w:r>
        <w:r w:rsidR="002E6121" w:rsidRPr="00E72C8A">
          <w:rPr>
            <w:rStyle w:val="a3"/>
            <w:color w:val="auto"/>
            <w:sz w:val="24"/>
            <w:szCs w:val="24"/>
            <w:u w:val="none"/>
            <w:lang w:val="en-US"/>
          </w:rPr>
          <w:t>%20</w:t>
        </w:r>
        <w:r w:rsidR="002E6121" w:rsidRPr="00DA23CA">
          <w:rPr>
            <w:rStyle w:val="a3"/>
            <w:color w:val="auto"/>
            <w:sz w:val="24"/>
            <w:szCs w:val="24"/>
            <w:u w:val="none"/>
          </w:rPr>
          <w:t>ПК</w:t>
        </w:r>
        <w:r w:rsidR="002E6121" w:rsidRPr="00E72C8A">
          <w:rPr>
            <w:rStyle w:val="a3"/>
            <w:color w:val="auto"/>
            <w:sz w:val="24"/>
            <w:szCs w:val="24"/>
            <w:u w:val="none"/>
            <w:lang w:val="en-US"/>
          </w:rPr>
          <w:t>%20</w:t>
        </w:r>
        <w:r w:rsidR="002E6121" w:rsidRPr="00DA23CA">
          <w:rPr>
            <w:rStyle w:val="a3"/>
            <w:color w:val="auto"/>
            <w:sz w:val="24"/>
            <w:szCs w:val="24"/>
            <w:u w:val="none"/>
          </w:rPr>
          <w:t>студента</w:t>
        </w:r>
        <w:r w:rsidR="002E6121" w:rsidRPr="00E72C8A">
          <w:rPr>
            <w:rStyle w:val="a3"/>
            <w:color w:val="auto"/>
            <w:sz w:val="24"/>
            <w:szCs w:val="24"/>
            <w:u w:val="none"/>
            <w:lang w:val="en-US"/>
          </w:rPr>
          <w:t>.pdf</w:t>
        </w:r>
      </w:hyperlink>
      <w:r w:rsidR="002E6121" w:rsidRPr="00E72C8A">
        <w:rPr>
          <w:sz w:val="24"/>
          <w:szCs w:val="24"/>
          <w:lang w:val="en-US"/>
        </w:rPr>
        <w:t>)</w:t>
      </w:r>
    </w:p>
    <w:p w14:paraId="719E3C2B" w14:textId="03A9C901" w:rsidR="002E6121" w:rsidRPr="00DA23CA" w:rsidRDefault="00E72C8A" w:rsidP="002E6121">
      <w:pPr>
        <w:pStyle w:val="a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en-US"/>
        </w:rPr>
        <w:t>In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order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take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E72C8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students</w:t>
      </w:r>
      <w:r w:rsidRPr="00E72C8A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must</w:t>
      </w:r>
      <w:r w:rsidRPr="00E72C8A">
        <w:rPr>
          <w:sz w:val="24"/>
          <w:szCs w:val="24"/>
          <w:lang w:val="en-US"/>
        </w:rPr>
        <w:t>:</w:t>
      </w:r>
      <w:proofErr w:type="gramEnd"/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access the proctoring platform beforehand, run a system check, activate the camera and mic, prove </w:t>
      </w:r>
      <w:r w:rsidR="006540F4">
        <w:rPr>
          <w:sz w:val="24"/>
          <w:szCs w:val="24"/>
          <w:lang w:val="en-US"/>
        </w:rPr>
        <w:t>their</w:t>
      </w:r>
      <w:r>
        <w:rPr>
          <w:sz w:val="24"/>
          <w:szCs w:val="24"/>
          <w:lang w:val="en-US"/>
        </w:rPr>
        <w:t xml:space="preserve"> identity. During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E72C8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students</w:t>
      </w:r>
      <w:r w:rsidRPr="00E72C8A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are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not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allowed</w:t>
      </w:r>
      <w:proofErr w:type="gramEnd"/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E72C8A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speak with people in the room or write in social media, copy. During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examination</w:t>
      </w:r>
      <w:r w:rsidRPr="00E72C8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students</w:t>
      </w:r>
      <w:r w:rsidRPr="00E72C8A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are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not</w:t>
      </w:r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permitted</w:t>
      </w:r>
      <w:proofErr w:type="gramEnd"/>
      <w:r w:rsidRPr="00E72C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="007D29B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use their own lecture notes (in an exercise book or printouts). Loss of internet connection lasting for less than 10 minutes </w:t>
      </w:r>
      <w:proofErr w:type="gramStart"/>
      <w:r>
        <w:rPr>
          <w:sz w:val="24"/>
          <w:szCs w:val="24"/>
          <w:lang w:val="en-US"/>
        </w:rPr>
        <w:t>is considered</w:t>
      </w:r>
      <w:proofErr w:type="gramEnd"/>
      <w:r>
        <w:rPr>
          <w:sz w:val="24"/>
          <w:szCs w:val="24"/>
          <w:lang w:val="en-US"/>
        </w:rPr>
        <w:t xml:space="preserve"> a short-term breakdown. Any loss of connection occurring for more than 10 minutes shall be regarded a long-term breakdown. A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long</w:t>
      </w:r>
      <w:r w:rsidRPr="000D1F3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term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loss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connection</w:t>
      </w:r>
      <w:r w:rsidRPr="000D1F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does not allow a student experiencing this technical failure to continue his/her participation in the examination</w:t>
      </w:r>
      <w:r w:rsidR="002E6121" w:rsidRPr="00E72C8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The procedure for a retake is analogous to that followed during the initial examination. </w:t>
      </w:r>
    </w:p>
    <w:p w14:paraId="33DB6CA9" w14:textId="77777777" w:rsidR="002E6121" w:rsidRPr="002E6121" w:rsidRDefault="002E6121" w:rsidP="00A541D3">
      <w:pPr>
        <w:spacing w:after="0" w:line="240" w:lineRule="auto"/>
        <w:rPr>
          <w:sz w:val="24"/>
          <w:szCs w:val="24"/>
        </w:rPr>
      </w:pPr>
    </w:p>
    <w:sectPr w:rsidR="002E6121" w:rsidRPr="002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B"/>
    <w:rsid w:val="0009611C"/>
    <w:rsid w:val="000D1F3A"/>
    <w:rsid w:val="001548B2"/>
    <w:rsid w:val="00203CE4"/>
    <w:rsid w:val="002144B5"/>
    <w:rsid w:val="002A5F9D"/>
    <w:rsid w:val="002E6121"/>
    <w:rsid w:val="0034332A"/>
    <w:rsid w:val="00447E6E"/>
    <w:rsid w:val="005018D0"/>
    <w:rsid w:val="00602542"/>
    <w:rsid w:val="006540F4"/>
    <w:rsid w:val="006C28E8"/>
    <w:rsid w:val="006D18DA"/>
    <w:rsid w:val="006D7488"/>
    <w:rsid w:val="006E6AD3"/>
    <w:rsid w:val="007A3AF3"/>
    <w:rsid w:val="007C29A0"/>
    <w:rsid w:val="007D29B8"/>
    <w:rsid w:val="008C1E87"/>
    <w:rsid w:val="009C7B29"/>
    <w:rsid w:val="00A00B3C"/>
    <w:rsid w:val="00A541D3"/>
    <w:rsid w:val="00A72641"/>
    <w:rsid w:val="00B83D6C"/>
    <w:rsid w:val="00C455D5"/>
    <w:rsid w:val="00C56765"/>
    <w:rsid w:val="00DA23CA"/>
    <w:rsid w:val="00E72C8A"/>
    <w:rsid w:val="00E96E46"/>
    <w:rsid w:val="00FB2192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62E2"/>
  <w15:chartTrackingRefBased/>
  <w15:docId w15:val="{92D160E3-AC1A-44CB-95FB-732351F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4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44B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67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56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student.examu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hse.ru/data/2020/05/07/1544135594/&#1058;&#1077;&#1093;&#1085;&#1080;&#1095;&#1077;&#1089;&#1082;&#1080;&#1077;%20&#1090;&#1088;&#1077;&#1073;&#1086;&#1074;&#1072;&#1085;&#1080;&#1103;%20&#1082;%20&#1055;&#1050;%20&#1089;&#1090;&#1091;&#1076;&#1077;&#1085;&#1090;&#1072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se.student.examus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kype.com/" TargetMode="External"/><Relationship Id="rId9" Type="http://schemas.openxmlformats.org/officeDocument/2006/relationships/hyperlink" Target="https://elearning.hse.ru/data/2020/05/07/1544135594/&#1058;&#1077;&#1093;&#1085;&#1080;&#1095;&#1077;&#1089;&#1082;&#1080;&#1077;%20&#1090;&#1088;&#1077;&#1073;&#1086;&#1074;&#1072;&#1085;&#1080;&#1103;%20&#1082;%20&#1055;&#1050;%20&#1089;&#1090;&#1091;&#1076;&#1077;&#1085;&#1090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Кирюшина</dc:creator>
  <cp:keywords/>
  <dc:description/>
  <cp:lastModifiedBy>Малик Елена Сергеевна</cp:lastModifiedBy>
  <cp:revision>2</cp:revision>
  <dcterms:created xsi:type="dcterms:W3CDTF">2020-06-10T10:47:00Z</dcterms:created>
  <dcterms:modified xsi:type="dcterms:W3CDTF">2020-06-10T10:47:00Z</dcterms:modified>
</cp:coreProperties>
</file>