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DFE" w14:textId="2C8103D2" w:rsidR="009B74D4" w:rsidRPr="007D26C5" w:rsidRDefault="0089719B" w:rsidP="005A6276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val="en-US"/>
        </w:rPr>
        <w:t>Annotation</w:t>
      </w:r>
      <w:r w:rsidR="005232D8" w:rsidRPr="007D26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D10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for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4D10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HSE University </w:t>
      </w:r>
      <w:r w:rsidR="005232D8">
        <w:rPr>
          <w:rFonts w:ascii="Times New Roman" w:hAnsi="Times New Roman" w:cs="Times New Roman"/>
          <w:b/>
          <w:sz w:val="26"/>
          <w:szCs w:val="26"/>
          <w:lang w:val="en-US"/>
        </w:rPr>
        <w:t>NIRS</w:t>
      </w:r>
      <w:r w:rsidR="005232D8" w:rsidRPr="007D26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15EA4">
        <w:rPr>
          <w:rFonts w:ascii="Times New Roman" w:hAnsi="Times New Roman" w:cs="Times New Roman"/>
          <w:b/>
          <w:sz w:val="26"/>
          <w:szCs w:val="26"/>
          <w:lang w:val="en-US"/>
        </w:rPr>
        <w:t>Competition</w:t>
      </w:r>
      <w:r w:rsidR="005232D8" w:rsidRPr="007D26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D10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</w:t>
      </w:r>
      <w:r w:rsidR="005232D8">
        <w:rPr>
          <w:rFonts w:ascii="Times New Roman" w:hAnsi="Times New Roman" w:cs="Times New Roman"/>
          <w:b/>
          <w:sz w:val="26"/>
          <w:szCs w:val="26"/>
          <w:lang w:val="en-US"/>
        </w:rPr>
        <w:t>Education</w:t>
      </w:r>
      <w:r w:rsidR="005232D8" w:rsidRPr="007D26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bookmarkEnd w:id="0"/>
    <w:p w14:paraId="2E0C8D63" w14:textId="77777777" w:rsidR="005A6276" w:rsidRPr="007D26C5" w:rsidRDefault="005A6276" w:rsidP="005F002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711B47D" w14:textId="13D639E8" w:rsidR="007F3465" w:rsidRPr="00D3658A" w:rsidRDefault="00B15EA4" w:rsidP="007F346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Education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multidisciplinary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area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522F">
        <w:rPr>
          <w:rFonts w:ascii="Times New Roman" w:hAnsi="Times New Roman" w:cs="Times New Roman"/>
          <w:sz w:val="26"/>
          <w:szCs w:val="26"/>
          <w:lang w:val="en-US"/>
        </w:rPr>
        <w:t>welcomes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works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522F">
        <w:rPr>
          <w:rFonts w:ascii="Times New Roman" w:hAnsi="Times New Roman" w:cs="Times New Roman"/>
          <w:sz w:val="26"/>
          <w:szCs w:val="26"/>
          <w:lang w:val="en-US"/>
        </w:rPr>
        <w:t>that consider</w:t>
      </w:r>
      <w:r w:rsid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challenges faced by educators</w:t>
      </w:r>
      <w:r w:rsidR="0022522F">
        <w:rPr>
          <w:rFonts w:ascii="Times New Roman" w:hAnsi="Times New Roman" w:cs="Times New Roman"/>
          <w:sz w:val="26"/>
          <w:szCs w:val="26"/>
          <w:lang w:val="en-US"/>
        </w:rPr>
        <w:t xml:space="preserve"> using</w:t>
      </w:r>
      <w:r w:rsidR="00A04D6D">
        <w:rPr>
          <w:rFonts w:ascii="Times New Roman" w:hAnsi="Times New Roman" w:cs="Times New Roman"/>
          <w:sz w:val="26"/>
          <w:szCs w:val="26"/>
          <w:lang w:val="en-US"/>
        </w:rPr>
        <w:t xml:space="preserve"> a multifaceted and </w:t>
      </w:r>
      <w:r w:rsidR="0022522F">
        <w:rPr>
          <w:rFonts w:ascii="Times New Roman" w:hAnsi="Times New Roman" w:cs="Times New Roman"/>
          <w:sz w:val="26"/>
          <w:szCs w:val="26"/>
          <w:lang w:val="en-US"/>
        </w:rPr>
        <w:t>cross-</w:t>
      </w:r>
      <w:r w:rsidR="00A04D6D">
        <w:rPr>
          <w:rFonts w:ascii="Times New Roman" w:hAnsi="Times New Roman" w:cs="Times New Roman"/>
          <w:sz w:val="26"/>
          <w:szCs w:val="26"/>
          <w:lang w:val="en-US"/>
        </w:rPr>
        <w:t xml:space="preserve">disciplinary approach. </w:t>
      </w:r>
      <w:r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F3465" w:rsidRPr="00A04D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10A34B1" w14:textId="352B72B9" w:rsidR="00B15EA4" w:rsidRPr="00B15EA4" w:rsidRDefault="00B15EA4" w:rsidP="005F002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you 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employ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 xml:space="preserve">tools from </w:t>
      </w:r>
      <w:r>
        <w:rPr>
          <w:rFonts w:ascii="Times New Roman" w:hAnsi="Times New Roman" w:cs="Times New Roman"/>
          <w:sz w:val="26"/>
          <w:szCs w:val="26"/>
          <w:lang w:val="en-US"/>
        </w:rPr>
        <w:t>sociology, pedagogy, psychology, economics, manage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ment, statistics and other disciplines in your work and analyze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theoretical or pract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ical issues in education, then the Education subject area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might be the field for you. </w:t>
      </w:r>
    </w:p>
    <w:p w14:paraId="381123B3" w14:textId="709C60C0" w:rsidR="00693867" w:rsidRPr="007159F7" w:rsidRDefault="007159F7" w:rsidP="005F002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Competition works should consider education as a social institution and </w:t>
      </w:r>
      <w:r w:rsidR="00904BD3">
        <w:rPr>
          <w:rFonts w:ascii="Times New Roman" w:hAnsi="Times New Roman" w:cs="Times New Roman"/>
          <w:sz w:val="26"/>
          <w:szCs w:val="26"/>
          <w:lang w:val="en-US"/>
        </w:rPr>
        <w:t xml:space="preserve">a collection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practical activities. For instance, research may 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focus on the following topics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79EA7D7" w14:textId="2B871EC3" w:rsidR="00693867" w:rsidRPr="0022570E" w:rsidRDefault="0022570E" w:rsidP="001C40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subjects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educational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</w:t>
      </w:r>
      <w:r w:rsidR="00DE1228">
        <w:rPr>
          <w:rFonts w:ascii="Times New Roman" w:hAnsi="Times New Roman" w:cs="Times New Roman"/>
          <w:sz w:val="26"/>
          <w:szCs w:val="26"/>
          <w:lang w:val="en-US"/>
        </w:rPr>
        <w:t>es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leaners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their achievements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graduates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adults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car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r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 xml:space="preserve"> educational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trajectories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parents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parenting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E1228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profession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44CE65BC" w14:textId="09ADAE57" w:rsidR="00693867" w:rsidRPr="005232D8" w:rsidRDefault="00307F16" w:rsidP="001C40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educational institution</w:t>
      </w:r>
      <w:r w:rsidR="005232D8">
        <w:rPr>
          <w:rFonts w:ascii="Times New Roman" w:hAnsi="Times New Roman" w:cs="Times New Roman"/>
          <w:sz w:val="26"/>
          <w:szCs w:val="26"/>
          <w:lang w:val="en-US"/>
        </w:rPr>
        <w:t xml:space="preserve">s – schools, universities, systems of education, etc.; </w:t>
      </w:r>
    </w:p>
    <w:p w14:paraId="5B587DAB" w14:textId="4C9D1580" w:rsidR="005232D8" w:rsidRPr="0022570E" w:rsidRDefault="005232D8" w:rsidP="005232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processes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570E">
        <w:rPr>
          <w:rFonts w:ascii="Times New Roman" w:hAnsi="Times New Roman" w:cs="Times New Roman"/>
          <w:sz w:val="26"/>
          <w:szCs w:val="26"/>
          <w:lang w:val="en-US"/>
        </w:rPr>
        <w:t>education</w:t>
      </w:r>
      <w:r w:rsidR="00DE122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r>
        <w:rPr>
          <w:rFonts w:ascii="Times New Roman" w:hAnsi="Times New Roman" w:cs="Times New Roman"/>
          <w:sz w:val="26"/>
          <w:szCs w:val="26"/>
          <w:lang w:val="en-US"/>
        </w:rPr>
        <w:t>social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institutional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differentiation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digitalization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educational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professional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choice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07F16">
        <w:rPr>
          <w:rFonts w:ascii="Times New Roman" w:hAnsi="Times New Roman" w:cs="Times New Roman"/>
          <w:sz w:val="26"/>
          <w:szCs w:val="26"/>
          <w:lang w:val="en-US"/>
        </w:rPr>
        <w:t>socialization, development and application of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Pr="0022570E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7D4B0A3E" w14:textId="1D901D4D" w:rsidR="00693867" w:rsidRPr="005232D8" w:rsidRDefault="00A04D6D" w:rsidP="005232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5232D8">
        <w:rPr>
          <w:rFonts w:ascii="Times New Roman" w:hAnsi="Times New Roman" w:cs="Times New Roman"/>
          <w:sz w:val="26"/>
          <w:szCs w:val="26"/>
          <w:lang w:val="en-US"/>
        </w:rPr>
        <w:t>ew</w:t>
      </w:r>
      <w:proofErr w:type="gramEnd"/>
      <w:r w:rsidR="005232D8" w:rsidRPr="005232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32D8">
        <w:rPr>
          <w:rFonts w:ascii="Times New Roman" w:hAnsi="Times New Roman" w:cs="Times New Roman"/>
          <w:sz w:val="26"/>
          <w:szCs w:val="26"/>
          <w:lang w:val="en-US"/>
        </w:rPr>
        <w:t>educational</w:t>
      </w:r>
      <w:r w:rsidR="005232D8" w:rsidRPr="005232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32D8">
        <w:rPr>
          <w:rFonts w:ascii="Times New Roman" w:hAnsi="Times New Roman" w:cs="Times New Roman"/>
          <w:sz w:val="26"/>
          <w:szCs w:val="26"/>
          <w:lang w:val="en-US"/>
        </w:rPr>
        <w:t>approaches</w:t>
      </w:r>
      <w:r w:rsidR="005232D8" w:rsidRPr="005232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32D8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5232D8" w:rsidRPr="005232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32D8">
        <w:rPr>
          <w:rFonts w:ascii="Times New Roman" w:hAnsi="Times New Roman" w:cs="Times New Roman"/>
          <w:sz w:val="26"/>
          <w:szCs w:val="26"/>
          <w:lang w:val="en-US"/>
        </w:rPr>
        <w:t>methods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232D8" w:rsidRPr="005232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6CE13A" w14:textId="77777777" w:rsidR="009C5BD1" w:rsidRPr="005232D8" w:rsidRDefault="009C5BD1">
      <w:pPr>
        <w:rPr>
          <w:lang w:val="en-US"/>
        </w:rPr>
      </w:pPr>
    </w:p>
    <w:sectPr w:rsidR="009C5BD1" w:rsidRPr="0052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DB0"/>
    <w:multiLevelType w:val="hybridMultilevel"/>
    <w:tmpl w:val="43BC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73"/>
    <w:rsid w:val="00015A05"/>
    <w:rsid w:val="00103172"/>
    <w:rsid w:val="001C4066"/>
    <w:rsid w:val="001C678B"/>
    <w:rsid w:val="0022522F"/>
    <w:rsid w:val="0022570E"/>
    <w:rsid w:val="0025687A"/>
    <w:rsid w:val="002D78E6"/>
    <w:rsid w:val="00307F16"/>
    <w:rsid w:val="00355B64"/>
    <w:rsid w:val="00356194"/>
    <w:rsid w:val="00435A03"/>
    <w:rsid w:val="004C76D5"/>
    <w:rsid w:val="004D10BA"/>
    <w:rsid w:val="005232D8"/>
    <w:rsid w:val="005A6276"/>
    <w:rsid w:val="005F0021"/>
    <w:rsid w:val="00693867"/>
    <w:rsid w:val="007159F7"/>
    <w:rsid w:val="007D265D"/>
    <w:rsid w:val="007D26C5"/>
    <w:rsid w:val="007F3465"/>
    <w:rsid w:val="0089719B"/>
    <w:rsid w:val="008E6CF3"/>
    <w:rsid w:val="00904BD3"/>
    <w:rsid w:val="0099055A"/>
    <w:rsid w:val="009C5BD1"/>
    <w:rsid w:val="00A04D6D"/>
    <w:rsid w:val="00AE0F27"/>
    <w:rsid w:val="00B15EA4"/>
    <w:rsid w:val="00B758A1"/>
    <w:rsid w:val="00C05C73"/>
    <w:rsid w:val="00D3658A"/>
    <w:rsid w:val="00D524A4"/>
    <w:rsid w:val="00DA511E"/>
    <w:rsid w:val="00DE1228"/>
    <w:rsid w:val="00F51A83"/>
    <w:rsid w:val="00F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F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1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511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5F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1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511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5F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Lenovo-Yoga</dc:creator>
  <cp:lastModifiedBy>Екатерина Соловова</cp:lastModifiedBy>
  <cp:revision>2</cp:revision>
  <dcterms:created xsi:type="dcterms:W3CDTF">2020-09-23T12:48:00Z</dcterms:created>
  <dcterms:modified xsi:type="dcterms:W3CDTF">2020-09-23T12:48:00Z</dcterms:modified>
</cp:coreProperties>
</file>