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97F1" w14:textId="77777777" w:rsidR="00BA04D8" w:rsidRDefault="00BA04D8" w:rsidP="00265F30">
      <w:pPr>
        <w:jc w:val="both"/>
        <w:rPr>
          <w:rFonts w:eastAsia="Times New Roman"/>
          <w:b/>
          <w:bCs/>
          <w:color w:val="000000"/>
          <w:sz w:val="26"/>
          <w:szCs w:val="26"/>
        </w:rPr>
      </w:pPr>
    </w:p>
    <w:p w14:paraId="3A119F1C" w14:textId="1ACA5262" w:rsidR="00BA04D8" w:rsidRPr="00372A89" w:rsidRDefault="00CA0F6E" w:rsidP="00BA04D8">
      <w:pPr>
        <w:jc w:val="center"/>
        <w:rPr>
          <w:rFonts w:eastAsia="Times New Roman"/>
          <w:b/>
          <w:bCs/>
          <w:color w:val="000000"/>
          <w:sz w:val="26"/>
          <w:szCs w:val="26"/>
          <w:lang w:val="en-US"/>
        </w:rPr>
      </w:pPr>
      <w:bookmarkStart w:id="0" w:name="_GoBack"/>
      <w:r>
        <w:rPr>
          <w:rFonts w:eastAsia="Times New Roman"/>
          <w:b/>
          <w:bCs/>
          <w:color w:val="000000"/>
          <w:sz w:val="26"/>
          <w:szCs w:val="26"/>
          <w:lang w:val="en-US"/>
        </w:rPr>
        <w:t>Annotation</w:t>
      </w:r>
      <w:r w:rsidR="004E5805">
        <w:rPr>
          <w:rFonts w:eastAsia="Times New Roman"/>
          <w:b/>
          <w:bCs/>
          <w:color w:val="000000"/>
          <w:sz w:val="26"/>
          <w:szCs w:val="26"/>
          <w:lang w:val="en-US"/>
        </w:rPr>
        <w:t xml:space="preserve"> for</w:t>
      </w:r>
      <w:r w:rsidR="00372A89" w:rsidRPr="00372A89">
        <w:rPr>
          <w:rFonts w:eastAsia="Times New Roman"/>
          <w:b/>
          <w:bCs/>
          <w:color w:val="000000"/>
          <w:sz w:val="26"/>
          <w:szCs w:val="26"/>
          <w:lang w:val="en-US"/>
        </w:rPr>
        <w:t xml:space="preserve"> </w:t>
      </w:r>
      <w:r w:rsidR="00372A89">
        <w:rPr>
          <w:rFonts w:eastAsia="Times New Roman"/>
          <w:b/>
          <w:bCs/>
          <w:color w:val="000000"/>
          <w:sz w:val="26"/>
          <w:szCs w:val="26"/>
          <w:lang w:val="en-US"/>
        </w:rPr>
        <w:t>the</w:t>
      </w:r>
      <w:r w:rsidR="00372A89" w:rsidRPr="00372A89">
        <w:rPr>
          <w:rFonts w:eastAsia="Times New Roman"/>
          <w:b/>
          <w:bCs/>
          <w:color w:val="000000"/>
          <w:sz w:val="26"/>
          <w:szCs w:val="26"/>
          <w:lang w:val="en-US"/>
        </w:rPr>
        <w:t xml:space="preserve"> </w:t>
      </w:r>
      <w:r w:rsidR="00372A89">
        <w:rPr>
          <w:rFonts w:eastAsia="Times New Roman"/>
          <w:b/>
          <w:bCs/>
          <w:color w:val="000000"/>
          <w:sz w:val="26"/>
          <w:szCs w:val="26"/>
          <w:lang w:val="en-US"/>
        </w:rPr>
        <w:t>HSE</w:t>
      </w:r>
      <w:r w:rsidR="00372A89" w:rsidRPr="00372A89">
        <w:rPr>
          <w:rFonts w:eastAsia="Times New Roman"/>
          <w:b/>
          <w:bCs/>
          <w:color w:val="000000"/>
          <w:sz w:val="26"/>
          <w:szCs w:val="26"/>
          <w:lang w:val="en-US"/>
        </w:rPr>
        <w:t xml:space="preserve"> </w:t>
      </w:r>
      <w:r w:rsidR="00372A89">
        <w:rPr>
          <w:rFonts w:eastAsia="Times New Roman"/>
          <w:b/>
          <w:bCs/>
          <w:color w:val="000000"/>
          <w:sz w:val="26"/>
          <w:szCs w:val="26"/>
          <w:lang w:val="en-US"/>
        </w:rPr>
        <w:t>University</w:t>
      </w:r>
      <w:r w:rsidR="00372A89" w:rsidRPr="00372A89">
        <w:rPr>
          <w:rFonts w:eastAsia="Times New Roman"/>
          <w:b/>
          <w:bCs/>
          <w:color w:val="000000"/>
          <w:sz w:val="26"/>
          <w:szCs w:val="26"/>
          <w:lang w:val="en-US"/>
        </w:rPr>
        <w:t xml:space="preserve"> </w:t>
      </w:r>
      <w:r w:rsidR="00372A89">
        <w:rPr>
          <w:rFonts w:eastAsia="Times New Roman"/>
          <w:b/>
          <w:bCs/>
          <w:color w:val="000000"/>
          <w:sz w:val="26"/>
          <w:szCs w:val="26"/>
          <w:lang w:val="en-US"/>
        </w:rPr>
        <w:t>NIRS</w:t>
      </w:r>
      <w:r w:rsidR="00372A89" w:rsidRPr="00372A89">
        <w:rPr>
          <w:rFonts w:eastAsia="Times New Roman"/>
          <w:b/>
          <w:bCs/>
          <w:color w:val="000000"/>
          <w:sz w:val="26"/>
          <w:szCs w:val="26"/>
          <w:lang w:val="en-US"/>
        </w:rPr>
        <w:t xml:space="preserve"> </w:t>
      </w:r>
      <w:r w:rsidR="00372A89">
        <w:rPr>
          <w:rFonts w:eastAsia="Times New Roman"/>
          <w:b/>
          <w:bCs/>
          <w:color w:val="000000"/>
          <w:sz w:val="26"/>
          <w:szCs w:val="26"/>
          <w:lang w:val="en-US"/>
        </w:rPr>
        <w:t>Competition</w:t>
      </w:r>
      <w:r w:rsidR="00372A89" w:rsidRPr="00372A89">
        <w:rPr>
          <w:rFonts w:eastAsia="Times New Roman"/>
          <w:b/>
          <w:bCs/>
          <w:color w:val="000000"/>
          <w:sz w:val="26"/>
          <w:szCs w:val="26"/>
          <w:lang w:val="en-US"/>
        </w:rPr>
        <w:t xml:space="preserve">s </w:t>
      </w:r>
      <w:r w:rsidR="004E5805">
        <w:rPr>
          <w:rFonts w:eastAsia="Times New Roman"/>
          <w:b/>
          <w:bCs/>
          <w:color w:val="000000"/>
          <w:sz w:val="26"/>
          <w:szCs w:val="26"/>
          <w:lang w:val="en-US"/>
        </w:rPr>
        <w:t xml:space="preserve">in </w:t>
      </w:r>
      <w:r w:rsidR="00372A89">
        <w:rPr>
          <w:rFonts w:eastAsia="Times New Roman"/>
          <w:b/>
          <w:bCs/>
          <w:color w:val="000000"/>
          <w:sz w:val="26"/>
          <w:szCs w:val="26"/>
          <w:lang w:val="en-US"/>
        </w:rPr>
        <w:t xml:space="preserve">World Economy, </w:t>
      </w:r>
      <w:r w:rsidR="00596A02">
        <w:rPr>
          <w:rFonts w:eastAsia="Times New Roman"/>
          <w:b/>
          <w:bCs/>
          <w:color w:val="000000"/>
          <w:sz w:val="26"/>
          <w:szCs w:val="26"/>
          <w:lang w:val="en-US"/>
        </w:rPr>
        <w:t xml:space="preserve">International </w:t>
      </w:r>
      <w:r w:rsidR="004E5805">
        <w:rPr>
          <w:rFonts w:eastAsia="Times New Roman"/>
          <w:b/>
          <w:bCs/>
          <w:color w:val="000000"/>
          <w:sz w:val="26"/>
          <w:szCs w:val="26"/>
          <w:lang w:val="en-US"/>
        </w:rPr>
        <w:t>Affair</w:t>
      </w:r>
      <w:r w:rsidR="00596A02">
        <w:rPr>
          <w:rFonts w:eastAsia="Times New Roman"/>
          <w:b/>
          <w:bCs/>
          <w:color w:val="000000"/>
          <w:sz w:val="26"/>
          <w:szCs w:val="26"/>
          <w:lang w:val="en-US"/>
        </w:rPr>
        <w:t>s</w:t>
      </w:r>
      <w:r w:rsidR="004E5805">
        <w:rPr>
          <w:rFonts w:eastAsia="Times New Roman"/>
          <w:b/>
          <w:bCs/>
          <w:color w:val="000000"/>
          <w:sz w:val="26"/>
          <w:szCs w:val="26"/>
          <w:lang w:val="en-US"/>
        </w:rPr>
        <w:t xml:space="preserve"> and Asian Studies</w:t>
      </w:r>
      <w:r w:rsidR="00372A89">
        <w:rPr>
          <w:rFonts w:eastAsia="Times New Roman"/>
          <w:b/>
          <w:bCs/>
          <w:color w:val="000000"/>
          <w:sz w:val="26"/>
          <w:szCs w:val="26"/>
          <w:lang w:val="en-US"/>
        </w:rPr>
        <w:t xml:space="preserve"> </w:t>
      </w:r>
    </w:p>
    <w:bookmarkEnd w:id="0"/>
    <w:p w14:paraId="78B769D5" w14:textId="77777777" w:rsidR="00265F30" w:rsidRPr="00372A89" w:rsidRDefault="00265F30" w:rsidP="00265F30">
      <w:pPr>
        <w:jc w:val="both"/>
        <w:rPr>
          <w:rFonts w:eastAsia="Times New Roman"/>
          <w:color w:val="000000"/>
          <w:sz w:val="26"/>
          <w:szCs w:val="26"/>
          <w:lang w:val="en-US"/>
        </w:rPr>
      </w:pPr>
    </w:p>
    <w:p w14:paraId="3094B4D7" w14:textId="5C4EE0D2" w:rsidR="006D344F" w:rsidRPr="00C56211" w:rsidRDefault="00C56211" w:rsidP="006D344F">
      <w:pPr>
        <w:jc w:val="both"/>
        <w:rPr>
          <w:b/>
          <w:i/>
          <w:iCs/>
          <w:sz w:val="26"/>
          <w:szCs w:val="26"/>
          <w:lang w:val="en-US"/>
        </w:rPr>
      </w:pPr>
      <w:r>
        <w:rPr>
          <w:b/>
          <w:i/>
          <w:iCs/>
          <w:sz w:val="26"/>
          <w:szCs w:val="26"/>
          <w:lang w:val="en-US"/>
        </w:rPr>
        <w:t>World Economy</w:t>
      </w:r>
    </w:p>
    <w:p w14:paraId="6763DB08" w14:textId="780E047D" w:rsidR="00372A89" w:rsidRPr="00372A89" w:rsidRDefault="00372A89" w:rsidP="006D344F">
      <w:pPr>
        <w:jc w:val="both"/>
        <w:rPr>
          <w:rFonts w:eastAsia="Times New Roman"/>
          <w:color w:val="000000"/>
          <w:sz w:val="26"/>
          <w:szCs w:val="26"/>
          <w:lang w:val="en-US"/>
        </w:rPr>
      </w:pPr>
      <w:r>
        <w:rPr>
          <w:rFonts w:eastAsia="Times New Roman"/>
          <w:color w:val="000000"/>
          <w:sz w:val="26"/>
          <w:szCs w:val="26"/>
          <w:lang w:val="en-US"/>
        </w:rPr>
        <w:t xml:space="preserve">This section accepts works considering theoretical and applied problems regarding the world economy, such as issues relating to international trade, global capital flows, developments on global </w:t>
      </w:r>
      <w:r w:rsidR="004313C6">
        <w:rPr>
          <w:rFonts w:eastAsia="Times New Roman"/>
          <w:color w:val="000000"/>
          <w:sz w:val="26"/>
          <w:szCs w:val="26"/>
          <w:lang w:val="en-US"/>
        </w:rPr>
        <w:t>goods</w:t>
      </w:r>
      <w:r>
        <w:rPr>
          <w:rFonts w:eastAsia="Times New Roman"/>
          <w:color w:val="000000"/>
          <w:sz w:val="26"/>
          <w:szCs w:val="26"/>
          <w:lang w:val="en-US"/>
        </w:rPr>
        <w:t xml:space="preserve"> and financial markets, the competitiveness of </w:t>
      </w:r>
      <w:r w:rsidR="004313C6">
        <w:rPr>
          <w:rFonts w:eastAsia="Times New Roman"/>
          <w:color w:val="000000"/>
          <w:sz w:val="26"/>
          <w:szCs w:val="26"/>
          <w:lang w:val="en-US"/>
        </w:rPr>
        <w:t>traded products</w:t>
      </w:r>
      <w:r>
        <w:rPr>
          <w:rFonts w:eastAsia="Times New Roman"/>
          <w:color w:val="000000"/>
          <w:sz w:val="26"/>
          <w:szCs w:val="26"/>
          <w:lang w:val="en-US"/>
        </w:rPr>
        <w:t xml:space="preserve"> and services, </w:t>
      </w:r>
      <w:r w:rsidR="000D31AF">
        <w:rPr>
          <w:rFonts w:eastAsia="Times New Roman"/>
          <w:color w:val="000000"/>
          <w:sz w:val="26"/>
          <w:szCs w:val="26"/>
          <w:lang w:val="en-US"/>
        </w:rPr>
        <w:t xml:space="preserve">the </w:t>
      </w:r>
      <w:r>
        <w:rPr>
          <w:rFonts w:eastAsia="Times New Roman"/>
          <w:color w:val="000000"/>
          <w:sz w:val="26"/>
          <w:szCs w:val="26"/>
          <w:lang w:val="en-US"/>
        </w:rPr>
        <w:t xml:space="preserve">international </w:t>
      </w:r>
      <w:r w:rsidR="004313C6">
        <w:rPr>
          <w:rFonts w:eastAsia="Times New Roman"/>
          <w:color w:val="000000"/>
          <w:sz w:val="26"/>
          <w:szCs w:val="26"/>
          <w:lang w:val="en-US"/>
        </w:rPr>
        <w:t>economic activity of</w:t>
      </w:r>
      <w:r>
        <w:rPr>
          <w:rFonts w:eastAsia="Times New Roman"/>
          <w:color w:val="000000"/>
          <w:sz w:val="26"/>
          <w:szCs w:val="26"/>
          <w:lang w:val="en-US"/>
        </w:rPr>
        <w:t xml:space="preserve"> firms, integration processes, the activities of international economic organizatio</w:t>
      </w:r>
      <w:r w:rsidR="00511ABB">
        <w:rPr>
          <w:rFonts w:eastAsia="Times New Roman"/>
          <w:color w:val="000000"/>
          <w:sz w:val="26"/>
          <w:szCs w:val="26"/>
          <w:lang w:val="en-US"/>
        </w:rPr>
        <w:t>ns, global energy systems, sustainabl</w:t>
      </w:r>
      <w:r>
        <w:rPr>
          <w:rFonts w:eastAsia="Times New Roman"/>
          <w:color w:val="000000"/>
          <w:sz w:val="26"/>
          <w:szCs w:val="26"/>
          <w:lang w:val="en-US"/>
        </w:rPr>
        <w:t>e development</w:t>
      </w:r>
      <w:r w:rsidR="000D31AF">
        <w:rPr>
          <w:rFonts w:eastAsia="Times New Roman"/>
          <w:color w:val="000000"/>
          <w:sz w:val="26"/>
          <w:szCs w:val="26"/>
          <w:lang w:val="en-US"/>
        </w:rPr>
        <w:t>,</w:t>
      </w:r>
      <w:r>
        <w:rPr>
          <w:rFonts w:eastAsia="Times New Roman"/>
          <w:color w:val="000000"/>
          <w:sz w:val="26"/>
          <w:szCs w:val="26"/>
          <w:lang w:val="en-US"/>
        </w:rPr>
        <w:t xml:space="preserve"> etc. Furthermore, works </w:t>
      </w:r>
      <w:r w:rsidR="00511ABB">
        <w:rPr>
          <w:rFonts w:eastAsia="Times New Roman"/>
          <w:color w:val="000000"/>
          <w:sz w:val="26"/>
          <w:szCs w:val="26"/>
          <w:lang w:val="en-US"/>
        </w:rPr>
        <w:t>exploring</w:t>
      </w:r>
      <w:r>
        <w:rPr>
          <w:rFonts w:eastAsia="Times New Roman"/>
          <w:color w:val="000000"/>
          <w:sz w:val="26"/>
          <w:szCs w:val="26"/>
          <w:lang w:val="en-US"/>
        </w:rPr>
        <w:t xml:space="preserve"> the various aspects of economic development in </w:t>
      </w:r>
      <w:r w:rsidR="00511ABB">
        <w:rPr>
          <w:rFonts w:eastAsia="Times New Roman"/>
          <w:color w:val="000000"/>
          <w:sz w:val="26"/>
          <w:szCs w:val="26"/>
          <w:lang w:val="en-US"/>
        </w:rPr>
        <w:t>foreign</w:t>
      </w:r>
      <w:r>
        <w:rPr>
          <w:rFonts w:eastAsia="Times New Roman"/>
          <w:color w:val="000000"/>
          <w:sz w:val="26"/>
          <w:szCs w:val="26"/>
          <w:lang w:val="en-US"/>
        </w:rPr>
        <w:t xml:space="preserve"> countries and </w:t>
      </w:r>
      <w:r w:rsidR="00511ABB">
        <w:rPr>
          <w:rFonts w:eastAsia="Times New Roman"/>
          <w:color w:val="000000"/>
          <w:sz w:val="26"/>
          <w:szCs w:val="26"/>
          <w:lang w:val="en-US"/>
        </w:rPr>
        <w:t xml:space="preserve">overseas </w:t>
      </w:r>
      <w:r>
        <w:rPr>
          <w:rFonts w:eastAsia="Times New Roman"/>
          <w:color w:val="000000"/>
          <w:sz w:val="26"/>
          <w:szCs w:val="26"/>
          <w:lang w:val="en-US"/>
        </w:rPr>
        <w:t>regions</w:t>
      </w:r>
      <w:r w:rsidR="000D31AF">
        <w:rPr>
          <w:rFonts w:eastAsia="Times New Roman"/>
          <w:color w:val="000000"/>
          <w:sz w:val="26"/>
          <w:szCs w:val="26"/>
          <w:lang w:val="en-US"/>
        </w:rPr>
        <w:t xml:space="preserve"> may be accepted</w:t>
      </w:r>
      <w:r>
        <w:rPr>
          <w:rFonts w:eastAsia="Times New Roman"/>
          <w:color w:val="000000"/>
          <w:sz w:val="26"/>
          <w:szCs w:val="26"/>
          <w:lang w:val="en-US"/>
        </w:rPr>
        <w:t xml:space="preserve">. </w:t>
      </w:r>
    </w:p>
    <w:p w14:paraId="7D55B701" w14:textId="77777777" w:rsidR="001E0BFF" w:rsidRPr="00372A89" w:rsidRDefault="001E0BFF" w:rsidP="00265F30">
      <w:pPr>
        <w:jc w:val="both"/>
        <w:rPr>
          <w:rFonts w:eastAsia="Times New Roman"/>
          <w:color w:val="000000"/>
          <w:sz w:val="26"/>
          <w:szCs w:val="26"/>
          <w:lang w:val="en-US"/>
        </w:rPr>
      </w:pPr>
    </w:p>
    <w:p w14:paraId="18BC0E78" w14:textId="19DC3747" w:rsidR="001E0BFF" w:rsidRPr="00372A89" w:rsidRDefault="00372A89" w:rsidP="00265F30">
      <w:pPr>
        <w:jc w:val="both"/>
        <w:rPr>
          <w:rFonts w:eastAsia="Times New Roman"/>
          <w:b/>
          <w:i/>
          <w:iCs/>
          <w:color w:val="000000"/>
          <w:sz w:val="26"/>
          <w:szCs w:val="26"/>
          <w:lang w:val="en-US"/>
        </w:rPr>
      </w:pPr>
      <w:r>
        <w:rPr>
          <w:rFonts w:eastAsia="Times New Roman"/>
          <w:b/>
          <w:i/>
          <w:iCs/>
          <w:color w:val="000000"/>
          <w:sz w:val="26"/>
          <w:szCs w:val="26"/>
          <w:lang w:val="en-US"/>
        </w:rPr>
        <w:t xml:space="preserve">International </w:t>
      </w:r>
      <w:r w:rsidR="004E5805">
        <w:rPr>
          <w:rFonts w:eastAsia="Times New Roman"/>
          <w:b/>
          <w:i/>
          <w:iCs/>
          <w:color w:val="000000"/>
          <w:sz w:val="26"/>
          <w:szCs w:val="26"/>
          <w:lang w:val="en-US"/>
        </w:rPr>
        <w:t>Affair</w:t>
      </w:r>
      <w:r>
        <w:rPr>
          <w:rFonts w:eastAsia="Times New Roman"/>
          <w:b/>
          <w:i/>
          <w:iCs/>
          <w:color w:val="000000"/>
          <w:sz w:val="26"/>
          <w:szCs w:val="26"/>
          <w:lang w:val="en-US"/>
        </w:rPr>
        <w:t>s</w:t>
      </w:r>
    </w:p>
    <w:p w14:paraId="21BA6055" w14:textId="4DD92705" w:rsidR="00372A89" w:rsidRPr="00451193" w:rsidRDefault="00451193" w:rsidP="001E0BFF">
      <w:pPr>
        <w:jc w:val="both"/>
        <w:rPr>
          <w:rFonts w:eastAsia="Times New Roman"/>
          <w:color w:val="000000"/>
          <w:sz w:val="26"/>
          <w:szCs w:val="26"/>
          <w:lang w:val="en-US"/>
        </w:rPr>
      </w:pPr>
      <w:r>
        <w:rPr>
          <w:rFonts w:eastAsia="Times New Roman"/>
          <w:color w:val="000000"/>
          <w:sz w:val="26"/>
          <w:szCs w:val="26"/>
          <w:lang w:val="en-US"/>
        </w:rPr>
        <w:t xml:space="preserve">This section accepts works, which </w:t>
      </w:r>
      <w:r w:rsidR="00511ABB">
        <w:rPr>
          <w:rFonts w:eastAsia="Times New Roman"/>
          <w:color w:val="000000"/>
          <w:sz w:val="26"/>
          <w:szCs w:val="26"/>
          <w:lang w:val="en-US"/>
        </w:rPr>
        <w:t>analyze</w:t>
      </w:r>
      <w:r>
        <w:rPr>
          <w:rFonts w:eastAsia="Times New Roman"/>
          <w:color w:val="000000"/>
          <w:sz w:val="26"/>
          <w:szCs w:val="26"/>
          <w:lang w:val="en-US"/>
        </w:rPr>
        <w:t xml:space="preserve"> </w:t>
      </w:r>
      <w:r w:rsidR="00511ABB">
        <w:rPr>
          <w:rFonts w:eastAsia="Times New Roman"/>
          <w:color w:val="000000"/>
          <w:sz w:val="26"/>
          <w:szCs w:val="26"/>
          <w:lang w:val="en-US"/>
        </w:rPr>
        <w:t>problems</w:t>
      </w:r>
      <w:r>
        <w:rPr>
          <w:rFonts w:eastAsia="Times New Roman"/>
          <w:color w:val="000000"/>
          <w:sz w:val="26"/>
          <w:szCs w:val="26"/>
          <w:lang w:val="en-US"/>
        </w:rPr>
        <w:t xml:space="preserve"> in the development and evolution of contemporary theories of </w:t>
      </w:r>
      <w:r w:rsidR="00705E64">
        <w:rPr>
          <w:rFonts w:eastAsia="Times New Roman"/>
          <w:color w:val="000000"/>
          <w:sz w:val="26"/>
          <w:szCs w:val="26"/>
          <w:lang w:val="en-US"/>
        </w:rPr>
        <w:t>international</w:t>
      </w:r>
      <w:r>
        <w:rPr>
          <w:rFonts w:eastAsia="Times New Roman"/>
          <w:color w:val="000000"/>
          <w:sz w:val="26"/>
          <w:szCs w:val="26"/>
          <w:lang w:val="en-US"/>
        </w:rPr>
        <w:t xml:space="preserve"> relations, including non-western conceptions of international </w:t>
      </w:r>
      <w:r w:rsidR="00511ABB">
        <w:rPr>
          <w:rFonts w:eastAsia="Times New Roman"/>
          <w:color w:val="000000"/>
          <w:sz w:val="26"/>
          <w:szCs w:val="26"/>
          <w:lang w:val="en-US"/>
        </w:rPr>
        <w:t>relations and the challenges</w:t>
      </w:r>
      <w:r>
        <w:rPr>
          <w:rFonts w:eastAsia="Times New Roman"/>
          <w:color w:val="000000"/>
          <w:sz w:val="26"/>
          <w:szCs w:val="26"/>
          <w:lang w:val="en-US"/>
        </w:rPr>
        <w:t xml:space="preserve"> of de-Westernization</w:t>
      </w:r>
      <w:r w:rsidR="00511ABB">
        <w:rPr>
          <w:rFonts w:eastAsia="Times New Roman"/>
          <w:color w:val="000000"/>
          <w:sz w:val="26"/>
          <w:szCs w:val="26"/>
          <w:lang w:val="en-US"/>
        </w:rPr>
        <w:t xml:space="preserve"> of the theory of international relations</w:t>
      </w:r>
      <w:r w:rsidR="00705E64">
        <w:rPr>
          <w:rFonts w:eastAsia="Times New Roman"/>
          <w:color w:val="000000"/>
          <w:sz w:val="26"/>
          <w:szCs w:val="26"/>
          <w:lang w:val="en-US"/>
        </w:rPr>
        <w:t xml:space="preserve">; Eurasian integration and the formation of </w:t>
      </w:r>
      <w:r w:rsidR="000D31AF">
        <w:rPr>
          <w:rFonts w:eastAsia="Times New Roman"/>
          <w:color w:val="000000"/>
          <w:sz w:val="26"/>
          <w:szCs w:val="26"/>
          <w:lang w:val="en-US"/>
        </w:rPr>
        <w:t xml:space="preserve">a </w:t>
      </w:r>
      <w:r w:rsidR="00A8615D">
        <w:rPr>
          <w:rFonts w:eastAsia="Times New Roman"/>
          <w:color w:val="000000"/>
          <w:sz w:val="26"/>
          <w:szCs w:val="26"/>
          <w:lang w:val="en-US"/>
        </w:rPr>
        <w:t>Greater Eurasia</w:t>
      </w:r>
      <w:r w:rsidR="00705E64">
        <w:rPr>
          <w:rFonts w:eastAsia="Times New Roman"/>
          <w:color w:val="000000"/>
          <w:sz w:val="26"/>
          <w:szCs w:val="26"/>
          <w:lang w:val="en-US"/>
        </w:rPr>
        <w:t xml:space="preserve"> (national and civilization</w:t>
      </w:r>
      <w:r w:rsidR="00C13C33">
        <w:rPr>
          <w:rFonts w:eastAsia="Times New Roman"/>
          <w:color w:val="000000"/>
          <w:sz w:val="26"/>
          <w:szCs w:val="26"/>
          <w:lang w:val="en-US"/>
        </w:rPr>
        <w:t>al</w:t>
      </w:r>
      <w:r w:rsidR="00705E64">
        <w:rPr>
          <w:rFonts w:eastAsia="Times New Roman"/>
          <w:color w:val="000000"/>
          <w:sz w:val="26"/>
          <w:szCs w:val="26"/>
          <w:lang w:val="en-US"/>
        </w:rPr>
        <w:t xml:space="preserve"> </w:t>
      </w:r>
      <w:r w:rsidR="00C13C33">
        <w:rPr>
          <w:rFonts w:eastAsia="Times New Roman"/>
          <w:color w:val="000000"/>
          <w:sz w:val="26"/>
          <w:szCs w:val="26"/>
          <w:lang w:val="en-US"/>
        </w:rPr>
        <w:t>conceptions of Eurasia and option</w:t>
      </w:r>
      <w:r w:rsidR="00705E64">
        <w:rPr>
          <w:rFonts w:eastAsia="Times New Roman"/>
          <w:color w:val="000000"/>
          <w:sz w:val="26"/>
          <w:szCs w:val="26"/>
          <w:lang w:val="en-US"/>
        </w:rPr>
        <w:t xml:space="preserve">s for </w:t>
      </w:r>
      <w:r w:rsidR="00C13C33">
        <w:rPr>
          <w:rFonts w:eastAsia="Times New Roman"/>
          <w:color w:val="000000"/>
          <w:sz w:val="26"/>
          <w:szCs w:val="26"/>
          <w:lang w:val="en-US"/>
        </w:rPr>
        <w:t>their interplay</w:t>
      </w:r>
      <w:r w:rsidR="00705E64">
        <w:rPr>
          <w:rFonts w:eastAsia="Times New Roman"/>
          <w:color w:val="000000"/>
          <w:sz w:val="26"/>
          <w:szCs w:val="26"/>
          <w:lang w:val="en-US"/>
        </w:rPr>
        <w:t xml:space="preserve">); Russia’s current foreign policy. In addition, the section will accept </w:t>
      </w:r>
      <w:r w:rsidR="00B53FD3">
        <w:rPr>
          <w:rFonts w:eastAsia="Times New Roman"/>
          <w:color w:val="000000"/>
          <w:sz w:val="26"/>
          <w:szCs w:val="26"/>
          <w:lang w:val="en-US"/>
        </w:rPr>
        <w:t>works,</w:t>
      </w:r>
      <w:r w:rsidR="00C13C33">
        <w:rPr>
          <w:rFonts w:eastAsia="Times New Roman"/>
          <w:color w:val="000000"/>
          <w:sz w:val="26"/>
          <w:szCs w:val="26"/>
          <w:lang w:val="en-US"/>
        </w:rPr>
        <w:t xml:space="preserve"> which provide insight into</w:t>
      </w:r>
      <w:r w:rsidR="000D31AF">
        <w:rPr>
          <w:rFonts w:eastAsia="Times New Roman"/>
          <w:color w:val="000000"/>
          <w:sz w:val="26"/>
          <w:szCs w:val="26"/>
          <w:lang w:val="en-US"/>
        </w:rPr>
        <w:t xml:space="preserve"> the</w:t>
      </w:r>
      <w:r w:rsidR="00705E64">
        <w:rPr>
          <w:rFonts w:eastAsia="Times New Roman"/>
          <w:color w:val="000000"/>
          <w:sz w:val="26"/>
          <w:szCs w:val="26"/>
          <w:lang w:val="en-US"/>
        </w:rPr>
        <w:t xml:space="preserve"> emergence of new hegemonies in global politics and the problems of </w:t>
      </w:r>
      <w:r w:rsidR="002148B4">
        <w:rPr>
          <w:rFonts w:eastAsia="Times New Roman"/>
          <w:color w:val="000000"/>
          <w:sz w:val="26"/>
          <w:szCs w:val="26"/>
          <w:lang w:val="en-US"/>
        </w:rPr>
        <w:t xml:space="preserve">their </w:t>
      </w:r>
      <w:r w:rsidR="00705E64">
        <w:rPr>
          <w:rFonts w:eastAsia="Times New Roman"/>
          <w:color w:val="000000"/>
          <w:sz w:val="26"/>
          <w:szCs w:val="26"/>
          <w:lang w:val="en-US"/>
        </w:rPr>
        <w:t xml:space="preserve">relations with the USA. </w:t>
      </w:r>
    </w:p>
    <w:p w14:paraId="70036D27" w14:textId="77777777" w:rsidR="001E0BFF" w:rsidRPr="00451193" w:rsidRDefault="001E0BFF" w:rsidP="001E0BFF">
      <w:pPr>
        <w:jc w:val="both"/>
        <w:rPr>
          <w:rFonts w:eastAsia="Times New Roman"/>
          <w:color w:val="000000"/>
          <w:sz w:val="26"/>
          <w:szCs w:val="26"/>
          <w:lang w:val="en-US"/>
        </w:rPr>
      </w:pPr>
    </w:p>
    <w:p w14:paraId="301CD2B2" w14:textId="556026DB" w:rsidR="00F07E27" w:rsidRPr="00353B0E" w:rsidRDefault="004E5805" w:rsidP="00265F30">
      <w:pPr>
        <w:jc w:val="both"/>
        <w:rPr>
          <w:rFonts w:eastAsia="Times New Roman"/>
          <w:b/>
          <w:i/>
          <w:iCs/>
          <w:color w:val="000000"/>
          <w:sz w:val="26"/>
          <w:szCs w:val="26"/>
          <w:lang w:val="en-US"/>
        </w:rPr>
      </w:pPr>
      <w:r>
        <w:rPr>
          <w:rFonts w:eastAsia="Times New Roman"/>
          <w:b/>
          <w:i/>
          <w:iCs/>
          <w:color w:val="000000"/>
          <w:sz w:val="26"/>
          <w:szCs w:val="26"/>
          <w:lang w:val="en-US"/>
        </w:rPr>
        <w:t>International</w:t>
      </w:r>
      <w:r w:rsidR="00353B0E">
        <w:rPr>
          <w:rFonts w:eastAsia="Times New Roman"/>
          <w:b/>
          <w:i/>
          <w:iCs/>
          <w:color w:val="000000"/>
          <w:sz w:val="26"/>
          <w:szCs w:val="26"/>
          <w:lang w:val="en-US"/>
        </w:rPr>
        <w:t xml:space="preserve"> </w:t>
      </w:r>
      <w:r>
        <w:rPr>
          <w:rFonts w:eastAsia="Times New Roman"/>
          <w:b/>
          <w:i/>
          <w:iCs/>
          <w:color w:val="000000"/>
          <w:sz w:val="26"/>
          <w:szCs w:val="26"/>
          <w:lang w:val="en-US"/>
        </w:rPr>
        <w:t xml:space="preserve">Regional </w:t>
      </w:r>
      <w:r w:rsidR="00353B0E">
        <w:rPr>
          <w:rFonts w:eastAsia="Times New Roman"/>
          <w:b/>
          <w:i/>
          <w:iCs/>
          <w:color w:val="000000"/>
          <w:sz w:val="26"/>
          <w:szCs w:val="26"/>
          <w:lang w:val="en-US"/>
        </w:rPr>
        <w:t xml:space="preserve">Studies </w:t>
      </w:r>
    </w:p>
    <w:p w14:paraId="4102ED87" w14:textId="3D551602" w:rsidR="007366D0" w:rsidRPr="007366D0" w:rsidRDefault="007366D0" w:rsidP="00265F30">
      <w:pPr>
        <w:jc w:val="both"/>
        <w:rPr>
          <w:rFonts w:eastAsia="Times New Roman"/>
          <w:color w:val="000000"/>
          <w:sz w:val="26"/>
          <w:szCs w:val="26"/>
          <w:lang w:val="en-US"/>
        </w:rPr>
      </w:pPr>
      <w:r>
        <w:rPr>
          <w:rFonts w:eastAsia="Times New Roman"/>
          <w:color w:val="000000"/>
          <w:sz w:val="26"/>
          <w:szCs w:val="26"/>
          <w:lang w:val="en-US"/>
        </w:rPr>
        <w:t xml:space="preserve">This section accepts works, which look into the aspects and dynamics of the development of such regions as East Asia, Southeast Asia, the South Pacific, South Asia, the Middle East, Europe, Latin America, the post-Soviet space, as well as the policies of the Russian </w:t>
      </w:r>
      <w:r w:rsidR="0063697C">
        <w:rPr>
          <w:rFonts w:eastAsia="Times New Roman"/>
          <w:color w:val="000000"/>
          <w:sz w:val="26"/>
          <w:szCs w:val="26"/>
          <w:lang w:val="en-US"/>
        </w:rPr>
        <w:t>Federation</w:t>
      </w:r>
      <w:r>
        <w:rPr>
          <w:rFonts w:eastAsia="Times New Roman"/>
          <w:color w:val="000000"/>
          <w:sz w:val="26"/>
          <w:szCs w:val="26"/>
          <w:lang w:val="en-US"/>
        </w:rPr>
        <w:t xml:space="preserve"> in the aforementioned regions</w:t>
      </w:r>
      <w:r w:rsidR="002148B4">
        <w:rPr>
          <w:rFonts w:eastAsia="Times New Roman"/>
          <w:color w:val="000000"/>
          <w:sz w:val="26"/>
          <w:szCs w:val="26"/>
          <w:lang w:val="en-US"/>
        </w:rPr>
        <w:t xml:space="preserve"> through the prism of their links</w:t>
      </w:r>
      <w:r w:rsidR="000D31AF">
        <w:rPr>
          <w:rFonts w:eastAsia="Times New Roman"/>
          <w:color w:val="000000"/>
          <w:sz w:val="26"/>
          <w:szCs w:val="26"/>
          <w:lang w:val="en-US"/>
        </w:rPr>
        <w:t xml:space="preserve"> with global </w:t>
      </w:r>
      <w:r w:rsidR="002148B4">
        <w:rPr>
          <w:rFonts w:eastAsia="Times New Roman"/>
          <w:color w:val="000000"/>
          <w:sz w:val="26"/>
          <w:szCs w:val="26"/>
          <w:lang w:val="en-US"/>
        </w:rPr>
        <w:t xml:space="preserve">developmental </w:t>
      </w:r>
      <w:r w:rsidR="000D31AF">
        <w:rPr>
          <w:rFonts w:eastAsia="Times New Roman"/>
          <w:color w:val="000000"/>
          <w:sz w:val="26"/>
          <w:szCs w:val="26"/>
          <w:lang w:val="en-US"/>
        </w:rPr>
        <w:t xml:space="preserve">trends </w:t>
      </w:r>
      <w:r w:rsidR="0063697C">
        <w:rPr>
          <w:rFonts w:eastAsia="Times New Roman"/>
          <w:color w:val="000000"/>
          <w:sz w:val="26"/>
          <w:szCs w:val="26"/>
          <w:lang w:val="en-US"/>
        </w:rPr>
        <w:t xml:space="preserve">and regional institutions of cooperation. This may include such pressing issues as </w:t>
      </w:r>
      <w:r w:rsidR="002148B4">
        <w:rPr>
          <w:rFonts w:eastAsia="Times New Roman"/>
          <w:color w:val="000000"/>
          <w:sz w:val="26"/>
          <w:szCs w:val="26"/>
          <w:lang w:val="en-US"/>
        </w:rPr>
        <w:t>economic cooperation</w:t>
      </w:r>
      <w:r w:rsidR="0063697C">
        <w:rPr>
          <w:rFonts w:eastAsia="Times New Roman"/>
          <w:color w:val="000000"/>
          <w:sz w:val="26"/>
          <w:szCs w:val="26"/>
          <w:lang w:val="en-US"/>
        </w:rPr>
        <w:t xml:space="preserve"> processes </w:t>
      </w:r>
      <w:r w:rsidR="002148B4">
        <w:rPr>
          <w:rFonts w:eastAsia="Times New Roman"/>
          <w:color w:val="000000"/>
          <w:sz w:val="26"/>
          <w:szCs w:val="26"/>
          <w:lang w:val="en-US"/>
        </w:rPr>
        <w:t>(both regionalization and regiona</w:t>
      </w:r>
      <w:r w:rsidR="00B64B78">
        <w:rPr>
          <w:rFonts w:eastAsia="Times New Roman"/>
          <w:color w:val="000000"/>
          <w:sz w:val="26"/>
          <w:szCs w:val="26"/>
          <w:lang w:val="en-US"/>
        </w:rPr>
        <w:t>lism), features of security threat</w:t>
      </w:r>
      <w:r w:rsidR="002148B4">
        <w:rPr>
          <w:rFonts w:eastAsia="Times New Roman"/>
          <w:color w:val="000000"/>
          <w:sz w:val="26"/>
          <w:szCs w:val="26"/>
          <w:lang w:val="en-US"/>
        </w:rPr>
        <w:t xml:space="preserve">s and approaches to </w:t>
      </w:r>
      <w:r w:rsidR="0063697C">
        <w:rPr>
          <w:rFonts w:eastAsia="Times New Roman"/>
          <w:color w:val="000000"/>
          <w:sz w:val="26"/>
          <w:szCs w:val="26"/>
          <w:lang w:val="en-US"/>
        </w:rPr>
        <w:t xml:space="preserve">their regulation, </w:t>
      </w:r>
      <w:r w:rsidR="000D31AF">
        <w:rPr>
          <w:rFonts w:eastAsia="Times New Roman"/>
          <w:color w:val="000000"/>
          <w:sz w:val="26"/>
          <w:szCs w:val="26"/>
          <w:lang w:val="en-US"/>
        </w:rPr>
        <w:t xml:space="preserve">as well as </w:t>
      </w:r>
      <w:r w:rsidR="0063697C">
        <w:rPr>
          <w:rFonts w:eastAsia="Times New Roman"/>
          <w:color w:val="000000"/>
          <w:sz w:val="26"/>
          <w:szCs w:val="26"/>
          <w:lang w:val="en-US"/>
        </w:rPr>
        <w:t xml:space="preserve">cultural/humanitarian and religious/ethnic aspects in regional development. </w:t>
      </w:r>
    </w:p>
    <w:p w14:paraId="151E99A3" w14:textId="51F8AE46" w:rsidR="006D344F" w:rsidRPr="007366D0" w:rsidRDefault="006D344F" w:rsidP="00265F30">
      <w:pPr>
        <w:jc w:val="both"/>
        <w:rPr>
          <w:rFonts w:eastAsia="Times New Roman"/>
          <w:color w:val="000000"/>
          <w:sz w:val="26"/>
          <w:szCs w:val="26"/>
          <w:lang w:val="en-US"/>
        </w:rPr>
      </w:pPr>
    </w:p>
    <w:p w14:paraId="4C4285C7" w14:textId="0FBAADB5" w:rsidR="006D344F" w:rsidRPr="00372A89" w:rsidRDefault="004E5805" w:rsidP="00265F30">
      <w:pPr>
        <w:jc w:val="both"/>
        <w:rPr>
          <w:rFonts w:eastAsia="Times New Roman"/>
          <w:b/>
          <w:i/>
          <w:iCs/>
          <w:color w:val="000000"/>
          <w:sz w:val="26"/>
          <w:szCs w:val="26"/>
          <w:lang w:val="en-US"/>
        </w:rPr>
      </w:pPr>
      <w:r>
        <w:rPr>
          <w:rFonts w:eastAsia="Times New Roman"/>
          <w:b/>
          <w:i/>
          <w:iCs/>
          <w:color w:val="000000"/>
          <w:sz w:val="26"/>
          <w:szCs w:val="26"/>
          <w:lang w:val="en-US"/>
        </w:rPr>
        <w:t>Asian</w:t>
      </w:r>
      <w:r w:rsidR="00372A89">
        <w:rPr>
          <w:rFonts w:eastAsia="Times New Roman"/>
          <w:b/>
          <w:i/>
          <w:iCs/>
          <w:color w:val="000000"/>
          <w:sz w:val="26"/>
          <w:szCs w:val="26"/>
          <w:lang w:val="en-US"/>
        </w:rPr>
        <w:t xml:space="preserve"> Studies </w:t>
      </w:r>
    </w:p>
    <w:p w14:paraId="6ED50C34" w14:textId="1B905723" w:rsidR="008C0DB3" w:rsidRPr="004E5805" w:rsidRDefault="008C0DB3" w:rsidP="00265F30">
      <w:pPr>
        <w:jc w:val="both"/>
        <w:rPr>
          <w:sz w:val="26"/>
          <w:szCs w:val="26"/>
          <w:lang w:val="en-US"/>
        </w:rPr>
      </w:pPr>
    </w:p>
    <w:p w14:paraId="0B6B88EC" w14:textId="3652BD1A" w:rsidR="00B53FD3" w:rsidRPr="00B53FD3" w:rsidRDefault="00B53FD3" w:rsidP="00265F30">
      <w:pPr>
        <w:jc w:val="both"/>
        <w:rPr>
          <w:sz w:val="26"/>
          <w:szCs w:val="26"/>
          <w:lang w:val="en-US"/>
        </w:rPr>
      </w:pPr>
      <w:r>
        <w:rPr>
          <w:sz w:val="26"/>
          <w:szCs w:val="26"/>
          <w:lang w:val="en-US"/>
        </w:rPr>
        <w:t xml:space="preserve">This section accepts works, which consider issues related to </w:t>
      </w:r>
      <w:r w:rsidR="000D31AF">
        <w:rPr>
          <w:sz w:val="26"/>
          <w:szCs w:val="26"/>
          <w:lang w:val="en-US"/>
        </w:rPr>
        <w:t xml:space="preserve">the </w:t>
      </w:r>
      <w:r w:rsidR="002148B4">
        <w:rPr>
          <w:sz w:val="26"/>
          <w:szCs w:val="26"/>
          <w:lang w:val="en-US"/>
        </w:rPr>
        <w:t xml:space="preserve">philology of Oriental </w:t>
      </w:r>
      <w:r>
        <w:rPr>
          <w:sz w:val="26"/>
          <w:szCs w:val="26"/>
          <w:lang w:val="en-US"/>
        </w:rPr>
        <w:t>languages, culture and the arts in</w:t>
      </w:r>
      <w:r w:rsidR="000D31AF">
        <w:rPr>
          <w:sz w:val="26"/>
          <w:szCs w:val="26"/>
          <w:lang w:val="en-US"/>
        </w:rPr>
        <w:t xml:space="preserve"> the</w:t>
      </w:r>
      <w:r w:rsidR="002148B4">
        <w:rPr>
          <w:sz w:val="26"/>
          <w:szCs w:val="26"/>
          <w:lang w:val="en-US"/>
        </w:rPr>
        <w:t xml:space="preserve"> classical</w:t>
      </w:r>
      <w:r>
        <w:rPr>
          <w:sz w:val="26"/>
          <w:szCs w:val="26"/>
          <w:lang w:val="en-US"/>
        </w:rPr>
        <w:t xml:space="preserve"> and contemporary East, as</w:t>
      </w:r>
      <w:r w:rsidR="002148B4">
        <w:rPr>
          <w:sz w:val="26"/>
          <w:szCs w:val="26"/>
          <w:lang w:val="en-US"/>
        </w:rPr>
        <w:t xml:space="preserve"> well as history and modernity in</w:t>
      </w:r>
      <w:r>
        <w:rPr>
          <w:sz w:val="26"/>
          <w:szCs w:val="26"/>
          <w:lang w:val="en-US"/>
        </w:rPr>
        <w:t xml:space="preserve"> the East. In addition, works on contemporary social processes in today’s East, the latest development trends in East Asia, the Middle East and </w:t>
      </w:r>
      <w:r w:rsidR="002148B4">
        <w:rPr>
          <w:sz w:val="26"/>
          <w:szCs w:val="26"/>
          <w:lang w:val="en-US"/>
        </w:rPr>
        <w:t>Northern Africa</w:t>
      </w:r>
      <w:r>
        <w:rPr>
          <w:sz w:val="26"/>
          <w:szCs w:val="26"/>
          <w:lang w:val="en-US"/>
        </w:rPr>
        <w:t>, problems of economic develop</w:t>
      </w:r>
      <w:r w:rsidR="00CF6685">
        <w:rPr>
          <w:sz w:val="26"/>
          <w:szCs w:val="26"/>
          <w:lang w:val="en-US"/>
        </w:rPr>
        <w:t>ment</w:t>
      </w:r>
      <w:r>
        <w:rPr>
          <w:sz w:val="26"/>
          <w:szCs w:val="26"/>
          <w:lang w:val="en-US"/>
        </w:rPr>
        <w:t xml:space="preserve"> in</w:t>
      </w:r>
      <w:r w:rsidR="00CF6685">
        <w:rPr>
          <w:sz w:val="26"/>
          <w:szCs w:val="26"/>
          <w:lang w:val="en-US"/>
        </w:rPr>
        <w:t xml:space="preserve"> contemporary</w:t>
      </w:r>
      <w:r>
        <w:rPr>
          <w:sz w:val="26"/>
          <w:szCs w:val="26"/>
          <w:lang w:val="en-US"/>
        </w:rPr>
        <w:t xml:space="preserve"> Asia and the emergence of new sectors </w:t>
      </w:r>
      <w:r w:rsidR="00CF6685">
        <w:rPr>
          <w:sz w:val="26"/>
          <w:szCs w:val="26"/>
          <w:lang w:val="en-US"/>
        </w:rPr>
        <w:t xml:space="preserve">in the East </w:t>
      </w:r>
      <w:r>
        <w:rPr>
          <w:sz w:val="26"/>
          <w:szCs w:val="26"/>
          <w:lang w:val="en-US"/>
        </w:rPr>
        <w:t xml:space="preserve">shall be considered. </w:t>
      </w:r>
    </w:p>
    <w:sectPr w:rsidR="00B53FD3" w:rsidRPr="00B5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72"/>
    <w:rsid w:val="000C28F5"/>
    <w:rsid w:val="000D31AF"/>
    <w:rsid w:val="000F5531"/>
    <w:rsid w:val="000F6EF8"/>
    <w:rsid w:val="0018533C"/>
    <w:rsid w:val="001A3DD2"/>
    <w:rsid w:val="001B2855"/>
    <w:rsid w:val="001E0BFF"/>
    <w:rsid w:val="002148B4"/>
    <w:rsid w:val="0024578F"/>
    <w:rsid w:val="00265F30"/>
    <w:rsid w:val="003059C8"/>
    <w:rsid w:val="00320E98"/>
    <w:rsid w:val="00353B0E"/>
    <w:rsid w:val="00372A89"/>
    <w:rsid w:val="00411036"/>
    <w:rsid w:val="00413D1E"/>
    <w:rsid w:val="00414772"/>
    <w:rsid w:val="004313C6"/>
    <w:rsid w:val="00451193"/>
    <w:rsid w:val="004E5805"/>
    <w:rsid w:val="00511ABB"/>
    <w:rsid w:val="00596A02"/>
    <w:rsid w:val="006068A7"/>
    <w:rsid w:val="006251DB"/>
    <w:rsid w:val="0063697C"/>
    <w:rsid w:val="006D344F"/>
    <w:rsid w:val="00705E64"/>
    <w:rsid w:val="007366D0"/>
    <w:rsid w:val="00770559"/>
    <w:rsid w:val="007953BE"/>
    <w:rsid w:val="008C0DB3"/>
    <w:rsid w:val="008C0EC3"/>
    <w:rsid w:val="008C4133"/>
    <w:rsid w:val="00A8615D"/>
    <w:rsid w:val="00AC7594"/>
    <w:rsid w:val="00AE1276"/>
    <w:rsid w:val="00AF28F6"/>
    <w:rsid w:val="00B17503"/>
    <w:rsid w:val="00B53FD3"/>
    <w:rsid w:val="00B64B78"/>
    <w:rsid w:val="00BA04D8"/>
    <w:rsid w:val="00BC2E99"/>
    <w:rsid w:val="00BE42A7"/>
    <w:rsid w:val="00BF45E9"/>
    <w:rsid w:val="00C13C33"/>
    <w:rsid w:val="00C56211"/>
    <w:rsid w:val="00C87834"/>
    <w:rsid w:val="00CA0F6E"/>
    <w:rsid w:val="00CF6685"/>
    <w:rsid w:val="00D5091A"/>
    <w:rsid w:val="00D52C6D"/>
    <w:rsid w:val="00D5419A"/>
    <w:rsid w:val="00DD3784"/>
    <w:rsid w:val="00DE4BCD"/>
    <w:rsid w:val="00E30747"/>
    <w:rsid w:val="00E91714"/>
    <w:rsid w:val="00E96273"/>
    <w:rsid w:val="00EC733B"/>
    <w:rsid w:val="00F07E27"/>
    <w:rsid w:val="00F34A78"/>
    <w:rsid w:val="00F55AA2"/>
    <w:rsid w:val="00FB603B"/>
    <w:rsid w:val="00FF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D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E42A7"/>
    <w:rPr>
      <w:sz w:val="16"/>
      <w:szCs w:val="16"/>
    </w:rPr>
  </w:style>
  <w:style w:type="paragraph" w:styleId="a4">
    <w:name w:val="annotation text"/>
    <w:basedOn w:val="a"/>
    <w:link w:val="a5"/>
    <w:uiPriority w:val="99"/>
    <w:semiHidden/>
    <w:unhideWhenUsed/>
    <w:rsid w:val="00BE42A7"/>
    <w:rPr>
      <w:sz w:val="20"/>
      <w:szCs w:val="20"/>
    </w:rPr>
  </w:style>
  <w:style w:type="character" w:customStyle="1" w:styleId="a5">
    <w:name w:val="Текст примечания Знак"/>
    <w:basedOn w:val="a0"/>
    <w:link w:val="a4"/>
    <w:uiPriority w:val="99"/>
    <w:semiHidden/>
    <w:rsid w:val="00BE42A7"/>
    <w:rPr>
      <w:rFonts w:ascii="Times New Roman" w:hAnsi="Times New Roman" w:cs="Times New Roman"/>
      <w:sz w:val="20"/>
      <w:szCs w:val="20"/>
      <w:lang w:eastAsia="ru-RU"/>
    </w:rPr>
  </w:style>
  <w:style w:type="paragraph" w:styleId="a6">
    <w:name w:val="annotation subject"/>
    <w:basedOn w:val="a4"/>
    <w:next w:val="a4"/>
    <w:link w:val="a7"/>
    <w:uiPriority w:val="99"/>
    <w:semiHidden/>
    <w:unhideWhenUsed/>
    <w:rsid w:val="00BE42A7"/>
    <w:rPr>
      <w:b/>
      <w:bCs/>
    </w:rPr>
  </w:style>
  <w:style w:type="character" w:customStyle="1" w:styleId="a7">
    <w:name w:val="Тема примечания Знак"/>
    <w:basedOn w:val="a5"/>
    <w:link w:val="a6"/>
    <w:uiPriority w:val="99"/>
    <w:semiHidden/>
    <w:rsid w:val="00BE42A7"/>
    <w:rPr>
      <w:rFonts w:ascii="Times New Roman" w:hAnsi="Times New Roman" w:cs="Times New Roman"/>
      <w:b/>
      <w:bCs/>
      <w:sz w:val="20"/>
      <w:szCs w:val="20"/>
      <w:lang w:eastAsia="ru-RU"/>
    </w:rPr>
  </w:style>
  <w:style w:type="paragraph" w:styleId="a8">
    <w:name w:val="Balloon Text"/>
    <w:basedOn w:val="a"/>
    <w:link w:val="a9"/>
    <w:uiPriority w:val="99"/>
    <w:semiHidden/>
    <w:unhideWhenUsed/>
    <w:rsid w:val="00BE42A7"/>
    <w:rPr>
      <w:rFonts w:ascii="Segoe UI" w:hAnsi="Segoe UI" w:cs="Segoe UI"/>
      <w:sz w:val="18"/>
      <w:szCs w:val="18"/>
    </w:rPr>
  </w:style>
  <w:style w:type="character" w:customStyle="1" w:styleId="a9">
    <w:name w:val="Текст выноски Знак"/>
    <w:basedOn w:val="a0"/>
    <w:link w:val="a8"/>
    <w:uiPriority w:val="99"/>
    <w:semiHidden/>
    <w:rsid w:val="00BE42A7"/>
    <w:rPr>
      <w:rFonts w:ascii="Segoe UI" w:hAnsi="Segoe UI" w:cs="Segoe UI"/>
      <w:sz w:val="18"/>
      <w:szCs w:val="18"/>
      <w:lang w:eastAsia="ru-RU"/>
    </w:rPr>
  </w:style>
  <w:style w:type="paragraph" w:styleId="aa">
    <w:name w:val="Revision"/>
    <w:hidden/>
    <w:uiPriority w:val="99"/>
    <w:semiHidden/>
    <w:rsid w:val="00BA04D8"/>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D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E42A7"/>
    <w:rPr>
      <w:sz w:val="16"/>
      <w:szCs w:val="16"/>
    </w:rPr>
  </w:style>
  <w:style w:type="paragraph" w:styleId="a4">
    <w:name w:val="annotation text"/>
    <w:basedOn w:val="a"/>
    <w:link w:val="a5"/>
    <w:uiPriority w:val="99"/>
    <w:semiHidden/>
    <w:unhideWhenUsed/>
    <w:rsid w:val="00BE42A7"/>
    <w:rPr>
      <w:sz w:val="20"/>
      <w:szCs w:val="20"/>
    </w:rPr>
  </w:style>
  <w:style w:type="character" w:customStyle="1" w:styleId="a5">
    <w:name w:val="Текст примечания Знак"/>
    <w:basedOn w:val="a0"/>
    <w:link w:val="a4"/>
    <w:uiPriority w:val="99"/>
    <w:semiHidden/>
    <w:rsid w:val="00BE42A7"/>
    <w:rPr>
      <w:rFonts w:ascii="Times New Roman" w:hAnsi="Times New Roman" w:cs="Times New Roman"/>
      <w:sz w:val="20"/>
      <w:szCs w:val="20"/>
      <w:lang w:eastAsia="ru-RU"/>
    </w:rPr>
  </w:style>
  <w:style w:type="paragraph" w:styleId="a6">
    <w:name w:val="annotation subject"/>
    <w:basedOn w:val="a4"/>
    <w:next w:val="a4"/>
    <w:link w:val="a7"/>
    <w:uiPriority w:val="99"/>
    <w:semiHidden/>
    <w:unhideWhenUsed/>
    <w:rsid w:val="00BE42A7"/>
    <w:rPr>
      <w:b/>
      <w:bCs/>
    </w:rPr>
  </w:style>
  <w:style w:type="character" w:customStyle="1" w:styleId="a7">
    <w:name w:val="Тема примечания Знак"/>
    <w:basedOn w:val="a5"/>
    <w:link w:val="a6"/>
    <w:uiPriority w:val="99"/>
    <w:semiHidden/>
    <w:rsid w:val="00BE42A7"/>
    <w:rPr>
      <w:rFonts w:ascii="Times New Roman" w:hAnsi="Times New Roman" w:cs="Times New Roman"/>
      <w:b/>
      <w:bCs/>
      <w:sz w:val="20"/>
      <w:szCs w:val="20"/>
      <w:lang w:eastAsia="ru-RU"/>
    </w:rPr>
  </w:style>
  <w:style w:type="paragraph" w:styleId="a8">
    <w:name w:val="Balloon Text"/>
    <w:basedOn w:val="a"/>
    <w:link w:val="a9"/>
    <w:uiPriority w:val="99"/>
    <w:semiHidden/>
    <w:unhideWhenUsed/>
    <w:rsid w:val="00BE42A7"/>
    <w:rPr>
      <w:rFonts w:ascii="Segoe UI" w:hAnsi="Segoe UI" w:cs="Segoe UI"/>
      <w:sz w:val="18"/>
      <w:szCs w:val="18"/>
    </w:rPr>
  </w:style>
  <w:style w:type="character" w:customStyle="1" w:styleId="a9">
    <w:name w:val="Текст выноски Знак"/>
    <w:basedOn w:val="a0"/>
    <w:link w:val="a8"/>
    <w:uiPriority w:val="99"/>
    <w:semiHidden/>
    <w:rsid w:val="00BE42A7"/>
    <w:rPr>
      <w:rFonts w:ascii="Segoe UI" w:hAnsi="Segoe UI" w:cs="Segoe UI"/>
      <w:sz w:val="18"/>
      <w:szCs w:val="18"/>
      <w:lang w:eastAsia="ru-RU"/>
    </w:rPr>
  </w:style>
  <w:style w:type="paragraph" w:styleId="aa">
    <w:name w:val="Revision"/>
    <w:hidden/>
    <w:uiPriority w:val="99"/>
    <w:semiHidden/>
    <w:rsid w:val="00BA04D8"/>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593">
      <w:bodyDiv w:val="1"/>
      <w:marLeft w:val="0"/>
      <w:marRight w:val="0"/>
      <w:marTop w:val="0"/>
      <w:marBottom w:val="0"/>
      <w:divBdr>
        <w:top w:val="none" w:sz="0" w:space="0" w:color="auto"/>
        <w:left w:val="none" w:sz="0" w:space="0" w:color="auto"/>
        <w:bottom w:val="none" w:sz="0" w:space="0" w:color="auto"/>
        <w:right w:val="none" w:sz="0" w:space="0" w:color="auto"/>
      </w:divBdr>
    </w:div>
    <w:div w:id="269901924">
      <w:bodyDiv w:val="1"/>
      <w:marLeft w:val="0"/>
      <w:marRight w:val="0"/>
      <w:marTop w:val="0"/>
      <w:marBottom w:val="0"/>
      <w:divBdr>
        <w:top w:val="none" w:sz="0" w:space="0" w:color="auto"/>
        <w:left w:val="none" w:sz="0" w:space="0" w:color="auto"/>
        <w:bottom w:val="none" w:sz="0" w:space="0" w:color="auto"/>
        <w:right w:val="none" w:sz="0" w:space="0" w:color="auto"/>
      </w:divBdr>
    </w:div>
    <w:div w:id="432701427">
      <w:bodyDiv w:val="1"/>
      <w:marLeft w:val="0"/>
      <w:marRight w:val="0"/>
      <w:marTop w:val="0"/>
      <w:marBottom w:val="0"/>
      <w:divBdr>
        <w:top w:val="none" w:sz="0" w:space="0" w:color="auto"/>
        <w:left w:val="none" w:sz="0" w:space="0" w:color="auto"/>
        <w:bottom w:val="none" w:sz="0" w:space="0" w:color="auto"/>
        <w:right w:val="none" w:sz="0" w:space="0" w:color="auto"/>
      </w:divBdr>
    </w:div>
    <w:div w:id="1043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Калачигин</dc:creator>
  <cp:lastModifiedBy>Екатерина Соловова</cp:lastModifiedBy>
  <cp:revision>2</cp:revision>
  <dcterms:created xsi:type="dcterms:W3CDTF">2020-09-23T12:48:00Z</dcterms:created>
  <dcterms:modified xsi:type="dcterms:W3CDTF">2020-09-23T12:48:00Z</dcterms:modified>
</cp:coreProperties>
</file>