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B" w:rsidRPr="00BC6B80" w:rsidRDefault="00482041" w:rsidP="00043D3B">
      <w:pPr>
        <w:jc w:val="both"/>
        <w:rPr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043D3B">
        <w:rPr>
          <w:b/>
          <w:sz w:val="22"/>
          <w:szCs w:val="22"/>
          <w:u w:val="single"/>
        </w:rPr>
        <w:t>NRU HSE-20</w:t>
      </w:r>
      <w:r w:rsidR="00E32B36">
        <w:rPr>
          <w:b/>
          <w:sz w:val="22"/>
          <w:szCs w:val="22"/>
          <w:u w:val="single"/>
        </w:rPr>
        <w:t>20</w:t>
      </w:r>
      <w:r w:rsidR="00043D3B" w:rsidRPr="00C7282A">
        <w:rPr>
          <w:b/>
          <w:sz w:val="22"/>
          <w:szCs w:val="22"/>
          <w:u w:val="single"/>
        </w:rPr>
        <w:t>, Microeconomics</w:t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 w:rsidRPr="00C7282A">
        <w:rPr>
          <w:b/>
          <w:sz w:val="22"/>
          <w:szCs w:val="22"/>
          <w:u w:val="single"/>
        </w:rPr>
        <w:tab/>
      </w:r>
      <w:r w:rsidR="00043D3B">
        <w:rPr>
          <w:b/>
          <w:sz w:val="22"/>
          <w:szCs w:val="22"/>
          <w:u w:val="single"/>
        </w:rPr>
        <w:tab/>
      </w:r>
      <w:r w:rsidR="00043D3B">
        <w:rPr>
          <w:b/>
          <w:sz w:val="22"/>
          <w:szCs w:val="22"/>
          <w:u w:val="single"/>
        </w:rPr>
        <w:tab/>
      </w:r>
      <w:r w:rsidR="007C34E9">
        <w:rPr>
          <w:b/>
          <w:sz w:val="22"/>
          <w:szCs w:val="22"/>
          <w:u w:val="single"/>
        </w:rPr>
        <w:tab/>
        <w:t xml:space="preserve">          </w:t>
      </w:r>
      <w:r w:rsidR="00043D3B">
        <w:rPr>
          <w:b/>
          <w:sz w:val="22"/>
          <w:szCs w:val="22"/>
          <w:u w:val="single"/>
        </w:rPr>
        <w:t xml:space="preserve"> </w:t>
      </w:r>
      <w:r w:rsidR="00043D3B" w:rsidRPr="00C7282A">
        <w:rPr>
          <w:b/>
          <w:sz w:val="22"/>
          <w:szCs w:val="22"/>
          <w:u w:val="single"/>
        </w:rPr>
        <w:t>Class</w:t>
      </w:r>
      <w:r w:rsidR="00043D3B">
        <w:rPr>
          <w:b/>
          <w:sz w:val="22"/>
          <w:szCs w:val="22"/>
          <w:u w:val="single"/>
        </w:rPr>
        <w:t>-0</w:t>
      </w:r>
      <w:r w:rsidR="0098525A">
        <w:rPr>
          <w:b/>
          <w:sz w:val="22"/>
          <w:szCs w:val="22"/>
          <w:u w:val="single"/>
        </w:rPr>
        <w:t>7</w:t>
      </w:r>
      <w:r w:rsidR="00CA029C">
        <w:rPr>
          <w:b/>
          <w:sz w:val="22"/>
          <w:szCs w:val="22"/>
          <w:u w:val="single"/>
        </w:rPr>
        <w:t xml:space="preserve"> </w:t>
      </w:r>
    </w:p>
    <w:p w:rsidR="007C34E9" w:rsidRDefault="007C34E9" w:rsidP="00043D3B">
      <w:pPr>
        <w:pStyle w:val="1"/>
        <w:rPr>
          <w:sz w:val="22"/>
          <w:szCs w:val="22"/>
        </w:rPr>
      </w:pPr>
    </w:p>
    <w:p w:rsidR="00043D3B" w:rsidRPr="00BE2C1C" w:rsidRDefault="009D13BC" w:rsidP="00043D3B">
      <w:pPr>
        <w:pStyle w:val="1"/>
        <w:rPr>
          <w:sz w:val="24"/>
          <w:szCs w:val="24"/>
        </w:rPr>
      </w:pPr>
      <w:r w:rsidRPr="00BE2C1C">
        <w:rPr>
          <w:sz w:val="24"/>
          <w:szCs w:val="24"/>
        </w:rPr>
        <w:t>Production</w:t>
      </w:r>
      <w:r w:rsidR="00CA029C" w:rsidRPr="00BE2C1C">
        <w:rPr>
          <w:sz w:val="24"/>
          <w:szCs w:val="24"/>
        </w:rPr>
        <w:t xml:space="preserve"> </w:t>
      </w:r>
    </w:p>
    <w:p w:rsidR="00043D3B" w:rsidRDefault="00043D3B" w:rsidP="00043D3B">
      <w:pPr>
        <w:pStyle w:val="1"/>
        <w:jc w:val="left"/>
        <w:rPr>
          <w:sz w:val="22"/>
          <w:szCs w:val="22"/>
        </w:rPr>
      </w:pPr>
    </w:p>
    <w:p w:rsidR="009D13BC" w:rsidRPr="00BE2C1C" w:rsidRDefault="00B00B0F" w:rsidP="009D13BC">
      <w:p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E2C1C">
        <w:rPr>
          <w:rFonts w:asciiTheme="minorHAnsi" w:hAnsiTheme="minorHAnsi" w:cs="T11"/>
          <w:b/>
          <w:sz w:val="24"/>
          <w:szCs w:val="24"/>
          <w:lang w:eastAsia="ru-RU"/>
        </w:rPr>
        <w:t>1</w:t>
      </w:r>
      <w:r w:rsidR="009D13BC" w:rsidRPr="00BE2C1C">
        <w:rPr>
          <w:rFonts w:asciiTheme="minorHAnsi" w:hAnsiTheme="minorHAnsi" w:cs="T11"/>
          <w:b/>
          <w:sz w:val="24"/>
          <w:szCs w:val="24"/>
          <w:lang w:eastAsia="ru-RU"/>
        </w:rPr>
        <w:t xml:space="preserve">. </w:t>
      </w:r>
      <w:r w:rsidR="009D13BC" w:rsidRPr="00BE2C1C">
        <w:rPr>
          <w:rFonts w:asciiTheme="minorHAnsi" w:hAnsiTheme="minorHAnsi"/>
          <w:color w:val="000000"/>
          <w:sz w:val="24"/>
          <w:szCs w:val="24"/>
        </w:rPr>
        <w:t xml:space="preserve">Production function of firm A is given </w:t>
      </w:r>
      <w:proofErr w:type="gramStart"/>
      <w:r w:rsidR="009D13BC" w:rsidRPr="00BE2C1C">
        <w:rPr>
          <w:rFonts w:asciiTheme="minorHAnsi" w:hAnsiTheme="minorHAnsi"/>
          <w:color w:val="000000"/>
          <w:sz w:val="24"/>
          <w:szCs w:val="24"/>
        </w:rPr>
        <w:t xml:space="preserve">by </w:t>
      </w:r>
      <w:proofErr w:type="gramEnd"/>
      <w:r w:rsidR="009D13BC" w:rsidRPr="00BE2C1C">
        <w:rPr>
          <w:rFonts w:asciiTheme="minorHAnsi" w:hAnsiTheme="minorHAnsi"/>
          <w:color w:val="000000"/>
          <w:position w:val="-10"/>
          <w:sz w:val="24"/>
          <w:szCs w:val="24"/>
        </w:rPr>
        <w:object w:dxaOrig="18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17.6pt" o:ole="" fillcolor="window">
            <v:imagedata r:id="rId9" o:title=""/>
          </v:shape>
          <o:OLEObject Type="Embed" ProgID="Equation.3" ShapeID="_x0000_i1025" DrawAspect="Content" ObjectID="_1663952991" r:id="rId10"/>
        </w:object>
      </w:r>
      <w:r w:rsidR="009D13BC" w:rsidRPr="00BE2C1C">
        <w:rPr>
          <w:rFonts w:asciiTheme="minorHAnsi" w:hAnsiTheme="minorHAnsi"/>
          <w:color w:val="000000"/>
          <w:sz w:val="24"/>
          <w:szCs w:val="24"/>
        </w:rPr>
        <w:t>. The wage of labor is $2 per hour and the rental price of capital is $</w:t>
      </w:r>
      <w:r w:rsidR="00C84465" w:rsidRPr="00BE2C1C">
        <w:rPr>
          <w:rFonts w:asciiTheme="minorHAnsi" w:hAnsiTheme="minorHAnsi"/>
          <w:color w:val="000000"/>
          <w:sz w:val="24"/>
          <w:szCs w:val="24"/>
        </w:rPr>
        <w:t>8</w:t>
      </w:r>
      <w:r w:rsidR="009D13BC" w:rsidRPr="00BE2C1C">
        <w:rPr>
          <w:rFonts w:asciiTheme="minorHAnsi" w:hAnsiTheme="minorHAnsi"/>
          <w:color w:val="000000"/>
          <w:sz w:val="24"/>
          <w:szCs w:val="24"/>
        </w:rPr>
        <w:t xml:space="preserve"> per hour. </w:t>
      </w:r>
    </w:p>
    <w:p w:rsidR="009D13BC" w:rsidRPr="00BE2C1C" w:rsidRDefault="009D13BC" w:rsidP="009D13BC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BE2C1C">
        <w:rPr>
          <w:rFonts w:asciiTheme="minorHAnsi" w:hAnsiTheme="minorHAnsi"/>
          <w:b/>
          <w:color w:val="000000"/>
          <w:sz w:val="24"/>
          <w:szCs w:val="24"/>
        </w:rPr>
        <w:t>(a)</w:t>
      </w:r>
      <w:r w:rsidRPr="00BE2C1C">
        <w:rPr>
          <w:rFonts w:asciiTheme="minorHAnsi" w:hAnsiTheme="minorHAnsi"/>
          <w:color w:val="000000"/>
          <w:sz w:val="24"/>
          <w:szCs w:val="24"/>
        </w:rPr>
        <w:t xml:space="preserve"> Assume that in the short run the capital is fixed </w:t>
      </w:r>
      <w:proofErr w:type="gramStart"/>
      <w:r w:rsidRPr="00BE2C1C">
        <w:rPr>
          <w:rFonts w:asciiTheme="minorHAnsi" w:hAnsiTheme="minorHAnsi"/>
          <w:color w:val="000000"/>
          <w:sz w:val="24"/>
          <w:szCs w:val="24"/>
        </w:rPr>
        <w:t xml:space="preserve">at </w:t>
      </w:r>
      <w:proofErr w:type="gramEnd"/>
      <w:r w:rsidRPr="00BE2C1C">
        <w:rPr>
          <w:rFonts w:asciiTheme="minorHAnsi" w:hAnsiTheme="minorHAnsi"/>
          <w:color w:val="000000"/>
          <w:position w:val="-6"/>
          <w:sz w:val="24"/>
          <w:szCs w:val="24"/>
        </w:rPr>
        <w:object w:dxaOrig="660" w:dyaOrig="320">
          <v:shape id="_x0000_i1026" type="#_x0000_t75" style="width:32.65pt;height:15.9pt" o:ole="" fillcolor="window">
            <v:imagedata r:id="rId11" o:title=""/>
          </v:shape>
          <o:OLEObject Type="Embed" ProgID="Equation.3" ShapeID="_x0000_i1026" DrawAspect="Content" ObjectID="_1663952992" r:id="rId12"/>
        </w:object>
      </w:r>
      <w:r w:rsidRPr="00BE2C1C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BE2C1C">
        <w:rPr>
          <w:rFonts w:asciiTheme="minorHAnsi" w:hAnsiTheme="minorHAnsi"/>
          <w:sz w:val="24"/>
          <w:szCs w:val="24"/>
        </w:rPr>
        <w:t xml:space="preserve">Derive the short run total costs, ATC, AVC and MC. </w:t>
      </w:r>
    </w:p>
    <w:p w:rsidR="009D13BC" w:rsidRPr="00BE2C1C" w:rsidRDefault="009D13BC" w:rsidP="009D13BC">
      <w:p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E2C1C">
        <w:rPr>
          <w:rFonts w:asciiTheme="minorHAnsi" w:hAnsiTheme="minorHAnsi"/>
          <w:b/>
          <w:color w:val="000000"/>
          <w:sz w:val="24"/>
          <w:szCs w:val="24"/>
        </w:rPr>
        <w:t>(b)</w:t>
      </w:r>
      <w:r w:rsidRPr="00BE2C1C">
        <w:rPr>
          <w:rFonts w:asciiTheme="minorHAnsi" w:hAnsiTheme="minorHAnsi"/>
          <w:color w:val="000000"/>
          <w:sz w:val="24"/>
          <w:szCs w:val="24"/>
        </w:rPr>
        <w:t xml:space="preserve"> Illustrate AVC, AC and MC. Explain the shapes of AVC, AC and MC. </w:t>
      </w:r>
    </w:p>
    <w:p w:rsidR="009D13BC" w:rsidRPr="00BE2C1C" w:rsidRDefault="009D13BC" w:rsidP="009D13BC">
      <w:p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E2C1C">
        <w:rPr>
          <w:rFonts w:asciiTheme="minorHAnsi" w:hAnsiTheme="minorHAnsi"/>
          <w:b/>
          <w:color w:val="000000"/>
          <w:sz w:val="24"/>
          <w:szCs w:val="24"/>
        </w:rPr>
        <w:t>(c)</w:t>
      </w:r>
      <w:r w:rsidRPr="00BE2C1C">
        <w:rPr>
          <w:rFonts w:asciiTheme="minorHAnsi" w:hAnsiTheme="minorHAnsi"/>
          <w:color w:val="000000"/>
          <w:sz w:val="24"/>
          <w:szCs w:val="24"/>
        </w:rPr>
        <w:t xml:space="preserve"> Derive the LR cost function </w:t>
      </w:r>
      <w:bookmarkStart w:id="0" w:name="_GoBack"/>
      <w:bookmarkEnd w:id="0"/>
      <w:r w:rsidRPr="00BE2C1C">
        <w:rPr>
          <w:rFonts w:asciiTheme="minorHAnsi" w:hAnsiTheme="minorHAnsi"/>
          <w:color w:val="000000"/>
          <w:sz w:val="24"/>
          <w:szCs w:val="24"/>
        </w:rPr>
        <w:t>and calculate AC. Explain the</w:t>
      </w:r>
      <w:r w:rsidR="00BA5EC3" w:rsidRPr="00BE2C1C">
        <w:rPr>
          <w:rFonts w:asciiTheme="minorHAnsi" w:hAnsiTheme="minorHAnsi"/>
          <w:color w:val="000000"/>
          <w:sz w:val="24"/>
          <w:szCs w:val="24"/>
        </w:rPr>
        <w:t xml:space="preserve"> shape o</w:t>
      </w:r>
      <w:r w:rsidRPr="00BE2C1C">
        <w:rPr>
          <w:rFonts w:asciiTheme="minorHAnsi" w:hAnsiTheme="minorHAnsi"/>
          <w:color w:val="000000"/>
          <w:sz w:val="24"/>
          <w:szCs w:val="24"/>
        </w:rPr>
        <w:t xml:space="preserve">f AC. </w:t>
      </w:r>
    </w:p>
    <w:p w:rsidR="009D13BC" w:rsidRPr="00BE2C1C" w:rsidRDefault="009D13BC" w:rsidP="009D13BC">
      <w:p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BE2C1C">
        <w:rPr>
          <w:rFonts w:asciiTheme="minorHAnsi" w:hAnsiTheme="minorHAnsi"/>
          <w:b/>
          <w:color w:val="000000"/>
          <w:sz w:val="24"/>
          <w:szCs w:val="24"/>
        </w:rPr>
        <w:t>(d)</w:t>
      </w:r>
      <w:r w:rsidRPr="00BE2C1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A5EC3" w:rsidRPr="00BE2C1C">
        <w:rPr>
          <w:rFonts w:asciiTheme="minorHAnsi" w:hAnsiTheme="minorHAnsi"/>
          <w:color w:val="000000"/>
          <w:sz w:val="24"/>
          <w:szCs w:val="24"/>
        </w:rPr>
        <w:t>I</w:t>
      </w:r>
      <w:r w:rsidRPr="00BE2C1C">
        <w:rPr>
          <w:rFonts w:asciiTheme="minorHAnsi" w:hAnsiTheme="minorHAnsi"/>
          <w:color w:val="000000"/>
          <w:sz w:val="24"/>
          <w:szCs w:val="24"/>
        </w:rPr>
        <w:t>llustrate MC</w:t>
      </w:r>
      <w:r w:rsidRPr="00BE2C1C">
        <w:rPr>
          <w:rFonts w:asciiTheme="minorHAnsi" w:hAnsiTheme="minorHAnsi"/>
          <w:color w:val="000000"/>
          <w:sz w:val="24"/>
          <w:szCs w:val="24"/>
          <w:vertAlign w:val="superscript"/>
        </w:rPr>
        <w:t>LR</w:t>
      </w:r>
      <w:r w:rsidRPr="00BE2C1C">
        <w:rPr>
          <w:rFonts w:asciiTheme="minorHAnsi" w:hAnsiTheme="minorHAnsi"/>
          <w:color w:val="000000"/>
          <w:sz w:val="24"/>
          <w:szCs w:val="24"/>
        </w:rPr>
        <w:t>, AC</w:t>
      </w:r>
      <w:r w:rsidRPr="00BE2C1C">
        <w:rPr>
          <w:rFonts w:asciiTheme="minorHAnsi" w:hAnsiTheme="minorHAnsi"/>
          <w:color w:val="000000"/>
          <w:sz w:val="24"/>
          <w:szCs w:val="24"/>
          <w:vertAlign w:val="superscript"/>
        </w:rPr>
        <w:t>LR</w:t>
      </w:r>
      <w:r w:rsidRPr="00BE2C1C">
        <w:rPr>
          <w:rFonts w:asciiTheme="minorHAnsi" w:hAnsiTheme="minorHAnsi"/>
          <w:color w:val="000000"/>
          <w:sz w:val="24"/>
          <w:szCs w:val="24"/>
        </w:rPr>
        <w:t xml:space="preserve"> and AC</w:t>
      </w:r>
      <w:r w:rsidRPr="00BE2C1C">
        <w:rPr>
          <w:rFonts w:asciiTheme="minorHAnsi" w:hAnsiTheme="minorHAnsi"/>
          <w:color w:val="000000"/>
          <w:sz w:val="24"/>
          <w:szCs w:val="24"/>
          <w:vertAlign w:val="superscript"/>
        </w:rPr>
        <w:t>SR</w:t>
      </w:r>
      <w:r w:rsidRPr="00BE2C1C">
        <w:rPr>
          <w:rFonts w:asciiTheme="minorHAnsi" w:hAnsiTheme="minorHAnsi"/>
          <w:color w:val="000000"/>
          <w:sz w:val="24"/>
          <w:szCs w:val="24"/>
        </w:rPr>
        <w:t>, MC</w:t>
      </w:r>
      <w:r w:rsidRPr="00BE2C1C">
        <w:rPr>
          <w:rFonts w:asciiTheme="minorHAnsi" w:hAnsiTheme="minorHAnsi"/>
          <w:color w:val="000000"/>
          <w:sz w:val="24"/>
          <w:szCs w:val="24"/>
          <w:vertAlign w:val="superscript"/>
        </w:rPr>
        <w:t xml:space="preserve">SR </w:t>
      </w:r>
      <w:r w:rsidRPr="00BE2C1C">
        <w:rPr>
          <w:rFonts w:asciiTheme="minorHAnsi" w:hAnsiTheme="minorHAnsi"/>
          <w:color w:val="000000"/>
          <w:sz w:val="24"/>
          <w:szCs w:val="24"/>
        </w:rPr>
        <w:t xml:space="preserve">for two different levels of capital. Explain the relationships between </w:t>
      </w:r>
      <w:r w:rsidR="00B54F02" w:rsidRPr="00BE2C1C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Pr="00BE2C1C">
        <w:rPr>
          <w:rFonts w:asciiTheme="minorHAnsi" w:hAnsiTheme="minorHAnsi"/>
          <w:color w:val="000000"/>
          <w:sz w:val="24"/>
          <w:szCs w:val="24"/>
        </w:rPr>
        <w:t xml:space="preserve">LR and </w:t>
      </w:r>
      <w:r w:rsidR="00B54F02" w:rsidRPr="00BE2C1C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Pr="00BE2C1C">
        <w:rPr>
          <w:rFonts w:asciiTheme="minorHAnsi" w:hAnsiTheme="minorHAnsi"/>
          <w:color w:val="000000"/>
          <w:sz w:val="24"/>
          <w:szCs w:val="24"/>
        </w:rPr>
        <w:t>SR curves.</w:t>
      </w:r>
    </w:p>
    <w:p w:rsidR="009D13BC" w:rsidRPr="00BE2C1C" w:rsidRDefault="009D13BC" w:rsidP="009D13BC">
      <w:pPr>
        <w:jc w:val="both"/>
        <w:rPr>
          <w:rFonts w:asciiTheme="minorHAnsi" w:hAnsiTheme="minorHAnsi" w:cs="T11"/>
          <w:b/>
          <w:sz w:val="24"/>
          <w:szCs w:val="24"/>
          <w:lang w:eastAsia="ru-RU"/>
        </w:rPr>
      </w:pPr>
    </w:p>
    <w:p w:rsidR="00BA5EC3" w:rsidRPr="00BE2C1C" w:rsidRDefault="00BA5EC3" w:rsidP="00BA5EC3">
      <w:pPr>
        <w:rPr>
          <w:rFonts w:asciiTheme="minorHAnsi" w:hAnsiTheme="minorHAnsi"/>
          <w:sz w:val="24"/>
          <w:szCs w:val="24"/>
        </w:rPr>
      </w:pPr>
      <w:r w:rsidRPr="00BE2C1C">
        <w:rPr>
          <w:rFonts w:asciiTheme="minorHAnsi" w:hAnsiTheme="minorHAnsi"/>
          <w:b/>
          <w:sz w:val="24"/>
          <w:szCs w:val="24"/>
        </w:rPr>
        <w:t>2.</w:t>
      </w:r>
      <w:r w:rsidRPr="00BE2C1C">
        <w:rPr>
          <w:rFonts w:asciiTheme="minorHAnsi" w:hAnsiTheme="minorHAnsi"/>
          <w:sz w:val="24"/>
          <w:szCs w:val="24"/>
        </w:rPr>
        <w:t xml:space="preserve"> Suppose that the cost function of the firm is given </w:t>
      </w:r>
      <w:proofErr w:type="gramStart"/>
      <w:r w:rsidRPr="00BE2C1C">
        <w:rPr>
          <w:rFonts w:asciiTheme="minorHAnsi" w:hAnsiTheme="minorHAnsi"/>
          <w:sz w:val="24"/>
          <w:szCs w:val="24"/>
        </w:rPr>
        <w:t xml:space="preserve">by </w:t>
      </w:r>
      <w:proofErr w:type="gramEnd"/>
      <w:r w:rsidRPr="00BE2C1C">
        <w:rPr>
          <w:rFonts w:asciiTheme="minorHAnsi" w:hAnsiTheme="minorHAnsi"/>
          <w:position w:val="-32"/>
          <w:sz w:val="24"/>
          <w:szCs w:val="24"/>
        </w:rPr>
        <w:object w:dxaOrig="3159" w:dyaOrig="760">
          <v:shape id="_x0000_i1027" type="#_x0000_t75" style="width:158.25pt;height:37.65pt" o:ole="">
            <v:imagedata r:id="rId13" o:title=""/>
          </v:shape>
          <o:OLEObject Type="Embed" ProgID="Equation.DSMT4" ShapeID="_x0000_i1027" DrawAspect="Content" ObjectID="_1663952993" r:id="rId14"/>
        </w:object>
      </w:r>
      <w:r w:rsidRPr="00BE2C1C">
        <w:rPr>
          <w:rFonts w:asciiTheme="minorHAnsi" w:hAnsiTheme="minorHAnsi"/>
          <w:sz w:val="24"/>
          <w:szCs w:val="24"/>
        </w:rPr>
        <w:t xml:space="preserve">. </w:t>
      </w:r>
    </w:p>
    <w:p w:rsidR="00BA5EC3" w:rsidRPr="00BE2C1C" w:rsidRDefault="00BA5EC3" w:rsidP="00BA5EC3">
      <w:pPr>
        <w:rPr>
          <w:rFonts w:asciiTheme="minorHAnsi" w:hAnsiTheme="minorHAnsi"/>
          <w:sz w:val="24"/>
          <w:szCs w:val="24"/>
        </w:rPr>
      </w:pPr>
      <w:r w:rsidRPr="00BE2C1C">
        <w:rPr>
          <w:rFonts w:asciiTheme="minorHAnsi" w:hAnsiTheme="minorHAnsi"/>
          <w:b/>
          <w:sz w:val="24"/>
          <w:szCs w:val="24"/>
        </w:rPr>
        <w:t>(</w:t>
      </w:r>
      <w:r w:rsidRPr="00BE2C1C">
        <w:rPr>
          <w:rFonts w:asciiTheme="minorHAnsi" w:hAnsiTheme="minorHAnsi"/>
          <w:b/>
          <w:sz w:val="24"/>
          <w:szCs w:val="24"/>
          <w:lang w:val="ru-RU"/>
        </w:rPr>
        <w:t>а</w:t>
      </w:r>
      <w:r w:rsidRPr="00BE2C1C">
        <w:rPr>
          <w:rFonts w:asciiTheme="minorHAnsi" w:hAnsiTheme="minorHAnsi"/>
          <w:b/>
          <w:sz w:val="24"/>
          <w:szCs w:val="24"/>
        </w:rPr>
        <w:t>)</w:t>
      </w:r>
      <w:r w:rsidRPr="00BE2C1C">
        <w:rPr>
          <w:rFonts w:asciiTheme="minorHAnsi" w:hAnsiTheme="minorHAnsi"/>
          <w:sz w:val="24"/>
          <w:szCs w:val="24"/>
        </w:rPr>
        <w:t xml:space="preserve"> </w:t>
      </w:r>
      <w:r w:rsidR="00BE2C1C" w:rsidRPr="00BE2C1C">
        <w:rPr>
          <w:rFonts w:asciiTheme="minorHAnsi" w:hAnsiTheme="minorHAnsi"/>
          <w:sz w:val="24"/>
          <w:szCs w:val="24"/>
        </w:rPr>
        <w:t>Find the shut down prices.</w:t>
      </w:r>
      <w:r w:rsidRPr="00BE2C1C">
        <w:rPr>
          <w:rFonts w:asciiTheme="minorHAnsi" w:hAnsiTheme="minorHAnsi"/>
          <w:sz w:val="24"/>
          <w:szCs w:val="24"/>
        </w:rPr>
        <w:t xml:space="preserve"> </w:t>
      </w:r>
    </w:p>
    <w:p w:rsidR="00BA5EC3" w:rsidRPr="00BE2C1C" w:rsidRDefault="00BE2C1C" w:rsidP="00BA5EC3">
      <w:pPr>
        <w:rPr>
          <w:rFonts w:asciiTheme="minorHAnsi" w:hAnsiTheme="minorHAnsi"/>
          <w:sz w:val="24"/>
          <w:szCs w:val="24"/>
        </w:rPr>
      </w:pPr>
      <w:r w:rsidRPr="00BE2C1C">
        <w:rPr>
          <w:rFonts w:asciiTheme="minorHAnsi" w:hAnsiTheme="minorHAnsi"/>
          <w:b/>
          <w:sz w:val="24"/>
          <w:szCs w:val="24"/>
        </w:rPr>
        <w:t>(b</w:t>
      </w:r>
      <w:r w:rsidR="00BA5EC3" w:rsidRPr="00BE2C1C">
        <w:rPr>
          <w:rFonts w:asciiTheme="minorHAnsi" w:hAnsiTheme="minorHAnsi"/>
          <w:b/>
          <w:sz w:val="24"/>
          <w:szCs w:val="24"/>
        </w:rPr>
        <w:t>)</w:t>
      </w:r>
      <w:r w:rsidR="00BA5EC3" w:rsidRPr="00BE2C1C">
        <w:rPr>
          <w:rFonts w:asciiTheme="minorHAnsi" w:hAnsiTheme="minorHAnsi"/>
          <w:sz w:val="24"/>
          <w:szCs w:val="24"/>
        </w:rPr>
        <w:t xml:space="preserve"> </w:t>
      </w:r>
      <w:r w:rsidRPr="00BE2C1C">
        <w:rPr>
          <w:rFonts w:asciiTheme="minorHAnsi" w:hAnsiTheme="minorHAnsi"/>
          <w:sz w:val="24"/>
          <w:szCs w:val="24"/>
        </w:rPr>
        <w:t>Derive and illustrate the firm’s supply curve</w:t>
      </w:r>
      <w:r w:rsidR="00BA5EC3" w:rsidRPr="00BE2C1C">
        <w:rPr>
          <w:rFonts w:asciiTheme="minorHAnsi" w:hAnsiTheme="minorHAnsi"/>
          <w:sz w:val="24"/>
          <w:szCs w:val="24"/>
        </w:rPr>
        <w:t>.</w:t>
      </w:r>
    </w:p>
    <w:p w:rsidR="00BA5EC3" w:rsidRPr="00BE2C1C" w:rsidRDefault="00BA5EC3" w:rsidP="009D13BC">
      <w:pPr>
        <w:jc w:val="both"/>
        <w:rPr>
          <w:rFonts w:asciiTheme="minorHAnsi" w:hAnsiTheme="minorHAnsi" w:cs="T11"/>
          <w:b/>
          <w:sz w:val="24"/>
          <w:szCs w:val="24"/>
          <w:lang w:eastAsia="ru-RU"/>
        </w:rPr>
      </w:pPr>
    </w:p>
    <w:p w:rsidR="009D13BC" w:rsidRPr="00BE2C1C" w:rsidRDefault="00D834CC" w:rsidP="009D13B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="009D13BC" w:rsidRPr="00BE2C1C">
        <w:rPr>
          <w:rFonts w:asciiTheme="minorHAnsi" w:hAnsiTheme="minorHAnsi"/>
          <w:b/>
          <w:sz w:val="24"/>
          <w:szCs w:val="24"/>
        </w:rPr>
        <w:t>.</w:t>
      </w:r>
      <w:r w:rsidR="009D13BC" w:rsidRPr="00BE2C1C">
        <w:rPr>
          <w:rFonts w:asciiTheme="minorHAnsi" w:hAnsiTheme="minorHAnsi"/>
          <w:sz w:val="24"/>
          <w:szCs w:val="24"/>
        </w:rPr>
        <w:t xml:space="preserve"> Suppose a firm has two plants producing the same product but with different production functions. Plant 1’s production function is </w:t>
      </w:r>
      <w:r w:rsidR="009D13BC" w:rsidRPr="00BE2C1C">
        <w:rPr>
          <w:rFonts w:asciiTheme="minorHAnsi" w:hAnsiTheme="minorHAnsi"/>
          <w:position w:val="-10"/>
          <w:sz w:val="24"/>
          <w:szCs w:val="24"/>
        </w:rPr>
        <w:object w:dxaOrig="960" w:dyaOrig="380">
          <v:shape id="_x0000_i1028" type="#_x0000_t75" style="width:47.7pt;height:18.4pt" o:ole="" fillcolor="window">
            <v:imagedata r:id="rId15" o:title=""/>
          </v:shape>
          <o:OLEObject Type="Embed" ProgID="Equation.3" ShapeID="_x0000_i1028" DrawAspect="Content" ObjectID="_1663952994" r:id="rId16"/>
        </w:object>
      </w:r>
      <w:r w:rsidR="009D13BC" w:rsidRPr="00BE2C1C">
        <w:rPr>
          <w:rFonts w:asciiTheme="minorHAnsi" w:hAnsiTheme="minorHAnsi"/>
          <w:sz w:val="24"/>
          <w:szCs w:val="24"/>
        </w:rPr>
        <w:t xml:space="preserve"> and plant 2’s production function </w:t>
      </w:r>
      <w:proofErr w:type="gramStart"/>
      <w:r w:rsidR="009D13BC" w:rsidRPr="00BE2C1C">
        <w:rPr>
          <w:rFonts w:asciiTheme="minorHAnsi" w:hAnsiTheme="minorHAnsi"/>
          <w:sz w:val="24"/>
          <w:szCs w:val="24"/>
        </w:rPr>
        <w:t xml:space="preserve">is </w:t>
      </w:r>
      <w:proofErr w:type="gramEnd"/>
      <w:r w:rsidR="009D13BC" w:rsidRPr="00BE2C1C">
        <w:rPr>
          <w:rFonts w:asciiTheme="minorHAnsi" w:hAnsiTheme="minorHAnsi"/>
          <w:position w:val="-10"/>
          <w:sz w:val="24"/>
          <w:szCs w:val="24"/>
        </w:rPr>
        <w:object w:dxaOrig="780" w:dyaOrig="320">
          <v:shape id="_x0000_i1029" type="#_x0000_t75" style="width:39.35pt;height:15.9pt" o:ole="" fillcolor="window">
            <v:imagedata r:id="rId17" o:title=""/>
          </v:shape>
          <o:OLEObject Type="Embed" ProgID="Equation.3" ShapeID="_x0000_i1029" DrawAspect="Content" ObjectID="_1663952995" r:id="rId18"/>
        </w:object>
      </w:r>
      <w:r w:rsidR="009D13BC" w:rsidRPr="00BE2C1C">
        <w:rPr>
          <w:rFonts w:asciiTheme="minorHAnsi" w:hAnsiTheme="minorHAnsi"/>
          <w:sz w:val="24"/>
          <w:szCs w:val="24"/>
        </w:rPr>
        <w:t>. The price of a unit of labor is $w.</w:t>
      </w:r>
    </w:p>
    <w:p w:rsidR="009D13BC" w:rsidRPr="00BE2C1C" w:rsidRDefault="009D13BC" w:rsidP="009D13BC">
      <w:pPr>
        <w:jc w:val="both"/>
        <w:rPr>
          <w:rFonts w:asciiTheme="minorHAnsi" w:hAnsiTheme="minorHAnsi"/>
          <w:sz w:val="24"/>
          <w:szCs w:val="24"/>
        </w:rPr>
      </w:pPr>
      <w:r w:rsidRPr="00BE2C1C">
        <w:rPr>
          <w:rFonts w:asciiTheme="minorHAnsi" w:hAnsiTheme="minorHAnsi"/>
          <w:b/>
          <w:sz w:val="24"/>
          <w:szCs w:val="24"/>
        </w:rPr>
        <w:t>(a)</w:t>
      </w:r>
      <w:r w:rsidRPr="00BE2C1C">
        <w:rPr>
          <w:rFonts w:asciiTheme="minorHAnsi" w:hAnsiTheme="minorHAnsi"/>
          <w:sz w:val="24"/>
          <w:szCs w:val="24"/>
        </w:rPr>
        <w:t xml:space="preserve"> Suppose that currently this firm produces 10</w:t>
      </w:r>
      <w:r w:rsidR="00E32B36" w:rsidRPr="00BE2C1C">
        <w:rPr>
          <w:rFonts w:asciiTheme="minorHAnsi" w:hAnsiTheme="minorHAnsi"/>
          <w:sz w:val="24"/>
          <w:szCs w:val="24"/>
        </w:rPr>
        <w:t xml:space="preserve"> units </w:t>
      </w:r>
      <w:r w:rsidRPr="00BE2C1C">
        <w:rPr>
          <w:rFonts w:asciiTheme="minorHAnsi" w:hAnsiTheme="minorHAnsi"/>
          <w:sz w:val="24"/>
          <w:szCs w:val="24"/>
        </w:rPr>
        <w:t xml:space="preserve">in each plant. </w:t>
      </w:r>
      <w:r w:rsidR="00E32B36" w:rsidRPr="00BE2C1C">
        <w:rPr>
          <w:rFonts w:asciiTheme="minorHAnsi" w:hAnsiTheme="minorHAnsi"/>
          <w:sz w:val="24"/>
          <w:szCs w:val="24"/>
        </w:rPr>
        <w:t xml:space="preserve">If </w:t>
      </w:r>
      <w:r w:rsidRPr="00BE2C1C">
        <w:rPr>
          <w:rFonts w:asciiTheme="minorHAnsi" w:hAnsiTheme="minorHAnsi"/>
          <w:sz w:val="24"/>
          <w:szCs w:val="24"/>
        </w:rPr>
        <w:t>it can reallocate the production of output between the two plants, should the firm close down plant 1 and produce all 20 units of output in plant 2?</w:t>
      </w:r>
    </w:p>
    <w:p w:rsidR="009D13BC" w:rsidRPr="00BE2C1C" w:rsidRDefault="009D13BC" w:rsidP="009D13BC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BE2C1C">
        <w:rPr>
          <w:rFonts w:asciiTheme="minorHAnsi" w:hAnsiTheme="minorHAnsi"/>
          <w:b/>
          <w:sz w:val="24"/>
          <w:szCs w:val="24"/>
        </w:rPr>
        <w:t xml:space="preserve">(b) </w:t>
      </w:r>
      <w:r w:rsidRPr="00BE2C1C">
        <w:rPr>
          <w:rFonts w:asciiTheme="minorHAnsi" w:hAnsiTheme="minorHAnsi"/>
          <w:sz w:val="24"/>
          <w:szCs w:val="24"/>
        </w:rPr>
        <w:t>Derive the cost function.</w:t>
      </w:r>
    </w:p>
    <w:p w:rsidR="009D13BC" w:rsidRPr="009D13BC" w:rsidRDefault="009D13BC" w:rsidP="009D13BC">
      <w:pPr>
        <w:jc w:val="both"/>
        <w:rPr>
          <w:rFonts w:ascii="Calibri" w:hAnsi="Calibri" w:cs="T11"/>
          <w:b/>
          <w:sz w:val="24"/>
          <w:szCs w:val="24"/>
          <w:lang w:eastAsia="ru-RU"/>
        </w:rPr>
      </w:pPr>
    </w:p>
    <w:sectPr w:rsidR="009D13BC" w:rsidRPr="009D13BC" w:rsidSect="00BC6B80">
      <w:pgSz w:w="12240" w:h="15840"/>
      <w:pgMar w:top="680" w:right="1021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5F" w:rsidRDefault="00F11E5F">
      <w:r>
        <w:separator/>
      </w:r>
    </w:p>
  </w:endnote>
  <w:endnote w:type="continuationSeparator" w:id="0">
    <w:p w:rsidR="00F11E5F" w:rsidRDefault="00F1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1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5F" w:rsidRDefault="00F11E5F">
      <w:r>
        <w:separator/>
      </w:r>
    </w:p>
  </w:footnote>
  <w:footnote w:type="continuationSeparator" w:id="0">
    <w:p w:rsidR="00F11E5F" w:rsidRDefault="00F1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79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">
    <w:nsid w:val="0A191506"/>
    <w:multiLevelType w:val="singleLevel"/>
    <w:tmpl w:val="8D8257D4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A395F71"/>
    <w:multiLevelType w:val="singleLevel"/>
    <w:tmpl w:val="64A22F3A"/>
    <w:lvl w:ilvl="0">
      <w:start w:val="1"/>
      <w:numFmt w:val="lowerLetter"/>
      <w:lvlText w:val="(%1)"/>
      <w:legacy w:legacy="1" w:legacySpace="0" w:legacyIndent="283"/>
      <w:lvlJc w:val="left"/>
      <w:pPr>
        <w:ind w:left="283" w:hanging="283"/>
      </w:pPr>
    </w:lvl>
  </w:abstractNum>
  <w:abstractNum w:abstractNumId="3">
    <w:nsid w:val="0EDF3629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19E46A8A"/>
    <w:multiLevelType w:val="multilevel"/>
    <w:tmpl w:val="27C03A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1080"/>
        </w:tabs>
        <w:ind w:left="0" w:firstLine="720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5">
    <w:nsid w:val="1BDC02EA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A7E1B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7">
    <w:nsid w:val="310A0A34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675B2A"/>
    <w:multiLevelType w:val="singleLevel"/>
    <w:tmpl w:val="4CFCE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5647C66"/>
    <w:multiLevelType w:val="singleLevel"/>
    <w:tmpl w:val="799CF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0">
    <w:nsid w:val="3D953C7E"/>
    <w:multiLevelType w:val="singleLevel"/>
    <w:tmpl w:val="BC88208C"/>
    <w:lvl w:ilvl="0">
      <w:start w:val="3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>
    <w:nsid w:val="3E0E5A18"/>
    <w:multiLevelType w:val="singleLevel"/>
    <w:tmpl w:val="41AA70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5B2F48"/>
    <w:multiLevelType w:val="singleLevel"/>
    <w:tmpl w:val="D7A2F64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13">
    <w:nsid w:val="47FA03C7"/>
    <w:multiLevelType w:val="singleLevel"/>
    <w:tmpl w:val="16BEFA78"/>
    <w:lvl w:ilvl="0">
      <w:start w:val="1"/>
      <w:numFmt w:val="lowerLetter"/>
      <w:lvlText w:val="(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507D1E81"/>
    <w:multiLevelType w:val="multilevel"/>
    <w:tmpl w:val="56487E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504"/>
        </w:tabs>
        <w:ind w:left="0" w:firstLine="0"/>
      </w:pPr>
      <w:rPr>
        <w:rFonts w:hint="default"/>
        <w:b/>
        <w:i w:val="0"/>
      </w:rPr>
    </w:lvl>
    <w:lvl w:ilvl="3">
      <w:start w:val="1"/>
      <w:numFmt w:val="lowerRoman"/>
      <w:lvlText w:val="(%4) "/>
      <w:lvlJc w:val="left"/>
      <w:pPr>
        <w:tabs>
          <w:tab w:val="num" w:pos="1800"/>
        </w:tabs>
        <w:ind w:left="1224" w:hanging="144"/>
      </w:pPr>
      <w:rPr>
        <w:rFonts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5">
    <w:nsid w:val="52694FC5"/>
    <w:multiLevelType w:val="hybridMultilevel"/>
    <w:tmpl w:val="DDF831D2"/>
    <w:lvl w:ilvl="0" w:tplc="C8E0E6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95382"/>
    <w:multiLevelType w:val="singleLevel"/>
    <w:tmpl w:val="13F4F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>
    <w:nsid w:val="564976F1"/>
    <w:multiLevelType w:val="multilevel"/>
    <w:tmpl w:val="4B5C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. 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2">
      <w:start w:val="1"/>
      <w:numFmt w:val="lowerLetter"/>
      <w:lvlText w:val="(%3) "/>
      <w:lvlJc w:val="left"/>
      <w:pPr>
        <w:tabs>
          <w:tab w:val="num" w:pos="792"/>
        </w:tabs>
        <w:ind w:left="0" w:firstLine="432"/>
      </w:pPr>
      <w:rPr>
        <w:b/>
        <w:i w:val="0"/>
      </w:rPr>
    </w:lvl>
    <w:lvl w:ilvl="3">
      <w:start w:val="1"/>
      <w:numFmt w:val="lowerRoman"/>
      <w:lvlText w:val="%4) "/>
      <w:lvlJc w:val="left"/>
      <w:pPr>
        <w:tabs>
          <w:tab w:val="num" w:pos="1800"/>
        </w:tabs>
        <w:ind w:left="1224" w:hanging="144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572"/>
        </w:tabs>
        <w:ind w:left="3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5"/>
        </w:tabs>
        <w:ind w:left="4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78"/>
        </w:tabs>
        <w:ind w:left="5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1"/>
        </w:tabs>
        <w:ind w:left="58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4"/>
        </w:tabs>
        <w:ind w:left="6424" w:hanging="1440"/>
      </w:pPr>
      <w:rPr>
        <w:rFonts w:hint="default"/>
      </w:rPr>
    </w:lvl>
  </w:abstractNum>
  <w:abstractNum w:abstractNumId="18">
    <w:nsid w:val="63527B9A"/>
    <w:multiLevelType w:val="singleLevel"/>
    <w:tmpl w:val="74125DD2"/>
    <w:lvl w:ilvl="0">
      <w:start w:val="1"/>
      <w:numFmt w:val="lowerLetter"/>
      <w:lvlText w:val="(%1) "/>
      <w:lvlJc w:val="left"/>
      <w:pPr>
        <w:tabs>
          <w:tab w:val="num" w:pos="792"/>
        </w:tabs>
        <w:ind w:left="432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67892D2A"/>
    <w:multiLevelType w:val="hybridMultilevel"/>
    <w:tmpl w:val="A5EE45F8"/>
    <w:lvl w:ilvl="0" w:tplc="641CFE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75168C"/>
    <w:multiLevelType w:val="singleLevel"/>
    <w:tmpl w:val="7EFAA2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B0D12B6"/>
    <w:multiLevelType w:val="hybridMultilevel"/>
    <w:tmpl w:val="AFE809E2"/>
    <w:lvl w:ilvl="0" w:tplc="FC921D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6"/>
  </w:num>
  <w:num w:numId="9">
    <w:abstractNumId w:val="2"/>
  </w:num>
  <w:num w:numId="10">
    <w:abstractNumId w:val="2"/>
    <w:lvlOverride w:ilvl="0">
      <w:lvl w:ilvl="0">
        <w:start w:val="1"/>
        <w:numFmt w:val="lowerLetter"/>
        <w:lvlText w:val="(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</w:num>
  <w:num w:numId="12">
    <w:abstractNumId w:val="6"/>
  </w:num>
  <w:num w:numId="13">
    <w:abstractNumId w:val="12"/>
  </w:num>
  <w:num w:numId="14">
    <w:abstractNumId w:val="20"/>
  </w:num>
  <w:num w:numId="15">
    <w:abstractNumId w:val="9"/>
  </w:num>
  <w:num w:numId="16">
    <w:abstractNumId w:val="11"/>
  </w:num>
  <w:num w:numId="17">
    <w:abstractNumId w:val="18"/>
  </w:num>
  <w:num w:numId="18">
    <w:abstractNumId w:val="14"/>
  </w:num>
  <w:num w:numId="19">
    <w:abstractNumId w:val="21"/>
  </w:num>
  <w:num w:numId="20">
    <w:abstractNumId w:val="0"/>
  </w:num>
  <w:num w:numId="21">
    <w:abstractNumId w:val="5"/>
  </w:num>
  <w:num w:numId="22">
    <w:abstractNumId w:val="15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597"/>
    <w:rsid w:val="00043D3B"/>
    <w:rsid w:val="00044A76"/>
    <w:rsid w:val="000709F5"/>
    <w:rsid w:val="00097C44"/>
    <w:rsid w:val="000A39F0"/>
    <w:rsid w:val="000A458A"/>
    <w:rsid w:val="000B6327"/>
    <w:rsid w:val="000B6896"/>
    <w:rsid w:val="000C2B7A"/>
    <w:rsid w:val="000E6B73"/>
    <w:rsid w:val="000E6C36"/>
    <w:rsid w:val="00101069"/>
    <w:rsid w:val="00125B23"/>
    <w:rsid w:val="00163484"/>
    <w:rsid w:val="00164A34"/>
    <w:rsid w:val="00180FB5"/>
    <w:rsid w:val="0019381F"/>
    <w:rsid w:val="001A0772"/>
    <w:rsid w:val="001B5357"/>
    <w:rsid w:val="001B5BB4"/>
    <w:rsid w:val="001C2C5F"/>
    <w:rsid w:val="001E7A6D"/>
    <w:rsid w:val="001F0645"/>
    <w:rsid w:val="002121F6"/>
    <w:rsid w:val="00245EB1"/>
    <w:rsid w:val="00257A31"/>
    <w:rsid w:val="00262404"/>
    <w:rsid w:val="002712DF"/>
    <w:rsid w:val="0027438A"/>
    <w:rsid w:val="00284129"/>
    <w:rsid w:val="00291F71"/>
    <w:rsid w:val="00295FB2"/>
    <w:rsid w:val="002A2ED3"/>
    <w:rsid w:val="002A79C2"/>
    <w:rsid w:val="002B5AFD"/>
    <w:rsid w:val="002D556D"/>
    <w:rsid w:val="002F562B"/>
    <w:rsid w:val="00300823"/>
    <w:rsid w:val="003016E8"/>
    <w:rsid w:val="00325827"/>
    <w:rsid w:val="00370128"/>
    <w:rsid w:val="00370AF1"/>
    <w:rsid w:val="00372C41"/>
    <w:rsid w:val="003906AC"/>
    <w:rsid w:val="003B24C0"/>
    <w:rsid w:val="003D5D9D"/>
    <w:rsid w:val="003F5529"/>
    <w:rsid w:val="00400192"/>
    <w:rsid w:val="004121DD"/>
    <w:rsid w:val="00412A70"/>
    <w:rsid w:val="004229AF"/>
    <w:rsid w:val="00431B26"/>
    <w:rsid w:val="00480814"/>
    <w:rsid w:val="00482041"/>
    <w:rsid w:val="00486095"/>
    <w:rsid w:val="004A3C0A"/>
    <w:rsid w:val="004B1F1B"/>
    <w:rsid w:val="004B5DF5"/>
    <w:rsid w:val="004D430F"/>
    <w:rsid w:val="004D56DC"/>
    <w:rsid w:val="004E0AFE"/>
    <w:rsid w:val="004E1131"/>
    <w:rsid w:val="005200AA"/>
    <w:rsid w:val="00522DC6"/>
    <w:rsid w:val="00556306"/>
    <w:rsid w:val="00561C8A"/>
    <w:rsid w:val="00572921"/>
    <w:rsid w:val="00572E3C"/>
    <w:rsid w:val="0059187A"/>
    <w:rsid w:val="00594936"/>
    <w:rsid w:val="005B6881"/>
    <w:rsid w:val="005C705D"/>
    <w:rsid w:val="005D0D2E"/>
    <w:rsid w:val="005D271E"/>
    <w:rsid w:val="005E2FC3"/>
    <w:rsid w:val="005F4874"/>
    <w:rsid w:val="005F5C5D"/>
    <w:rsid w:val="00620435"/>
    <w:rsid w:val="006237B2"/>
    <w:rsid w:val="00624F6A"/>
    <w:rsid w:val="006466B4"/>
    <w:rsid w:val="00650E14"/>
    <w:rsid w:val="00653073"/>
    <w:rsid w:val="00657E52"/>
    <w:rsid w:val="00662325"/>
    <w:rsid w:val="006769CF"/>
    <w:rsid w:val="006937FF"/>
    <w:rsid w:val="006A0C72"/>
    <w:rsid w:val="006D14EF"/>
    <w:rsid w:val="006E2630"/>
    <w:rsid w:val="006F5515"/>
    <w:rsid w:val="007040A3"/>
    <w:rsid w:val="00740000"/>
    <w:rsid w:val="00740079"/>
    <w:rsid w:val="00744951"/>
    <w:rsid w:val="00775738"/>
    <w:rsid w:val="00775EA8"/>
    <w:rsid w:val="00791503"/>
    <w:rsid w:val="00792AD6"/>
    <w:rsid w:val="007941FC"/>
    <w:rsid w:val="007B1704"/>
    <w:rsid w:val="007B6296"/>
    <w:rsid w:val="007C34E9"/>
    <w:rsid w:val="007D23AA"/>
    <w:rsid w:val="007D4795"/>
    <w:rsid w:val="007F5483"/>
    <w:rsid w:val="0082298C"/>
    <w:rsid w:val="008331A2"/>
    <w:rsid w:val="00833A20"/>
    <w:rsid w:val="00843BDD"/>
    <w:rsid w:val="00877267"/>
    <w:rsid w:val="00882319"/>
    <w:rsid w:val="0088274E"/>
    <w:rsid w:val="00887016"/>
    <w:rsid w:val="008B147F"/>
    <w:rsid w:val="008C4D60"/>
    <w:rsid w:val="008D117D"/>
    <w:rsid w:val="008D5028"/>
    <w:rsid w:val="008E47D6"/>
    <w:rsid w:val="008F753E"/>
    <w:rsid w:val="00900F0A"/>
    <w:rsid w:val="00906124"/>
    <w:rsid w:val="00917153"/>
    <w:rsid w:val="00924853"/>
    <w:rsid w:val="00933D81"/>
    <w:rsid w:val="00940D64"/>
    <w:rsid w:val="00941257"/>
    <w:rsid w:val="00962CE9"/>
    <w:rsid w:val="009733A8"/>
    <w:rsid w:val="00985189"/>
    <w:rsid w:val="0098525A"/>
    <w:rsid w:val="00993E7B"/>
    <w:rsid w:val="009A2DB1"/>
    <w:rsid w:val="009B4551"/>
    <w:rsid w:val="009D04C8"/>
    <w:rsid w:val="009D1155"/>
    <w:rsid w:val="009D13BC"/>
    <w:rsid w:val="009F06A3"/>
    <w:rsid w:val="009F62FE"/>
    <w:rsid w:val="00A00506"/>
    <w:rsid w:val="00A028AF"/>
    <w:rsid w:val="00A25ED3"/>
    <w:rsid w:val="00A32612"/>
    <w:rsid w:val="00A7087F"/>
    <w:rsid w:val="00A71153"/>
    <w:rsid w:val="00A76A26"/>
    <w:rsid w:val="00A814D0"/>
    <w:rsid w:val="00A96B19"/>
    <w:rsid w:val="00AA2404"/>
    <w:rsid w:val="00AA41AA"/>
    <w:rsid w:val="00AB1AD9"/>
    <w:rsid w:val="00AC2571"/>
    <w:rsid w:val="00AC6E2C"/>
    <w:rsid w:val="00AC789E"/>
    <w:rsid w:val="00B00B0F"/>
    <w:rsid w:val="00B01D03"/>
    <w:rsid w:val="00B327A7"/>
    <w:rsid w:val="00B503AF"/>
    <w:rsid w:val="00B51DC4"/>
    <w:rsid w:val="00B54F02"/>
    <w:rsid w:val="00B56CF2"/>
    <w:rsid w:val="00B71BB7"/>
    <w:rsid w:val="00B731FF"/>
    <w:rsid w:val="00B8453E"/>
    <w:rsid w:val="00B97FE6"/>
    <w:rsid w:val="00BA5EC3"/>
    <w:rsid w:val="00BC6B80"/>
    <w:rsid w:val="00BE2C1C"/>
    <w:rsid w:val="00BF539F"/>
    <w:rsid w:val="00C05BD8"/>
    <w:rsid w:val="00C108FB"/>
    <w:rsid w:val="00C15CFA"/>
    <w:rsid w:val="00C1628A"/>
    <w:rsid w:val="00C20470"/>
    <w:rsid w:val="00C36A12"/>
    <w:rsid w:val="00C43739"/>
    <w:rsid w:val="00C44DDB"/>
    <w:rsid w:val="00C56475"/>
    <w:rsid w:val="00C6633E"/>
    <w:rsid w:val="00C7282A"/>
    <w:rsid w:val="00C83B0A"/>
    <w:rsid w:val="00C84465"/>
    <w:rsid w:val="00C8447D"/>
    <w:rsid w:val="00C92A2C"/>
    <w:rsid w:val="00C941B7"/>
    <w:rsid w:val="00CA029C"/>
    <w:rsid w:val="00CA7574"/>
    <w:rsid w:val="00CB1E52"/>
    <w:rsid w:val="00CC2303"/>
    <w:rsid w:val="00CC6BF6"/>
    <w:rsid w:val="00CE0601"/>
    <w:rsid w:val="00D04E62"/>
    <w:rsid w:val="00D44CB0"/>
    <w:rsid w:val="00D47CD5"/>
    <w:rsid w:val="00D56F44"/>
    <w:rsid w:val="00D60BD3"/>
    <w:rsid w:val="00D63BBE"/>
    <w:rsid w:val="00D66057"/>
    <w:rsid w:val="00D741EE"/>
    <w:rsid w:val="00D80369"/>
    <w:rsid w:val="00D834CC"/>
    <w:rsid w:val="00D92BF0"/>
    <w:rsid w:val="00D964FD"/>
    <w:rsid w:val="00D97565"/>
    <w:rsid w:val="00D97C48"/>
    <w:rsid w:val="00DA1BF6"/>
    <w:rsid w:val="00DB1EDD"/>
    <w:rsid w:val="00DC6682"/>
    <w:rsid w:val="00DD0303"/>
    <w:rsid w:val="00DD0E90"/>
    <w:rsid w:val="00DD7026"/>
    <w:rsid w:val="00DE0F19"/>
    <w:rsid w:val="00E05356"/>
    <w:rsid w:val="00E17BA8"/>
    <w:rsid w:val="00E20DD0"/>
    <w:rsid w:val="00E22502"/>
    <w:rsid w:val="00E32715"/>
    <w:rsid w:val="00E32B36"/>
    <w:rsid w:val="00E331BB"/>
    <w:rsid w:val="00E3374C"/>
    <w:rsid w:val="00E36189"/>
    <w:rsid w:val="00E508C9"/>
    <w:rsid w:val="00E63321"/>
    <w:rsid w:val="00E766EA"/>
    <w:rsid w:val="00E80BF9"/>
    <w:rsid w:val="00E84DE8"/>
    <w:rsid w:val="00E87F32"/>
    <w:rsid w:val="00E90F21"/>
    <w:rsid w:val="00EB5405"/>
    <w:rsid w:val="00EB6B06"/>
    <w:rsid w:val="00EC3A8C"/>
    <w:rsid w:val="00ED35D9"/>
    <w:rsid w:val="00EE3FDB"/>
    <w:rsid w:val="00F07B5C"/>
    <w:rsid w:val="00F11E5F"/>
    <w:rsid w:val="00F42156"/>
    <w:rsid w:val="00F45B55"/>
    <w:rsid w:val="00F46C53"/>
    <w:rsid w:val="00F7144D"/>
    <w:rsid w:val="00F743C2"/>
    <w:rsid w:val="00F92D78"/>
    <w:rsid w:val="00FB45AC"/>
    <w:rsid w:val="00FB5AEA"/>
    <w:rsid w:val="00FC23D0"/>
    <w:rsid w:val="00FC480E"/>
    <w:rsid w:val="00FD7597"/>
    <w:rsid w:val="00FD7F82"/>
    <w:rsid w:val="00FE515D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A2"/>
    <w:rPr>
      <w:lang w:val="en-US" w:eastAsia="en-US"/>
    </w:rPr>
  </w:style>
  <w:style w:type="paragraph" w:styleId="1">
    <w:name w:val="heading 1"/>
    <w:basedOn w:val="a"/>
    <w:next w:val="a"/>
    <w:qFormat/>
    <w:rsid w:val="008331A2"/>
    <w:pPr>
      <w:keepNext/>
      <w:jc w:val="center"/>
      <w:outlineLvl w:val="0"/>
    </w:pPr>
    <w:rPr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31A2"/>
    <w:pPr>
      <w:jc w:val="both"/>
    </w:pPr>
    <w:rPr>
      <w:sz w:val="24"/>
    </w:rPr>
  </w:style>
  <w:style w:type="paragraph" w:styleId="a4">
    <w:name w:val="Body Text Indent"/>
    <w:basedOn w:val="a"/>
    <w:rsid w:val="008331A2"/>
    <w:pPr>
      <w:ind w:firstLine="720"/>
      <w:jc w:val="both"/>
    </w:pPr>
    <w:rPr>
      <w:sz w:val="24"/>
    </w:rPr>
  </w:style>
  <w:style w:type="paragraph" w:styleId="a5">
    <w:name w:val="footnote text"/>
    <w:basedOn w:val="a"/>
    <w:semiHidden/>
    <w:rsid w:val="008331A2"/>
  </w:style>
  <w:style w:type="character" w:styleId="a6">
    <w:name w:val="footnote reference"/>
    <w:basedOn w:val="a0"/>
    <w:semiHidden/>
    <w:rsid w:val="008331A2"/>
    <w:rPr>
      <w:vertAlign w:val="superscript"/>
    </w:rPr>
  </w:style>
  <w:style w:type="paragraph" w:styleId="3">
    <w:name w:val="Body Text 3"/>
    <w:basedOn w:val="a"/>
    <w:rsid w:val="000C2B7A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E3618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6D14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4EF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C6B80"/>
    <w:pPr>
      <w:ind w:left="720"/>
      <w:contextualSpacing/>
    </w:pPr>
  </w:style>
  <w:style w:type="paragraph" w:customStyle="1" w:styleId="Default">
    <w:name w:val="Default"/>
    <w:rsid w:val="002841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9D13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13B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EA2E7-30E7-4F09-AFBF-B04D2407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ICEF, Microeconomics</vt:lpstr>
    </vt:vector>
  </TitlesOfParts>
  <Company>HSE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ICEF, Microeconomics</dc:title>
  <dc:creator>Benjamin V. Tschukalov</dc:creator>
  <cp:lastModifiedBy>Пользователь Windows</cp:lastModifiedBy>
  <cp:revision>14</cp:revision>
  <cp:lastPrinted>2019-10-06T07:43:00Z</cp:lastPrinted>
  <dcterms:created xsi:type="dcterms:W3CDTF">2018-10-06T07:24:00Z</dcterms:created>
  <dcterms:modified xsi:type="dcterms:W3CDTF">2020-10-11T17:07:00Z</dcterms:modified>
</cp:coreProperties>
</file>