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96C" w:rsidRDefault="00EC71EC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396C" w:rsidRDefault="0035396C">
      <w:pPr>
        <w:suppressAutoHyphens/>
        <w:ind w:left="170" w:right="57"/>
        <w:contextualSpacing/>
        <w:jc w:val="center"/>
        <w:rPr>
          <w:b/>
          <w:sz w:val="26"/>
          <w:szCs w:val="26"/>
          <w:lang w:val="en-US"/>
        </w:rPr>
      </w:pPr>
    </w:p>
    <w:p w:rsidR="0035396C" w:rsidRDefault="0035396C">
      <w:pPr>
        <w:ind w:left="170" w:right="57"/>
        <w:contextualSpacing/>
        <w:jc w:val="center"/>
        <w:rPr>
          <w:b/>
          <w:sz w:val="26"/>
          <w:szCs w:val="26"/>
          <w:lang w:val="en-US"/>
        </w:rPr>
      </w:pPr>
    </w:p>
    <w:p w:rsidR="0035396C" w:rsidRDefault="0035396C">
      <w:pPr>
        <w:ind w:left="170" w:right="57"/>
        <w:contextualSpacing/>
        <w:jc w:val="center"/>
        <w:rPr>
          <w:b/>
          <w:sz w:val="26"/>
          <w:szCs w:val="26"/>
          <w:lang w:val="en-US"/>
        </w:rPr>
      </w:pPr>
    </w:p>
    <w:p w:rsidR="00D979F7" w:rsidRDefault="00D979F7" w:rsidP="00977C5F">
      <w:pPr>
        <w:ind w:left="170" w:right="57"/>
        <w:contextualSpacing/>
        <w:jc w:val="center"/>
        <w:rPr>
          <w:b/>
          <w:sz w:val="26"/>
          <w:szCs w:val="26"/>
          <w:lang w:val="en-US"/>
        </w:rPr>
      </w:pPr>
    </w:p>
    <w:p w:rsidR="00977C5F" w:rsidRDefault="00977C5F" w:rsidP="00977C5F">
      <w:pPr>
        <w:ind w:left="170" w:right="57"/>
        <w:contextualSpacing/>
        <w:jc w:val="center"/>
        <w:rPr>
          <w:b/>
          <w:sz w:val="26"/>
          <w:szCs w:val="26"/>
          <w:lang w:val="en-US"/>
        </w:rPr>
      </w:pPr>
    </w:p>
    <w:p w:rsidR="00977C5F" w:rsidRDefault="00977C5F" w:rsidP="00977C5F">
      <w:pPr>
        <w:ind w:left="170" w:right="57"/>
        <w:contextualSpacing/>
        <w:jc w:val="center"/>
        <w:rPr>
          <w:b/>
          <w:sz w:val="26"/>
          <w:szCs w:val="26"/>
          <w:lang w:val="en-US"/>
        </w:rPr>
      </w:pPr>
    </w:p>
    <w:p w:rsidR="00977C5F" w:rsidRDefault="00977C5F" w:rsidP="00977C5F">
      <w:pPr>
        <w:ind w:left="170" w:right="57"/>
        <w:contextualSpacing/>
        <w:jc w:val="center"/>
        <w:rPr>
          <w:b/>
          <w:sz w:val="26"/>
          <w:szCs w:val="26"/>
          <w:lang w:val="en-US"/>
        </w:rPr>
      </w:pPr>
    </w:p>
    <w:p w:rsidR="00977C5F" w:rsidRDefault="00977C5F" w:rsidP="00977C5F">
      <w:pPr>
        <w:ind w:left="170" w:right="57"/>
        <w:contextualSpacing/>
        <w:jc w:val="center"/>
        <w:rPr>
          <w:b/>
          <w:sz w:val="26"/>
          <w:szCs w:val="26"/>
          <w:lang w:val="en-US"/>
        </w:rPr>
      </w:pPr>
    </w:p>
    <w:p w:rsidR="00977C5F" w:rsidRDefault="00977C5F" w:rsidP="00977C5F">
      <w:pPr>
        <w:ind w:left="170" w:right="57"/>
        <w:contextualSpacing/>
        <w:jc w:val="center"/>
        <w:rPr>
          <w:b/>
          <w:sz w:val="26"/>
          <w:szCs w:val="26"/>
          <w:lang w:val="en-US"/>
        </w:rPr>
      </w:pPr>
    </w:p>
    <w:p w:rsidR="00977C5F" w:rsidRDefault="00977C5F" w:rsidP="00977C5F">
      <w:pPr>
        <w:ind w:left="170" w:right="57"/>
        <w:contextualSpacing/>
        <w:jc w:val="center"/>
        <w:rPr>
          <w:b/>
          <w:sz w:val="26"/>
          <w:szCs w:val="26"/>
          <w:lang w:val="en-US"/>
        </w:rPr>
      </w:pPr>
    </w:p>
    <w:p w:rsidR="00977C5F" w:rsidRDefault="00977C5F" w:rsidP="00977C5F">
      <w:pPr>
        <w:ind w:left="170" w:right="57"/>
        <w:contextualSpacing/>
        <w:jc w:val="center"/>
        <w:rPr>
          <w:b/>
          <w:sz w:val="26"/>
          <w:szCs w:val="26"/>
          <w:lang w:val="en-US"/>
        </w:rPr>
      </w:pPr>
    </w:p>
    <w:p w:rsidR="0035396C" w:rsidRDefault="0035396C">
      <w:pPr>
        <w:ind w:left="170" w:right="57"/>
        <w:contextualSpacing/>
        <w:jc w:val="center"/>
        <w:rPr>
          <w:b/>
          <w:sz w:val="26"/>
          <w:szCs w:val="26"/>
          <w:lang w:val="en-US"/>
        </w:rPr>
      </w:pPr>
    </w:p>
    <w:p w:rsidR="0035396C" w:rsidRDefault="008077D5">
      <w:pPr>
        <w:pStyle w:val="a3"/>
        <w:spacing w:before="0" w:beforeAutospacing="0" w:after="0" w:afterAutospacing="0"/>
        <w:ind w:left="170" w:right="57"/>
        <w:contextualSpacing/>
        <w:jc w:val="both"/>
        <w:rPr>
          <w:sz w:val="26"/>
          <w:szCs w:val="26"/>
        </w:rPr>
      </w:pPr>
      <w:r w:rsidRPr="008077D5">
        <w:rPr>
          <w:b/>
          <w:bCs/>
          <w:sz w:val="26"/>
          <w:szCs w:val="26"/>
          <w:shd w:val="clear" w:color="auto" w:fill="FFFFFF"/>
        </w:rPr>
        <w:t>Об организации и проведении независимого экзамена по английскому языку для студентов бакалавриата по технологии, приближенной к международным экзаменам </w:t>
      </w:r>
    </w:p>
    <w:p w:rsidR="00D979F7" w:rsidRDefault="00D979F7" w:rsidP="00977C5F">
      <w:pPr>
        <w:pStyle w:val="a3"/>
        <w:spacing w:before="0" w:beforeAutospacing="0" w:after="0" w:afterAutospacing="0"/>
        <w:ind w:left="170" w:right="57"/>
        <w:contextualSpacing/>
        <w:jc w:val="both"/>
        <w:rPr>
          <w:sz w:val="26"/>
          <w:szCs w:val="26"/>
        </w:rPr>
      </w:pPr>
    </w:p>
    <w:p w:rsidR="0035396C" w:rsidRDefault="0035396C">
      <w:pPr>
        <w:pStyle w:val="a3"/>
        <w:spacing w:before="0" w:beforeAutospacing="0" w:after="0" w:afterAutospacing="0"/>
        <w:ind w:left="170" w:right="57"/>
        <w:contextualSpacing/>
        <w:jc w:val="both"/>
        <w:rPr>
          <w:sz w:val="26"/>
          <w:szCs w:val="26"/>
        </w:rPr>
      </w:pPr>
    </w:p>
    <w:p w:rsidR="0035396C" w:rsidRDefault="008077D5">
      <w:pPr>
        <w:pStyle w:val="a3"/>
        <w:spacing w:before="0" w:beforeAutospacing="0" w:after="0" w:afterAutospacing="0"/>
        <w:ind w:left="170" w:right="57"/>
        <w:contextualSpacing/>
        <w:jc w:val="both"/>
        <w:rPr>
          <w:sz w:val="26"/>
          <w:szCs w:val="26"/>
          <w:shd w:val="clear" w:color="auto" w:fill="FFFFFF"/>
        </w:rPr>
      </w:pPr>
      <w:r w:rsidRPr="008077D5">
        <w:rPr>
          <w:sz w:val="26"/>
          <w:szCs w:val="26"/>
          <w:shd w:val="clear" w:color="auto" w:fill="FFFFFF"/>
        </w:rPr>
        <w:t>В соответствии с Концепцией развития англоязычной коммуникативной компетенции студентов НИУ ВШЭ от 23.07.2020 № 6.18.1-01/2307-03 и с приказом от 16.03.2020 № 6.18.1-01/1603-15 «Об организации образовательного процесса в связи с профилактическими мерами, связанными с угрозой коронавирусной инфекции»</w:t>
      </w:r>
    </w:p>
    <w:p w:rsidR="0035396C" w:rsidRDefault="0035396C">
      <w:pPr>
        <w:pStyle w:val="a3"/>
        <w:spacing w:before="0" w:beforeAutospacing="0" w:after="0" w:afterAutospacing="0"/>
        <w:ind w:left="170" w:right="57"/>
        <w:contextualSpacing/>
        <w:jc w:val="both"/>
        <w:rPr>
          <w:sz w:val="26"/>
          <w:szCs w:val="26"/>
          <w:shd w:val="clear" w:color="auto" w:fill="FFFFFF"/>
        </w:rPr>
      </w:pPr>
    </w:p>
    <w:p w:rsidR="0035396C" w:rsidRDefault="008077D5">
      <w:pPr>
        <w:pStyle w:val="a3"/>
        <w:spacing w:before="0" w:beforeAutospacing="0" w:after="0" w:afterAutospacing="0"/>
        <w:ind w:left="170" w:right="57"/>
        <w:contextualSpacing/>
        <w:jc w:val="both"/>
        <w:rPr>
          <w:sz w:val="26"/>
          <w:szCs w:val="26"/>
          <w:shd w:val="clear" w:color="auto" w:fill="FFFFFF"/>
        </w:rPr>
      </w:pPr>
      <w:r w:rsidRPr="008077D5">
        <w:rPr>
          <w:bCs/>
          <w:sz w:val="26"/>
          <w:szCs w:val="26"/>
          <w:shd w:val="clear" w:color="auto" w:fill="FFFFFF"/>
        </w:rPr>
        <w:t>ПРИКАЗЫВАЮ:</w:t>
      </w:r>
    </w:p>
    <w:p w:rsidR="0035396C" w:rsidRDefault="0035396C">
      <w:pPr>
        <w:ind w:left="170" w:right="57"/>
        <w:contextualSpacing/>
        <w:rPr>
          <w:sz w:val="26"/>
          <w:szCs w:val="26"/>
        </w:rPr>
      </w:pPr>
    </w:p>
    <w:p w:rsidR="0035396C" w:rsidRDefault="008077D5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b/>
          <w:bCs/>
          <w:sz w:val="26"/>
          <w:szCs w:val="26"/>
        </w:rPr>
      </w:pPr>
      <w:r w:rsidRPr="008077D5">
        <w:rPr>
          <w:sz w:val="26"/>
          <w:szCs w:val="26"/>
          <w:shd w:val="clear" w:color="auto" w:fill="FFFFFF"/>
        </w:rPr>
        <w:t>Организовать и провести внешний независимый экзамен по английскому языку по технологии, приближенной к международным экзаменам, для студентов 3 курса бакалавриата и специалитета на всех факультетах НИУ ВШЭ, включая филиалы (далее – студенты), кроме студентов образовательных программ Международного института экономики и финансов,</w:t>
      </w:r>
      <w:hyperlink r:id="rId7" w:history="1">
        <w:r w:rsidRPr="008077D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 xml:space="preserve"> программы двух дипломов НИУ</w:t>
        </w:r>
        <w:r w:rsidR="00977C5F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 </w:t>
        </w:r>
        <w:r w:rsidRPr="008077D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ВШЭ и Лондонского университета по международным отношениям</w:t>
        </w:r>
      </w:hyperlink>
      <w:r w:rsidRPr="008077D5">
        <w:rPr>
          <w:sz w:val="26"/>
          <w:szCs w:val="26"/>
          <w:shd w:val="clear" w:color="auto" w:fill="FFFFFF"/>
        </w:rPr>
        <w:t>, программы двух дипломов НИУ ВШЭ и Лондонского университета "Прикладной анализ данных" и «</w:t>
      </w:r>
      <w:hyperlink r:id="rId8" w:history="1">
        <w:r w:rsidRPr="008077D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Цифровые инновации в управлении предприятием</w:t>
        </w:r>
      </w:hyperlink>
      <w:r w:rsidRPr="008077D5">
        <w:rPr>
          <w:sz w:val="26"/>
          <w:szCs w:val="26"/>
          <w:shd w:val="clear" w:color="auto" w:fill="FFFFFF"/>
        </w:rPr>
        <w:t>», у которых особая программа изучения английского языка, и студентов очно-заочной формы обучения (далее – Экзамен).</w:t>
      </w:r>
    </w:p>
    <w:p w:rsidR="0035396C" w:rsidRDefault="008077D5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6"/>
          <w:szCs w:val="26"/>
        </w:rPr>
      </w:pPr>
      <w:r w:rsidRPr="008077D5">
        <w:rPr>
          <w:sz w:val="26"/>
          <w:szCs w:val="26"/>
          <w:shd w:val="clear" w:color="auto" w:fill="FFFFFF"/>
        </w:rPr>
        <w:t>Студентам всех факультетов НИУ ВШЭ организовать и провести все части Экзамена в дистанционном формате на платформе Дистанционных испытаний НИ</w:t>
      </w:r>
      <w:r w:rsidR="004530D9">
        <w:rPr>
          <w:sz w:val="26"/>
          <w:szCs w:val="26"/>
          <w:shd w:val="clear" w:color="auto" w:fill="FFFFFF"/>
        </w:rPr>
        <w:t>У</w:t>
      </w:r>
      <w:r w:rsidR="00977C5F">
        <w:rPr>
          <w:sz w:val="26"/>
          <w:szCs w:val="26"/>
          <w:shd w:val="clear" w:color="auto" w:fill="FFFFFF"/>
        </w:rPr>
        <w:t> </w:t>
      </w:r>
      <w:r w:rsidRPr="008077D5">
        <w:rPr>
          <w:sz w:val="26"/>
          <w:szCs w:val="26"/>
          <w:shd w:val="clear" w:color="auto" w:fill="FFFFFF"/>
        </w:rPr>
        <w:t xml:space="preserve">ВШЭ с использованием технологии </w:t>
      </w:r>
      <w:proofErr w:type="spellStart"/>
      <w:r w:rsidRPr="008077D5">
        <w:rPr>
          <w:sz w:val="26"/>
          <w:szCs w:val="26"/>
          <w:shd w:val="clear" w:color="auto" w:fill="FFFFFF"/>
        </w:rPr>
        <w:t>прокторинга</w:t>
      </w:r>
      <w:proofErr w:type="spellEnd"/>
      <w:r w:rsidRPr="008077D5">
        <w:rPr>
          <w:sz w:val="26"/>
          <w:szCs w:val="26"/>
          <w:shd w:val="clear" w:color="auto" w:fill="FFFFFF"/>
        </w:rPr>
        <w:t>.</w:t>
      </w:r>
    </w:p>
    <w:p w:rsidR="0035396C" w:rsidRDefault="008077D5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6"/>
          <w:szCs w:val="26"/>
        </w:rPr>
      </w:pPr>
      <w:r w:rsidRPr="008077D5">
        <w:rPr>
          <w:sz w:val="26"/>
          <w:szCs w:val="26"/>
          <w:shd w:val="clear" w:color="auto" w:fill="FFFFFF"/>
        </w:rPr>
        <w:t>Установить период для проведения Экзамена с 20.10.2020 по 24.10.2020.</w:t>
      </w:r>
    </w:p>
    <w:p w:rsidR="0035396C" w:rsidRDefault="008077D5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6"/>
          <w:szCs w:val="26"/>
        </w:rPr>
      </w:pPr>
      <w:r w:rsidRPr="008077D5">
        <w:rPr>
          <w:sz w:val="26"/>
          <w:szCs w:val="26"/>
          <w:shd w:val="clear" w:color="auto" w:fill="FFFFFF"/>
        </w:rPr>
        <w:t xml:space="preserve">Утвердить </w:t>
      </w:r>
      <w:r w:rsidR="00186092">
        <w:rPr>
          <w:sz w:val="26"/>
          <w:szCs w:val="26"/>
          <w:shd w:val="clear" w:color="auto" w:fill="FFFFFF"/>
        </w:rPr>
        <w:t xml:space="preserve">смету расходов на организацию и проведение Экзамена и </w:t>
      </w:r>
      <w:r w:rsidRPr="008077D5">
        <w:rPr>
          <w:sz w:val="26"/>
          <w:szCs w:val="26"/>
          <w:shd w:val="clear" w:color="auto" w:fill="FFFFFF"/>
        </w:rPr>
        <w:t>правила проведения Экзамена в дистанционном формате (приложени</w:t>
      </w:r>
      <w:r w:rsidR="00186092">
        <w:rPr>
          <w:sz w:val="26"/>
          <w:szCs w:val="26"/>
          <w:shd w:val="clear" w:color="auto" w:fill="FFFFFF"/>
        </w:rPr>
        <w:t>я 1, 2</w:t>
      </w:r>
      <w:r w:rsidRPr="008077D5">
        <w:rPr>
          <w:sz w:val="26"/>
          <w:szCs w:val="26"/>
          <w:shd w:val="clear" w:color="auto" w:fill="FFFFFF"/>
        </w:rPr>
        <w:t>).</w:t>
      </w:r>
    </w:p>
    <w:p w:rsidR="0035396C" w:rsidRDefault="008077D5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6"/>
          <w:szCs w:val="26"/>
          <w:shd w:val="clear" w:color="auto" w:fill="FFFFFF"/>
        </w:rPr>
      </w:pPr>
      <w:r w:rsidRPr="008077D5">
        <w:rPr>
          <w:sz w:val="26"/>
          <w:szCs w:val="26"/>
          <w:shd w:val="clear" w:color="auto" w:fill="FFFFFF"/>
        </w:rPr>
        <w:t>Студент</w:t>
      </w:r>
      <w:r w:rsidR="00E7459F">
        <w:rPr>
          <w:sz w:val="26"/>
          <w:szCs w:val="26"/>
          <w:shd w:val="clear" w:color="auto" w:fill="FFFFFF"/>
        </w:rPr>
        <w:t xml:space="preserve">ам, которым по </w:t>
      </w:r>
      <w:r w:rsidRPr="008077D5">
        <w:rPr>
          <w:sz w:val="26"/>
          <w:szCs w:val="26"/>
          <w:shd w:val="clear" w:color="auto" w:fill="FFFFFF"/>
        </w:rPr>
        <w:t xml:space="preserve">уважительной причине необходимо перенести дату и/или время проведения, и/или формат проведения Экзамена, не позже, чем за 10 рабочих </w:t>
      </w:r>
      <w:proofErr w:type="gramStart"/>
      <w:r w:rsidRPr="008077D5">
        <w:rPr>
          <w:sz w:val="26"/>
          <w:szCs w:val="26"/>
          <w:shd w:val="clear" w:color="auto" w:fill="FFFFFF"/>
        </w:rPr>
        <w:t>дней,направить</w:t>
      </w:r>
      <w:proofErr w:type="gramEnd"/>
      <w:r w:rsidRPr="008077D5">
        <w:rPr>
          <w:sz w:val="26"/>
          <w:szCs w:val="26"/>
          <w:shd w:val="clear" w:color="auto" w:fill="FFFFFF"/>
        </w:rPr>
        <w:t xml:space="preserve"> мотивированное заявление на имя </w:t>
      </w:r>
      <w:r w:rsidR="00186092">
        <w:rPr>
          <w:sz w:val="26"/>
          <w:szCs w:val="26"/>
          <w:shd w:val="clear" w:color="auto" w:fill="FFFFFF"/>
        </w:rPr>
        <w:t>с</w:t>
      </w:r>
      <w:r w:rsidRPr="008077D5">
        <w:rPr>
          <w:sz w:val="26"/>
          <w:szCs w:val="26"/>
          <w:shd w:val="clear" w:color="auto" w:fill="FFFFFF"/>
        </w:rPr>
        <w:t>таршего директора по основным образовательным программам Коровко А.В. с обязательным указанием причин. Решение о переносе в НИУ ВШЭ принима</w:t>
      </w:r>
      <w:r w:rsidR="00E7459F">
        <w:rPr>
          <w:sz w:val="26"/>
          <w:szCs w:val="26"/>
          <w:shd w:val="clear" w:color="auto" w:fill="FFFFFF"/>
        </w:rPr>
        <w:t>ть</w:t>
      </w:r>
      <w:r w:rsidRPr="008077D5">
        <w:rPr>
          <w:sz w:val="26"/>
          <w:szCs w:val="26"/>
          <w:shd w:val="clear" w:color="auto" w:fill="FFFFFF"/>
        </w:rPr>
        <w:t xml:space="preserve"> руководител</w:t>
      </w:r>
      <w:r w:rsidR="00E7459F">
        <w:rPr>
          <w:sz w:val="26"/>
          <w:szCs w:val="26"/>
          <w:shd w:val="clear" w:color="auto" w:fill="FFFFFF"/>
        </w:rPr>
        <w:t>ю</w:t>
      </w:r>
      <w:r w:rsidRPr="008077D5">
        <w:rPr>
          <w:sz w:val="26"/>
          <w:szCs w:val="26"/>
          <w:shd w:val="clear" w:color="auto" w:fill="FFFFFF"/>
        </w:rPr>
        <w:t xml:space="preserve"> центра поддержки и мониторинга </w:t>
      </w:r>
      <w:r w:rsidR="00186092" w:rsidRPr="00477456">
        <w:rPr>
          <w:sz w:val="26"/>
          <w:szCs w:val="26"/>
          <w:shd w:val="clear" w:color="auto" w:fill="FFFFFF"/>
        </w:rPr>
        <w:t xml:space="preserve">Дирекции основных образовательных программ (далее – </w:t>
      </w:r>
      <w:proofErr w:type="gramStart"/>
      <w:r w:rsidR="00186092" w:rsidRPr="00477456">
        <w:rPr>
          <w:sz w:val="26"/>
          <w:szCs w:val="26"/>
          <w:shd w:val="clear" w:color="auto" w:fill="FFFFFF"/>
        </w:rPr>
        <w:t>ДООП )</w:t>
      </w:r>
      <w:proofErr w:type="gramEnd"/>
      <w:r w:rsidRPr="008077D5">
        <w:rPr>
          <w:sz w:val="26"/>
          <w:szCs w:val="26"/>
          <w:shd w:val="clear" w:color="auto" w:fill="FFFFFF"/>
        </w:rPr>
        <w:t xml:space="preserve">. В </w:t>
      </w:r>
      <w:r w:rsidRPr="008077D5">
        <w:rPr>
          <w:sz w:val="26"/>
          <w:szCs w:val="26"/>
          <w:shd w:val="clear" w:color="auto" w:fill="FFFFFF"/>
        </w:rPr>
        <w:lastRenderedPageBreak/>
        <w:t>случае принятия положительного решения о переносе, менеджер</w:t>
      </w:r>
      <w:r w:rsidR="00E7459F">
        <w:rPr>
          <w:sz w:val="26"/>
          <w:szCs w:val="26"/>
          <w:shd w:val="clear" w:color="auto" w:fill="FFFFFF"/>
        </w:rPr>
        <w:t>у</w:t>
      </w:r>
      <w:r w:rsidRPr="008077D5">
        <w:rPr>
          <w:sz w:val="26"/>
          <w:szCs w:val="26"/>
          <w:shd w:val="clear" w:color="auto" w:fill="FFFFFF"/>
        </w:rPr>
        <w:t xml:space="preserve"> учебного офиса или рабоч</w:t>
      </w:r>
      <w:r w:rsidR="00E7459F">
        <w:rPr>
          <w:sz w:val="26"/>
          <w:szCs w:val="26"/>
          <w:shd w:val="clear" w:color="auto" w:fill="FFFFFF"/>
        </w:rPr>
        <w:t>ей</w:t>
      </w:r>
      <w:r w:rsidRPr="008077D5">
        <w:rPr>
          <w:sz w:val="26"/>
          <w:szCs w:val="26"/>
          <w:shd w:val="clear" w:color="auto" w:fill="FFFFFF"/>
        </w:rPr>
        <w:t xml:space="preserve"> групп</w:t>
      </w:r>
      <w:r w:rsidR="00E7459F">
        <w:rPr>
          <w:sz w:val="26"/>
          <w:szCs w:val="26"/>
          <w:shd w:val="clear" w:color="auto" w:fill="FFFFFF"/>
        </w:rPr>
        <w:t>е</w:t>
      </w:r>
      <w:r w:rsidRPr="008077D5">
        <w:rPr>
          <w:sz w:val="26"/>
          <w:szCs w:val="26"/>
          <w:shd w:val="clear" w:color="auto" w:fill="FFFFFF"/>
        </w:rPr>
        <w:t xml:space="preserve"> сообщ</w:t>
      </w:r>
      <w:r w:rsidR="00E7459F">
        <w:rPr>
          <w:sz w:val="26"/>
          <w:szCs w:val="26"/>
          <w:shd w:val="clear" w:color="auto" w:fill="FFFFFF"/>
        </w:rPr>
        <w:t>ить</w:t>
      </w:r>
      <w:r w:rsidRPr="008077D5">
        <w:rPr>
          <w:sz w:val="26"/>
          <w:szCs w:val="26"/>
          <w:shd w:val="clear" w:color="auto" w:fill="FFFFFF"/>
        </w:rPr>
        <w:t xml:space="preserve"> студенту новую дату, </w:t>
      </w:r>
      <w:r w:rsidR="00E7459F">
        <w:rPr>
          <w:sz w:val="26"/>
          <w:szCs w:val="26"/>
          <w:shd w:val="clear" w:color="auto" w:fill="FFFFFF"/>
        </w:rPr>
        <w:t xml:space="preserve">и/или </w:t>
      </w:r>
      <w:r w:rsidRPr="008077D5">
        <w:rPr>
          <w:sz w:val="26"/>
          <w:szCs w:val="26"/>
          <w:shd w:val="clear" w:color="auto" w:fill="FFFFFF"/>
        </w:rPr>
        <w:t>время и/или формат проведения Экзамена.</w:t>
      </w:r>
    </w:p>
    <w:p w:rsidR="0035396C" w:rsidRDefault="008077D5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6"/>
          <w:szCs w:val="26"/>
          <w:shd w:val="clear" w:color="auto" w:fill="FFFFFF"/>
        </w:rPr>
      </w:pPr>
      <w:r w:rsidRPr="008077D5">
        <w:rPr>
          <w:sz w:val="26"/>
          <w:szCs w:val="26"/>
          <w:shd w:val="clear" w:color="auto" w:fill="FFFFFF"/>
        </w:rPr>
        <w:t>При неявке студента (в том числе в дистанционном формате) на любой из 4-х модулей Экзамена, оценку за Экзамен считать равной «0».</w:t>
      </w:r>
    </w:p>
    <w:p w:rsidR="0035396C" w:rsidRDefault="008077D5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6"/>
          <w:szCs w:val="26"/>
          <w:shd w:val="clear" w:color="auto" w:fill="FFFFFF"/>
        </w:rPr>
      </w:pPr>
      <w:r w:rsidRPr="008077D5">
        <w:rPr>
          <w:sz w:val="26"/>
          <w:szCs w:val="26"/>
          <w:shd w:val="clear" w:color="auto" w:fill="FFFFFF"/>
        </w:rPr>
        <w:t>Результаты выполнения студентами заданий из модуля «Аудирование» и модуля «Чтение» оценивать автоматически.</w:t>
      </w:r>
    </w:p>
    <w:p w:rsidR="0035396C" w:rsidRDefault="008077D5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6"/>
          <w:szCs w:val="26"/>
          <w:shd w:val="clear" w:color="auto" w:fill="FFFFFF"/>
        </w:rPr>
      </w:pPr>
      <w:r w:rsidRPr="008077D5">
        <w:rPr>
          <w:sz w:val="26"/>
          <w:szCs w:val="26"/>
          <w:shd w:val="clear" w:color="auto" w:fill="FFFFFF"/>
        </w:rPr>
        <w:t> Результаты выполнения студентами заданий из модуля «Письмо» и</w:t>
      </w:r>
      <w:r w:rsidR="000A7B7C">
        <w:rPr>
          <w:sz w:val="26"/>
          <w:szCs w:val="26"/>
          <w:shd w:val="clear" w:color="auto" w:fill="FFFFFF"/>
        </w:rPr>
        <w:t xml:space="preserve"> </w:t>
      </w:r>
      <w:r w:rsidRPr="008077D5">
        <w:rPr>
          <w:sz w:val="26"/>
          <w:szCs w:val="26"/>
          <w:shd w:val="clear" w:color="auto" w:fill="FFFFFF"/>
        </w:rPr>
        <w:t>устную часть Экзамена оцениваются независимыми экспертами -экзаменаторами, не являющимися штатными преподавателями НИУ ВШЭ.</w:t>
      </w:r>
    </w:p>
    <w:p w:rsidR="0035396C" w:rsidRDefault="008077D5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  <w:shd w:val="clear" w:color="auto" w:fill="FFFFFF"/>
        </w:rPr>
      </w:pPr>
      <w:r w:rsidRPr="008077D5">
        <w:rPr>
          <w:sz w:val="26"/>
          <w:szCs w:val="26"/>
          <w:shd w:val="clear" w:color="auto" w:fill="FFFFFF"/>
        </w:rPr>
        <w:t>Окончательные итоги сдачи Экзамена отображать в доступной для всех</w:t>
      </w:r>
      <w:r w:rsidR="007945C6" w:rsidRPr="007945C6">
        <w:rPr>
          <w:sz w:val="26"/>
          <w:szCs w:val="26"/>
          <w:shd w:val="clear" w:color="auto" w:fill="FFFFFF"/>
        </w:rPr>
        <w:t xml:space="preserve"> </w:t>
      </w:r>
      <w:r w:rsidRPr="008077D5">
        <w:rPr>
          <w:sz w:val="26"/>
          <w:szCs w:val="26"/>
          <w:shd w:val="clear" w:color="auto" w:fill="FFFFFF"/>
        </w:rPr>
        <w:t xml:space="preserve">студентов системе корпоративной информационной образовательной среды </w:t>
      </w:r>
      <w:proofErr w:type="spellStart"/>
      <w:r w:rsidRPr="008077D5">
        <w:rPr>
          <w:sz w:val="26"/>
          <w:szCs w:val="26"/>
          <w:shd w:val="clear" w:color="auto" w:fill="FFFFFF"/>
        </w:rPr>
        <w:t>Moodle</w:t>
      </w:r>
      <w:proofErr w:type="spellEnd"/>
      <w:r w:rsidRPr="008077D5">
        <w:rPr>
          <w:sz w:val="26"/>
          <w:szCs w:val="26"/>
          <w:shd w:val="clear" w:color="auto" w:fill="FFFFFF"/>
        </w:rPr>
        <w:t>, не позднее января следующего года.</w:t>
      </w:r>
    </w:p>
    <w:p w:rsidR="0035396C" w:rsidRDefault="008077D5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  <w:shd w:val="clear" w:color="auto" w:fill="FFFFFF"/>
        </w:rPr>
      </w:pPr>
      <w:r w:rsidRPr="008077D5">
        <w:rPr>
          <w:sz w:val="26"/>
          <w:szCs w:val="26"/>
          <w:shd w:val="clear" w:color="auto" w:fill="FFFFFF"/>
        </w:rPr>
        <w:t>Руководителю центра поддержки и мониторинга образовательных программ ДООП Райан С.Х. разработать план мероприятий, включая график проведения испытаний Экзамена, в срок до 05.10.2020.</w:t>
      </w:r>
    </w:p>
    <w:p w:rsidR="00A47FFA" w:rsidRDefault="00AC2847" w:rsidP="00A47FFA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  <w:shd w:val="clear" w:color="auto" w:fill="FFFFFF"/>
        </w:rPr>
      </w:pPr>
      <w:r w:rsidRPr="00AC2847">
        <w:rPr>
          <w:sz w:val="26"/>
          <w:szCs w:val="26"/>
          <w:shd w:val="clear" w:color="auto" w:fill="FFFFFF"/>
        </w:rPr>
        <w:t xml:space="preserve">Руководителю Центра </w:t>
      </w:r>
      <w:proofErr w:type="spellStart"/>
      <w:r w:rsidRPr="00AC2847">
        <w:rPr>
          <w:sz w:val="26"/>
          <w:szCs w:val="26"/>
          <w:shd w:val="clear" w:color="auto" w:fill="FFFFFF"/>
        </w:rPr>
        <w:t>прокторинга</w:t>
      </w:r>
      <w:proofErr w:type="spellEnd"/>
      <w:r w:rsidRPr="00AC2847">
        <w:rPr>
          <w:sz w:val="26"/>
          <w:szCs w:val="26"/>
          <w:shd w:val="clear" w:color="auto" w:fill="FFFFFF"/>
        </w:rPr>
        <w:t xml:space="preserve"> Гусевой Е.В. согласовать техническую нагрузку на платформу Дистанционных испытаний НИУ ВШЭ, организовать взаимодействие с платформой </w:t>
      </w:r>
      <w:proofErr w:type="spellStart"/>
      <w:r w:rsidRPr="00AC2847">
        <w:rPr>
          <w:sz w:val="26"/>
          <w:szCs w:val="26"/>
          <w:shd w:val="clear" w:color="auto" w:fill="FFFFFF"/>
        </w:rPr>
        <w:t>прокторинга</w:t>
      </w:r>
      <w:proofErr w:type="spellEnd"/>
      <w:r w:rsidRPr="00AC2847">
        <w:rPr>
          <w:sz w:val="26"/>
          <w:szCs w:val="26"/>
          <w:shd w:val="clear" w:color="auto" w:fill="FFFFFF"/>
        </w:rPr>
        <w:t>.</w:t>
      </w:r>
    </w:p>
    <w:p w:rsidR="00A47FFA" w:rsidRPr="00A47FFA" w:rsidRDefault="00A47FFA" w:rsidP="00A47FFA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Директору по информационным технологиям Щербакову О. М. организовать </w:t>
      </w:r>
      <w:r w:rsidRPr="00A47FFA">
        <w:rPr>
          <w:sz w:val="26"/>
          <w:szCs w:val="26"/>
          <w:shd w:val="clear" w:color="auto" w:fill="FFFFFF"/>
        </w:rPr>
        <w:t>п</w:t>
      </w:r>
      <w:r w:rsidRPr="00A47FFA">
        <w:rPr>
          <w:sz w:val="26"/>
          <w:szCs w:val="26"/>
          <w:shd w:val="clear" w:color="auto" w:fill="FFFFFF"/>
        </w:rPr>
        <w:t>одготовк</w:t>
      </w:r>
      <w:r w:rsidRPr="00A47FFA">
        <w:rPr>
          <w:sz w:val="26"/>
          <w:szCs w:val="26"/>
          <w:shd w:val="clear" w:color="auto" w:fill="FFFFFF"/>
        </w:rPr>
        <w:t>у</w:t>
      </w:r>
      <w:r w:rsidRPr="00A47FFA">
        <w:rPr>
          <w:sz w:val="26"/>
          <w:szCs w:val="26"/>
          <w:shd w:val="clear" w:color="auto" w:fill="FFFFFF"/>
        </w:rPr>
        <w:t xml:space="preserve"> и проверк</w:t>
      </w:r>
      <w:r w:rsidRPr="00A47FFA">
        <w:rPr>
          <w:sz w:val="26"/>
          <w:szCs w:val="26"/>
          <w:shd w:val="clear" w:color="auto" w:fill="FFFFFF"/>
        </w:rPr>
        <w:t>у</w:t>
      </w:r>
      <w:r w:rsidRPr="00A47FFA">
        <w:rPr>
          <w:sz w:val="26"/>
          <w:szCs w:val="26"/>
          <w:shd w:val="clear" w:color="auto" w:fill="FFFFFF"/>
        </w:rPr>
        <w:t xml:space="preserve"> аудиторий</w:t>
      </w:r>
      <w:r>
        <w:rPr>
          <w:sz w:val="26"/>
          <w:szCs w:val="26"/>
          <w:shd w:val="clear" w:color="auto" w:fill="FFFFFF"/>
        </w:rPr>
        <w:t xml:space="preserve"> и доступ к сети интернет для прохождения студентами Независимого Экзамена в </w:t>
      </w:r>
      <w:bookmarkStart w:id="0" w:name="_GoBack"/>
      <w:bookmarkEnd w:id="0"/>
      <w:r>
        <w:rPr>
          <w:sz w:val="26"/>
          <w:szCs w:val="26"/>
          <w:shd w:val="clear" w:color="auto" w:fill="FFFFFF"/>
        </w:rPr>
        <w:t>классах НИУ ВШЭ.</w:t>
      </w:r>
    </w:p>
    <w:p w:rsidR="0035396C" w:rsidRDefault="008077D5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  <w:shd w:val="clear" w:color="auto" w:fill="FFFFFF"/>
        </w:rPr>
      </w:pPr>
      <w:r w:rsidRPr="008077D5">
        <w:rPr>
          <w:sz w:val="26"/>
          <w:szCs w:val="26"/>
          <w:shd w:val="clear" w:color="auto" w:fill="FFFFFF"/>
        </w:rPr>
        <w:t>Главному бухгалтеру Журавлевой Л.В. осуществить расходование средств на организацию и проведение Экзамена в соответствии с утвержденной сметой за счет средств субсидий из федерального бюджета на выполнение государственного задания и средств от приносящей доход деятельности.</w:t>
      </w:r>
    </w:p>
    <w:p w:rsidR="0035396C" w:rsidRDefault="008077D5" w:rsidP="00AC2847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contextualSpacing/>
        <w:jc w:val="both"/>
        <w:rPr>
          <w:sz w:val="26"/>
          <w:szCs w:val="26"/>
          <w:shd w:val="clear" w:color="auto" w:fill="FFFFFF"/>
        </w:rPr>
      </w:pPr>
      <w:r w:rsidRPr="008077D5">
        <w:rPr>
          <w:sz w:val="26"/>
          <w:szCs w:val="26"/>
          <w:shd w:val="clear" w:color="auto" w:fill="FFFFFF"/>
        </w:rPr>
        <w:t>Сформировать рабочую группу, отвечающую за организацию и проведение Экзамена, в составе:</w:t>
      </w:r>
    </w:p>
    <w:p w:rsidR="0035396C" w:rsidRDefault="008077D5">
      <w:pPr>
        <w:pStyle w:val="a3"/>
        <w:tabs>
          <w:tab w:val="num" w:pos="426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6"/>
          <w:szCs w:val="26"/>
          <w:shd w:val="clear" w:color="auto" w:fill="FFFFFF"/>
        </w:rPr>
      </w:pPr>
      <w:r w:rsidRPr="008077D5">
        <w:rPr>
          <w:sz w:val="26"/>
          <w:szCs w:val="26"/>
          <w:shd w:val="clear" w:color="auto" w:fill="FFFFFF"/>
        </w:rPr>
        <w:t>1</w:t>
      </w:r>
      <w:r w:rsidR="00A47FFA" w:rsidRPr="00A47FFA">
        <w:rPr>
          <w:sz w:val="26"/>
          <w:szCs w:val="26"/>
          <w:shd w:val="clear" w:color="auto" w:fill="FFFFFF"/>
        </w:rPr>
        <w:t>4</w:t>
      </w:r>
      <w:r w:rsidRPr="008077D5">
        <w:rPr>
          <w:sz w:val="26"/>
          <w:szCs w:val="26"/>
          <w:shd w:val="clear" w:color="auto" w:fill="FFFFFF"/>
        </w:rPr>
        <w:t>.1. руководитель проекта Международного института экономики и финансов Колядина Н.Б. – руководитель рабочей группы;</w:t>
      </w:r>
    </w:p>
    <w:p w:rsidR="0035396C" w:rsidRDefault="008077D5">
      <w:pPr>
        <w:pStyle w:val="a3"/>
        <w:tabs>
          <w:tab w:val="num" w:pos="426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6"/>
          <w:szCs w:val="26"/>
          <w:shd w:val="clear" w:color="auto" w:fill="FFFFFF"/>
        </w:rPr>
      </w:pPr>
      <w:r w:rsidRPr="008077D5">
        <w:rPr>
          <w:sz w:val="26"/>
          <w:szCs w:val="26"/>
          <w:shd w:val="clear" w:color="auto" w:fill="FFFFFF"/>
        </w:rPr>
        <w:t>1</w:t>
      </w:r>
      <w:r w:rsidR="00A47FFA" w:rsidRPr="00A47FFA">
        <w:rPr>
          <w:sz w:val="26"/>
          <w:szCs w:val="26"/>
          <w:shd w:val="clear" w:color="auto" w:fill="FFFFFF"/>
        </w:rPr>
        <w:t>4</w:t>
      </w:r>
      <w:r w:rsidRPr="008077D5">
        <w:rPr>
          <w:sz w:val="26"/>
          <w:szCs w:val="26"/>
          <w:shd w:val="clear" w:color="auto" w:fill="FFFFFF"/>
        </w:rPr>
        <w:t>.2</w:t>
      </w:r>
      <w:r w:rsidR="0012404F">
        <w:rPr>
          <w:sz w:val="26"/>
          <w:szCs w:val="26"/>
          <w:shd w:val="clear" w:color="auto" w:fill="FFFFFF"/>
        </w:rPr>
        <w:t>.</w:t>
      </w:r>
      <w:r w:rsidRPr="008077D5">
        <w:rPr>
          <w:sz w:val="26"/>
          <w:szCs w:val="26"/>
          <w:shd w:val="clear" w:color="auto" w:fill="FFFFFF"/>
        </w:rPr>
        <w:t xml:space="preserve"> руководитель центра поддержки и мониторинга образовательных программ ДООП Райан С.Х.;</w:t>
      </w:r>
    </w:p>
    <w:p w:rsidR="0035396C" w:rsidRDefault="008077D5">
      <w:pPr>
        <w:pStyle w:val="a3"/>
        <w:tabs>
          <w:tab w:val="num" w:pos="426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6"/>
          <w:szCs w:val="26"/>
          <w:shd w:val="clear" w:color="auto" w:fill="FFFFFF"/>
        </w:rPr>
      </w:pPr>
      <w:r w:rsidRPr="008077D5">
        <w:rPr>
          <w:sz w:val="26"/>
          <w:szCs w:val="26"/>
          <w:shd w:val="clear" w:color="auto" w:fill="FFFFFF"/>
        </w:rPr>
        <w:t>1</w:t>
      </w:r>
      <w:r w:rsidR="00A47FFA" w:rsidRPr="00A47FFA">
        <w:rPr>
          <w:sz w:val="26"/>
          <w:szCs w:val="26"/>
          <w:shd w:val="clear" w:color="auto" w:fill="FFFFFF"/>
        </w:rPr>
        <w:t>4</w:t>
      </w:r>
      <w:r w:rsidRPr="008077D5">
        <w:rPr>
          <w:sz w:val="26"/>
          <w:szCs w:val="26"/>
          <w:shd w:val="clear" w:color="auto" w:fill="FFFFFF"/>
        </w:rPr>
        <w:t>.3</w:t>
      </w:r>
      <w:r w:rsidR="0012404F">
        <w:rPr>
          <w:sz w:val="26"/>
          <w:szCs w:val="26"/>
          <w:shd w:val="clear" w:color="auto" w:fill="FFFFFF"/>
        </w:rPr>
        <w:t>.</w:t>
      </w:r>
      <w:r w:rsidRPr="008077D5">
        <w:rPr>
          <w:sz w:val="26"/>
          <w:szCs w:val="26"/>
          <w:shd w:val="clear" w:color="auto" w:fill="FFFFFF"/>
        </w:rPr>
        <w:t xml:space="preserve"> менеджер центра поддержки и мониторинга образовательных программ ДООП Дурнева А. Ю.;</w:t>
      </w:r>
    </w:p>
    <w:p w:rsidR="0035396C" w:rsidRDefault="008077D5">
      <w:pPr>
        <w:pStyle w:val="a3"/>
        <w:tabs>
          <w:tab w:val="num" w:pos="426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6"/>
          <w:szCs w:val="26"/>
          <w:shd w:val="clear" w:color="auto" w:fill="FFFFFF"/>
        </w:rPr>
      </w:pPr>
      <w:r w:rsidRPr="008077D5">
        <w:rPr>
          <w:sz w:val="26"/>
          <w:szCs w:val="26"/>
          <w:shd w:val="clear" w:color="auto" w:fill="FFFFFF"/>
        </w:rPr>
        <w:t>1</w:t>
      </w:r>
      <w:r w:rsidR="00A47FFA" w:rsidRPr="00A47FFA">
        <w:rPr>
          <w:sz w:val="26"/>
          <w:szCs w:val="26"/>
          <w:shd w:val="clear" w:color="auto" w:fill="FFFFFF"/>
        </w:rPr>
        <w:t>4</w:t>
      </w:r>
      <w:r w:rsidRPr="008077D5">
        <w:rPr>
          <w:sz w:val="26"/>
          <w:szCs w:val="26"/>
          <w:shd w:val="clear" w:color="auto" w:fill="FFFFFF"/>
        </w:rPr>
        <w:t>.4</w:t>
      </w:r>
      <w:r w:rsidR="0012404F">
        <w:rPr>
          <w:sz w:val="26"/>
          <w:szCs w:val="26"/>
          <w:shd w:val="clear" w:color="auto" w:fill="FFFFFF"/>
        </w:rPr>
        <w:t>.</w:t>
      </w:r>
      <w:r w:rsidRPr="008077D5">
        <w:rPr>
          <w:sz w:val="26"/>
          <w:szCs w:val="26"/>
          <w:shd w:val="clear" w:color="auto" w:fill="FFFFFF"/>
        </w:rPr>
        <w:t xml:space="preserve"> руководитель центра развития образовательной среды ДООП Шаламков</w:t>
      </w:r>
      <w:r w:rsidR="0012404F">
        <w:rPr>
          <w:sz w:val="26"/>
          <w:szCs w:val="26"/>
          <w:shd w:val="clear" w:color="auto" w:fill="FFFFFF"/>
        </w:rPr>
        <w:t> </w:t>
      </w:r>
      <w:r w:rsidRPr="008077D5">
        <w:rPr>
          <w:sz w:val="26"/>
          <w:szCs w:val="26"/>
          <w:shd w:val="clear" w:color="auto" w:fill="FFFFFF"/>
        </w:rPr>
        <w:t>С.А.</w:t>
      </w:r>
    </w:p>
    <w:p w:rsidR="00AC2847" w:rsidRDefault="00AC2847">
      <w:pPr>
        <w:pStyle w:val="a3"/>
        <w:tabs>
          <w:tab w:val="num" w:pos="426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</w:t>
      </w:r>
      <w:r w:rsidR="00A47FFA" w:rsidRPr="00A47FFA">
        <w:rPr>
          <w:sz w:val="26"/>
          <w:szCs w:val="26"/>
          <w:shd w:val="clear" w:color="auto" w:fill="FFFFFF"/>
        </w:rPr>
        <w:t>4</w:t>
      </w:r>
      <w:r>
        <w:rPr>
          <w:sz w:val="26"/>
          <w:szCs w:val="26"/>
          <w:shd w:val="clear" w:color="auto" w:fill="FFFFFF"/>
        </w:rPr>
        <w:t xml:space="preserve">.5. </w:t>
      </w:r>
      <w:r w:rsidRPr="00AC2847">
        <w:rPr>
          <w:sz w:val="26"/>
          <w:szCs w:val="26"/>
          <w:shd w:val="clear" w:color="auto" w:fill="FFFFFF"/>
        </w:rPr>
        <w:t xml:space="preserve">менеджер центра </w:t>
      </w:r>
      <w:proofErr w:type="spellStart"/>
      <w:r w:rsidRPr="00AC2847">
        <w:rPr>
          <w:sz w:val="26"/>
          <w:szCs w:val="26"/>
          <w:shd w:val="clear" w:color="auto" w:fill="FFFFFF"/>
        </w:rPr>
        <w:t>прокторинга</w:t>
      </w:r>
      <w:proofErr w:type="spellEnd"/>
      <w:r w:rsidRPr="00AC2847">
        <w:rPr>
          <w:sz w:val="26"/>
          <w:szCs w:val="26"/>
          <w:shd w:val="clear" w:color="auto" w:fill="FFFFFF"/>
        </w:rPr>
        <w:t xml:space="preserve"> Дирекции по онлайн обучению Котиева Р.А.</w:t>
      </w:r>
    </w:p>
    <w:p w:rsidR="0035396C" w:rsidRDefault="008077D5" w:rsidP="00AC2847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  <w:shd w:val="clear" w:color="auto" w:fill="FFFFFF"/>
        </w:rPr>
      </w:pPr>
      <w:r w:rsidRPr="008077D5">
        <w:rPr>
          <w:sz w:val="26"/>
          <w:szCs w:val="26"/>
          <w:shd w:val="clear" w:color="auto" w:fill="FFFFFF"/>
        </w:rPr>
        <w:t>Рабочей группе осуществить подбор и координацию деятельности волонтеров на роли администраторов-прокторов экзаменационных работ участников Экзамена из числа студентов магистратуры, аспирантов, работников НИУ ВШЭ.</w:t>
      </w:r>
    </w:p>
    <w:p w:rsidR="0035396C" w:rsidRDefault="008077D5" w:rsidP="00AC2847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  <w:shd w:val="clear" w:color="auto" w:fill="FFFFFF"/>
        </w:rPr>
      </w:pPr>
      <w:r w:rsidRPr="008077D5">
        <w:rPr>
          <w:sz w:val="26"/>
          <w:szCs w:val="26"/>
          <w:shd w:val="clear" w:color="auto" w:fill="FFFFFF"/>
        </w:rPr>
        <w:t>Назначить ответственных за организацию Экзамена в НИУ ВШЭ и филиалах:</w:t>
      </w:r>
    </w:p>
    <w:p w:rsidR="0035396C" w:rsidRDefault="008077D5">
      <w:pPr>
        <w:pStyle w:val="a3"/>
        <w:tabs>
          <w:tab w:val="num" w:pos="426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6"/>
          <w:szCs w:val="26"/>
          <w:shd w:val="clear" w:color="auto" w:fill="FFFFFF"/>
        </w:rPr>
      </w:pPr>
      <w:r w:rsidRPr="008077D5">
        <w:rPr>
          <w:sz w:val="26"/>
          <w:szCs w:val="26"/>
          <w:shd w:val="clear" w:color="auto" w:fill="FFFFFF"/>
        </w:rPr>
        <w:t>1</w:t>
      </w:r>
      <w:r w:rsidR="00A47FFA" w:rsidRPr="00A47FFA">
        <w:rPr>
          <w:sz w:val="26"/>
          <w:szCs w:val="26"/>
          <w:shd w:val="clear" w:color="auto" w:fill="FFFFFF"/>
        </w:rPr>
        <w:t>6</w:t>
      </w:r>
      <w:r w:rsidRPr="008077D5">
        <w:rPr>
          <w:sz w:val="26"/>
          <w:szCs w:val="26"/>
          <w:shd w:val="clear" w:color="auto" w:fill="FFFFFF"/>
        </w:rPr>
        <w:t>.</w:t>
      </w:r>
      <w:proofErr w:type="gramStart"/>
      <w:r w:rsidRPr="008077D5">
        <w:rPr>
          <w:sz w:val="26"/>
          <w:szCs w:val="26"/>
          <w:shd w:val="clear" w:color="auto" w:fill="FFFFFF"/>
        </w:rPr>
        <w:t>1</w:t>
      </w:r>
      <w:r w:rsidR="0012404F">
        <w:rPr>
          <w:sz w:val="26"/>
          <w:szCs w:val="26"/>
          <w:shd w:val="clear" w:color="auto" w:fill="FFFFFF"/>
        </w:rPr>
        <w:t>.</w:t>
      </w:r>
      <w:r w:rsidRPr="008077D5">
        <w:rPr>
          <w:sz w:val="26"/>
          <w:szCs w:val="26"/>
          <w:shd w:val="clear" w:color="auto" w:fill="FFFFFF"/>
        </w:rPr>
        <w:t>НИУ</w:t>
      </w:r>
      <w:proofErr w:type="gramEnd"/>
      <w:r w:rsidRPr="008077D5">
        <w:rPr>
          <w:sz w:val="26"/>
          <w:szCs w:val="26"/>
          <w:shd w:val="clear" w:color="auto" w:fill="FFFFFF"/>
        </w:rPr>
        <w:t xml:space="preserve"> ВШЭ (Москва) – руководитель проекта Международного института экономики и финансов Колядина Н.Б.;</w:t>
      </w:r>
    </w:p>
    <w:p w:rsidR="0035396C" w:rsidRDefault="008077D5">
      <w:pPr>
        <w:pStyle w:val="a3"/>
        <w:tabs>
          <w:tab w:val="num" w:pos="426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6"/>
          <w:szCs w:val="26"/>
          <w:shd w:val="clear" w:color="auto" w:fill="FFFFFF"/>
        </w:rPr>
      </w:pPr>
      <w:r w:rsidRPr="008077D5">
        <w:rPr>
          <w:sz w:val="26"/>
          <w:szCs w:val="26"/>
          <w:shd w:val="clear" w:color="auto" w:fill="FFFFFF"/>
        </w:rPr>
        <w:t>1</w:t>
      </w:r>
      <w:r w:rsidR="00A47FFA" w:rsidRPr="00A47FFA">
        <w:rPr>
          <w:sz w:val="26"/>
          <w:szCs w:val="26"/>
          <w:shd w:val="clear" w:color="auto" w:fill="FFFFFF"/>
        </w:rPr>
        <w:t>6</w:t>
      </w:r>
      <w:r w:rsidRPr="008077D5">
        <w:rPr>
          <w:sz w:val="26"/>
          <w:szCs w:val="26"/>
          <w:shd w:val="clear" w:color="auto" w:fill="FFFFFF"/>
        </w:rPr>
        <w:t>.</w:t>
      </w:r>
      <w:proofErr w:type="gramStart"/>
      <w:r w:rsidRPr="008077D5">
        <w:rPr>
          <w:sz w:val="26"/>
          <w:szCs w:val="26"/>
          <w:shd w:val="clear" w:color="auto" w:fill="FFFFFF"/>
        </w:rPr>
        <w:t>2</w:t>
      </w:r>
      <w:r w:rsidR="0012404F">
        <w:rPr>
          <w:sz w:val="26"/>
          <w:szCs w:val="26"/>
          <w:shd w:val="clear" w:color="auto" w:fill="FFFFFF"/>
        </w:rPr>
        <w:t>.</w:t>
      </w:r>
      <w:r w:rsidRPr="008077D5">
        <w:rPr>
          <w:sz w:val="26"/>
          <w:szCs w:val="26"/>
          <w:shd w:val="clear" w:color="auto" w:fill="FFFFFF"/>
        </w:rPr>
        <w:t>НИУ</w:t>
      </w:r>
      <w:proofErr w:type="gramEnd"/>
      <w:r w:rsidRPr="008077D5">
        <w:rPr>
          <w:sz w:val="26"/>
          <w:szCs w:val="26"/>
          <w:shd w:val="clear" w:color="auto" w:fill="FFFFFF"/>
        </w:rPr>
        <w:t xml:space="preserve"> ВШЭ – Санкт-Петербург – менеджер отдела организации учебного процесса Юзбекова К.Ш.;</w:t>
      </w:r>
    </w:p>
    <w:p w:rsidR="0035396C" w:rsidRDefault="008077D5">
      <w:pPr>
        <w:pStyle w:val="a3"/>
        <w:tabs>
          <w:tab w:val="num" w:pos="426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6"/>
          <w:szCs w:val="26"/>
          <w:shd w:val="clear" w:color="auto" w:fill="FFFFFF"/>
        </w:rPr>
      </w:pPr>
      <w:r w:rsidRPr="008077D5">
        <w:rPr>
          <w:sz w:val="26"/>
          <w:szCs w:val="26"/>
          <w:shd w:val="clear" w:color="auto" w:fill="FFFFFF"/>
        </w:rPr>
        <w:lastRenderedPageBreak/>
        <w:t>1</w:t>
      </w:r>
      <w:r w:rsidR="00A47FFA" w:rsidRPr="00A47FFA">
        <w:rPr>
          <w:sz w:val="26"/>
          <w:szCs w:val="26"/>
          <w:shd w:val="clear" w:color="auto" w:fill="FFFFFF"/>
        </w:rPr>
        <w:t>6</w:t>
      </w:r>
      <w:r w:rsidRPr="008077D5">
        <w:rPr>
          <w:sz w:val="26"/>
          <w:szCs w:val="26"/>
          <w:shd w:val="clear" w:color="auto" w:fill="FFFFFF"/>
        </w:rPr>
        <w:t>.</w:t>
      </w:r>
      <w:proofErr w:type="gramStart"/>
      <w:r w:rsidRPr="008077D5">
        <w:rPr>
          <w:sz w:val="26"/>
          <w:szCs w:val="26"/>
          <w:shd w:val="clear" w:color="auto" w:fill="FFFFFF"/>
        </w:rPr>
        <w:t>3</w:t>
      </w:r>
      <w:r w:rsidR="0012404F">
        <w:rPr>
          <w:sz w:val="26"/>
          <w:szCs w:val="26"/>
          <w:shd w:val="clear" w:color="auto" w:fill="FFFFFF"/>
        </w:rPr>
        <w:t>.</w:t>
      </w:r>
      <w:r w:rsidRPr="008077D5">
        <w:rPr>
          <w:sz w:val="26"/>
          <w:szCs w:val="26"/>
          <w:shd w:val="clear" w:color="auto" w:fill="FFFFFF"/>
        </w:rPr>
        <w:t>НИУ</w:t>
      </w:r>
      <w:proofErr w:type="gramEnd"/>
      <w:r w:rsidRPr="008077D5">
        <w:rPr>
          <w:sz w:val="26"/>
          <w:szCs w:val="26"/>
          <w:shd w:val="clear" w:color="auto" w:fill="FFFFFF"/>
        </w:rPr>
        <w:t xml:space="preserve"> ВШЭ – Пермь – начальник отдела сопровождения учебного процесса в бакалавриате по направлению «Менеджмент» Котомина О.В.;</w:t>
      </w:r>
    </w:p>
    <w:p w:rsidR="0035396C" w:rsidRDefault="008077D5">
      <w:pPr>
        <w:pStyle w:val="a3"/>
        <w:tabs>
          <w:tab w:val="num" w:pos="426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6"/>
          <w:szCs w:val="26"/>
          <w:shd w:val="clear" w:color="auto" w:fill="FFFFFF"/>
        </w:rPr>
      </w:pPr>
      <w:r w:rsidRPr="008077D5">
        <w:rPr>
          <w:sz w:val="26"/>
          <w:szCs w:val="26"/>
          <w:shd w:val="clear" w:color="auto" w:fill="FFFFFF"/>
        </w:rPr>
        <w:t>1</w:t>
      </w:r>
      <w:r w:rsidR="00A47FFA" w:rsidRPr="00A47FFA">
        <w:rPr>
          <w:sz w:val="26"/>
          <w:szCs w:val="26"/>
          <w:shd w:val="clear" w:color="auto" w:fill="FFFFFF"/>
        </w:rPr>
        <w:t>6</w:t>
      </w:r>
      <w:r w:rsidRPr="008077D5">
        <w:rPr>
          <w:sz w:val="26"/>
          <w:szCs w:val="26"/>
          <w:shd w:val="clear" w:color="auto" w:fill="FFFFFF"/>
        </w:rPr>
        <w:t>.</w:t>
      </w:r>
      <w:proofErr w:type="gramStart"/>
      <w:r w:rsidRPr="008077D5">
        <w:rPr>
          <w:sz w:val="26"/>
          <w:szCs w:val="26"/>
          <w:shd w:val="clear" w:color="auto" w:fill="FFFFFF"/>
        </w:rPr>
        <w:t>4</w:t>
      </w:r>
      <w:r w:rsidR="0012404F">
        <w:rPr>
          <w:sz w:val="26"/>
          <w:szCs w:val="26"/>
          <w:shd w:val="clear" w:color="auto" w:fill="FFFFFF"/>
        </w:rPr>
        <w:t>.</w:t>
      </w:r>
      <w:r w:rsidRPr="008077D5">
        <w:rPr>
          <w:sz w:val="26"/>
          <w:szCs w:val="26"/>
          <w:shd w:val="clear" w:color="auto" w:fill="FFFFFF"/>
        </w:rPr>
        <w:t>НИУ</w:t>
      </w:r>
      <w:proofErr w:type="gramEnd"/>
      <w:r w:rsidRPr="008077D5">
        <w:rPr>
          <w:sz w:val="26"/>
          <w:szCs w:val="26"/>
          <w:shd w:val="clear" w:color="auto" w:fill="FFFFFF"/>
        </w:rPr>
        <w:t xml:space="preserve"> ВШЭ – Нижний Новгород – доцент Департамента литературы и межкультурной коммуникации факультета гуманитарных наук Боснак Д.В.</w:t>
      </w:r>
    </w:p>
    <w:p w:rsidR="0035396C" w:rsidRDefault="008077D5" w:rsidP="00AC2847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  <w:shd w:val="clear" w:color="auto" w:fill="FFFFFF"/>
        </w:rPr>
      </w:pPr>
      <w:r w:rsidRPr="008077D5">
        <w:rPr>
          <w:sz w:val="26"/>
          <w:szCs w:val="26"/>
          <w:shd w:val="clear" w:color="auto" w:fill="FFFFFF"/>
        </w:rPr>
        <w:t>Организовать пересдачи в срок не позднее декабря текущего года.</w:t>
      </w:r>
    </w:p>
    <w:p w:rsidR="00635B9C" w:rsidRDefault="00E7459F" w:rsidP="00AC2847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Предусмотреть подачу заявлений на апелляцию </w:t>
      </w:r>
      <w:r w:rsidR="008077D5" w:rsidRPr="008077D5">
        <w:rPr>
          <w:sz w:val="26"/>
          <w:szCs w:val="26"/>
          <w:shd w:val="clear" w:color="auto" w:fill="FFFFFF"/>
        </w:rPr>
        <w:t>только к нарушению процедур проведения Экзамена, изложенных в приказе и в приложении к нему.</w:t>
      </w:r>
    </w:p>
    <w:p w:rsidR="00977C5F" w:rsidRPr="0012404F" w:rsidRDefault="0012404F" w:rsidP="00AC2847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  <w:shd w:val="clear" w:color="auto" w:fill="FFFFFF"/>
        </w:rPr>
      </w:pPr>
      <w:r w:rsidRPr="0012404F">
        <w:rPr>
          <w:sz w:val="26"/>
          <w:szCs w:val="26"/>
          <w:shd w:val="clear" w:color="auto" w:fill="FFFFFF"/>
        </w:rPr>
        <w:t>Признать утратившим силу приказ от 05.02.2020 № 6.18.1-02/0502-02 «Об</w:t>
      </w:r>
      <w:r w:rsidR="008077D5" w:rsidRPr="008077D5">
        <w:rPr>
          <w:sz w:val="26"/>
          <w:szCs w:val="26"/>
          <w:shd w:val="clear" w:color="auto" w:fill="FFFFFF"/>
        </w:rPr>
        <w:t> организации и проведении независимого экзамена по английскому языку для студентов бакалавриата по технологии, приближенной к международным экзаменам».</w:t>
      </w:r>
    </w:p>
    <w:p w:rsidR="0035396C" w:rsidRDefault="0012404F" w:rsidP="00AC2847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  <w:shd w:val="clear" w:color="auto" w:fill="FFFFFF"/>
        </w:rPr>
      </w:pPr>
      <w:r w:rsidRPr="008B141B">
        <w:rPr>
          <w:sz w:val="26"/>
          <w:szCs w:val="26"/>
          <w:shd w:val="clear" w:color="auto" w:fill="FFFFFF"/>
        </w:rPr>
        <w:t>Контроль исполнения настоящего приказа возл</w:t>
      </w:r>
      <w:r>
        <w:rPr>
          <w:sz w:val="26"/>
          <w:szCs w:val="26"/>
          <w:shd w:val="clear" w:color="auto" w:fill="FFFFFF"/>
        </w:rPr>
        <w:t>ожить</w:t>
      </w:r>
      <w:r w:rsidRPr="008B141B">
        <w:rPr>
          <w:sz w:val="26"/>
          <w:szCs w:val="26"/>
          <w:shd w:val="clear" w:color="auto" w:fill="FFFFFF"/>
        </w:rPr>
        <w:t xml:space="preserve">на руководителя проекта Международного института экономики и финансов </w:t>
      </w:r>
      <w:proofErr w:type="spellStart"/>
      <w:r w:rsidRPr="008B141B">
        <w:rPr>
          <w:sz w:val="26"/>
          <w:szCs w:val="26"/>
          <w:shd w:val="clear" w:color="auto" w:fill="FFFFFF"/>
        </w:rPr>
        <w:t>Колядину</w:t>
      </w:r>
      <w:proofErr w:type="spellEnd"/>
      <w:r>
        <w:rPr>
          <w:sz w:val="26"/>
          <w:szCs w:val="26"/>
          <w:shd w:val="clear" w:color="auto" w:fill="FFFFFF"/>
        </w:rPr>
        <w:t> </w:t>
      </w:r>
      <w:r w:rsidRPr="008B141B">
        <w:rPr>
          <w:sz w:val="26"/>
          <w:szCs w:val="26"/>
          <w:shd w:val="clear" w:color="auto" w:fill="FFFFFF"/>
        </w:rPr>
        <w:t>Н.Б.</w:t>
      </w:r>
    </w:p>
    <w:p w:rsidR="0035396C" w:rsidRDefault="0035396C">
      <w:pPr>
        <w:pStyle w:val="a3"/>
        <w:spacing w:before="0" w:beforeAutospacing="0" w:after="0" w:afterAutospacing="0"/>
        <w:ind w:right="57"/>
        <w:contextualSpacing/>
        <w:jc w:val="both"/>
        <w:rPr>
          <w:sz w:val="26"/>
          <w:szCs w:val="26"/>
          <w:shd w:val="clear" w:color="auto" w:fill="FFFFFF"/>
        </w:rPr>
      </w:pPr>
    </w:p>
    <w:p w:rsidR="00D979F7" w:rsidRDefault="00D979F7" w:rsidP="00977C5F">
      <w:pPr>
        <w:pStyle w:val="a3"/>
        <w:spacing w:before="0" w:beforeAutospacing="0" w:after="0" w:afterAutospacing="0"/>
        <w:ind w:right="57"/>
        <w:contextualSpacing/>
        <w:jc w:val="both"/>
        <w:rPr>
          <w:sz w:val="26"/>
          <w:szCs w:val="26"/>
          <w:shd w:val="clear" w:color="auto" w:fill="FFFFFF"/>
        </w:rPr>
      </w:pPr>
    </w:p>
    <w:p w:rsidR="0035396C" w:rsidRDefault="0035396C">
      <w:pPr>
        <w:pStyle w:val="a3"/>
        <w:spacing w:before="0" w:beforeAutospacing="0" w:after="0" w:afterAutospacing="0"/>
        <w:ind w:right="57"/>
        <w:contextualSpacing/>
        <w:jc w:val="both"/>
        <w:rPr>
          <w:sz w:val="26"/>
          <w:szCs w:val="26"/>
          <w:shd w:val="clear" w:color="auto" w:fill="FFFFFF"/>
        </w:rPr>
      </w:pPr>
    </w:p>
    <w:p w:rsidR="0035396C" w:rsidRDefault="008077D5">
      <w:pPr>
        <w:pStyle w:val="a3"/>
        <w:spacing w:before="0" w:beforeAutospacing="0" w:after="0" w:afterAutospacing="0"/>
        <w:ind w:right="57"/>
        <w:contextualSpacing/>
        <w:jc w:val="both"/>
        <w:rPr>
          <w:sz w:val="26"/>
          <w:szCs w:val="26"/>
        </w:rPr>
      </w:pPr>
      <w:r w:rsidRPr="008077D5">
        <w:rPr>
          <w:sz w:val="26"/>
          <w:szCs w:val="26"/>
          <w:shd w:val="clear" w:color="auto" w:fill="FFFFFF"/>
        </w:rPr>
        <w:t xml:space="preserve">Первый проректор         </w:t>
      </w:r>
      <w:r w:rsidRPr="008077D5">
        <w:rPr>
          <w:rStyle w:val="apple-tab-span"/>
          <w:sz w:val="26"/>
          <w:szCs w:val="26"/>
          <w:shd w:val="clear" w:color="auto" w:fill="FFFFFF"/>
        </w:rPr>
        <w:tab/>
      </w:r>
      <w:r w:rsidRPr="008077D5">
        <w:rPr>
          <w:sz w:val="26"/>
          <w:szCs w:val="26"/>
          <w:shd w:val="clear" w:color="auto" w:fill="FFFFFF"/>
        </w:rPr>
        <w:t xml:space="preserve">                                                      </w:t>
      </w:r>
      <w:r w:rsidRPr="008077D5">
        <w:rPr>
          <w:rStyle w:val="apple-tab-span"/>
          <w:sz w:val="26"/>
          <w:szCs w:val="26"/>
          <w:shd w:val="clear" w:color="auto" w:fill="FFFFFF"/>
        </w:rPr>
        <w:tab/>
      </w:r>
      <w:r w:rsidRPr="008077D5">
        <w:rPr>
          <w:sz w:val="26"/>
          <w:szCs w:val="26"/>
          <w:shd w:val="clear" w:color="auto" w:fill="FFFFFF"/>
        </w:rPr>
        <w:t xml:space="preserve">           В.В. </w:t>
      </w:r>
      <w:proofErr w:type="spellStart"/>
      <w:r w:rsidRPr="008077D5">
        <w:rPr>
          <w:sz w:val="26"/>
          <w:szCs w:val="26"/>
          <w:shd w:val="clear" w:color="auto" w:fill="FFFFFF"/>
        </w:rPr>
        <w:t>Радаев</w:t>
      </w:r>
      <w:proofErr w:type="spellEnd"/>
    </w:p>
    <w:p w:rsidR="0035396C" w:rsidRDefault="0035396C">
      <w:pPr>
        <w:pStyle w:val="a3"/>
        <w:spacing w:before="0" w:beforeAutospacing="0" w:after="0" w:afterAutospacing="0"/>
        <w:ind w:left="170" w:right="57"/>
        <w:contextualSpacing/>
        <w:jc w:val="both"/>
        <w:rPr>
          <w:sz w:val="26"/>
          <w:szCs w:val="26"/>
        </w:rPr>
      </w:pPr>
    </w:p>
    <w:p w:rsidR="00EC71EC" w:rsidRDefault="00EC71EC">
      <w:pPr>
        <w:ind w:left="170" w:right="57"/>
        <w:contextualSpacing/>
        <w:rPr>
          <w:sz w:val="26"/>
          <w:szCs w:val="26"/>
        </w:rPr>
      </w:pPr>
    </w:p>
    <w:sectPr w:rsidR="00EC71EC" w:rsidSect="00145B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692E"/>
    <w:multiLevelType w:val="multilevel"/>
    <w:tmpl w:val="3284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E2B493F"/>
    <w:multiLevelType w:val="multilevel"/>
    <w:tmpl w:val="ADF04EB4"/>
    <w:styleLink w:val="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AF5505B"/>
    <w:multiLevelType w:val="multilevel"/>
    <w:tmpl w:val="ADF04E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D181510"/>
    <w:multiLevelType w:val="multilevel"/>
    <w:tmpl w:val="DAF235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7897881"/>
    <w:multiLevelType w:val="multilevel"/>
    <w:tmpl w:val="0419001D"/>
    <w:numStyleLink w:val="2"/>
  </w:abstractNum>
  <w:abstractNum w:abstractNumId="5" w15:restartNumberingAfterBreak="0">
    <w:nsid w:val="5ECC133C"/>
    <w:multiLevelType w:val="multilevel"/>
    <w:tmpl w:val="6FD8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F17698"/>
    <w:multiLevelType w:val="multilevel"/>
    <w:tmpl w:val="ADF04EB4"/>
    <w:numStyleLink w:val="1"/>
  </w:abstractNum>
  <w:abstractNum w:abstractNumId="7" w15:restartNumberingAfterBreak="0">
    <w:nsid w:val="74C2001C"/>
    <w:multiLevelType w:val="hybridMultilevel"/>
    <w:tmpl w:val="A2205448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8" w15:restartNumberingAfterBreak="0">
    <w:nsid w:val="76D93960"/>
    <w:multiLevelType w:val="multilevel"/>
    <w:tmpl w:val="0419001D"/>
    <w:styleLink w:val="2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B8"/>
    <w:rsid w:val="000A7B7C"/>
    <w:rsid w:val="000C2C71"/>
    <w:rsid w:val="0012404F"/>
    <w:rsid w:val="00145B28"/>
    <w:rsid w:val="00186092"/>
    <w:rsid w:val="00193867"/>
    <w:rsid w:val="002310C2"/>
    <w:rsid w:val="0035396C"/>
    <w:rsid w:val="004530D9"/>
    <w:rsid w:val="00635B9C"/>
    <w:rsid w:val="007945C6"/>
    <w:rsid w:val="008077D5"/>
    <w:rsid w:val="00811ADD"/>
    <w:rsid w:val="00893C3D"/>
    <w:rsid w:val="00905C14"/>
    <w:rsid w:val="00922286"/>
    <w:rsid w:val="00957234"/>
    <w:rsid w:val="00977C5F"/>
    <w:rsid w:val="0099779F"/>
    <w:rsid w:val="009F5B4D"/>
    <w:rsid w:val="00A42C9F"/>
    <w:rsid w:val="00A47FFA"/>
    <w:rsid w:val="00AC2847"/>
    <w:rsid w:val="00C50DB8"/>
    <w:rsid w:val="00CA3E5C"/>
    <w:rsid w:val="00CF503D"/>
    <w:rsid w:val="00D21D52"/>
    <w:rsid w:val="00D979F7"/>
    <w:rsid w:val="00DF6EBC"/>
    <w:rsid w:val="00E147C6"/>
    <w:rsid w:val="00E7459F"/>
    <w:rsid w:val="00EC71EC"/>
    <w:rsid w:val="00F7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F850"/>
  <w15:docId w15:val="{15B9BB6F-BD19-46EC-97B5-74D55A77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9F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979F7"/>
    <w:rPr>
      <w:color w:val="0000FF"/>
      <w:u w:val="single"/>
    </w:rPr>
  </w:style>
  <w:style w:type="character" w:customStyle="1" w:styleId="apple-tab-span">
    <w:name w:val="apple-tab-span"/>
    <w:basedOn w:val="a0"/>
    <w:rsid w:val="00D979F7"/>
  </w:style>
  <w:style w:type="numbering" w:customStyle="1" w:styleId="1">
    <w:name w:val="Стиль1"/>
    <w:uiPriority w:val="99"/>
    <w:rsid w:val="00635B9C"/>
    <w:pPr>
      <w:numPr>
        <w:numId w:val="4"/>
      </w:numPr>
    </w:pPr>
  </w:style>
  <w:style w:type="numbering" w:customStyle="1" w:styleId="2">
    <w:name w:val="Стиль2"/>
    <w:uiPriority w:val="99"/>
    <w:rsid w:val="00635B9C"/>
    <w:pPr>
      <w:numPr>
        <w:numId w:val="6"/>
      </w:numPr>
    </w:pPr>
  </w:style>
  <w:style w:type="character" w:customStyle="1" w:styleId="cavalue">
    <w:name w:val="cavalue"/>
    <w:basedOn w:val="a0"/>
    <w:rsid w:val="00905C14"/>
  </w:style>
  <w:style w:type="paragraph" w:styleId="a5">
    <w:name w:val="Balloon Text"/>
    <w:basedOn w:val="a"/>
    <w:link w:val="a6"/>
    <w:uiPriority w:val="99"/>
    <w:semiHidden/>
    <w:unhideWhenUsed/>
    <w:rsid w:val="00977C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C5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1860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609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6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60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60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a/digital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se.ru/ba/i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99E1F300-1D97-43D3-ADE8-BA95F759FFA7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Гольнева Е.А.</dc:creator>
  <cp:lastModifiedBy>Дурнева Анна Юрьевна</cp:lastModifiedBy>
  <cp:revision>3</cp:revision>
  <dcterms:created xsi:type="dcterms:W3CDTF">2020-10-13T12:35:00Z</dcterms:created>
  <dcterms:modified xsi:type="dcterms:W3CDTF">2020-10-13T12:35:00Z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Дурнева А.Ю.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центр поддержки и монитор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2020/10/2-12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creatorPost">
    <vt:lpwstr>Менеджер</vt:lpwstr>
  </property>
  <property fmtid="{D5CDD505-2E9C-101B-9397-08002B2CF9AE}" pid="13" name="signerName">
    <vt:lpwstr>Радаев В.В.</vt:lpwstr>
  </property>
  <property fmtid="{D5CDD505-2E9C-101B-9397-08002B2CF9AE}" pid="14" name="signerNameAndPostName">
    <vt:lpwstr>Радаев В.В., Первый проректор</vt:lpwstr>
  </property>
  <property fmtid="{D5CDD505-2E9C-101B-9397-08002B2CF9AE}" pid="15" name="signerPost">
    <vt:lpwstr>Первый проректор</vt:lpwstr>
  </property>
  <property fmtid="{D5CDD505-2E9C-101B-9397-08002B2CF9AE}" pid="16" name="documentSubtype">
    <vt:lpwstr>Об организации гос. экзаменов и итоговой аттестации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Первый проректор</vt:lpwstr>
  </property>
  <property fmtid="{D5CDD505-2E9C-101B-9397-08002B2CF9AE}" pid="19" name="mainDocSheetsCount">
    <vt:lpwstr>3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Радаев В.В.</vt:lpwstr>
  </property>
  <property fmtid="{D5CDD505-2E9C-101B-9397-08002B2CF9AE}" pid="22" name="documentContent">
    <vt:lpwstr>Об организации и проведении независимого экзамена по английскому языку для студентов бакалавриата по технологии, приближенной к международным экзаменам </vt:lpwstr>
  </property>
</Properties>
</file>