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379" w:rsidRPr="00FD2379" w:rsidRDefault="00FD2379" w:rsidP="00A5484F">
      <w:pPr>
        <w:jc w:val="center"/>
        <w:rPr>
          <w:sz w:val="28"/>
          <w:szCs w:val="28"/>
        </w:rPr>
      </w:pPr>
      <w:r w:rsidRPr="00FD2379">
        <w:rPr>
          <w:sz w:val="28"/>
          <w:szCs w:val="28"/>
        </w:rPr>
        <w:t>Расписание проведения мастер-классов</w:t>
      </w:r>
    </w:p>
    <w:p w:rsidR="00FD2379" w:rsidRDefault="00FD2379" w:rsidP="00A5484F">
      <w:pPr>
        <w:jc w:val="center"/>
        <w:rPr>
          <w:sz w:val="28"/>
          <w:szCs w:val="28"/>
        </w:rPr>
      </w:pPr>
      <w:r w:rsidRPr="00FD2379">
        <w:rPr>
          <w:sz w:val="28"/>
          <w:szCs w:val="28"/>
        </w:rPr>
        <w:t>по программе общеуниверситетского факультатива</w:t>
      </w:r>
    </w:p>
    <w:p w:rsidR="00AC3070" w:rsidRPr="00A5484F" w:rsidRDefault="00AC3070" w:rsidP="00A5484F">
      <w:pPr>
        <w:pStyle w:val="ac"/>
        <w:jc w:val="center"/>
        <w:rPr>
          <w:b/>
          <w:sz w:val="28"/>
          <w:szCs w:val="28"/>
        </w:rPr>
      </w:pPr>
      <w:r w:rsidRPr="00A5484F">
        <w:rPr>
          <w:b/>
          <w:sz w:val="28"/>
          <w:szCs w:val="28"/>
        </w:rPr>
        <w:t>GR в современной России: теория и практика</w:t>
      </w:r>
    </w:p>
    <w:p w:rsidR="00BA68A0" w:rsidRPr="00AA4736" w:rsidRDefault="00AC3070" w:rsidP="00AA4736">
      <w:pPr>
        <w:pStyle w:val="ae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5484F">
        <w:rPr>
          <w:rFonts w:ascii="Times New Roman" w:hAnsi="Times New Roman" w:cs="Times New Roman"/>
          <w:color w:val="auto"/>
          <w:sz w:val="28"/>
          <w:szCs w:val="28"/>
        </w:rPr>
        <w:t>2020</w:t>
      </w:r>
      <w:r w:rsidR="0007485A" w:rsidRPr="00A5484F">
        <w:rPr>
          <w:rFonts w:ascii="Times New Roman" w:hAnsi="Times New Roman" w:cs="Times New Roman"/>
          <w:color w:val="auto"/>
          <w:sz w:val="28"/>
          <w:szCs w:val="28"/>
        </w:rPr>
        <w:t>-202</w:t>
      </w:r>
      <w:r w:rsidRPr="00A5484F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BA68A0" w:rsidRPr="00A5484F">
        <w:rPr>
          <w:rFonts w:ascii="Times New Roman" w:hAnsi="Times New Roman" w:cs="Times New Roman"/>
          <w:color w:val="auto"/>
          <w:sz w:val="28"/>
          <w:szCs w:val="28"/>
        </w:rPr>
        <w:t xml:space="preserve"> учебный год</w:t>
      </w:r>
    </w:p>
    <w:tbl>
      <w:tblPr>
        <w:tblW w:w="5015" w:type="pct"/>
        <w:jc w:val="center"/>
        <w:tblCellMar>
          <w:left w:w="40" w:type="dxa"/>
          <w:right w:w="40" w:type="dxa"/>
        </w:tblCellMar>
        <w:tblLook w:val="0020" w:firstRow="1" w:lastRow="0" w:firstColumn="0" w:lastColumn="0" w:noHBand="0" w:noVBand="0"/>
      </w:tblPr>
      <w:tblGrid>
        <w:gridCol w:w="431"/>
        <w:gridCol w:w="6221"/>
        <w:gridCol w:w="948"/>
        <w:gridCol w:w="646"/>
        <w:gridCol w:w="1689"/>
      </w:tblGrid>
      <w:tr w:rsidR="004C54B8" w:rsidRPr="00093E1B" w:rsidTr="004E7E04">
        <w:trPr>
          <w:trHeight w:val="680"/>
          <w:jc w:val="center"/>
        </w:trPr>
        <w:tc>
          <w:tcPr>
            <w:tcW w:w="21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Pr="00093E1B" w:rsidRDefault="004C54B8" w:rsidP="004E7E04">
            <w:pPr>
              <w:jc w:val="center"/>
            </w:pP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br w:type="page"/>
            </w:r>
            <w:r>
              <w:rPr>
                <w:b/>
                <w:sz w:val="28"/>
                <w:szCs w:val="28"/>
              </w:rPr>
              <w:br w:type="page"/>
            </w:r>
            <w:r>
              <w:rPr>
                <w:b/>
                <w:sz w:val="28"/>
                <w:szCs w:val="28"/>
              </w:rPr>
              <w:br w:type="page"/>
            </w:r>
            <w:r>
              <w:rPr>
                <w:b/>
                <w:sz w:val="28"/>
                <w:szCs w:val="28"/>
              </w:rPr>
              <w:br w:type="page"/>
            </w:r>
            <w:r>
              <w:rPr>
                <w:b/>
                <w:sz w:val="28"/>
                <w:szCs w:val="28"/>
              </w:rPr>
              <w:br w:type="page"/>
            </w:r>
            <w:r w:rsidRPr="00093E1B">
              <w:t>№ п/п</w:t>
            </w:r>
          </w:p>
        </w:tc>
        <w:tc>
          <w:tcPr>
            <w:tcW w:w="313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Pr="00B93A06" w:rsidRDefault="004C54B8" w:rsidP="004E7E04">
            <w:pPr>
              <w:jc w:val="center"/>
            </w:pPr>
            <w:r w:rsidRPr="00B93A06">
              <w:t>Наименование разделов и тем</w:t>
            </w:r>
          </w:p>
        </w:tc>
        <w:tc>
          <w:tcPr>
            <w:tcW w:w="8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Pr="00093E1B" w:rsidRDefault="004C54B8" w:rsidP="004E7E04">
            <w:pPr>
              <w:jc w:val="center"/>
            </w:pPr>
            <w:r w:rsidRPr="00093E1B">
              <w:t>Аудиторные часы</w:t>
            </w:r>
          </w:p>
        </w:tc>
        <w:tc>
          <w:tcPr>
            <w:tcW w:w="85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Pr="00093E1B" w:rsidRDefault="004C54B8" w:rsidP="004E7E04">
            <w:pPr>
              <w:jc w:val="center"/>
            </w:pPr>
            <w:r w:rsidRPr="00093E1B">
              <w:rPr>
                <w:bCs/>
              </w:rPr>
              <w:t>Даты</w:t>
            </w:r>
          </w:p>
        </w:tc>
      </w:tr>
      <w:tr w:rsidR="004C54B8" w:rsidRPr="00093E1B" w:rsidTr="004E7E04">
        <w:trPr>
          <w:trHeight w:hRule="exact" w:val="592"/>
          <w:jc w:val="center"/>
        </w:trPr>
        <w:tc>
          <w:tcPr>
            <w:tcW w:w="21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Pr="00093E1B" w:rsidRDefault="004C54B8" w:rsidP="004E7E04">
            <w:pPr>
              <w:jc w:val="center"/>
            </w:pPr>
          </w:p>
        </w:tc>
        <w:tc>
          <w:tcPr>
            <w:tcW w:w="313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Pr="00B93A06" w:rsidRDefault="004C54B8" w:rsidP="004E7E04">
            <w:pPr>
              <w:jc w:val="center"/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Pr="00093E1B" w:rsidRDefault="004C54B8" w:rsidP="004E7E04">
            <w:pPr>
              <w:jc w:val="center"/>
            </w:pPr>
            <w:r>
              <w:t>Мастер-класс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Pr="00093E1B" w:rsidRDefault="004C54B8" w:rsidP="004E7E04">
            <w:pPr>
              <w:jc w:val="center"/>
            </w:pPr>
            <w:r w:rsidRPr="00093E1B">
              <w:t>всего</w:t>
            </w:r>
          </w:p>
        </w:tc>
        <w:tc>
          <w:tcPr>
            <w:tcW w:w="85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Pr="00093E1B" w:rsidRDefault="004C54B8" w:rsidP="004E7E04">
            <w:pPr>
              <w:jc w:val="center"/>
            </w:pPr>
          </w:p>
        </w:tc>
      </w:tr>
      <w:tr w:rsidR="004C54B8" w:rsidRPr="00093E1B" w:rsidTr="004E7E04">
        <w:trPr>
          <w:trHeight w:hRule="exact" w:val="566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Pr="00E756B8" w:rsidRDefault="004C54B8" w:rsidP="004E7E04">
            <w:pPr>
              <w:jc w:val="center"/>
              <w:rPr>
                <w:color w:val="943634" w:themeColor="accent2" w:themeShade="BF"/>
                <w:sz w:val="28"/>
                <w:szCs w:val="28"/>
              </w:rPr>
            </w:pPr>
            <w:r w:rsidRPr="00E756B8">
              <w:rPr>
                <w:rFonts w:eastAsia="Calibri"/>
                <w:b/>
                <w:color w:val="943634" w:themeColor="accent2" w:themeShade="BF"/>
                <w:sz w:val="28"/>
                <w:szCs w:val="28"/>
              </w:rPr>
              <w:t>Политика взаимодействия бизнеса и власти: теория и практика</w:t>
            </w:r>
          </w:p>
        </w:tc>
      </w:tr>
      <w:tr w:rsidR="004C54B8" w:rsidRPr="00093E1B" w:rsidTr="002C1A8C">
        <w:trPr>
          <w:trHeight w:hRule="exact" w:val="2364"/>
          <w:jc w:val="center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Default="004C54B8" w:rsidP="004E7E04">
            <w:pPr>
              <w:jc w:val="center"/>
            </w:pPr>
            <w:r>
              <w:t>1</w:t>
            </w:r>
          </w:p>
        </w:tc>
        <w:tc>
          <w:tcPr>
            <w:tcW w:w="3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Pr="0022524E" w:rsidRDefault="00A2391B" w:rsidP="004E7E04">
            <w:pPr>
              <w:tabs>
                <w:tab w:val="left" w:pos="0"/>
              </w:tabs>
              <w:jc w:val="center"/>
              <w:textAlignment w:val="baseline"/>
            </w:pPr>
            <w:hyperlink r:id="rId8" w:history="1">
              <w:r w:rsidR="004C54B8" w:rsidRPr="0022524E">
                <w:rPr>
                  <w:rStyle w:val="a3"/>
                  <w:b/>
                  <w:color w:val="auto"/>
                  <w:sz w:val="22"/>
                  <w:szCs w:val="22"/>
                  <w:u w:val="none"/>
                </w:rPr>
                <w:t>Шохин Александр Николаевич</w:t>
              </w:r>
            </w:hyperlink>
            <w:r w:rsidR="004C54B8" w:rsidRPr="0022524E">
              <w:rPr>
                <w:sz w:val="22"/>
                <w:szCs w:val="22"/>
              </w:rPr>
              <w:t>,</w:t>
            </w:r>
          </w:p>
          <w:p w:rsidR="004C54B8" w:rsidRDefault="004C54B8" w:rsidP="004E7E04">
            <w:pPr>
              <w:tabs>
                <w:tab w:val="left" w:pos="0"/>
              </w:tabs>
              <w:jc w:val="center"/>
              <w:textAlignment w:val="baseline"/>
              <w:rPr>
                <w:rStyle w:val="a3"/>
                <w:color w:val="auto"/>
                <w:sz w:val="20"/>
                <w:szCs w:val="20"/>
                <w:u w:val="none"/>
              </w:rPr>
            </w:pPr>
            <w:r w:rsidRPr="0017550F">
              <w:rPr>
                <w:sz w:val="20"/>
                <w:szCs w:val="20"/>
              </w:rPr>
              <w:t xml:space="preserve">д.э.н., профессор, заведующий кафедрой теории и практики </w:t>
            </w:r>
            <w:r>
              <w:rPr>
                <w:sz w:val="20"/>
                <w:szCs w:val="20"/>
              </w:rPr>
              <w:t>взаимодействия бизнеса и власти</w:t>
            </w:r>
            <w:r w:rsidRPr="0017550F">
              <w:rPr>
                <w:sz w:val="20"/>
                <w:szCs w:val="20"/>
              </w:rPr>
              <w:t>, Президент НИУ ВШЭ, Пр</w:t>
            </w:r>
            <w:r w:rsidRPr="0017550F">
              <w:rPr>
                <w:rStyle w:val="a3"/>
                <w:color w:val="auto"/>
                <w:sz w:val="20"/>
                <w:szCs w:val="20"/>
                <w:u w:val="none"/>
              </w:rPr>
              <w:t>езидент Росс</w:t>
            </w:r>
            <w:r w:rsidR="002C1A8C">
              <w:rPr>
                <w:rStyle w:val="a3"/>
                <w:color w:val="auto"/>
                <w:sz w:val="20"/>
                <w:szCs w:val="20"/>
                <w:u w:val="none"/>
              </w:rPr>
              <w:t xml:space="preserve">ийского союза промышленников и </w:t>
            </w:r>
            <w:r w:rsidRPr="0017550F">
              <w:rPr>
                <w:rStyle w:val="a3"/>
                <w:color w:val="auto"/>
                <w:sz w:val="20"/>
                <w:szCs w:val="20"/>
                <w:u w:val="none"/>
              </w:rPr>
              <w:t>предпринимателей (РСПП)</w:t>
            </w:r>
          </w:p>
          <w:p w:rsidR="004C54B8" w:rsidRPr="0017550F" w:rsidRDefault="004C54B8" w:rsidP="004E7E04">
            <w:pPr>
              <w:tabs>
                <w:tab w:val="left" w:pos="0"/>
              </w:tabs>
              <w:jc w:val="center"/>
              <w:textAlignment w:val="baseline"/>
              <w:rPr>
                <w:sz w:val="20"/>
                <w:szCs w:val="20"/>
              </w:rPr>
            </w:pPr>
          </w:p>
          <w:p w:rsidR="004C54B8" w:rsidRDefault="004C69F4" w:rsidP="004E7E04">
            <w:pPr>
              <w:tabs>
                <w:tab w:val="left" w:pos="0"/>
              </w:tabs>
              <w:jc w:val="center"/>
              <w:textAlignment w:val="baseline"/>
              <w:rPr>
                <w:rFonts w:eastAsia="Calibri"/>
                <w:b/>
                <w:szCs w:val="22"/>
                <w:lang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>Открытие общеуниверситетского факультатива</w:t>
            </w:r>
          </w:p>
          <w:p w:rsidR="004C69F4" w:rsidRPr="008C1392" w:rsidRDefault="004C69F4" w:rsidP="004E7E04">
            <w:pPr>
              <w:jc w:val="center"/>
              <w:rPr>
                <w:b/>
              </w:rPr>
            </w:pPr>
            <w:r w:rsidRPr="004C69F4">
              <w:rPr>
                <w:b/>
              </w:rPr>
              <w:t>«</w:t>
            </w:r>
            <w:r w:rsidR="00AC3070" w:rsidRPr="00AC3070">
              <w:rPr>
                <w:b/>
              </w:rPr>
              <w:t>Взаимодействие бизнеса и власти</w:t>
            </w:r>
            <w:r w:rsidR="0085419F">
              <w:rPr>
                <w:b/>
              </w:rPr>
              <w:t xml:space="preserve"> в условиях глобального кризиса</w:t>
            </w:r>
            <w:r w:rsidRPr="004C69F4">
              <w:rPr>
                <w:b/>
              </w:rPr>
              <w:t>»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Default="004C54B8" w:rsidP="004E7E04">
            <w:pPr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Default="004C54B8" w:rsidP="004E7E04">
            <w:pPr>
              <w:jc w:val="center"/>
            </w:pPr>
            <w:r>
              <w:t>10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Default="00AC3070" w:rsidP="004E7E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C220EB">
              <w:rPr>
                <w:b/>
                <w:sz w:val="28"/>
                <w:szCs w:val="28"/>
              </w:rPr>
              <w:t>.10.20</w:t>
            </w:r>
          </w:p>
        </w:tc>
      </w:tr>
      <w:tr w:rsidR="00C8174A" w:rsidRPr="00093E1B" w:rsidTr="00AA4736">
        <w:trPr>
          <w:trHeight w:hRule="exact" w:val="1980"/>
          <w:jc w:val="center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74A" w:rsidRDefault="00C8174A" w:rsidP="004E7E04">
            <w:pPr>
              <w:jc w:val="center"/>
            </w:pPr>
            <w:r>
              <w:t>2</w:t>
            </w:r>
          </w:p>
        </w:tc>
        <w:tc>
          <w:tcPr>
            <w:tcW w:w="3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070" w:rsidRPr="0015555C" w:rsidRDefault="00AC3070" w:rsidP="004E7E04">
            <w:pPr>
              <w:jc w:val="center"/>
              <w:rPr>
                <w:b/>
              </w:rPr>
            </w:pPr>
            <w:r w:rsidRPr="0015555C">
              <w:rPr>
                <w:b/>
                <w:sz w:val="22"/>
                <w:szCs w:val="22"/>
              </w:rPr>
              <w:t>Поляков Леонид Владимирович</w:t>
            </w:r>
            <w:r w:rsidRPr="0015555C">
              <w:rPr>
                <w:b/>
              </w:rPr>
              <w:t>,</w:t>
            </w:r>
          </w:p>
          <w:p w:rsidR="00AC3070" w:rsidRDefault="00AC3070" w:rsidP="004E7E04">
            <w:pPr>
              <w:jc w:val="center"/>
              <w:rPr>
                <w:sz w:val="20"/>
                <w:szCs w:val="20"/>
              </w:rPr>
            </w:pPr>
            <w:proofErr w:type="spellStart"/>
            <w:r w:rsidRPr="00E756B8">
              <w:rPr>
                <w:sz w:val="20"/>
                <w:szCs w:val="20"/>
              </w:rPr>
              <w:t>д.филос.н</w:t>
            </w:r>
            <w:proofErr w:type="spellEnd"/>
            <w:r w:rsidRPr="00E756B8">
              <w:rPr>
                <w:sz w:val="20"/>
                <w:szCs w:val="20"/>
              </w:rPr>
              <w:t>., профессор кафедры теории и практики взаимодействия бизнеса и власти, профессор Департамента политической науки факультета социальных наук НИУ ВШЭ, член совета при Президенте РФ по развитию гражданского общества и правам человека</w:t>
            </w:r>
          </w:p>
          <w:p w:rsidR="00AC3070" w:rsidRPr="00E756B8" w:rsidRDefault="00AC3070" w:rsidP="004E7E04">
            <w:pPr>
              <w:jc w:val="center"/>
              <w:rPr>
                <w:sz w:val="20"/>
                <w:szCs w:val="20"/>
              </w:rPr>
            </w:pPr>
          </w:p>
          <w:p w:rsidR="00C8174A" w:rsidRPr="007455EB" w:rsidRDefault="00AC3070" w:rsidP="004E7E04">
            <w:pPr>
              <w:tabs>
                <w:tab w:val="left" w:pos="0"/>
              </w:tabs>
              <w:jc w:val="center"/>
              <w:textAlignment w:val="baseline"/>
            </w:pPr>
            <w:r w:rsidRPr="0015555C">
              <w:rPr>
                <w:b/>
              </w:rPr>
              <w:t xml:space="preserve">Власть как бизнес: </w:t>
            </w:r>
            <w:r w:rsidR="00C46553" w:rsidRPr="0015555C">
              <w:rPr>
                <w:b/>
              </w:rPr>
              <w:t xml:space="preserve">казус </w:t>
            </w:r>
            <w:r w:rsidRPr="0015555C">
              <w:rPr>
                <w:b/>
              </w:rPr>
              <w:t>Дональд</w:t>
            </w:r>
            <w:r w:rsidR="00C46553" w:rsidRPr="0015555C">
              <w:rPr>
                <w:b/>
              </w:rPr>
              <w:t>а</w:t>
            </w:r>
            <w:r w:rsidRPr="0015555C">
              <w:rPr>
                <w:b/>
              </w:rPr>
              <w:t xml:space="preserve"> Трамп</w:t>
            </w:r>
            <w:r w:rsidR="00C46553" w:rsidRPr="0015555C">
              <w:rPr>
                <w:b/>
              </w:rPr>
              <w:t>а 2.0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74A" w:rsidRDefault="00C8174A" w:rsidP="004E7E04">
            <w:pPr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74A" w:rsidRDefault="00C8174A" w:rsidP="004E7E04">
            <w:pPr>
              <w:jc w:val="center"/>
            </w:pPr>
            <w:r>
              <w:t>10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74A" w:rsidRPr="000E64E3" w:rsidRDefault="00AC3070" w:rsidP="004E7E04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="00C220EB">
              <w:rPr>
                <w:b/>
                <w:sz w:val="28"/>
                <w:szCs w:val="28"/>
              </w:rPr>
              <w:t>.10.20</w:t>
            </w:r>
          </w:p>
        </w:tc>
      </w:tr>
      <w:tr w:rsidR="00F94FFB" w:rsidRPr="00093E1B" w:rsidTr="004A6250">
        <w:trPr>
          <w:trHeight w:hRule="exact" w:val="2569"/>
          <w:jc w:val="center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FFB" w:rsidRDefault="00F94FFB" w:rsidP="004E7E04">
            <w:pPr>
              <w:jc w:val="center"/>
            </w:pPr>
            <w:r>
              <w:t>3</w:t>
            </w:r>
          </w:p>
        </w:tc>
        <w:tc>
          <w:tcPr>
            <w:tcW w:w="3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FFB" w:rsidRPr="00AA4736" w:rsidRDefault="00F94FFB" w:rsidP="00F94FFB">
            <w:pPr>
              <w:jc w:val="center"/>
              <w:rPr>
                <w:rFonts w:eastAsia="Calibri"/>
                <w:b/>
                <w:lang w:eastAsia="en-US"/>
              </w:rPr>
            </w:pPr>
            <w:r w:rsidRPr="00AA4736">
              <w:rPr>
                <w:rFonts w:eastAsia="Calibri"/>
                <w:b/>
                <w:sz w:val="22"/>
                <w:szCs w:val="22"/>
                <w:lang w:eastAsia="en-US"/>
              </w:rPr>
              <w:t>Сенин Владимир Борисович</w:t>
            </w:r>
          </w:p>
          <w:p w:rsidR="00F94FFB" w:rsidRDefault="00F94FFB" w:rsidP="00F94F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837502">
              <w:rPr>
                <w:sz w:val="20"/>
                <w:szCs w:val="20"/>
              </w:rPr>
              <w:t>к.ю.н</w:t>
            </w:r>
            <w:proofErr w:type="spellEnd"/>
            <w:r w:rsidRPr="00837502">
              <w:rPr>
                <w:sz w:val="20"/>
                <w:szCs w:val="20"/>
              </w:rPr>
              <w:t xml:space="preserve">., </w:t>
            </w:r>
            <w:r w:rsidRPr="00837502">
              <w:rPr>
                <w:rFonts w:eastAsia="Calibri"/>
                <w:sz w:val="20"/>
                <w:szCs w:val="20"/>
                <w:lang w:eastAsia="en-US"/>
              </w:rPr>
              <w:t>профессор кафедры теории и практики взаимодействия бизнеса и власти</w:t>
            </w:r>
            <w:r w:rsidRPr="00837502">
              <w:rPr>
                <w:sz w:val="20"/>
                <w:szCs w:val="20"/>
              </w:rPr>
              <w:t xml:space="preserve">, </w:t>
            </w:r>
            <w:r w:rsidRPr="00837502">
              <w:rPr>
                <w:rFonts w:eastAsia="Calibri"/>
                <w:sz w:val="20"/>
                <w:szCs w:val="20"/>
                <w:lang w:eastAsia="en-US"/>
              </w:rPr>
              <w:t xml:space="preserve">заместитель Председателя Правления АО </w:t>
            </w:r>
            <w:r>
              <w:rPr>
                <w:rFonts w:eastAsia="Calibri"/>
                <w:sz w:val="20"/>
                <w:szCs w:val="20"/>
                <w:lang w:eastAsia="en-US"/>
              </w:rPr>
              <w:t>«</w:t>
            </w:r>
            <w:r w:rsidRPr="00837502">
              <w:rPr>
                <w:rFonts w:eastAsia="Calibri"/>
                <w:sz w:val="20"/>
                <w:szCs w:val="20"/>
                <w:lang w:eastAsia="en-US"/>
              </w:rPr>
              <w:t>Альфа-Банк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  <w:r w:rsidRPr="00837502">
              <w:rPr>
                <w:rFonts w:eastAsia="Calibri"/>
                <w:sz w:val="20"/>
                <w:szCs w:val="20"/>
                <w:lang w:eastAsia="en-US"/>
              </w:rPr>
              <w:t xml:space="preserve">,  </w:t>
            </w:r>
            <w:r w:rsidRPr="00E204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>
              <w:rPr>
                <w:sz w:val="20"/>
                <w:szCs w:val="20"/>
              </w:rPr>
              <w:t>заместитель П</w:t>
            </w:r>
            <w:r w:rsidRPr="00E204FE">
              <w:rPr>
                <w:sz w:val="20"/>
                <w:szCs w:val="20"/>
              </w:rPr>
              <w:t>редседателя совета Ассоциации банков России</w:t>
            </w:r>
            <w:r w:rsidRPr="00837502">
              <w:rPr>
                <w:rFonts w:eastAsia="Calibri"/>
                <w:sz w:val="20"/>
                <w:szCs w:val="20"/>
                <w:lang w:eastAsia="en-US"/>
              </w:rPr>
              <w:t>, член Комиссии по банкам и банковской деятельности Российского Союза Промышленн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иков и Предпринимателей </w:t>
            </w:r>
          </w:p>
          <w:p w:rsidR="00F94FFB" w:rsidRDefault="00F94FFB" w:rsidP="00F94FF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94FFB" w:rsidRPr="0015555C" w:rsidRDefault="00F94FFB" w:rsidP="00F94FFB">
            <w:pPr>
              <w:jc w:val="center"/>
              <w:rPr>
                <w:b/>
                <w:sz w:val="22"/>
                <w:szCs w:val="22"/>
              </w:rPr>
            </w:pPr>
            <w:r w:rsidRPr="00AA4736">
              <w:rPr>
                <w:rFonts w:eastAsia="Calibri"/>
                <w:b/>
                <w:lang w:eastAsia="en-US"/>
              </w:rPr>
              <w:t>Банковская система в реализации Общенационального плана восстановления экономики: первые итоги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FFB" w:rsidRDefault="00F94FFB" w:rsidP="004E7E04">
            <w:pPr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FFB" w:rsidRDefault="00F94FFB" w:rsidP="004E7E04">
            <w:pPr>
              <w:jc w:val="center"/>
            </w:pPr>
            <w:r>
              <w:t>10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FFB" w:rsidRDefault="00F94FFB" w:rsidP="004E7E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11.11.20</w:t>
            </w:r>
          </w:p>
        </w:tc>
      </w:tr>
      <w:tr w:rsidR="00C46553" w:rsidRPr="00093E1B" w:rsidTr="00AA4736">
        <w:trPr>
          <w:trHeight w:hRule="exact" w:val="2551"/>
          <w:jc w:val="center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553" w:rsidRPr="00F94FFB" w:rsidRDefault="00F94FFB" w:rsidP="004E7E04">
            <w:pPr>
              <w:jc w:val="center"/>
            </w:pPr>
            <w:r>
              <w:t>4</w:t>
            </w:r>
          </w:p>
        </w:tc>
        <w:tc>
          <w:tcPr>
            <w:tcW w:w="3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553" w:rsidRPr="0015555C" w:rsidRDefault="00C46553" w:rsidP="004E7E04">
            <w:pPr>
              <w:tabs>
                <w:tab w:val="left" w:pos="0"/>
              </w:tabs>
              <w:jc w:val="center"/>
              <w:textAlignment w:val="baseline"/>
            </w:pPr>
            <w:r w:rsidRPr="0015555C">
              <w:rPr>
                <w:b/>
                <w:sz w:val="22"/>
                <w:szCs w:val="22"/>
              </w:rPr>
              <w:t xml:space="preserve">Борисов Сергей </w:t>
            </w:r>
            <w:proofErr w:type="spellStart"/>
            <w:r w:rsidRPr="0015555C">
              <w:rPr>
                <w:b/>
                <w:sz w:val="22"/>
                <w:szCs w:val="22"/>
              </w:rPr>
              <w:t>Ренатович</w:t>
            </w:r>
            <w:proofErr w:type="spellEnd"/>
            <w:r w:rsidRPr="0015555C">
              <w:rPr>
                <w:sz w:val="22"/>
                <w:szCs w:val="22"/>
              </w:rPr>
              <w:t>,</w:t>
            </w:r>
          </w:p>
          <w:p w:rsidR="00C46553" w:rsidRDefault="00C46553" w:rsidP="004E7E04">
            <w:pPr>
              <w:tabs>
                <w:tab w:val="left" w:pos="0"/>
              </w:tabs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A37C05">
              <w:rPr>
                <w:sz w:val="20"/>
                <w:szCs w:val="20"/>
                <w:lang w:val="en-US"/>
              </w:rPr>
              <w:t>PhD</w:t>
            </w:r>
            <w:r w:rsidRPr="00A37C05">
              <w:rPr>
                <w:sz w:val="20"/>
                <w:szCs w:val="20"/>
              </w:rPr>
              <w:t>, к.э.н., профессор</w:t>
            </w:r>
            <w:r>
              <w:rPr>
                <w:sz w:val="20"/>
                <w:szCs w:val="20"/>
              </w:rPr>
              <w:t xml:space="preserve"> кафедры теории и практики взаимодействия бизнеса и власти</w:t>
            </w:r>
            <w:r w:rsidRPr="00A37C05">
              <w:rPr>
                <w:sz w:val="20"/>
                <w:szCs w:val="20"/>
              </w:rPr>
              <w:t xml:space="preserve">, </w:t>
            </w:r>
            <w:r w:rsidRPr="0078655F">
              <w:rPr>
                <w:color w:val="000000"/>
                <w:sz w:val="20"/>
                <w:szCs w:val="20"/>
              </w:rPr>
              <w:t>Председатель Попечительского совета Общероссийской общественной организации малого и среднего предпринимательства «ОПОРА РОССИИ»</w:t>
            </w:r>
          </w:p>
          <w:p w:rsidR="00C46553" w:rsidRDefault="00C46553" w:rsidP="004E7E04">
            <w:pPr>
              <w:tabs>
                <w:tab w:val="left" w:pos="0"/>
              </w:tabs>
              <w:ind w:left="340"/>
              <w:jc w:val="center"/>
              <w:textAlignment w:val="baseline"/>
            </w:pPr>
          </w:p>
          <w:p w:rsidR="00C46553" w:rsidRPr="007455EB" w:rsidRDefault="00826539" w:rsidP="004E7E04">
            <w:pPr>
              <w:jc w:val="center"/>
              <w:rPr>
                <w:b/>
              </w:rPr>
            </w:pPr>
            <w:r w:rsidRPr="0015555C">
              <w:rPr>
                <w:b/>
              </w:rPr>
              <w:t>Малый бизнес России. Как выжить? Как развиваться?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553" w:rsidRDefault="00D644D6" w:rsidP="004E7E04">
            <w:pPr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553" w:rsidRDefault="00D644D6" w:rsidP="004E7E04">
            <w:pPr>
              <w:jc w:val="center"/>
            </w:pPr>
            <w:r>
              <w:t>10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553" w:rsidRDefault="00F94FFB" w:rsidP="004E7E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18</w:t>
            </w:r>
            <w:r w:rsidR="00C46553" w:rsidRPr="00BD1164">
              <w:rPr>
                <w:b/>
              </w:rPr>
              <w:t>.11</w:t>
            </w:r>
            <w:r w:rsidR="00C220EB" w:rsidRPr="00BD1164">
              <w:rPr>
                <w:b/>
              </w:rPr>
              <w:t>.20</w:t>
            </w:r>
          </w:p>
        </w:tc>
      </w:tr>
      <w:tr w:rsidR="00A2391B" w:rsidRPr="00093E1B" w:rsidTr="00AA4736">
        <w:trPr>
          <w:trHeight w:hRule="exact" w:val="2551"/>
          <w:jc w:val="center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91B" w:rsidRDefault="00A2391B" w:rsidP="004E7E04">
            <w:pPr>
              <w:jc w:val="center"/>
            </w:pPr>
            <w:r>
              <w:t>5</w:t>
            </w:r>
          </w:p>
        </w:tc>
        <w:tc>
          <w:tcPr>
            <w:tcW w:w="3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91B" w:rsidRPr="0041358F" w:rsidRDefault="00A2391B" w:rsidP="00A2391B">
            <w:pPr>
              <w:tabs>
                <w:tab w:val="left" w:pos="0"/>
              </w:tabs>
              <w:jc w:val="center"/>
              <w:textAlignment w:val="baseline"/>
              <w:rPr>
                <w:b/>
              </w:rPr>
            </w:pPr>
            <w:r w:rsidRPr="0041358F">
              <w:rPr>
                <w:b/>
              </w:rPr>
              <w:t xml:space="preserve">Баширов Марат </w:t>
            </w:r>
            <w:proofErr w:type="spellStart"/>
            <w:r w:rsidRPr="0041358F">
              <w:rPr>
                <w:b/>
              </w:rPr>
              <w:t>Фаатович</w:t>
            </w:r>
            <w:proofErr w:type="spellEnd"/>
          </w:p>
          <w:p w:rsidR="00A2391B" w:rsidRPr="0015555C" w:rsidRDefault="00A2391B" w:rsidP="00A2391B">
            <w:pPr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15555C">
              <w:rPr>
                <w:rFonts w:eastAsia="Calibri"/>
                <w:iCs/>
                <w:sz w:val="20"/>
                <w:szCs w:val="20"/>
                <w:lang w:eastAsia="en-US"/>
              </w:rPr>
              <w:t xml:space="preserve">Генеральный директор АНО «Центр Изучения Проблем Международных </w:t>
            </w:r>
            <w:proofErr w:type="spellStart"/>
            <w:r w:rsidRPr="0015555C">
              <w:rPr>
                <w:rFonts w:eastAsia="Calibri"/>
                <w:iCs/>
                <w:sz w:val="20"/>
                <w:szCs w:val="20"/>
                <w:lang w:eastAsia="en-US"/>
              </w:rPr>
              <w:t>Санкционных</w:t>
            </w:r>
            <w:proofErr w:type="spellEnd"/>
            <w:r w:rsidRPr="0015555C">
              <w:rPr>
                <w:rFonts w:eastAsia="Calibri"/>
                <w:iCs/>
                <w:sz w:val="20"/>
                <w:szCs w:val="20"/>
                <w:lang w:eastAsia="en-US"/>
              </w:rPr>
              <w:t xml:space="preserve"> Режимов», член экспертного Совета Комитета Государственной Думы по жилищной политике и жилищно-коммунальному хозяйству, Член Национального реестра независимых директоров при Российском союзе промышленников и предпринимателей, член редакционного совета журнала </w:t>
            </w:r>
            <w:r w:rsidRPr="0015555C">
              <w:rPr>
                <w:rFonts w:eastAsia="Calibri"/>
                <w:b/>
                <w:i/>
                <w:iCs/>
                <w:sz w:val="20"/>
                <w:szCs w:val="20"/>
                <w:lang w:eastAsia="en-US"/>
              </w:rPr>
              <w:t>«</w:t>
            </w:r>
            <w:proofErr w:type="spellStart"/>
            <w:r w:rsidRPr="0015555C">
              <w:rPr>
                <w:rFonts w:eastAsia="Calibri"/>
                <w:b/>
                <w:i/>
                <w:iCs/>
                <w:sz w:val="20"/>
                <w:szCs w:val="20"/>
                <w:lang w:eastAsia="en-US"/>
              </w:rPr>
              <w:t>Бизнес.Общество.Власть</w:t>
            </w:r>
            <w:proofErr w:type="spellEnd"/>
            <w:r w:rsidRPr="0015555C">
              <w:rPr>
                <w:rFonts w:eastAsia="Calibri"/>
                <w:b/>
                <w:i/>
                <w:iCs/>
                <w:sz w:val="20"/>
                <w:szCs w:val="20"/>
                <w:lang w:eastAsia="en-US"/>
              </w:rPr>
              <w:t>»</w:t>
            </w:r>
          </w:p>
          <w:p w:rsidR="00A2391B" w:rsidRPr="002A723D" w:rsidRDefault="00A2391B" w:rsidP="00A2391B">
            <w:pPr>
              <w:tabs>
                <w:tab w:val="left" w:pos="0"/>
              </w:tabs>
              <w:jc w:val="center"/>
              <w:textAlignment w:val="baseline"/>
              <w:rPr>
                <w:rFonts w:asciiTheme="majorBidi" w:hAnsiTheme="majorBidi" w:cstheme="majorBidi"/>
                <w:color w:val="FF0000"/>
                <w:sz w:val="20"/>
                <w:szCs w:val="20"/>
                <w:shd w:val="clear" w:color="auto" w:fill="FFFFFF"/>
                <w:lang w:eastAsia="zh-CN"/>
              </w:rPr>
            </w:pPr>
          </w:p>
          <w:p w:rsidR="00A2391B" w:rsidRPr="0015555C" w:rsidRDefault="00A2391B" w:rsidP="00A2391B">
            <w:pPr>
              <w:tabs>
                <w:tab w:val="left" w:pos="0"/>
              </w:tabs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A4736">
              <w:rPr>
                <w:rFonts w:asciiTheme="majorBidi" w:hAnsiTheme="majorBidi" w:cstheme="majorBidi"/>
                <w:b/>
                <w:bCs/>
                <w:lang w:val="en-US"/>
              </w:rPr>
              <w:t>GR</w:t>
            </w:r>
            <w:r w:rsidRPr="00AA4736">
              <w:rPr>
                <w:rFonts w:asciiTheme="majorBidi" w:hAnsiTheme="majorBidi" w:cstheme="majorBidi"/>
                <w:b/>
                <w:bCs/>
              </w:rPr>
              <w:t xml:space="preserve"> в условиях внешних санкций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91B" w:rsidRDefault="00A2391B" w:rsidP="004E7E04">
            <w:pPr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91B" w:rsidRDefault="00A2391B" w:rsidP="004E7E04">
            <w:pPr>
              <w:jc w:val="center"/>
            </w:pPr>
            <w:r>
              <w:t>10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91B" w:rsidRDefault="00A2391B" w:rsidP="004E7E04">
            <w:pPr>
              <w:jc w:val="center"/>
              <w:rPr>
                <w:b/>
              </w:rPr>
            </w:pPr>
            <w:r>
              <w:rPr>
                <w:b/>
              </w:rPr>
              <w:t>25.11.20</w:t>
            </w:r>
          </w:p>
        </w:tc>
      </w:tr>
    </w:tbl>
    <w:p w:rsidR="008C1392" w:rsidRPr="009C31FB" w:rsidRDefault="008C1392">
      <w:r w:rsidRPr="009C31FB">
        <w:br w:type="page"/>
      </w:r>
    </w:p>
    <w:tbl>
      <w:tblPr>
        <w:tblW w:w="5021" w:type="pct"/>
        <w:jc w:val="center"/>
        <w:tblCellMar>
          <w:left w:w="40" w:type="dxa"/>
          <w:right w:w="40" w:type="dxa"/>
        </w:tblCellMar>
        <w:tblLook w:val="0020" w:firstRow="1" w:lastRow="0" w:firstColumn="0" w:lastColumn="0" w:noHBand="0" w:noVBand="0"/>
      </w:tblPr>
      <w:tblGrid>
        <w:gridCol w:w="431"/>
        <w:gridCol w:w="6229"/>
        <w:gridCol w:w="949"/>
        <w:gridCol w:w="647"/>
        <w:gridCol w:w="1691"/>
      </w:tblGrid>
      <w:tr w:rsidR="009C31FB" w:rsidRPr="00093E1B" w:rsidTr="00DA62E6">
        <w:trPr>
          <w:trHeight w:hRule="exact" w:val="2425"/>
          <w:jc w:val="center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1FB" w:rsidRPr="009C31FB" w:rsidRDefault="009C31FB" w:rsidP="009C31FB">
            <w:pPr>
              <w:jc w:val="center"/>
            </w:pPr>
            <w:r w:rsidRPr="009C31FB">
              <w:lastRenderedPageBreak/>
              <w:t>6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1FB" w:rsidRPr="009C31FB" w:rsidRDefault="009C31FB" w:rsidP="009C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 w:rsidRPr="009C31FB">
              <w:rPr>
                <w:rFonts w:eastAsia="Calibri"/>
                <w:b/>
                <w:sz w:val="22"/>
                <w:szCs w:val="22"/>
                <w:lang w:eastAsia="en-US"/>
              </w:rPr>
              <w:t>Цехомский</w:t>
            </w:r>
            <w:proofErr w:type="spellEnd"/>
            <w:r w:rsidRPr="009C31FB">
              <w:rPr>
                <w:rFonts w:eastAsia="Calibri"/>
                <w:b/>
                <w:sz w:val="22"/>
                <w:szCs w:val="22"/>
                <w:lang w:eastAsia="en-US"/>
              </w:rPr>
              <w:t xml:space="preserve"> Николай Викторович</w:t>
            </w:r>
          </w:p>
          <w:p w:rsidR="009C31FB" w:rsidRPr="009C31FB" w:rsidRDefault="009C31FB" w:rsidP="009C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C31FB">
              <w:rPr>
                <w:rFonts w:eastAsia="Calibri"/>
                <w:sz w:val="20"/>
                <w:szCs w:val="20"/>
                <w:lang w:eastAsia="en-US"/>
              </w:rPr>
              <w:t>к.э.н., доцент кафедры теории и практики взаимодействия бизнеса и власти, Первый заместитель председателя ВЭБ РФ – член правления</w:t>
            </w:r>
          </w:p>
          <w:p w:rsidR="009C31FB" w:rsidRPr="009C31FB" w:rsidRDefault="009C31FB" w:rsidP="009C31FB">
            <w:pPr>
              <w:jc w:val="center"/>
            </w:pPr>
          </w:p>
          <w:p w:rsidR="009C31FB" w:rsidRPr="009C31FB" w:rsidRDefault="009C31FB" w:rsidP="009C31FB">
            <w:pPr>
              <w:jc w:val="center"/>
              <w:rPr>
                <w:b/>
                <w:color w:val="FF0000"/>
              </w:rPr>
            </w:pPr>
            <w:r w:rsidRPr="009C31FB">
              <w:rPr>
                <w:b/>
              </w:rPr>
              <w:t>Господдержка для привлечения частных инвестиций в проекты развития на примере инструмента Фабрики проектного финансирования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31FB" w:rsidRPr="009C31FB" w:rsidRDefault="009C31FB" w:rsidP="009C31FB">
            <w:pPr>
              <w:jc w:val="center"/>
            </w:pPr>
            <w:r w:rsidRPr="009C31FB">
              <w:t>4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31FB" w:rsidRPr="009C31FB" w:rsidRDefault="009C31FB" w:rsidP="009C31FB">
            <w:pPr>
              <w:jc w:val="center"/>
            </w:pPr>
            <w:r w:rsidRPr="009C31FB">
              <w:t>10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31FB" w:rsidRPr="00EA3633" w:rsidRDefault="009C31FB" w:rsidP="009C31FB">
            <w:pPr>
              <w:jc w:val="center"/>
              <w:rPr>
                <w:b/>
              </w:rPr>
            </w:pPr>
            <w:r w:rsidRPr="009C31FB">
              <w:rPr>
                <w:b/>
              </w:rPr>
              <w:t>02.12.20</w:t>
            </w:r>
          </w:p>
        </w:tc>
      </w:tr>
      <w:tr w:rsidR="00DA62E6" w:rsidRPr="00093E1B" w:rsidTr="00DA62E6">
        <w:trPr>
          <w:trHeight w:hRule="exact" w:val="3529"/>
          <w:jc w:val="center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E6" w:rsidRPr="009C31FB" w:rsidRDefault="00DA62E6" w:rsidP="00DA62E6">
            <w:pPr>
              <w:jc w:val="center"/>
            </w:pPr>
            <w:r>
              <w:t>7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E6" w:rsidRPr="00AA4736" w:rsidRDefault="00DA62E6" w:rsidP="00DA62E6">
            <w:pPr>
              <w:jc w:val="center"/>
              <w:rPr>
                <w:rFonts w:eastAsia="Calibri"/>
                <w:b/>
                <w:lang w:eastAsia="en-US"/>
              </w:rPr>
            </w:pPr>
            <w:r w:rsidRPr="00AA4736">
              <w:rPr>
                <w:rFonts w:eastAsia="Calibri"/>
                <w:b/>
                <w:sz w:val="22"/>
                <w:szCs w:val="22"/>
                <w:lang w:eastAsia="en-US"/>
              </w:rPr>
              <w:t>Вдовин Игорь Александрович</w:t>
            </w:r>
          </w:p>
          <w:p w:rsidR="00DA62E6" w:rsidRDefault="00DA62E6" w:rsidP="00DA62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FA74B2">
              <w:rPr>
                <w:rFonts w:eastAsia="Calibri"/>
                <w:bCs/>
                <w:sz w:val="20"/>
                <w:szCs w:val="20"/>
                <w:lang w:eastAsia="en-US"/>
              </w:rPr>
              <w:t>д.ю.н</w:t>
            </w:r>
            <w:proofErr w:type="spellEnd"/>
            <w:r w:rsidRPr="00FA74B2">
              <w:rPr>
                <w:rFonts w:eastAsia="Calibri"/>
                <w:bCs/>
                <w:sz w:val="20"/>
                <w:szCs w:val="20"/>
                <w:lang w:eastAsia="en-US"/>
              </w:rPr>
              <w:t>.</w:t>
            </w:r>
            <w:proofErr w:type="gramStart"/>
            <w:r w:rsidRPr="00FA74B2">
              <w:rPr>
                <w:rFonts w:eastAsia="Calibri"/>
                <w:bCs/>
                <w:sz w:val="20"/>
                <w:szCs w:val="20"/>
                <w:lang w:eastAsia="en-US"/>
              </w:rPr>
              <w:t>,</w:t>
            </w:r>
            <w:r w:rsidRPr="00FA74B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17550F">
              <w:rPr>
                <w:sz w:val="20"/>
                <w:szCs w:val="20"/>
              </w:rPr>
              <w:t xml:space="preserve"> профессор</w:t>
            </w:r>
            <w:proofErr w:type="gramEnd"/>
            <w:r>
              <w:rPr>
                <w:sz w:val="20"/>
                <w:szCs w:val="20"/>
              </w:rPr>
              <w:t xml:space="preserve">  кафедры теории и практики взаимодействия бизнеса и власти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; </w:t>
            </w:r>
            <w:r w:rsidRPr="00FA74B2">
              <w:rPr>
                <w:rFonts w:eastAsia="Calibri"/>
                <w:sz w:val="20"/>
                <w:szCs w:val="20"/>
                <w:lang w:eastAsia="en-US"/>
              </w:rPr>
              <w:t>Член Правления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FA74B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Председатель</w:t>
            </w:r>
            <w:r w:rsidRPr="00FA74B2">
              <w:rPr>
                <w:rFonts w:eastAsia="Calibri"/>
                <w:sz w:val="20"/>
                <w:szCs w:val="20"/>
                <w:lang w:eastAsia="en-US"/>
              </w:rPr>
              <w:t xml:space="preserve"> Комитета по инвестиционной политике, институтам развития и экспортной поддержке Российского Союза промышленников и предпринимателей; заместител</w:t>
            </w:r>
            <w:r>
              <w:rPr>
                <w:rFonts w:eastAsia="Calibri"/>
                <w:sz w:val="20"/>
                <w:szCs w:val="20"/>
                <w:lang w:eastAsia="en-US"/>
              </w:rPr>
              <w:t>ь</w:t>
            </w:r>
            <w:r w:rsidRPr="00FA74B2">
              <w:rPr>
                <w:rFonts w:eastAsia="Calibri"/>
                <w:sz w:val="20"/>
                <w:szCs w:val="20"/>
                <w:lang w:eastAsia="en-US"/>
              </w:rPr>
              <w:t xml:space="preserve"> Председателя Экспертного совета Фонда развития промышленности при Министерстве промышленности и торговли Российской Федерации; Председател</w:t>
            </w:r>
            <w:r>
              <w:rPr>
                <w:rFonts w:eastAsia="Calibri"/>
                <w:sz w:val="20"/>
                <w:szCs w:val="20"/>
                <w:lang w:eastAsia="en-US"/>
              </w:rPr>
              <w:t>ь</w:t>
            </w:r>
            <w:r w:rsidRPr="00FA74B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Совета</w:t>
            </w:r>
            <w:r w:rsidRPr="00FA74B2">
              <w:rPr>
                <w:rFonts w:eastAsia="Calibri"/>
                <w:sz w:val="20"/>
                <w:szCs w:val="20"/>
                <w:lang w:eastAsia="en-US"/>
              </w:rPr>
              <w:t xml:space="preserve"> директоров Национального агентства прямых инвестиций.</w:t>
            </w:r>
          </w:p>
          <w:p w:rsidR="00DA62E6" w:rsidRDefault="00DA62E6" w:rsidP="00DA62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A62E6" w:rsidRPr="0015555C" w:rsidRDefault="00DA62E6" w:rsidP="00DA62E6">
            <w:pPr>
              <w:tabs>
                <w:tab w:val="left" w:pos="0"/>
              </w:tabs>
              <w:jc w:val="center"/>
              <w:textAlignment w:val="baseline"/>
              <w:rPr>
                <w:b/>
                <w:color w:val="FF0000"/>
              </w:rPr>
            </w:pPr>
            <w:r w:rsidRPr="00AA4736">
              <w:rPr>
                <w:b/>
              </w:rPr>
              <w:t>Источники и механизмы привлечения инвестиций в кризисных условиях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62E6" w:rsidRDefault="00DA62E6" w:rsidP="00DA62E6">
            <w:pPr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62E6" w:rsidRDefault="00DA62E6" w:rsidP="00DA62E6">
            <w:pPr>
              <w:jc w:val="center"/>
            </w:pPr>
            <w:r>
              <w:t>10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62E6" w:rsidRDefault="00DA62E6" w:rsidP="00DA62E6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Pr="00FE7998">
              <w:rPr>
                <w:b/>
              </w:rPr>
              <w:t>.1</w:t>
            </w:r>
            <w:r>
              <w:rPr>
                <w:b/>
              </w:rPr>
              <w:t>2.20</w:t>
            </w:r>
          </w:p>
        </w:tc>
      </w:tr>
      <w:tr w:rsidR="00DA62E6" w:rsidRPr="00093E1B" w:rsidTr="00DA62E6">
        <w:trPr>
          <w:trHeight w:hRule="exact" w:val="3976"/>
          <w:jc w:val="center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E6" w:rsidRDefault="00DA62E6" w:rsidP="00DA62E6">
            <w:pPr>
              <w:jc w:val="center"/>
            </w:pPr>
            <w:r>
              <w:t>8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E6" w:rsidRPr="00AA4736" w:rsidRDefault="00DA62E6" w:rsidP="00DA62E6">
            <w:pPr>
              <w:tabs>
                <w:tab w:val="left" w:pos="0"/>
              </w:tabs>
              <w:jc w:val="center"/>
              <w:textAlignment w:val="baseline"/>
              <w:rPr>
                <w:b/>
              </w:rPr>
            </w:pPr>
            <w:proofErr w:type="spellStart"/>
            <w:r w:rsidRPr="00AA4736">
              <w:rPr>
                <w:b/>
                <w:sz w:val="22"/>
                <w:szCs w:val="22"/>
              </w:rPr>
              <w:t>Саламатов</w:t>
            </w:r>
            <w:proofErr w:type="spellEnd"/>
            <w:r w:rsidRPr="00AA4736">
              <w:rPr>
                <w:b/>
                <w:sz w:val="22"/>
                <w:szCs w:val="22"/>
              </w:rPr>
              <w:t xml:space="preserve"> Владимир Юрьевич,</w:t>
            </w:r>
          </w:p>
          <w:p w:rsidR="00DA62E6" w:rsidRPr="0015555C" w:rsidRDefault="00DA62E6" w:rsidP="00DA62E6">
            <w:pPr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15555C">
              <w:rPr>
                <w:rFonts w:eastAsia="Calibri"/>
                <w:iCs/>
                <w:sz w:val="22"/>
                <w:szCs w:val="22"/>
                <w:lang w:eastAsia="en-US"/>
              </w:rPr>
              <w:t xml:space="preserve">к.т.н., д.э.н., профессор кафедры теории и практики взаимодействия бизнеса и власти, Генеральный директор ООО "Международная торговля и интеграция", Председатель Общественного совета при </w:t>
            </w:r>
            <w:proofErr w:type="spellStart"/>
            <w:r w:rsidRPr="0015555C">
              <w:rPr>
                <w:rFonts w:eastAsia="Calibri"/>
                <w:iCs/>
                <w:sz w:val="22"/>
                <w:szCs w:val="22"/>
                <w:lang w:eastAsia="en-US"/>
              </w:rPr>
              <w:t>Росаккредитации</w:t>
            </w:r>
            <w:proofErr w:type="spellEnd"/>
            <w:r w:rsidRPr="0015555C">
              <w:rPr>
                <w:rFonts w:eastAsia="Calibri"/>
                <w:iCs/>
                <w:sz w:val="22"/>
                <w:szCs w:val="22"/>
                <w:lang w:eastAsia="en-US"/>
              </w:rPr>
              <w:t xml:space="preserve">, Председатель Комитета Делового совета ЕАЭС по торгово-экономическим отношениям с КНР и другими приоритетными партнёрами по торговым переговорам, член-корр. Российской </w:t>
            </w:r>
            <w:r>
              <w:rPr>
                <w:rFonts w:eastAsia="Calibri"/>
                <w:iCs/>
                <w:sz w:val="22"/>
                <w:szCs w:val="22"/>
                <w:lang w:eastAsia="en-US"/>
              </w:rPr>
              <w:t xml:space="preserve">ракетно-артиллерийской </w:t>
            </w:r>
            <w:r w:rsidRPr="0015555C">
              <w:rPr>
                <w:rFonts w:eastAsia="Calibri"/>
                <w:iCs/>
                <w:sz w:val="22"/>
                <w:szCs w:val="22"/>
                <w:lang w:eastAsia="en-US"/>
              </w:rPr>
              <w:t>академии, действительный государственный советник Российской Федерации 2 класса</w:t>
            </w:r>
          </w:p>
          <w:p w:rsidR="00DA62E6" w:rsidRDefault="00DA62E6" w:rsidP="00DA62E6">
            <w:pPr>
              <w:tabs>
                <w:tab w:val="left" w:pos="0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  <w:p w:rsidR="00DA62E6" w:rsidRPr="007455EB" w:rsidRDefault="00DA62E6" w:rsidP="00DA62E6">
            <w:pPr>
              <w:tabs>
                <w:tab w:val="left" w:pos="0"/>
              </w:tabs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A4736">
              <w:rPr>
                <w:rFonts w:eastAsia="Calibri"/>
                <w:b/>
                <w:sz w:val="22"/>
                <w:szCs w:val="22"/>
                <w:lang w:eastAsia="en-US"/>
              </w:rPr>
              <w:t>Мировая и российская практика «Регуляторной гильотины»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62E6" w:rsidRDefault="00DA62E6" w:rsidP="00DA62E6">
            <w:pPr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62E6" w:rsidRDefault="00DA62E6" w:rsidP="00DA62E6">
            <w:pPr>
              <w:jc w:val="center"/>
            </w:pPr>
            <w:r>
              <w:t>10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62E6" w:rsidRPr="00EA3633" w:rsidRDefault="00DA62E6" w:rsidP="00DA62E6">
            <w:pPr>
              <w:jc w:val="center"/>
              <w:rPr>
                <w:b/>
              </w:rPr>
            </w:pPr>
            <w:r>
              <w:rPr>
                <w:b/>
              </w:rPr>
              <w:t>16.12.20</w:t>
            </w:r>
          </w:p>
        </w:tc>
      </w:tr>
      <w:tr w:rsidR="00DA62E6" w:rsidRPr="00093E1B" w:rsidTr="002C1A8C">
        <w:trPr>
          <w:trHeight w:hRule="exact" w:val="2275"/>
          <w:jc w:val="center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E6" w:rsidRDefault="00DA62E6" w:rsidP="00DA62E6">
            <w:pPr>
              <w:jc w:val="center"/>
            </w:pPr>
            <w:r>
              <w:t>9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E6" w:rsidRPr="009C31FB" w:rsidRDefault="00DA62E6" w:rsidP="00DA62E6">
            <w:pPr>
              <w:tabs>
                <w:tab w:val="left" w:pos="0"/>
              </w:tabs>
              <w:jc w:val="center"/>
              <w:textAlignment w:val="baseline"/>
            </w:pPr>
            <w:r w:rsidRPr="009C31FB">
              <w:rPr>
                <w:b/>
                <w:sz w:val="22"/>
                <w:szCs w:val="22"/>
              </w:rPr>
              <w:t>Юргелас Мария Владимировна</w:t>
            </w:r>
            <w:r w:rsidRPr="009C31FB">
              <w:rPr>
                <w:sz w:val="22"/>
                <w:szCs w:val="22"/>
              </w:rPr>
              <w:t>,</w:t>
            </w:r>
          </w:p>
          <w:p w:rsidR="00DA62E6" w:rsidRPr="009C31FB" w:rsidRDefault="00DA62E6" w:rsidP="00DA62E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C31FB">
              <w:rPr>
                <w:rFonts w:eastAsia="Calibri"/>
                <w:sz w:val="20"/>
                <w:szCs w:val="20"/>
                <w:lang w:eastAsia="en-US"/>
              </w:rPr>
              <w:t>к</w:t>
            </w:r>
            <w:proofErr w:type="gramStart"/>
            <w:r w:rsidRPr="009C31FB">
              <w:rPr>
                <w:rFonts w:eastAsia="Calibri"/>
                <w:sz w:val="20"/>
                <w:szCs w:val="20"/>
                <w:lang w:eastAsia="en-US"/>
              </w:rPr>
              <w:t>.</w:t>
            </w:r>
            <w:proofErr w:type="gramEnd"/>
            <w:r w:rsidRPr="009C31FB">
              <w:rPr>
                <w:rFonts w:eastAsia="Calibri"/>
                <w:sz w:val="20"/>
                <w:szCs w:val="20"/>
                <w:lang w:eastAsia="en-US"/>
              </w:rPr>
              <w:t>полит.н</w:t>
            </w:r>
            <w:proofErr w:type="spellEnd"/>
            <w:r w:rsidRPr="009C31FB">
              <w:rPr>
                <w:rFonts w:eastAsia="Calibri"/>
                <w:sz w:val="20"/>
                <w:szCs w:val="20"/>
                <w:lang w:eastAsia="en-US"/>
              </w:rPr>
              <w:t>., доцент кафедры теории и практики взаимодействия бизнеса и власти, управляющий директор Управления информационных технологий и цифрового развития Российского союза промышленников и предпринимателей</w:t>
            </w:r>
          </w:p>
          <w:p w:rsidR="00DA62E6" w:rsidRPr="009C31FB" w:rsidRDefault="00DA62E6" w:rsidP="00DA62E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C31FB">
              <w:rPr>
                <w:rFonts w:eastAsia="Calibri"/>
                <w:b/>
              </w:rPr>
              <w:t>Национальная система квалификаций: вызовы в новой реальности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62E6" w:rsidRPr="009C31FB" w:rsidRDefault="00DA62E6" w:rsidP="00DA62E6">
            <w:pPr>
              <w:jc w:val="center"/>
            </w:pPr>
            <w:r w:rsidRPr="009C31FB">
              <w:t>4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62E6" w:rsidRPr="009C31FB" w:rsidRDefault="00DA62E6" w:rsidP="00DA62E6">
            <w:pPr>
              <w:jc w:val="center"/>
            </w:pPr>
            <w:r w:rsidRPr="009C31FB">
              <w:t>10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62E6" w:rsidRPr="009C31FB" w:rsidRDefault="00DA62E6" w:rsidP="00DA62E6">
            <w:pPr>
              <w:jc w:val="center"/>
              <w:rPr>
                <w:b/>
              </w:rPr>
            </w:pPr>
            <w:r w:rsidRPr="009C31FB">
              <w:rPr>
                <w:b/>
              </w:rPr>
              <w:t>23.12.20</w:t>
            </w:r>
          </w:p>
        </w:tc>
      </w:tr>
      <w:tr w:rsidR="00DA62E6" w:rsidRPr="00093E1B" w:rsidTr="00DA62E6">
        <w:trPr>
          <w:trHeight w:hRule="exact" w:val="43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2E6" w:rsidRPr="00837502" w:rsidRDefault="00DA62E6" w:rsidP="00DA62E6">
            <w:pPr>
              <w:jc w:val="center"/>
              <w:rPr>
                <w:b/>
                <w:color w:val="943634" w:themeColor="accent2" w:themeShade="BF"/>
                <w:sz w:val="28"/>
                <w:szCs w:val="28"/>
              </w:rPr>
            </w:pPr>
            <w:r w:rsidRPr="00837502">
              <w:rPr>
                <w:rFonts w:eastAsia="Calibri"/>
                <w:b/>
                <w:color w:val="943634" w:themeColor="accent2" w:themeShade="BF"/>
                <w:sz w:val="28"/>
                <w:szCs w:val="28"/>
              </w:rPr>
              <w:t>Институциональные особенности ведения бизнеса в современной России</w:t>
            </w:r>
          </w:p>
        </w:tc>
      </w:tr>
      <w:tr w:rsidR="00DA62E6" w:rsidTr="00DA62E6">
        <w:trPr>
          <w:trHeight w:hRule="exact" w:val="2128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E6" w:rsidRPr="00B503A4" w:rsidRDefault="00DA62E6" w:rsidP="00DA62E6">
            <w:pPr>
              <w:jc w:val="center"/>
              <w:rPr>
                <w:lang w:val="en-US"/>
              </w:rPr>
            </w:pPr>
            <w:r>
              <w:t>10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E6" w:rsidRPr="00AA4736" w:rsidRDefault="00DA62E6" w:rsidP="00DA62E6">
            <w:pPr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AA4736">
              <w:rPr>
                <w:rFonts w:eastAsia="Calibri"/>
                <w:b/>
                <w:sz w:val="22"/>
                <w:szCs w:val="22"/>
                <w:lang w:eastAsia="en-US"/>
              </w:rPr>
              <w:t>Мытенков</w:t>
            </w:r>
            <w:proofErr w:type="spellEnd"/>
            <w:r w:rsidRPr="00AA4736">
              <w:rPr>
                <w:rFonts w:eastAsia="Calibri"/>
                <w:b/>
                <w:sz w:val="22"/>
                <w:szCs w:val="22"/>
                <w:lang w:eastAsia="en-US"/>
              </w:rPr>
              <w:t xml:space="preserve"> Сергей Сергеевич</w:t>
            </w:r>
          </w:p>
          <w:p w:rsidR="00DA62E6" w:rsidRDefault="00DA62E6" w:rsidP="00DA62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старший преподаватель</w:t>
            </w:r>
            <w:r w:rsidRPr="00E756B8">
              <w:rPr>
                <w:rFonts w:eastAsia="Calibri"/>
                <w:sz w:val="20"/>
                <w:szCs w:val="20"/>
                <w:lang w:eastAsia="en-US"/>
              </w:rPr>
              <w:t xml:space="preserve"> кафедры теории и практики взаимодействия бизнеса и власти,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Вице-президент - </w:t>
            </w:r>
            <w:r w:rsidRPr="000941FA">
              <w:rPr>
                <w:rFonts w:asciiTheme="minorHAnsi" w:eastAsiaTheme="minorEastAsia" w:hAnsiTheme="minorHAnsi" w:cstheme="minorBidi"/>
                <w:noProof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0941FA">
              <w:rPr>
                <w:rFonts w:eastAsia="Calibri"/>
                <w:sz w:val="20"/>
                <w:szCs w:val="20"/>
                <w:lang w:eastAsia="en-US"/>
              </w:rPr>
              <w:t xml:space="preserve">правляющий директор Управления информационных и коммуникационных технологий </w:t>
            </w:r>
            <w:r>
              <w:rPr>
                <w:rFonts w:eastAsia="Calibri"/>
                <w:sz w:val="20"/>
                <w:szCs w:val="20"/>
                <w:lang w:eastAsia="en-US"/>
              </w:rPr>
              <w:t>Российского союза промышленников и предпринимателей</w:t>
            </w:r>
          </w:p>
          <w:p w:rsidR="00DA62E6" w:rsidRDefault="00DA62E6" w:rsidP="00DA62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A62E6" w:rsidRPr="00C41D4A" w:rsidRDefault="00DA62E6" w:rsidP="00DA62E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A4736">
              <w:rPr>
                <w:rFonts w:eastAsia="Calibri"/>
                <w:b/>
                <w:sz w:val="22"/>
                <w:szCs w:val="22"/>
                <w:lang w:eastAsia="en-US"/>
              </w:rPr>
              <w:t>Цифровая трансформация бизнеса в новой посткризисной реальности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E6" w:rsidRDefault="00DA62E6" w:rsidP="00DA62E6">
            <w:pPr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E6" w:rsidRDefault="00DA62E6" w:rsidP="00DA62E6">
            <w:pPr>
              <w:jc w:val="center"/>
            </w:pPr>
            <w:r>
              <w:t>10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E6" w:rsidRDefault="00DA62E6" w:rsidP="00DA62E6">
            <w:pPr>
              <w:jc w:val="center"/>
              <w:rPr>
                <w:b/>
              </w:rPr>
            </w:pPr>
            <w:r>
              <w:rPr>
                <w:b/>
              </w:rPr>
              <w:t>13.01.21</w:t>
            </w:r>
          </w:p>
        </w:tc>
      </w:tr>
      <w:tr w:rsidR="00DA62E6" w:rsidTr="00DA62E6">
        <w:trPr>
          <w:trHeight w:hRule="exact" w:val="2383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E6" w:rsidRPr="00B503A4" w:rsidRDefault="00DA62E6" w:rsidP="00DA62E6">
            <w:pPr>
              <w:jc w:val="center"/>
              <w:rPr>
                <w:lang w:val="en-US"/>
              </w:rPr>
            </w:pPr>
            <w:r>
              <w:lastRenderedPageBreak/>
              <w:t>11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E6" w:rsidRPr="001174E6" w:rsidRDefault="00DA62E6" w:rsidP="00DA62E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Уринсон Яков Моисеевич</w:t>
            </w:r>
          </w:p>
          <w:p w:rsidR="00DA62E6" w:rsidRPr="0015555C" w:rsidRDefault="00DA62E6" w:rsidP="00DA62E6">
            <w:pPr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15555C">
              <w:rPr>
                <w:sz w:val="20"/>
                <w:szCs w:val="20"/>
              </w:rPr>
              <w:t xml:space="preserve">д.э.н., </w:t>
            </w:r>
            <w:r w:rsidRPr="0015555C">
              <w:rPr>
                <w:rFonts w:eastAsia="Calibri"/>
                <w:iCs/>
                <w:sz w:val="20"/>
                <w:szCs w:val="20"/>
                <w:lang w:eastAsia="en-US"/>
              </w:rPr>
              <w:t>ординарный профессор кафедры бизнес-аналитики, профессор кафедры теории и практики взаимодействия бизнеса и власти НИУ ВШЭ</w:t>
            </w:r>
          </w:p>
          <w:p w:rsidR="00DA62E6" w:rsidRDefault="00DA62E6" w:rsidP="00DA62E6">
            <w:pPr>
              <w:jc w:val="center"/>
              <w:rPr>
                <w:i/>
                <w:iCs/>
                <w:sz w:val="20"/>
                <w:szCs w:val="20"/>
              </w:rPr>
            </w:pPr>
          </w:p>
          <w:p w:rsidR="00DA62E6" w:rsidRPr="00837502" w:rsidRDefault="00DA62E6" w:rsidP="00DA62E6">
            <w:pPr>
              <w:jc w:val="center"/>
              <w:rPr>
                <w:rFonts w:eastAsia="Calibri"/>
                <w:b/>
              </w:rPr>
            </w:pPr>
            <w:r w:rsidRPr="00AA4736">
              <w:rPr>
                <w:rFonts w:eastAsia="Calibri"/>
                <w:b/>
              </w:rPr>
              <w:t>Возможности, которые открывает IY промышленная революция для преодоления последствий глобального кризиса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E6" w:rsidRDefault="00DA62E6" w:rsidP="00DA62E6">
            <w:pPr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E6" w:rsidRDefault="00DA62E6" w:rsidP="00DA62E6">
            <w:pPr>
              <w:jc w:val="center"/>
            </w:pPr>
            <w:r>
              <w:t>10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E6" w:rsidRDefault="00DA62E6" w:rsidP="00DA62E6">
            <w:pPr>
              <w:jc w:val="center"/>
              <w:rPr>
                <w:b/>
              </w:rPr>
            </w:pPr>
            <w:r>
              <w:rPr>
                <w:b/>
              </w:rPr>
              <w:t>20.01.21</w:t>
            </w:r>
          </w:p>
        </w:tc>
      </w:tr>
      <w:tr w:rsidR="00DA62E6" w:rsidTr="00DA62E6">
        <w:trPr>
          <w:trHeight w:hRule="exact" w:val="2835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E6" w:rsidRPr="00B503A4" w:rsidRDefault="00DA62E6" w:rsidP="00DA62E6">
            <w:pPr>
              <w:jc w:val="center"/>
              <w:rPr>
                <w:lang w:val="en-US"/>
              </w:rPr>
            </w:pPr>
            <w:r>
              <w:t>12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E6" w:rsidRPr="00AA4736" w:rsidRDefault="00DA62E6" w:rsidP="00DA62E6">
            <w:pPr>
              <w:jc w:val="center"/>
              <w:rPr>
                <w:b/>
              </w:rPr>
            </w:pPr>
            <w:r w:rsidRPr="00AA4736">
              <w:rPr>
                <w:b/>
              </w:rPr>
              <w:t>Федоров Валерий Валерьевич</w:t>
            </w:r>
          </w:p>
          <w:p w:rsidR="00DA62E6" w:rsidRDefault="00DA62E6" w:rsidP="00DA62E6">
            <w:pPr>
              <w:tabs>
                <w:tab w:val="left" w:pos="1193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Cs/>
                <w:color w:val="000000" w:themeColor="text1"/>
                <w:sz w:val="20"/>
                <w:szCs w:val="20"/>
              </w:rPr>
              <w:t>к.полит.н</w:t>
            </w:r>
            <w:proofErr w:type="spellEnd"/>
            <w:r>
              <w:rPr>
                <w:bCs/>
                <w:color w:val="000000" w:themeColor="text1"/>
                <w:sz w:val="20"/>
                <w:szCs w:val="20"/>
              </w:rPr>
              <w:t>., п</w:t>
            </w:r>
            <w:r w:rsidRPr="0047472F">
              <w:rPr>
                <w:bCs/>
                <w:color w:val="000000" w:themeColor="text1"/>
                <w:sz w:val="20"/>
                <w:szCs w:val="20"/>
              </w:rPr>
              <w:t xml:space="preserve">рофессор, 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заведующий базовой кафедрой </w:t>
            </w:r>
            <w:r w:rsidRPr="0047472F">
              <w:rPr>
                <w:bCs/>
                <w:color w:val="000000" w:themeColor="text1"/>
                <w:sz w:val="20"/>
                <w:szCs w:val="20"/>
              </w:rPr>
              <w:t>Всероссийского центра изучения общественного мнения (ВЦИОМ)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департамента </w:t>
            </w:r>
            <w:proofErr w:type="gramStart"/>
            <w:r w:rsidRPr="0047472F">
              <w:rPr>
                <w:bCs/>
                <w:color w:val="000000" w:themeColor="text1"/>
                <w:sz w:val="20"/>
                <w:szCs w:val="20"/>
              </w:rPr>
              <w:t xml:space="preserve">социологии  </w:t>
            </w:r>
            <w:r>
              <w:rPr>
                <w:color w:val="000000" w:themeColor="text1"/>
                <w:sz w:val="20"/>
                <w:szCs w:val="20"/>
              </w:rPr>
              <w:t>ф</w:t>
            </w:r>
            <w:r w:rsidRPr="0047472F">
              <w:rPr>
                <w:color w:val="000000" w:themeColor="text1"/>
                <w:sz w:val="20"/>
                <w:szCs w:val="20"/>
              </w:rPr>
              <w:t>акультета</w:t>
            </w:r>
            <w:proofErr w:type="gramEnd"/>
            <w:r w:rsidRPr="0047472F">
              <w:rPr>
                <w:color w:val="000000" w:themeColor="text1"/>
                <w:sz w:val="20"/>
                <w:szCs w:val="20"/>
              </w:rPr>
              <w:t xml:space="preserve"> социальных наук</w:t>
            </w:r>
            <w:r>
              <w:rPr>
                <w:color w:val="000000" w:themeColor="text1"/>
                <w:sz w:val="20"/>
                <w:szCs w:val="20"/>
              </w:rPr>
              <w:t>, Г</w:t>
            </w:r>
            <w:r w:rsidRPr="00714E71">
              <w:rPr>
                <w:color w:val="000000" w:themeColor="text1"/>
                <w:sz w:val="20"/>
                <w:szCs w:val="20"/>
              </w:rPr>
              <w:t>енеральный директор Всероссийского центра изучения общественного мнения (ВЦИОМ)</w:t>
            </w:r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92288E">
              <w:rPr>
                <w:color w:val="000000" w:themeColor="text1"/>
                <w:sz w:val="20"/>
                <w:szCs w:val="20"/>
              </w:rPr>
              <w:t>главный редактор журнала «Мониторинг. Социальные и экономические перемены»</w:t>
            </w:r>
          </w:p>
          <w:p w:rsidR="00DA62E6" w:rsidRDefault="00DA62E6" w:rsidP="00DA62E6">
            <w:pPr>
              <w:tabs>
                <w:tab w:val="left" w:pos="1193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A62E6" w:rsidRPr="00714E71" w:rsidRDefault="00DA62E6" w:rsidP="00DA62E6">
            <w:pPr>
              <w:tabs>
                <w:tab w:val="left" w:pos="1193"/>
              </w:tabs>
              <w:jc w:val="center"/>
              <w:rPr>
                <w:b/>
                <w:lang w:eastAsia="en-US"/>
              </w:rPr>
            </w:pPr>
            <w:r w:rsidRPr="00AA4736">
              <w:rPr>
                <w:b/>
                <w:lang w:eastAsia="en-US"/>
              </w:rPr>
              <w:t>Инвестиционный рейтинг АСИ как инструмент изучения взаимодействия между властью и бизнесом в России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E6" w:rsidRDefault="00DA62E6" w:rsidP="00DA62E6">
            <w:pPr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E6" w:rsidRDefault="00DA62E6" w:rsidP="00DA62E6">
            <w:pPr>
              <w:jc w:val="center"/>
            </w:pPr>
            <w:r>
              <w:t>10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E6" w:rsidRDefault="00DA62E6" w:rsidP="00DA62E6">
            <w:pPr>
              <w:jc w:val="center"/>
              <w:rPr>
                <w:b/>
              </w:rPr>
            </w:pPr>
            <w:r>
              <w:rPr>
                <w:b/>
              </w:rPr>
              <w:t>27.01.21</w:t>
            </w:r>
          </w:p>
        </w:tc>
      </w:tr>
      <w:tr w:rsidR="00DA62E6" w:rsidTr="00DA62E6">
        <w:trPr>
          <w:trHeight w:hRule="exact" w:val="2160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E6" w:rsidRPr="00B503A4" w:rsidRDefault="00DA62E6" w:rsidP="00DA62E6">
            <w:pPr>
              <w:jc w:val="center"/>
              <w:rPr>
                <w:lang w:val="en-US"/>
              </w:rPr>
            </w:pPr>
            <w:r>
              <w:t>13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E6" w:rsidRPr="00AA4736" w:rsidRDefault="00DA62E6" w:rsidP="00DA6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A4736">
              <w:rPr>
                <w:rFonts w:eastAsia="Calibri"/>
                <w:b/>
                <w:sz w:val="22"/>
                <w:szCs w:val="22"/>
                <w:lang w:eastAsia="en-US"/>
              </w:rPr>
              <w:t>Алексеев Михаил Юрьевич</w:t>
            </w:r>
          </w:p>
          <w:p w:rsidR="00795BDD" w:rsidRPr="00795BDD" w:rsidRDefault="00DA62E6" w:rsidP="00795BD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5B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д.э.н., профессор кафедры теории и практики взаимодействия бизнеса и власти, </w:t>
            </w:r>
            <w:r w:rsidR="00795BDD" w:rsidRPr="00795BDD"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 Банка России</w:t>
            </w:r>
          </w:p>
          <w:p w:rsidR="00DA62E6" w:rsidRDefault="00DA62E6" w:rsidP="00795BDD">
            <w:pPr>
              <w:contextualSpacing/>
              <w:jc w:val="center"/>
              <w:rPr>
                <w:b/>
              </w:rPr>
            </w:pPr>
            <w:r w:rsidRPr="00AA4736">
              <w:rPr>
                <w:b/>
              </w:rPr>
              <w:t>Цифровая трансформация современного бизнеса и её влияние на его отношения с регуляторами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E6" w:rsidRDefault="00DA62E6" w:rsidP="00DA62E6">
            <w:pPr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E6" w:rsidRDefault="00DA62E6" w:rsidP="00DA62E6">
            <w:pPr>
              <w:jc w:val="center"/>
            </w:pPr>
            <w:r>
              <w:t>10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E6" w:rsidRPr="0041358F" w:rsidRDefault="00DA62E6" w:rsidP="00DA62E6">
            <w:pPr>
              <w:jc w:val="center"/>
              <w:rPr>
                <w:b/>
              </w:rPr>
            </w:pPr>
            <w:r>
              <w:rPr>
                <w:b/>
              </w:rPr>
              <w:t>03.02.21</w:t>
            </w:r>
          </w:p>
        </w:tc>
      </w:tr>
      <w:tr w:rsidR="00DA62E6" w:rsidTr="00DA62E6">
        <w:trPr>
          <w:trHeight w:hRule="exact" w:val="2132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E6" w:rsidRPr="00B503A4" w:rsidRDefault="00DA62E6" w:rsidP="00DA62E6">
            <w:pPr>
              <w:jc w:val="center"/>
              <w:rPr>
                <w:lang w:val="en-US"/>
              </w:rPr>
            </w:pPr>
            <w:r>
              <w:t>14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E6" w:rsidRPr="00AA4736" w:rsidRDefault="00DA62E6" w:rsidP="00DA62E6">
            <w:pPr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AA4736">
              <w:rPr>
                <w:rFonts w:eastAsia="Calibri"/>
                <w:b/>
                <w:sz w:val="22"/>
                <w:szCs w:val="22"/>
                <w:lang w:eastAsia="en-US"/>
              </w:rPr>
              <w:t>Котелевская</w:t>
            </w:r>
            <w:proofErr w:type="spellEnd"/>
            <w:r w:rsidRPr="00AA4736">
              <w:rPr>
                <w:rFonts w:eastAsia="Calibri"/>
                <w:b/>
                <w:sz w:val="22"/>
                <w:szCs w:val="22"/>
                <w:lang w:eastAsia="en-US"/>
              </w:rPr>
              <w:t xml:space="preserve"> Ирина Васильевна</w:t>
            </w:r>
          </w:p>
          <w:p w:rsidR="00DA62E6" w:rsidRPr="00A82227" w:rsidRDefault="00DA62E6" w:rsidP="00DA62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A82227">
              <w:rPr>
                <w:rFonts w:eastAsia="Calibri"/>
                <w:sz w:val="20"/>
                <w:szCs w:val="20"/>
                <w:lang w:eastAsia="en-US"/>
              </w:rPr>
              <w:t>к.ю.н</w:t>
            </w:r>
            <w:proofErr w:type="spellEnd"/>
            <w:r w:rsidRPr="00A82227">
              <w:rPr>
                <w:rFonts w:eastAsia="Calibri"/>
                <w:sz w:val="20"/>
                <w:szCs w:val="20"/>
                <w:lang w:eastAsia="en-US"/>
              </w:rPr>
              <w:t>., доцент кафедры теории и практики взаимодействия бизнеса и власти, Директор Центра развития корпоративных отношений и разрешения экономических споров Российского союза промышленников и предпринимателей, заслуженный юрист РФ</w:t>
            </w:r>
          </w:p>
          <w:p w:rsidR="00DA62E6" w:rsidRPr="00E756B8" w:rsidRDefault="00DA62E6" w:rsidP="00DA62E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DA62E6" w:rsidRPr="00AA4736" w:rsidRDefault="00DA62E6" w:rsidP="00DA62E6">
            <w:pPr>
              <w:tabs>
                <w:tab w:val="left" w:pos="0"/>
              </w:tabs>
              <w:jc w:val="center"/>
              <w:textAlignment w:val="baseline"/>
              <w:rPr>
                <w:b/>
              </w:rPr>
            </w:pPr>
            <w:r w:rsidRPr="00AA4736">
              <w:rPr>
                <w:b/>
              </w:rPr>
              <w:t>Легальные каналы взаимодействия бизнеса и власти и их роль в преодолении кризиса</w:t>
            </w:r>
          </w:p>
          <w:p w:rsidR="00DA62E6" w:rsidRPr="0080470B" w:rsidRDefault="00DA62E6" w:rsidP="00DA62E6">
            <w:pPr>
              <w:tabs>
                <w:tab w:val="left" w:pos="0"/>
              </w:tabs>
              <w:jc w:val="center"/>
              <w:textAlignment w:val="baseline"/>
              <w:rPr>
                <w:b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E6" w:rsidRDefault="00DA62E6" w:rsidP="00DA62E6">
            <w:pPr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E6" w:rsidRDefault="00DA62E6" w:rsidP="00DA62E6">
            <w:pPr>
              <w:jc w:val="center"/>
            </w:pPr>
            <w:r>
              <w:t>10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E6" w:rsidRDefault="00DA62E6" w:rsidP="00DA62E6">
            <w:pPr>
              <w:jc w:val="center"/>
              <w:rPr>
                <w:b/>
              </w:rPr>
            </w:pPr>
            <w:r>
              <w:rPr>
                <w:b/>
              </w:rPr>
              <w:t>10.02.21</w:t>
            </w:r>
          </w:p>
          <w:p w:rsidR="00DA62E6" w:rsidRDefault="00DA62E6" w:rsidP="00DA62E6">
            <w:pPr>
              <w:jc w:val="center"/>
              <w:rPr>
                <w:b/>
              </w:rPr>
            </w:pPr>
          </w:p>
        </w:tc>
      </w:tr>
      <w:tr w:rsidR="00DA62E6" w:rsidTr="00DA62E6">
        <w:trPr>
          <w:trHeight w:hRule="exact" w:val="2264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E6" w:rsidRPr="00B503A4" w:rsidRDefault="00DA62E6" w:rsidP="00DA62E6">
            <w:pPr>
              <w:jc w:val="center"/>
              <w:rPr>
                <w:lang w:val="en-US"/>
              </w:rPr>
            </w:pPr>
            <w:r>
              <w:t>15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E6" w:rsidRPr="00AA4736" w:rsidRDefault="00DA62E6" w:rsidP="00DA62E6">
            <w:pPr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A4736">
              <w:rPr>
                <w:b/>
                <w:sz w:val="22"/>
                <w:szCs w:val="22"/>
              </w:rPr>
              <w:t>Глухова Мария Николаевна</w:t>
            </w:r>
          </w:p>
          <w:p w:rsidR="00DA62E6" w:rsidRDefault="00DA62E6" w:rsidP="00DA62E6">
            <w:pPr>
              <w:jc w:val="center"/>
              <w:textAlignment w:val="baseline"/>
              <w:rPr>
                <w:sz w:val="20"/>
                <w:szCs w:val="20"/>
              </w:rPr>
            </w:pPr>
            <w:r w:rsidRPr="00862313">
              <w:rPr>
                <w:color w:val="000000"/>
                <w:sz w:val="20"/>
                <w:szCs w:val="20"/>
              </w:rPr>
              <w:t xml:space="preserve">к.э.н., </w:t>
            </w:r>
            <w:r w:rsidRPr="00862313">
              <w:rPr>
                <w:sz w:val="20"/>
                <w:szCs w:val="20"/>
              </w:rPr>
              <w:t>Вице-президент</w:t>
            </w:r>
            <w:r>
              <w:rPr>
                <w:sz w:val="20"/>
                <w:szCs w:val="20"/>
              </w:rPr>
              <w:t xml:space="preserve"> - управляющий</w:t>
            </w:r>
            <w:r w:rsidRPr="00862313">
              <w:rPr>
                <w:sz w:val="20"/>
                <w:szCs w:val="20"/>
              </w:rPr>
              <w:t xml:space="preserve"> директор по экономической политике и конкурентоспособности Российского союза промышленников и предпринимателей</w:t>
            </w:r>
            <w:r>
              <w:rPr>
                <w:sz w:val="20"/>
                <w:szCs w:val="20"/>
              </w:rPr>
              <w:t xml:space="preserve"> </w:t>
            </w:r>
          </w:p>
          <w:p w:rsidR="00DA62E6" w:rsidRPr="00862313" w:rsidRDefault="00DA62E6" w:rsidP="00DA62E6">
            <w:pPr>
              <w:jc w:val="center"/>
              <w:textAlignment w:val="baseline"/>
              <w:rPr>
                <w:b/>
                <w:color w:val="000000"/>
                <w:sz w:val="20"/>
                <w:szCs w:val="20"/>
              </w:rPr>
            </w:pPr>
          </w:p>
          <w:p w:rsidR="00DA62E6" w:rsidRPr="001174E6" w:rsidRDefault="00DA62E6" w:rsidP="00DA62E6">
            <w:pPr>
              <w:jc w:val="center"/>
              <w:rPr>
                <w:b/>
              </w:rPr>
            </w:pPr>
            <w:r w:rsidRPr="00AA4736">
              <w:rPr>
                <w:b/>
              </w:rPr>
              <w:t>Деловой климат в России: новые риски и новые возможности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E6" w:rsidRDefault="00DA62E6" w:rsidP="00DA62E6">
            <w:pPr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E6" w:rsidRDefault="00DA62E6" w:rsidP="00DA62E6">
            <w:pPr>
              <w:jc w:val="center"/>
            </w:pPr>
            <w:r>
              <w:t>10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E6" w:rsidRDefault="00DA62E6" w:rsidP="00DA62E6">
            <w:pPr>
              <w:jc w:val="center"/>
              <w:rPr>
                <w:b/>
              </w:rPr>
            </w:pPr>
            <w:r>
              <w:rPr>
                <w:b/>
              </w:rPr>
              <w:t>17.02.21</w:t>
            </w:r>
          </w:p>
          <w:p w:rsidR="00DA62E6" w:rsidRDefault="00DA62E6" w:rsidP="00DA62E6">
            <w:pPr>
              <w:jc w:val="center"/>
              <w:rPr>
                <w:b/>
              </w:rPr>
            </w:pPr>
          </w:p>
        </w:tc>
      </w:tr>
      <w:tr w:rsidR="00DA62E6" w:rsidTr="00DA62E6">
        <w:trPr>
          <w:trHeight w:hRule="exact" w:val="2568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E6" w:rsidRPr="00B503A4" w:rsidRDefault="00DA62E6" w:rsidP="00DA62E6">
            <w:pPr>
              <w:jc w:val="center"/>
              <w:rPr>
                <w:lang w:val="en-US"/>
              </w:rPr>
            </w:pPr>
            <w:r>
              <w:t>16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E6" w:rsidRPr="00AA4736" w:rsidRDefault="00DA62E6" w:rsidP="00DA62E6">
            <w:pPr>
              <w:tabs>
                <w:tab w:val="left" w:pos="0"/>
              </w:tabs>
              <w:jc w:val="center"/>
              <w:textAlignment w:val="baseline"/>
            </w:pPr>
            <w:r w:rsidRPr="00AA4736">
              <w:rPr>
                <w:b/>
                <w:sz w:val="22"/>
                <w:szCs w:val="22"/>
              </w:rPr>
              <w:t>Варварин Александр Викторович</w:t>
            </w:r>
            <w:r w:rsidRPr="00AA4736">
              <w:rPr>
                <w:sz w:val="22"/>
                <w:szCs w:val="22"/>
              </w:rPr>
              <w:t>,</w:t>
            </w:r>
          </w:p>
          <w:p w:rsidR="00DA62E6" w:rsidRDefault="00DA62E6" w:rsidP="00DA62E6">
            <w:pPr>
              <w:tabs>
                <w:tab w:val="left" w:pos="0"/>
              </w:tabs>
              <w:jc w:val="center"/>
              <w:textAlignment w:val="baseline"/>
              <w:rPr>
                <w:sz w:val="20"/>
                <w:szCs w:val="20"/>
              </w:rPr>
            </w:pPr>
            <w:r w:rsidRPr="0004646C">
              <w:rPr>
                <w:sz w:val="20"/>
                <w:szCs w:val="20"/>
              </w:rPr>
              <w:t>Вице</w:t>
            </w:r>
            <w:r w:rsidRPr="0004646C">
              <w:rPr>
                <w:b/>
                <w:sz w:val="20"/>
                <w:szCs w:val="20"/>
              </w:rPr>
              <w:t>-</w:t>
            </w:r>
            <w:r w:rsidRPr="0004646C">
              <w:rPr>
                <w:sz w:val="20"/>
                <w:szCs w:val="20"/>
              </w:rPr>
              <w:t>президент по корпоративным отношениям и правовому обеспечению</w:t>
            </w:r>
            <w:r w:rsidRPr="0004646C">
              <w:rPr>
                <w:rFonts w:eastAsia="Calibri"/>
                <w:sz w:val="20"/>
                <w:szCs w:val="20"/>
                <w:lang w:eastAsia="en-US"/>
              </w:rPr>
              <w:t xml:space="preserve"> Российского союза промышленников и предпринимателей</w:t>
            </w:r>
            <w:r w:rsidRPr="0004646C">
              <w:rPr>
                <w:sz w:val="20"/>
                <w:szCs w:val="20"/>
              </w:rPr>
              <w:t xml:space="preserve">, </w:t>
            </w:r>
            <w:r w:rsidRPr="00033E72">
              <w:rPr>
                <w:iCs/>
                <w:sz w:val="20"/>
                <w:szCs w:val="20"/>
              </w:rPr>
              <w:t xml:space="preserve">генеральный директор НП «Центр развития корпоративных отношений и разрешения экономических споров», </w:t>
            </w:r>
            <w:r w:rsidRPr="00033E72">
              <w:rPr>
                <w:sz w:val="20"/>
                <w:szCs w:val="20"/>
              </w:rPr>
              <w:t>Заслуженный юрист Российской Федерации</w:t>
            </w:r>
          </w:p>
          <w:p w:rsidR="00DA62E6" w:rsidRPr="0004646C" w:rsidRDefault="00DA62E6" w:rsidP="00DA62E6">
            <w:pPr>
              <w:tabs>
                <w:tab w:val="left" w:pos="0"/>
              </w:tabs>
              <w:jc w:val="center"/>
              <w:textAlignment w:val="baseline"/>
              <w:rPr>
                <w:rStyle w:val="a3"/>
                <w:b/>
                <w:color w:val="auto"/>
                <w:sz w:val="20"/>
                <w:szCs w:val="20"/>
                <w:u w:val="none"/>
              </w:rPr>
            </w:pPr>
          </w:p>
          <w:p w:rsidR="00DA62E6" w:rsidRDefault="00DA62E6" w:rsidP="00DA62E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A4736">
              <w:rPr>
                <w:b/>
              </w:rPr>
              <w:t>Корпоративные практики организации взаимодействия с органами власти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E6" w:rsidRDefault="00DA62E6" w:rsidP="00DA62E6">
            <w:pPr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E6" w:rsidRDefault="00DA62E6" w:rsidP="00DA62E6">
            <w:pPr>
              <w:jc w:val="center"/>
            </w:pPr>
            <w:r>
              <w:t>10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E6" w:rsidRDefault="00DA62E6" w:rsidP="00DA62E6">
            <w:pPr>
              <w:jc w:val="center"/>
              <w:rPr>
                <w:b/>
              </w:rPr>
            </w:pPr>
            <w:r>
              <w:rPr>
                <w:b/>
              </w:rPr>
              <w:t>24.02.21</w:t>
            </w:r>
          </w:p>
          <w:p w:rsidR="00DA62E6" w:rsidRPr="00264DE9" w:rsidRDefault="00DA62E6" w:rsidP="00DA62E6">
            <w:pPr>
              <w:jc w:val="center"/>
              <w:rPr>
                <w:b/>
                <w:color w:val="C0504D" w:themeColor="accent2"/>
              </w:rPr>
            </w:pPr>
          </w:p>
        </w:tc>
      </w:tr>
      <w:tr w:rsidR="00DA62E6" w:rsidTr="00DA62E6">
        <w:trPr>
          <w:trHeight w:hRule="exact" w:val="2987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E6" w:rsidRPr="00B503A4" w:rsidRDefault="00DA62E6" w:rsidP="00DA62E6">
            <w:pPr>
              <w:jc w:val="center"/>
              <w:rPr>
                <w:lang w:val="en-US"/>
              </w:rPr>
            </w:pPr>
            <w:r>
              <w:lastRenderedPageBreak/>
              <w:t>17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E6" w:rsidRPr="00AA4736" w:rsidRDefault="00DA62E6" w:rsidP="00DA62E6">
            <w:pPr>
              <w:tabs>
                <w:tab w:val="left" w:pos="0"/>
              </w:tabs>
              <w:jc w:val="center"/>
              <w:textAlignment w:val="baseline"/>
            </w:pPr>
            <w:r w:rsidRPr="00AA4736">
              <w:rPr>
                <w:b/>
                <w:sz w:val="22"/>
                <w:szCs w:val="22"/>
              </w:rPr>
              <w:t>Пумпянский Дмитрий Александрович</w:t>
            </w:r>
            <w:r w:rsidRPr="00AA4736">
              <w:rPr>
                <w:sz w:val="22"/>
                <w:szCs w:val="22"/>
              </w:rPr>
              <w:t>,</w:t>
            </w:r>
          </w:p>
          <w:p w:rsidR="00DA62E6" w:rsidRDefault="00DA62E6" w:rsidP="00DA6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д.э.н., </w:t>
            </w:r>
            <w:r w:rsidRPr="0017550F">
              <w:rPr>
                <w:sz w:val="20"/>
                <w:szCs w:val="20"/>
              </w:rPr>
              <w:t xml:space="preserve"> профессор</w:t>
            </w:r>
            <w:r>
              <w:rPr>
                <w:sz w:val="20"/>
                <w:szCs w:val="20"/>
              </w:rPr>
              <w:t xml:space="preserve">  кафедры теории и практики взаимодействия бизнеса и власти, </w:t>
            </w:r>
            <w:r w:rsidRPr="00896FE8">
              <w:rPr>
                <w:sz w:val="20"/>
                <w:szCs w:val="20"/>
              </w:rPr>
              <w:t>председатель Совета директоров Трубной Металлургической</w:t>
            </w:r>
            <w:r>
              <w:rPr>
                <w:sz w:val="20"/>
                <w:szCs w:val="20"/>
              </w:rPr>
              <w:t xml:space="preserve"> </w:t>
            </w:r>
            <w:r w:rsidRPr="00896FE8">
              <w:rPr>
                <w:sz w:val="20"/>
                <w:szCs w:val="20"/>
              </w:rPr>
              <w:t xml:space="preserve">Компании и </w:t>
            </w:r>
            <w:r>
              <w:rPr>
                <w:sz w:val="20"/>
                <w:szCs w:val="20"/>
              </w:rPr>
              <w:t xml:space="preserve">Президент </w:t>
            </w:r>
            <w:r w:rsidRPr="00896FE8">
              <w:rPr>
                <w:sz w:val="20"/>
                <w:szCs w:val="20"/>
              </w:rPr>
              <w:t xml:space="preserve">Группы </w:t>
            </w:r>
            <w:proofErr w:type="spellStart"/>
            <w:r w:rsidRPr="00896FE8">
              <w:rPr>
                <w:sz w:val="20"/>
                <w:szCs w:val="20"/>
              </w:rPr>
              <w:t>Синара</w:t>
            </w:r>
            <w:proofErr w:type="spellEnd"/>
            <w:r w:rsidRPr="00896FE8">
              <w:rPr>
                <w:sz w:val="20"/>
                <w:szCs w:val="20"/>
              </w:rPr>
              <w:t>, член Бюро Правления РСПП,</w:t>
            </w:r>
            <w:r>
              <w:rPr>
                <w:sz w:val="20"/>
                <w:szCs w:val="20"/>
              </w:rPr>
              <w:t xml:space="preserve"> </w:t>
            </w:r>
            <w:r w:rsidRPr="00896FE8">
              <w:rPr>
                <w:sz w:val="20"/>
                <w:szCs w:val="20"/>
              </w:rPr>
              <w:t>Президент Свердловского областного Союза промышленников и  предпринимателей (СОСПП)</w:t>
            </w:r>
            <w:hyperlink r:id="rId9" w:anchor="cite_note-1" w:history="1"/>
            <w:r w:rsidRPr="00896FE8">
              <w:rPr>
                <w:sz w:val="20"/>
                <w:szCs w:val="20"/>
              </w:rPr>
              <w:t>, председатель Наблюдательного</w:t>
            </w:r>
            <w:r>
              <w:rPr>
                <w:sz w:val="20"/>
                <w:szCs w:val="20"/>
              </w:rPr>
              <w:t xml:space="preserve"> </w:t>
            </w:r>
            <w:r w:rsidRPr="00896FE8">
              <w:rPr>
                <w:sz w:val="20"/>
                <w:szCs w:val="20"/>
              </w:rPr>
              <w:t xml:space="preserve">совета </w:t>
            </w:r>
            <w:proofErr w:type="spellStart"/>
            <w:r w:rsidRPr="00896FE8">
              <w:rPr>
                <w:sz w:val="20"/>
                <w:szCs w:val="20"/>
              </w:rPr>
              <w:t>УрФУ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DA62E6" w:rsidRPr="00896FE8" w:rsidRDefault="00DA62E6" w:rsidP="00DA62E6">
            <w:pPr>
              <w:rPr>
                <w:sz w:val="20"/>
                <w:szCs w:val="20"/>
              </w:rPr>
            </w:pPr>
          </w:p>
          <w:p w:rsidR="00DA62E6" w:rsidRPr="001174E6" w:rsidRDefault="00372922" w:rsidP="00DA62E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  <w:bCs/>
              </w:rPr>
              <w:t>Роль региональных бизнес-объединений в решении социально-экономических задач регионов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E6" w:rsidRDefault="00DA62E6" w:rsidP="00DA62E6">
            <w:pPr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E6" w:rsidRDefault="00DA62E6" w:rsidP="00DA62E6">
            <w:pPr>
              <w:jc w:val="center"/>
            </w:pPr>
            <w:r>
              <w:t>10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E6" w:rsidRDefault="00DA62E6" w:rsidP="00DA62E6">
            <w:pPr>
              <w:jc w:val="center"/>
              <w:rPr>
                <w:b/>
              </w:rPr>
            </w:pPr>
            <w:r>
              <w:rPr>
                <w:b/>
              </w:rPr>
              <w:t>03.03.21</w:t>
            </w:r>
          </w:p>
          <w:p w:rsidR="00DA62E6" w:rsidRDefault="00DA62E6" w:rsidP="00DA62E6">
            <w:pPr>
              <w:jc w:val="center"/>
              <w:rPr>
                <w:b/>
              </w:rPr>
            </w:pPr>
          </w:p>
        </w:tc>
      </w:tr>
      <w:tr w:rsidR="00DA62E6" w:rsidTr="00DA62E6">
        <w:trPr>
          <w:trHeight w:hRule="exact" w:val="85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62E6" w:rsidRPr="00837502" w:rsidRDefault="00DA62E6" w:rsidP="00DA62E6">
            <w:pPr>
              <w:jc w:val="center"/>
              <w:rPr>
                <w:b/>
                <w:color w:val="943634" w:themeColor="accent2" w:themeShade="BF"/>
                <w:sz w:val="28"/>
                <w:szCs w:val="28"/>
              </w:rPr>
            </w:pPr>
            <w:r w:rsidRPr="00837502">
              <w:rPr>
                <w:rFonts w:eastAsia="Calibri"/>
                <w:b/>
                <w:color w:val="943634" w:themeColor="accent2" w:themeShade="BF"/>
                <w:sz w:val="28"/>
                <w:szCs w:val="28"/>
              </w:rPr>
              <w:t>Современные практики и технологии взаимодействия бизнеса и власти</w:t>
            </w:r>
          </w:p>
        </w:tc>
      </w:tr>
      <w:tr w:rsidR="00DA62E6" w:rsidTr="00DA62E6">
        <w:trPr>
          <w:trHeight w:hRule="exact" w:val="2151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E6" w:rsidRDefault="00DA62E6" w:rsidP="00DA62E6">
            <w:pPr>
              <w:jc w:val="center"/>
            </w:pPr>
            <w:r>
              <w:t>18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E6" w:rsidRPr="00AA4736" w:rsidRDefault="00DA62E6" w:rsidP="00DA62E6">
            <w:pPr>
              <w:tabs>
                <w:tab w:val="left" w:pos="0"/>
              </w:tabs>
              <w:jc w:val="center"/>
              <w:textAlignment w:val="baseline"/>
              <w:rPr>
                <w:sz w:val="22"/>
                <w:szCs w:val="22"/>
              </w:rPr>
            </w:pPr>
            <w:r w:rsidRPr="00AA4736">
              <w:rPr>
                <w:b/>
                <w:sz w:val="22"/>
                <w:szCs w:val="22"/>
              </w:rPr>
              <w:t>Андросов Кирилл Геннадьевич</w:t>
            </w:r>
            <w:r w:rsidRPr="00AA4736">
              <w:rPr>
                <w:sz w:val="22"/>
                <w:szCs w:val="22"/>
              </w:rPr>
              <w:t>,</w:t>
            </w:r>
          </w:p>
          <w:p w:rsidR="00DA62E6" w:rsidRDefault="00DA62E6" w:rsidP="00DA62E6">
            <w:pPr>
              <w:tabs>
                <w:tab w:val="left" w:pos="0"/>
              </w:tabs>
              <w:jc w:val="center"/>
              <w:textAlignment w:val="baseline"/>
              <w:rPr>
                <w:sz w:val="20"/>
                <w:szCs w:val="20"/>
              </w:rPr>
            </w:pPr>
            <w:r w:rsidRPr="00A30BA2">
              <w:rPr>
                <w:rStyle w:val="a3"/>
                <w:color w:val="auto"/>
                <w:sz w:val="20"/>
                <w:szCs w:val="20"/>
                <w:u w:val="none"/>
              </w:rPr>
              <w:t>к.э.н.,</w:t>
            </w:r>
            <w:r w:rsidRPr="00A30BA2">
              <w:rPr>
                <w:color w:val="000000"/>
                <w:sz w:val="20"/>
                <w:szCs w:val="20"/>
              </w:rPr>
              <w:t xml:space="preserve"> профессор</w:t>
            </w:r>
            <w:r>
              <w:rPr>
                <w:color w:val="000000"/>
                <w:sz w:val="20"/>
                <w:szCs w:val="20"/>
              </w:rPr>
              <w:t xml:space="preserve"> кафедры теории и практики взаимодействия бизнеса и власти, </w:t>
            </w:r>
            <w:r>
              <w:rPr>
                <w:sz w:val="20"/>
                <w:szCs w:val="20"/>
              </w:rPr>
              <w:t>Председатель Совета Директоров ООО «Альтера Капитал»</w:t>
            </w:r>
          </w:p>
          <w:p w:rsidR="00DA62E6" w:rsidRDefault="00DA62E6" w:rsidP="00DA62E6">
            <w:pPr>
              <w:tabs>
                <w:tab w:val="left" w:pos="0"/>
              </w:tabs>
              <w:jc w:val="center"/>
              <w:textAlignment w:val="baseline"/>
              <w:rPr>
                <w:sz w:val="20"/>
                <w:szCs w:val="20"/>
              </w:rPr>
            </w:pPr>
          </w:p>
          <w:p w:rsidR="00DA62E6" w:rsidRPr="00E10CD9" w:rsidRDefault="00DA62E6" w:rsidP="00DA62E6">
            <w:pPr>
              <w:tabs>
                <w:tab w:val="left" w:pos="0"/>
              </w:tabs>
              <w:jc w:val="center"/>
              <w:textAlignment w:val="baseline"/>
              <w:rPr>
                <w:b/>
              </w:rPr>
            </w:pPr>
            <w:r w:rsidRPr="00AA4736">
              <w:rPr>
                <w:b/>
              </w:rPr>
              <w:t>Теория и практика принятия инвестиционных решений в условиях неопределенности вектора глобальной экономики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E6" w:rsidRDefault="00DA62E6" w:rsidP="00DA62E6">
            <w:pPr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E6" w:rsidRDefault="00DA62E6" w:rsidP="00DA62E6">
            <w:pPr>
              <w:jc w:val="center"/>
            </w:pPr>
            <w:r>
              <w:t>10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E6" w:rsidRDefault="00DA62E6" w:rsidP="00DA62E6">
            <w:pPr>
              <w:jc w:val="center"/>
              <w:rPr>
                <w:b/>
              </w:rPr>
            </w:pPr>
            <w:r>
              <w:rPr>
                <w:b/>
              </w:rPr>
              <w:t>10.03.21</w:t>
            </w:r>
          </w:p>
        </w:tc>
      </w:tr>
      <w:tr w:rsidR="00DA62E6" w:rsidTr="00DA62E6">
        <w:trPr>
          <w:trHeight w:hRule="exact" w:val="2252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E6" w:rsidRPr="00B503A4" w:rsidRDefault="00DA62E6" w:rsidP="00DA62E6">
            <w:pPr>
              <w:jc w:val="center"/>
              <w:rPr>
                <w:lang w:val="en-US"/>
              </w:rPr>
            </w:pPr>
            <w:r>
              <w:t>19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E6" w:rsidRPr="00AA4736" w:rsidRDefault="00DA62E6" w:rsidP="00DA62E6">
            <w:pPr>
              <w:jc w:val="center"/>
              <w:rPr>
                <w:rFonts w:eastAsia="Calibri"/>
                <w:b/>
                <w:iCs/>
                <w:lang w:eastAsia="en-US"/>
              </w:rPr>
            </w:pPr>
            <w:r w:rsidRPr="00AA4736">
              <w:rPr>
                <w:rFonts w:eastAsia="Calibri"/>
                <w:b/>
                <w:iCs/>
                <w:lang w:eastAsia="en-US"/>
              </w:rPr>
              <w:t>Прохорова Алиса Андреевна</w:t>
            </w:r>
          </w:p>
          <w:p w:rsidR="00DA62E6" w:rsidRPr="001D536C" w:rsidRDefault="00DA62E6" w:rsidP="00DA62E6">
            <w:pPr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proofErr w:type="spellStart"/>
            <w:r w:rsidRPr="001D536C">
              <w:rPr>
                <w:rFonts w:eastAsia="Calibri"/>
                <w:iCs/>
                <w:sz w:val="20"/>
                <w:szCs w:val="20"/>
                <w:lang w:eastAsia="en-US"/>
              </w:rPr>
              <w:t>к.полит.н</w:t>
            </w:r>
            <w:proofErr w:type="spellEnd"/>
            <w:r w:rsidRPr="001D536C">
              <w:rPr>
                <w:rFonts w:eastAsia="Calibri"/>
                <w:iCs/>
                <w:sz w:val="20"/>
                <w:szCs w:val="20"/>
                <w:lang w:eastAsia="en-US"/>
              </w:rPr>
              <w:t xml:space="preserve">., </w:t>
            </w:r>
            <w:proofErr w:type="spellStart"/>
            <w:proofErr w:type="gramStart"/>
            <w:r w:rsidRPr="001D536C">
              <w:rPr>
                <w:rFonts w:eastAsia="Calibri"/>
                <w:iCs/>
                <w:sz w:val="20"/>
                <w:szCs w:val="20"/>
                <w:lang w:eastAsia="en-US"/>
              </w:rPr>
              <w:t>ст.преподаватель</w:t>
            </w:r>
            <w:proofErr w:type="spellEnd"/>
            <w:proofErr w:type="gramEnd"/>
            <w:r w:rsidRPr="001D536C">
              <w:rPr>
                <w:rFonts w:eastAsia="Calibri"/>
                <w:iCs/>
                <w:sz w:val="20"/>
                <w:szCs w:val="20"/>
                <w:lang w:eastAsia="en-US"/>
              </w:rPr>
              <w:t xml:space="preserve"> кафедры теории и практики взаимодействия бизнеса и власти, Управляющий директор по международной деятельности и взаимодействию с деловыми советами АО «Российский экспортный центр»</w:t>
            </w:r>
          </w:p>
          <w:p w:rsidR="00DA62E6" w:rsidRPr="00A82227" w:rsidRDefault="00DA62E6" w:rsidP="00DA62E6">
            <w:pPr>
              <w:jc w:val="center"/>
              <w:rPr>
                <w:rFonts w:eastAsia="Calibri"/>
                <w:b/>
                <w:iCs/>
                <w:color w:val="FF0000"/>
                <w:lang w:eastAsia="en-US"/>
              </w:rPr>
            </w:pPr>
            <w:r w:rsidRPr="00AA4736">
              <w:rPr>
                <w:rFonts w:eastAsia="Calibri"/>
                <w:b/>
                <w:iCs/>
                <w:lang w:eastAsia="en-US"/>
              </w:rPr>
              <w:t>Сотрудничество делового сообщества и институтов развития как фактор усиления позиций российского бизнеса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E6" w:rsidRDefault="00DA62E6" w:rsidP="00DA62E6">
            <w:pPr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E6" w:rsidRDefault="00DA62E6" w:rsidP="00DA62E6">
            <w:pPr>
              <w:jc w:val="center"/>
            </w:pPr>
            <w:r>
              <w:t>10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E6" w:rsidRDefault="00DA62E6" w:rsidP="00DA62E6">
            <w:pPr>
              <w:jc w:val="center"/>
              <w:rPr>
                <w:b/>
              </w:rPr>
            </w:pPr>
            <w:r>
              <w:rPr>
                <w:b/>
              </w:rPr>
              <w:t>17.03.21</w:t>
            </w:r>
          </w:p>
          <w:p w:rsidR="00DA62E6" w:rsidRDefault="00DA62E6" w:rsidP="00DA62E6">
            <w:pPr>
              <w:jc w:val="center"/>
              <w:rPr>
                <w:b/>
              </w:rPr>
            </w:pPr>
          </w:p>
        </w:tc>
      </w:tr>
      <w:tr w:rsidR="00DA62E6" w:rsidTr="00DA62E6">
        <w:trPr>
          <w:trHeight w:hRule="exact" w:val="1870"/>
          <w:jc w:val="center"/>
        </w:trPr>
        <w:tc>
          <w:tcPr>
            <w:tcW w:w="2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2E6" w:rsidRPr="00B503A4" w:rsidRDefault="00DA62E6" w:rsidP="00DA62E6">
            <w:pPr>
              <w:jc w:val="center"/>
              <w:rPr>
                <w:lang w:val="en-US"/>
              </w:rPr>
            </w:pPr>
            <w:r>
              <w:t>20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2E6" w:rsidRPr="00AA4736" w:rsidRDefault="00DA62E6" w:rsidP="00DA62E6">
            <w:pPr>
              <w:tabs>
                <w:tab w:val="left" w:pos="0"/>
              </w:tabs>
              <w:jc w:val="center"/>
              <w:textAlignment w:val="baseline"/>
              <w:rPr>
                <w:rStyle w:val="a3"/>
                <w:b/>
                <w:color w:val="auto"/>
                <w:u w:val="none"/>
              </w:rPr>
            </w:pPr>
            <w:r w:rsidRPr="00AA4736">
              <w:rPr>
                <w:rStyle w:val="a3"/>
                <w:b/>
                <w:color w:val="auto"/>
                <w:u w:val="none"/>
              </w:rPr>
              <w:t>Кузьмин Дмитрий Владимирович,</w:t>
            </w:r>
          </w:p>
          <w:p w:rsidR="00DA62E6" w:rsidRPr="0050221C" w:rsidRDefault="00DA62E6" w:rsidP="00DA62E6">
            <w:pPr>
              <w:tabs>
                <w:tab w:val="left" w:pos="0"/>
              </w:tabs>
              <w:spacing w:after="120"/>
              <w:jc w:val="center"/>
              <w:textAlignment w:val="baseline"/>
              <w:rPr>
                <w:sz w:val="20"/>
                <w:szCs w:val="20"/>
              </w:rPr>
            </w:pPr>
            <w:r w:rsidRPr="0050221C">
              <w:rPr>
                <w:sz w:val="20"/>
                <w:szCs w:val="20"/>
              </w:rPr>
              <w:t xml:space="preserve">к.э.н., профессор кафедры теории и практики взаимодействия бизнеса и власти, исполнительный вице-президент </w:t>
            </w:r>
            <w:r>
              <w:rPr>
                <w:sz w:val="20"/>
                <w:szCs w:val="20"/>
              </w:rPr>
              <w:t>Российского союза промышленников и предпринимателей</w:t>
            </w:r>
          </w:p>
          <w:p w:rsidR="00DA62E6" w:rsidRPr="00A82227" w:rsidRDefault="00DA62E6" w:rsidP="00DA6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0000"/>
              </w:rPr>
            </w:pPr>
            <w:r w:rsidRPr="00AA4736">
              <w:rPr>
                <w:rFonts w:eastAsia="Calibri"/>
                <w:b/>
              </w:rPr>
              <w:t>Преодоление социального неравенства - условие устойчивого развития России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2E6" w:rsidRDefault="00DA62E6" w:rsidP="00DA62E6">
            <w:pPr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2E6" w:rsidRDefault="00DA62E6" w:rsidP="00DA62E6">
            <w:pPr>
              <w:jc w:val="center"/>
            </w:pPr>
            <w:r>
              <w:t>10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2E6" w:rsidRDefault="00DA62E6" w:rsidP="00DA62E6">
            <w:pPr>
              <w:jc w:val="center"/>
              <w:rPr>
                <w:b/>
              </w:rPr>
            </w:pPr>
            <w:r w:rsidRPr="002067D6">
              <w:rPr>
                <w:b/>
              </w:rPr>
              <w:t>24.03.21</w:t>
            </w:r>
          </w:p>
        </w:tc>
      </w:tr>
      <w:tr w:rsidR="00DA62E6" w:rsidTr="00DA62E6">
        <w:trPr>
          <w:trHeight w:hRule="exact" w:val="2426"/>
          <w:jc w:val="center"/>
        </w:trPr>
        <w:tc>
          <w:tcPr>
            <w:tcW w:w="2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2E6" w:rsidRDefault="00DA62E6" w:rsidP="00DA62E6">
            <w:pPr>
              <w:jc w:val="center"/>
            </w:pPr>
            <w:r>
              <w:t>21</w:t>
            </w:r>
          </w:p>
        </w:tc>
        <w:tc>
          <w:tcPr>
            <w:tcW w:w="31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62E6" w:rsidRPr="00AA4736" w:rsidRDefault="00DA62E6" w:rsidP="00DA62E6">
            <w:pPr>
              <w:jc w:val="center"/>
              <w:rPr>
                <w:rFonts w:eastAsia="Calibri"/>
                <w:b/>
              </w:rPr>
            </w:pPr>
            <w:r w:rsidRPr="00AA4736">
              <w:rPr>
                <w:rFonts w:eastAsia="Calibri"/>
                <w:b/>
                <w:sz w:val="22"/>
                <w:szCs w:val="22"/>
              </w:rPr>
              <w:t>Прокопов Федор Тимофеевич</w:t>
            </w:r>
          </w:p>
          <w:p w:rsidR="00DA62E6" w:rsidRPr="008C4063" w:rsidRDefault="00DA62E6" w:rsidP="00DA62E6">
            <w:pPr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C4063">
              <w:rPr>
                <w:rFonts w:eastAsia="Calibri"/>
                <w:iCs/>
                <w:sz w:val="20"/>
                <w:szCs w:val="20"/>
                <w:lang w:eastAsia="en-US"/>
              </w:rPr>
              <w:t>д.э.н., профессор - исследователь кафедры теории и практики взаимодействия бизнеса и власти, директор Института занятости и профессий НИУ ВШЭ, заместитель Председателя Национального совета при Президенте Российской Федерации по профессиональным квалификациям, Вице-президент Российского союза промышленников и предпринимателей</w:t>
            </w:r>
          </w:p>
          <w:p w:rsidR="00DA62E6" w:rsidRDefault="00DA62E6" w:rsidP="00DA62E6">
            <w:pPr>
              <w:jc w:val="center"/>
              <w:rPr>
                <w:i/>
                <w:iCs/>
                <w:sz w:val="20"/>
                <w:szCs w:val="20"/>
              </w:rPr>
            </w:pPr>
          </w:p>
          <w:p w:rsidR="00DA62E6" w:rsidRPr="0085419F" w:rsidRDefault="00DA62E6" w:rsidP="00DA62E6">
            <w:pPr>
              <w:jc w:val="center"/>
              <w:rPr>
                <w:rStyle w:val="a3"/>
                <w:b/>
                <w:color w:val="auto"/>
                <w:u w:val="none"/>
              </w:rPr>
            </w:pPr>
            <w:r w:rsidRPr="00AA4736">
              <w:rPr>
                <w:rFonts w:eastAsia="Calibri"/>
                <w:b/>
              </w:rPr>
              <w:t>Работа и трудовые отношения до и после пандемии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62E6" w:rsidRDefault="00DA62E6" w:rsidP="00DA62E6">
            <w:pPr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62E6" w:rsidRDefault="00DA62E6" w:rsidP="00DA62E6">
            <w:pPr>
              <w:jc w:val="center"/>
            </w:pPr>
            <w:r>
              <w:t>10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2E6" w:rsidRPr="002067D6" w:rsidRDefault="00DA62E6" w:rsidP="00DA62E6">
            <w:pPr>
              <w:jc w:val="center"/>
              <w:rPr>
                <w:b/>
              </w:rPr>
            </w:pPr>
            <w:r>
              <w:rPr>
                <w:b/>
              </w:rPr>
              <w:t>31.03.21</w:t>
            </w:r>
          </w:p>
        </w:tc>
      </w:tr>
      <w:tr w:rsidR="00DA62E6" w:rsidTr="00DA62E6">
        <w:trPr>
          <w:trHeight w:hRule="exact" w:val="2295"/>
          <w:jc w:val="center"/>
        </w:trPr>
        <w:tc>
          <w:tcPr>
            <w:tcW w:w="2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2E6" w:rsidRPr="00B503A4" w:rsidRDefault="00DA62E6" w:rsidP="00DA62E6">
            <w:pPr>
              <w:jc w:val="center"/>
              <w:rPr>
                <w:lang w:val="en-US"/>
              </w:rPr>
            </w:pPr>
            <w:r>
              <w:t>21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2E6" w:rsidRPr="00AA4736" w:rsidRDefault="00DA62E6" w:rsidP="00DA62E6">
            <w:pPr>
              <w:tabs>
                <w:tab w:val="left" w:pos="0"/>
              </w:tabs>
              <w:jc w:val="center"/>
              <w:textAlignment w:val="baseline"/>
              <w:rPr>
                <w:b/>
              </w:rPr>
            </w:pPr>
            <w:r w:rsidRPr="00AA4736">
              <w:rPr>
                <w:b/>
              </w:rPr>
              <w:t>Зимин Дмитрий Борисович</w:t>
            </w:r>
          </w:p>
          <w:p w:rsidR="00DA62E6" w:rsidRPr="0027127A" w:rsidRDefault="00DA62E6" w:rsidP="00DA62E6">
            <w:pPr>
              <w:tabs>
                <w:tab w:val="left" w:pos="0"/>
              </w:tabs>
              <w:jc w:val="center"/>
              <w:textAlignment w:val="baseline"/>
              <w:rPr>
                <w:sz w:val="20"/>
                <w:szCs w:val="20"/>
              </w:rPr>
            </w:pPr>
            <w:r w:rsidRPr="0027127A">
              <w:rPr>
                <w:sz w:val="20"/>
                <w:szCs w:val="20"/>
              </w:rPr>
              <w:t>д.т.н., профессор кафедры теории и практики взаимодействия бизнеса и власти, почетный президент ОАО «ВымпелКом», почётный президент фонда некоммерческих программ «Династия»</w:t>
            </w:r>
          </w:p>
          <w:p w:rsidR="00DA62E6" w:rsidRPr="00E10CD9" w:rsidRDefault="00DA62E6" w:rsidP="00DA62E6">
            <w:pPr>
              <w:tabs>
                <w:tab w:val="left" w:pos="0"/>
              </w:tabs>
              <w:jc w:val="center"/>
              <w:textAlignment w:val="baseline"/>
              <w:rPr>
                <w:b/>
              </w:rPr>
            </w:pPr>
          </w:p>
          <w:p w:rsidR="00DA62E6" w:rsidRPr="00CF7038" w:rsidRDefault="00DA62E6" w:rsidP="00DA62E6">
            <w:pPr>
              <w:tabs>
                <w:tab w:val="left" w:pos="0"/>
              </w:tabs>
              <w:jc w:val="center"/>
              <w:textAlignment w:val="baseline"/>
              <w:rPr>
                <w:b/>
              </w:rPr>
            </w:pPr>
            <w:r w:rsidRPr="00E10CD9">
              <w:rPr>
                <w:b/>
              </w:rPr>
              <w:t>Идеальная и реальная мотивация деятельности чиновника и бизнесмена. Конфликт и</w:t>
            </w:r>
            <w:r>
              <w:rPr>
                <w:b/>
              </w:rPr>
              <w:t>нтересов и пути его разрешения</w:t>
            </w:r>
            <w:r>
              <w:rPr>
                <w:b/>
              </w:rPr>
              <w:tab/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2E6" w:rsidRDefault="00DA62E6" w:rsidP="00DA62E6">
            <w:pPr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2E6" w:rsidRDefault="00DA62E6" w:rsidP="00DA62E6">
            <w:pPr>
              <w:jc w:val="center"/>
            </w:pPr>
            <w:r>
              <w:t>10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2E6" w:rsidRPr="003577D5" w:rsidRDefault="00DA62E6" w:rsidP="00DA62E6">
            <w:pPr>
              <w:jc w:val="center"/>
              <w:rPr>
                <w:b/>
              </w:rPr>
            </w:pPr>
            <w:r w:rsidRPr="00494155">
              <w:rPr>
                <w:b/>
              </w:rPr>
              <w:t>31.03.21</w:t>
            </w:r>
          </w:p>
        </w:tc>
      </w:tr>
      <w:tr w:rsidR="004A6250" w:rsidTr="004A6250">
        <w:trPr>
          <w:trHeight w:hRule="exact" w:val="2709"/>
          <w:jc w:val="center"/>
        </w:trPr>
        <w:tc>
          <w:tcPr>
            <w:tcW w:w="2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6250" w:rsidRPr="00B503A4" w:rsidRDefault="004A6250" w:rsidP="004A6250">
            <w:pPr>
              <w:jc w:val="center"/>
              <w:rPr>
                <w:lang w:val="en-US"/>
              </w:rPr>
            </w:pPr>
            <w:r>
              <w:lastRenderedPageBreak/>
              <w:t>22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1B" w:rsidRPr="009C31FB" w:rsidRDefault="00A2391B" w:rsidP="00A2391B">
            <w:pPr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9C31FB">
              <w:rPr>
                <w:rFonts w:eastAsia="Calibri"/>
                <w:b/>
                <w:sz w:val="22"/>
                <w:szCs w:val="22"/>
                <w:lang w:eastAsia="en-US"/>
              </w:rPr>
              <w:t>Барщевский</w:t>
            </w:r>
            <w:proofErr w:type="spellEnd"/>
            <w:r w:rsidRPr="009C31FB">
              <w:rPr>
                <w:rFonts w:eastAsia="Calibri"/>
                <w:b/>
                <w:sz w:val="22"/>
                <w:szCs w:val="22"/>
                <w:lang w:eastAsia="en-US"/>
              </w:rPr>
              <w:t xml:space="preserve"> Михаил Юрьевич</w:t>
            </w:r>
          </w:p>
          <w:p w:rsidR="00A2391B" w:rsidRPr="009C31FB" w:rsidRDefault="00A2391B" w:rsidP="00A2391B">
            <w:pPr>
              <w:rPr>
                <w:rFonts w:eastAsia="Calibri"/>
                <w:b/>
                <w:lang w:eastAsia="en-US"/>
              </w:rPr>
            </w:pPr>
            <w:proofErr w:type="spellStart"/>
            <w:r w:rsidRPr="009C31FB">
              <w:rPr>
                <w:rFonts w:eastAsia="Calibri"/>
                <w:sz w:val="20"/>
                <w:szCs w:val="20"/>
                <w:lang w:eastAsia="en-US"/>
              </w:rPr>
              <w:t>д.ю.н</w:t>
            </w:r>
            <w:proofErr w:type="spellEnd"/>
            <w:r w:rsidRPr="009C31FB">
              <w:rPr>
                <w:rFonts w:eastAsia="Calibri"/>
                <w:sz w:val="20"/>
                <w:szCs w:val="20"/>
                <w:lang w:eastAsia="en-US"/>
              </w:rPr>
              <w:t xml:space="preserve">., </w:t>
            </w:r>
            <w:r w:rsidRPr="009C31FB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профессор кафедры теории и практики взаимодействия бизнеса и власти,</w:t>
            </w:r>
            <w:r w:rsidRPr="009C31FB">
              <w:rPr>
                <w:rFonts w:eastAsia="Calibri"/>
                <w:sz w:val="20"/>
                <w:szCs w:val="20"/>
                <w:lang w:eastAsia="en-US"/>
              </w:rPr>
              <w:t xml:space="preserve"> полномочный представитель Правительства РФ в высших судебных инстанциях, </w:t>
            </w:r>
            <w:hyperlink r:id="rId10" w:tooltip="Заслуженный юрист Российской Федерации" w:history="1">
              <w:r w:rsidRPr="009C31FB">
                <w:rPr>
                  <w:rFonts w:eastAsia="Calibri"/>
                  <w:sz w:val="20"/>
                  <w:szCs w:val="20"/>
                  <w:lang w:eastAsia="en-US"/>
                </w:rPr>
                <w:t>заслуженный юрист России</w:t>
              </w:r>
            </w:hyperlink>
          </w:p>
          <w:p w:rsidR="00A2391B" w:rsidRPr="009C31FB" w:rsidRDefault="00A2391B" w:rsidP="00A2391B">
            <w:pPr>
              <w:rPr>
                <w:rFonts w:eastAsia="Calibri"/>
                <w:b/>
                <w:lang w:eastAsia="en-US"/>
              </w:rPr>
            </w:pPr>
          </w:p>
          <w:p w:rsidR="004A6250" w:rsidRPr="00A27346" w:rsidRDefault="00A2391B" w:rsidP="00A2391B">
            <w:pPr>
              <w:tabs>
                <w:tab w:val="left" w:pos="0"/>
              </w:tabs>
              <w:jc w:val="center"/>
              <w:textAlignment w:val="baseline"/>
              <w:rPr>
                <w:rStyle w:val="a3"/>
                <w:b/>
                <w:color w:val="auto"/>
                <w:u w:val="none"/>
              </w:rPr>
            </w:pPr>
            <w:r w:rsidRPr="009C31FB">
              <w:rPr>
                <w:rFonts w:eastAsia="Calibri"/>
                <w:b/>
                <w:szCs w:val="22"/>
                <w:lang w:eastAsia="en-US"/>
              </w:rPr>
              <w:t>Что должна и может сделать власть для бизнеса в судебной сфере</w:t>
            </w:r>
            <w:r w:rsidR="004A6250" w:rsidRPr="00AA4736">
              <w:rPr>
                <w:rStyle w:val="a3"/>
                <w:b/>
                <w:color w:val="auto"/>
                <w:u w:val="none"/>
              </w:rPr>
              <w:t xml:space="preserve">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50" w:rsidRDefault="004A6250" w:rsidP="004A6250">
            <w:pPr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50" w:rsidRDefault="004A6250" w:rsidP="004A6250">
            <w:pPr>
              <w:jc w:val="center"/>
            </w:pPr>
            <w:r>
              <w:t>10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50" w:rsidRPr="00D502A3" w:rsidRDefault="004A6250" w:rsidP="004A6250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  <w:r w:rsidRPr="002067D6">
              <w:rPr>
                <w:b/>
              </w:rPr>
              <w:t>.04.21</w:t>
            </w:r>
          </w:p>
        </w:tc>
      </w:tr>
      <w:tr w:rsidR="004A6250" w:rsidTr="00DA62E6">
        <w:trPr>
          <w:trHeight w:hRule="exact" w:val="1981"/>
          <w:jc w:val="center"/>
        </w:trPr>
        <w:tc>
          <w:tcPr>
            <w:tcW w:w="2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6250" w:rsidRDefault="004A6250" w:rsidP="004A6250">
            <w:pPr>
              <w:jc w:val="center"/>
            </w:pPr>
            <w:r>
              <w:t>23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6250" w:rsidRPr="001D536C" w:rsidRDefault="004A6250" w:rsidP="004A62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  <w:r w:rsidRPr="001D536C">
              <w:rPr>
                <w:b/>
                <w:color w:val="FF0000"/>
              </w:rPr>
              <w:t>Круглый стол</w:t>
            </w:r>
          </w:p>
          <w:p w:rsidR="004A6250" w:rsidRPr="001D536C" w:rsidRDefault="004A6250" w:rsidP="004A6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libri" w:hAnsi="Cambria"/>
                <w:color w:val="FF0000"/>
                <w:lang w:eastAsia="en-US"/>
              </w:rPr>
            </w:pPr>
            <w:r w:rsidRPr="001D536C">
              <w:rPr>
                <w:rFonts w:ascii="Cambria" w:eastAsia="Calibri" w:hAnsi="Cambria"/>
                <w:color w:val="FF0000"/>
                <w:lang w:val="en-US" w:eastAsia="en-US"/>
              </w:rPr>
              <w:t>XX</w:t>
            </w:r>
            <w:r>
              <w:rPr>
                <w:rFonts w:ascii="Cambria" w:eastAsia="Calibri" w:hAnsi="Cambria"/>
                <w:color w:val="FF0000"/>
                <w:lang w:val="en-US" w:eastAsia="en-US"/>
              </w:rPr>
              <w:t>II</w:t>
            </w:r>
            <w:r w:rsidRPr="001D536C">
              <w:rPr>
                <w:rFonts w:ascii="Cambria" w:eastAsia="Calibri" w:hAnsi="Cambria"/>
                <w:color w:val="FF0000"/>
                <w:lang w:eastAsia="en-US"/>
              </w:rPr>
              <w:t xml:space="preserve"> Апрельской международной научной конференции </w:t>
            </w:r>
          </w:p>
          <w:p w:rsidR="004A6250" w:rsidRPr="001D536C" w:rsidRDefault="004A6250" w:rsidP="004A6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libri" w:hAnsi="Cambria"/>
                <w:color w:val="FF0000"/>
                <w:lang w:eastAsia="en-US"/>
              </w:rPr>
            </w:pPr>
            <w:r w:rsidRPr="001D536C">
              <w:rPr>
                <w:rFonts w:ascii="Cambria" w:eastAsia="Calibri" w:hAnsi="Cambria"/>
                <w:color w:val="FF0000"/>
                <w:lang w:eastAsia="en-US"/>
              </w:rPr>
              <w:t xml:space="preserve">по проблемам развития экономики и общества </w:t>
            </w:r>
          </w:p>
          <w:p w:rsidR="004A6250" w:rsidRPr="001D536C" w:rsidRDefault="004A6250" w:rsidP="004A625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4A6250" w:rsidRPr="00EF4926" w:rsidRDefault="004A6250" w:rsidP="004A62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03A4">
              <w:rPr>
                <w:rFonts w:eastAsia="Calibri"/>
                <w:b/>
                <w:bCs/>
                <w:color w:val="FF0000"/>
                <w:lang w:eastAsia="en-US"/>
              </w:rPr>
              <w:t>Взаимодействие бизнеса и власти в условиях глобального кризиса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6250" w:rsidRDefault="004A6250" w:rsidP="004A6250">
            <w:pPr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6250" w:rsidRDefault="004A6250" w:rsidP="004A6250">
            <w:pPr>
              <w:jc w:val="center"/>
            </w:pPr>
            <w:r>
              <w:t>10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6250" w:rsidRDefault="004A6250" w:rsidP="004A6250">
            <w:pPr>
              <w:jc w:val="center"/>
              <w:rPr>
                <w:b/>
              </w:rPr>
            </w:pPr>
          </w:p>
          <w:p w:rsidR="004A6250" w:rsidRDefault="004A6250" w:rsidP="004A6250">
            <w:pPr>
              <w:jc w:val="center"/>
              <w:rPr>
                <w:b/>
              </w:rPr>
            </w:pPr>
            <w:r w:rsidRPr="004A6250">
              <w:rPr>
                <w:b/>
                <w:color w:val="FF0000"/>
              </w:rPr>
              <w:t>14.04.21</w:t>
            </w:r>
          </w:p>
        </w:tc>
      </w:tr>
      <w:tr w:rsidR="004A6250" w:rsidTr="002C1A8C">
        <w:trPr>
          <w:trHeight w:hRule="exact" w:val="2126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50" w:rsidRPr="00B503A4" w:rsidRDefault="004A6250" w:rsidP="004A6250">
            <w:pPr>
              <w:jc w:val="center"/>
              <w:rPr>
                <w:lang w:val="en-US"/>
              </w:rPr>
            </w:pPr>
            <w:bookmarkStart w:id="0" w:name="_GoBack" w:colFirst="0" w:colLast="0"/>
            <w:r>
              <w:t>24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50" w:rsidRDefault="004A6250" w:rsidP="004A6250">
            <w:pPr>
              <w:jc w:val="center"/>
              <w:rPr>
                <w:rStyle w:val="a3"/>
                <w:b/>
                <w:color w:val="auto"/>
                <w:u w:val="none"/>
              </w:rPr>
            </w:pPr>
            <w:proofErr w:type="spellStart"/>
            <w:r w:rsidRPr="009350B9">
              <w:rPr>
                <w:rStyle w:val="a3"/>
                <w:b/>
                <w:color w:val="auto"/>
                <w:u w:val="none"/>
              </w:rPr>
              <w:t>Жарихин</w:t>
            </w:r>
            <w:proofErr w:type="spellEnd"/>
            <w:r w:rsidRPr="009350B9">
              <w:rPr>
                <w:rStyle w:val="a3"/>
                <w:b/>
                <w:color w:val="auto"/>
                <w:u w:val="none"/>
              </w:rPr>
              <w:t xml:space="preserve"> Владимир Леонидович</w:t>
            </w:r>
            <w:r>
              <w:rPr>
                <w:rStyle w:val="a3"/>
                <w:b/>
                <w:color w:val="auto"/>
                <w:u w:val="none"/>
              </w:rPr>
              <w:t>,</w:t>
            </w:r>
          </w:p>
          <w:p w:rsidR="004A6250" w:rsidRDefault="004A6250" w:rsidP="004A6250">
            <w:pPr>
              <w:jc w:val="center"/>
            </w:pPr>
            <w:r w:rsidRPr="009350B9">
              <w:rPr>
                <w:color w:val="252525"/>
                <w:sz w:val="20"/>
                <w:szCs w:val="20"/>
                <w:shd w:val="clear" w:color="auto" w:fill="FFFFFF"/>
              </w:rPr>
              <w:t>з</w:t>
            </w:r>
            <w:r w:rsidRPr="009350B9">
              <w:rPr>
                <w:sz w:val="20"/>
                <w:szCs w:val="20"/>
              </w:rPr>
              <w:t>аместитель директора Института стран СНГ, заместитель председателя Межрегионального фонда президентских программ, член Совета по национальной стратегии</w:t>
            </w:r>
          </w:p>
          <w:p w:rsidR="004A6250" w:rsidRPr="009350B9" w:rsidRDefault="004A6250" w:rsidP="004A6250">
            <w:pPr>
              <w:jc w:val="center"/>
              <w:rPr>
                <w:rStyle w:val="a3"/>
                <w:color w:val="auto"/>
                <w:sz w:val="20"/>
                <w:szCs w:val="20"/>
                <w:u w:val="none"/>
              </w:rPr>
            </w:pPr>
          </w:p>
          <w:p w:rsidR="004A6250" w:rsidRPr="009D5206" w:rsidRDefault="004A6250" w:rsidP="004A6250">
            <w:pPr>
              <w:jc w:val="center"/>
              <w:rPr>
                <w:b/>
              </w:rPr>
            </w:pPr>
            <w:r w:rsidRPr="00AA4736">
              <w:rPr>
                <w:b/>
                <w:bCs/>
              </w:rPr>
              <w:t>Влияние результатов выборов президента Украины на отношения Украины с Россией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50" w:rsidRDefault="004A6250" w:rsidP="004A6250">
            <w:pPr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50" w:rsidRDefault="004A6250" w:rsidP="004A6250">
            <w:pPr>
              <w:jc w:val="center"/>
            </w:pPr>
            <w:r>
              <w:t>10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50" w:rsidRDefault="004A6250" w:rsidP="004A6250">
            <w:pPr>
              <w:jc w:val="center"/>
              <w:rPr>
                <w:b/>
              </w:rPr>
            </w:pPr>
            <w:r w:rsidRPr="00494155">
              <w:rPr>
                <w:b/>
              </w:rPr>
              <w:t>21.04.21</w:t>
            </w:r>
          </w:p>
        </w:tc>
      </w:tr>
      <w:bookmarkEnd w:id="0"/>
      <w:tr w:rsidR="004A6250" w:rsidTr="002C1A8C">
        <w:trPr>
          <w:trHeight w:hRule="exact" w:val="2398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6250" w:rsidRPr="00B503A4" w:rsidRDefault="004A6250" w:rsidP="004A6250">
            <w:pPr>
              <w:jc w:val="center"/>
              <w:rPr>
                <w:lang w:val="en-US"/>
              </w:rPr>
            </w:pPr>
            <w:r>
              <w:t>25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6250" w:rsidRPr="00FD3A4F" w:rsidRDefault="004A6250" w:rsidP="004A6250">
            <w:pPr>
              <w:tabs>
                <w:tab w:val="left" w:pos="0"/>
              </w:tabs>
              <w:jc w:val="center"/>
              <w:textAlignment w:val="baseline"/>
              <w:rPr>
                <w:b/>
              </w:rPr>
            </w:pPr>
            <w:r w:rsidRPr="009C0E9F">
              <w:rPr>
                <w:b/>
                <w:sz w:val="22"/>
                <w:szCs w:val="22"/>
              </w:rPr>
              <w:t>Авен Петр Олегович</w:t>
            </w:r>
            <w:r w:rsidRPr="00FD3A4F">
              <w:rPr>
                <w:b/>
                <w:sz w:val="22"/>
                <w:szCs w:val="22"/>
              </w:rPr>
              <w:t>,</w:t>
            </w:r>
          </w:p>
          <w:p w:rsidR="004A6250" w:rsidRPr="00FD3A4F" w:rsidRDefault="004A6250" w:rsidP="004A6250">
            <w:pPr>
              <w:tabs>
                <w:tab w:val="left" w:pos="0"/>
              </w:tabs>
              <w:jc w:val="center"/>
              <w:textAlignment w:val="baseline"/>
              <w:rPr>
                <w:sz w:val="20"/>
                <w:szCs w:val="20"/>
              </w:rPr>
            </w:pPr>
            <w:r w:rsidRPr="00FD3A4F">
              <w:rPr>
                <w:sz w:val="20"/>
                <w:szCs w:val="20"/>
              </w:rPr>
              <w:t>к.э.н., профессор</w:t>
            </w:r>
            <w:r>
              <w:rPr>
                <w:sz w:val="20"/>
                <w:szCs w:val="20"/>
              </w:rPr>
              <w:t xml:space="preserve"> кафедры теории и практики взаимодействия бизнеса и власти</w:t>
            </w:r>
            <w:r w:rsidRPr="00FD3A4F">
              <w:rPr>
                <w:sz w:val="20"/>
                <w:szCs w:val="20"/>
              </w:rPr>
              <w:t xml:space="preserve">, </w:t>
            </w:r>
            <w:r w:rsidRPr="00FD3A4F">
              <w:rPr>
                <w:rStyle w:val="a3"/>
                <w:color w:val="auto"/>
                <w:sz w:val="20"/>
                <w:szCs w:val="20"/>
                <w:u w:val="none"/>
              </w:rPr>
              <w:t>Председатель Совета директоров Банковской группы «Альфа-Банк»</w:t>
            </w:r>
          </w:p>
          <w:p w:rsidR="004A6250" w:rsidRDefault="004A6250" w:rsidP="004A6250">
            <w:pPr>
              <w:rPr>
                <w:rFonts w:eastAsia="Calibri"/>
                <w:b/>
                <w:lang w:eastAsia="en-US"/>
              </w:rPr>
            </w:pPr>
          </w:p>
          <w:p w:rsidR="004A6250" w:rsidRPr="008F7542" w:rsidRDefault="004A6250" w:rsidP="004A6250">
            <w:pPr>
              <w:tabs>
                <w:tab w:val="left" w:pos="0"/>
              </w:tabs>
              <w:jc w:val="center"/>
              <w:textAlignment w:val="baseline"/>
              <w:rPr>
                <w:rStyle w:val="a3"/>
                <w:b/>
                <w:color w:val="auto"/>
                <w:sz w:val="22"/>
                <w:szCs w:val="22"/>
                <w:u w:val="none"/>
              </w:rPr>
            </w:pPr>
            <w:r w:rsidRPr="0070706B">
              <w:rPr>
                <w:rFonts w:eastAsia="Calibri"/>
                <w:b/>
                <w:szCs w:val="22"/>
                <w:lang w:eastAsia="en-US"/>
              </w:rPr>
              <w:t>Взаимодействие органов власти и бизнеса в сфере финансов</w:t>
            </w:r>
            <w:r>
              <w:rPr>
                <w:rFonts w:eastAsia="Calibri"/>
                <w:b/>
                <w:szCs w:val="22"/>
                <w:lang w:eastAsia="en-US"/>
              </w:rPr>
              <w:t xml:space="preserve"> и регулирования рынков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6250" w:rsidRDefault="004A6250" w:rsidP="004A6250">
            <w:pPr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6250" w:rsidRDefault="004A6250" w:rsidP="004A6250">
            <w:pPr>
              <w:jc w:val="center"/>
            </w:pPr>
            <w:r>
              <w:t>10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50" w:rsidRDefault="004A6250" w:rsidP="004A6250">
            <w:pPr>
              <w:jc w:val="center"/>
              <w:rPr>
                <w:b/>
              </w:rPr>
            </w:pPr>
            <w:r>
              <w:rPr>
                <w:b/>
              </w:rPr>
              <w:t>28.04.21</w:t>
            </w:r>
          </w:p>
        </w:tc>
      </w:tr>
      <w:tr w:rsidR="004A6250" w:rsidTr="00DA62E6">
        <w:trPr>
          <w:trHeight w:hRule="exact" w:val="2700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6250" w:rsidRPr="00B503A4" w:rsidRDefault="004A6250" w:rsidP="004A6250">
            <w:pPr>
              <w:jc w:val="center"/>
              <w:rPr>
                <w:lang w:val="en-US"/>
              </w:rPr>
            </w:pPr>
            <w:r>
              <w:t>25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6250" w:rsidRPr="00AA4736" w:rsidRDefault="004A6250" w:rsidP="004A6250">
            <w:pPr>
              <w:jc w:val="center"/>
              <w:rPr>
                <w:rFonts w:eastAsia="Calibri"/>
                <w:b/>
                <w:lang w:eastAsia="en-US"/>
              </w:rPr>
            </w:pPr>
            <w:r w:rsidRPr="00AA4736">
              <w:rPr>
                <w:rFonts w:eastAsia="Calibri"/>
                <w:b/>
                <w:sz w:val="22"/>
                <w:szCs w:val="22"/>
                <w:lang w:eastAsia="en-US"/>
              </w:rPr>
              <w:t>Кириллина Валентина Николаевна,</w:t>
            </w:r>
          </w:p>
          <w:p w:rsidR="004A6250" w:rsidRDefault="004A6250" w:rsidP="004A625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1174E6">
              <w:rPr>
                <w:rFonts w:eastAsia="Calibri"/>
                <w:sz w:val="20"/>
                <w:szCs w:val="20"/>
                <w:lang w:eastAsia="en-US"/>
              </w:rPr>
              <w:t>д.филос.н</w:t>
            </w:r>
            <w:proofErr w:type="spellEnd"/>
            <w:r w:rsidRPr="001174E6">
              <w:rPr>
                <w:rFonts w:eastAsia="Calibri"/>
                <w:sz w:val="20"/>
                <w:szCs w:val="20"/>
                <w:lang w:eastAsia="en-US"/>
              </w:rPr>
              <w:t>., профессор кафедры теории и практики взаимодействия бизнеса и власти, заместитель заведующего кафедрой теории и практики взаимодействия бизнеса и власти, заведующий НУЛ исследований в области бизнес-коммуникаций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1174E6">
              <w:rPr>
                <w:rFonts w:eastAsia="Calibri"/>
                <w:sz w:val="20"/>
                <w:szCs w:val="20"/>
                <w:lang w:eastAsia="en-US"/>
              </w:rPr>
              <w:t xml:space="preserve"> директор Института коммуникационного менеджмента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НИУ ВШЭ</w:t>
            </w:r>
          </w:p>
          <w:p w:rsidR="004A6250" w:rsidRPr="001174E6" w:rsidRDefault="004A6250" w:rsidP="004A6250">
            <w:pPr>
              <w:jc w:val="center"/>
              <w:rPr>
                <w:b/>
                <w:sz w:val="20"/>
                <w:szCs w:val="20"/>
              </w:rPr>
            </w:pPr>
          </w:p>
          <w:p w:rsidR="004A6250" w:rsidRPr="009C0E9F" w:rsidRDefault="00A45233" w:rsidP="004A6250">
            <w:pPr>
              <w:tabs>
                <w:tab w:val="left" w:pos="0"/>
              </w:tabs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45233">
              <w:rPr>
                <w:b/>
                <w:sz w:val="22"/>
                <w:szCs w:val="22"/>
              </w:rPr>
              <w:t>Взаимодействие бизнеса и власти: российские и зарубежные практики в конфликтном дискурсе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6250" w:rsidRDefault="004A6250" w:rsidP="004A6250">
            <w:pPr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6250" w:rsidRDefault="004A6250" w:rsidP="004A6250">
            <w:pPr>
              <w:jc w:val="center"/>
            </w:pPr>
            <w:r>
              <w:t>10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50" w:rsidRDefault="004A6250" w:rsidP="004A6250">
            <w:pPr>
              <w:jc w:val="center"/>
              <w:rPr>
                <w:b/>
              </w:rPr>
            </w:pPr>
            <w:r>
              <w:rPr>
                <w:b/>
              </w:rPr>
              <w:t>28.04.21</w:t>
            </w:r>
          </w:p>
        </w:tc>
      </w:tr>
      <w:tr w:rsidR="004A6250" w:rsidRPr="00DB421D" w:rsidTr="00DA62E6">
        <w:trPr>
          <w:trHeight w:hRule="exact" w:val="1248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50" w:rsidRPr="00B503A4" w:rsidRDefault="004A6250" w:rsidP="004A6250">
            <w:pPr>
              <w:jc w:val="center"/>
              <w:rPr>
                <w:lang w:val="en-US"/>
              </w:rPr>
            </w:pPr>
            <w:r>
              <w:t>26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50" w:rsidRPr="00DA5E08" w:rsidRDefault="004A6250" w:rsidP="004A6250">
            <w:pPr>
              <w:jc w:val="center"/>
              <w:rPr>
                <w:b/>
              </w:rPr>
            </w:pPr>
            <w:r w:rsidRPr="00DA5E08">
              <w:rPr>
                <w:b/>
              </w:rPr>
              <w:t>Защиты проектов.</w:t>
            </w:r>
          </w:p>
          <w:p w:rsidR="004A6250" w:rsidRPr="00DA5E08" w:rsidRDefault="004A6250" w:rsidP="004A6250">
            <w:pPr>
              <w:jc w:val="center"/>
              <w:rPr>
                <w:b/>
              </w:rPr>
            </w:pPr>
            <w:r>
              <w:rPr>
                <w:b/>
              </w:rPr>
              <w:t>Экзамен</w:t>
            </w:r>
            <w:r w:rsidRPr="00DA5E08">
              <w:rPr>
                <w:b/>
              </w:rPr>
              <w:t>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50" w:rsidRPr="00DA5E08" w:rsidRDefault="004A6250" w:rsidP="004A6250">
            <w:pPr>
              <w:jc w:val="center"/>
            </w:pPr>
            <w:r w:rsidRPr="00DA5E08"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50" w:rsidRPr="00DA5E08" w:rsidRDefault="004A6250" w:rsidP="004A6250">
            <w:pPr>
              <w:jc w:val="center"/>
            </w:pPr>
            <w:r w:rsidRPr="00DA5E08">
              <w:t>10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50" w:rsidRDefault="004A6250" w:rsidP="004A6250">
            <w:pPr>
              <w:jc w:val="center"/>
              <w:rPr>
                <w:b/>
              </w:rPr>
            </w:pPr>
            <w:r>
              <w:rPr>
                <w:b/>
              </w:rPr>
              <w:t>19.05.21</w:t>
            </w:r>
          </w:p>
          <w:p w:rsidR="004A6250" w:rsidRPr="00DA5E08" w:rsidRDefault="004A6250" w:rsidP="004A6250">
            <w:pPr>
              <w:jc w:val="center"/>
              <w:rPr>
                <w:b/>
              </w:rPr>
            </w:pPr>
            <w:r>
              <w:rPr>
                <w:b/>
              </w:rPr>
              <w:t>26.05.21</w:t>
            </w:r>
          </w:p>
        </w:tc>
      </w:tr>
    </w:tbl>
    <w:p w:rsidR="00FD2379" w:rsidRDefault="00FD2379" w:rsidP="00A5484F">
      <w:pPr>
        <w:rPr>
          <w:sz w:val="28"/>
          <w:szCs w:val="28"/>
        </w:rPr>
      </w:pPr>
    </w:p>
    <w:sectPr w:rsidR="00FD2379" w:rsidSect="00AA4736">
      <w:footerReference w:type="default" r:id="rId11"/>
      <w:pgSz w:w="11906" w:h="16838" w:code="9"/>
      <w:pgMar w:top="567" w:right="851" w:bottom="51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63A" w:rsidRDefault="000D163A" w:rsidP="006A6E17">
      <w:r>
        <w:separator/>
      </w:r>
    </w:p>
  </w:endnote>
  <w:endnote w:type="continuationSeparator" w:id="0">
    <w:p w:rsidR="000D163A" w:rsidRDefault="000D163A" w:rsidP="006A6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3767841"/>
      <w:docPartObj>
        <w:docPartGallery w:val="Page Numbers (Bottom of Page)"/>
        <w:docPartUnique/>
      </w:docPartObj>
    </w:sdtPr>
    <w:sdtEndPr/>
    <w:sdtContent>
      <w:p w:rsidR="008225DB" w:rsidRDefault="008225D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91B">
          <w:rPr>
            <w:noProof/>
          </w:rPr>
          <w:t>5</w:t>
        </w:r>
        <w:r>
          <w:fldChar w:fldCharType="end"/>
        </w:r>
      </w:p>
    </w:sdtContent>
  </w:sdt>
  <w:p w:rsidR="008225DB" w:rsidRDefault="008225D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63A" w:rsidRDefault="000D163A" w:rsidP="006A6E17">
      <w:r>
        <w:separator/>
      </w:r>
    </w:p>
  </w:footnote>
  <w:footnote w:type="continuationSeparator" w:id="0">
    <w:p w:rsidR="000D163A" w:rsidRDefault="000D163A" w:rsidP="006A6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4BA6"/>
    <w:multiLevelType w:val="hybridMultilevel"/>
    <w:tmpl w:val="ABAE9E0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30BA002B"/>
    <w:multiLevelType w:val="multilevel"/>
    <w:tmpl w:val="5B2A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193E82"/>
    <w:multiLevelType w:val="hybridMultilevel"/>
    <w:tmpl w:val="07F8FA9A"/>
    <w:lvl w:ilvl="0" w:tplc="D84C825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9FAE53DA">
      <w:start w:val="1"/>
      <w:numFmt w:val="decimal"/>
      <w:lvlText w:val="%2."/>
      <w:lvlJc w:val="right"/>
      <w:pPr>
        <w:tabs>
          <w:tab w:val="num" w:pos="340"/>
        </w:tabs>
        <w:ind w:left="340" w:hanging="5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379"/>
    <w:rsid w:val="00000A66"/>
    <w:rsid w:val="000040EC"/>
    <w:rsid w:val="000153D4"/>
    <w:rsid w:val="00026589"/>
    <w:rsid w:val="00033847"/>
    <w:rsid w:val="00033E72"/>
    <w:rsid w:val="0004646C"/>
    <w:rsid w:val="000503AB"/>
    <w:rsid w:val="0007485A"/>
    <w:rsid w:val="00081EEE"/>
    <w:rsid w:val="000941FA"/>
    <w:rsid w:val="000A01E5"/>
    <w:rsid w:val="000A7822"/>
    <w:rsid w:val="000C5B69"/>
    <w:rsid w:val="000C6336"/>
    <w:rsid w:val="000D0A3A"/>
    <w:rsid w:val="000D163A"/>
    <w:rsid w:val="000D47E4"/>
    <w:rsid w:val="000E64E3"/>
    <w:rsid w:val="000E6F6D"/>
    <w:rsid w:val="000F0031"/>
    <w:rsid w:val="00113990"/>
    <w:rsid w:val="001174E6"/>
    <w:rsid w:val="00123F56"/>
    <w:rsid w:val="001269D9"/>
    <w:rsid w:val="00127AEA"/>
    <w:rsid w:val="00127D56"/>
    <w:rsid w:val="00130CB7"/>
    <w:rsid w:val="0013704E"/>
    <w:rsid w:val="0015555C"/>
    <w:rsid w:val="001640E7"/>
    <w:rsid w:val="00167AC7"/>
    <w:rsid w:val="00175099"/>
    <w:rsid w:val="00184732"/>
    <w:rsid w:val="00186553"/>
    <w:rsid w:val="001B0914"/>
    <w:rsid w:val="001D269A"/>
    <w:rsid w:val="001D3688"/>
    <w:rsid w:val="001D536C"/>
    <w:rsid w:val="001D6F19"/>
    <w:rsid w:val="001E04C8"/>
    <w:rsid w:val="001E35DF"/>
    <w:rsid w:val="001E49D5"/>
    <w:rsid w:val="00201CF4"/>
    <w:rsid w:val="002067D6"/>
    <w:rsid w:val="00220C89"/>
    <w:rsid w:val="0022524E"/>
    <w:rsid w:val="00227D49"/>
    <w:rsid w:val="0023494E"/>
    <w:rsid w:val="0025704D"/>
    <w:rsid w:val="00257CFD"/>
    <w:rsid w:val="002616C7"/>
    <w:rsid w:val="00264DE9"/>
    <w:rsid w:val="0027127A"/>
    <w:rsid w:val="00281A61"/>
    <w:rsid w:val="00287F24"/>
    <w:rsid w:val="002A66CF"/>
    <w:rsid w:val="002A723D"/>
    <w:rsid w:val="002B2624"/>
    <w:rsid w:val="002B7049"/>
    <w:rsid w:val="002C1A8C"/>
    <w:rsid w:val="002C35EA"/>
    <w:rsid w:val="002C3A02"/>
    <w:rsid w:val="002C4AF8"/>
    <w:rsid w:val="002D0D3F"/>
    <w:rsid w:val="002D62C6"/>
    <w:rsid w:val="002D751F"/>
    <w:rsid w:val="002E3406"/>
    <w:rsid w:val="002F1F69"/>
    <w:rsid w:val="002F29D6"/>
    <w:rsid w:val="003117A9"/>
    <w:rsid w:val="003259F8"/>
    <w:rsid w:val="003303D3"/>
    <w:rsid w:val="00346A02"/>
    <w:rsid w:val="00347408"/>
    <w:rsid w:val="00354E45"/>
    <w:rsid w:val="00355DC1"/>
    <w:rsid w:val="003577D5"/>
    <w:rsid w:val="00363A96"/>
    <w:rsid w:val="003645D6"/>
    <w:rsid w:val="003670B7"/>
    <w:rsid w:val="00372922"/>
    <w:rsid w:val="00374615"/>
    <w:rsid w:val="00383B3A"/>
    <w:rsid w:val="00394270"/>
    <w:rsid w:val="0039473C"/>
    <w:rsid w:val="003A1E34"/>
    <w:rsid w:val="003C7F0D"/>
    <w:rsid w:val="003D3E6F"/>
    <w:rsid w:val="003E5B85"/>
    <w:rsid w:val="003F3229"/>
    <w:rsid w:val="003F6A92"/>
    <w:rsid w:val="00400279"/>
    <w:rsid w:val="0041358F"/>
    <w:rsid w:val="00424663"/>
    <w:rsid w:val="0042665E"/>
    <w:rsid w:val="0042699A"/>
    <w:rsid w:val="00445F9B"/>
    <w:rsid w:val="00456F74"/>
    <w:rsid w:val="00464165"/>
    <w:rsid w:val="00471FDB"/>
    <w:rsid w:val="0047472F"/>
    <w:rsid w:val="00486A31"/>
    <w:rsid w:val="00493C3D"/>
    <w:rsid w:val="00494155"/>
    <w:rsid w:val="004A6250"/>
    <w:rsid w:val="004A6929"/>
    <w:rsid w:val="004B2615"/>
    <w:rsid w:val="004B2BF2"/>
    <w:rsid w:val="004B6736"/>
    <w:rsid w:val="004C04EA"/>
    <w:rsid w:val="004C2923"/>
    <w:rsid w:val="004C54B8"/>
    <w:rsid w:val="004C69F4"/>
    <w:rsid w:val="004E3497"/>
    <w:rsid w:val="004E4D9F"/>
    <w:rsid w:val="004E7E04"/>
    <w:rsid w:val="004F3724"/>
    <w:rsid w:val="00500134"/>
    <w:rsid w:val="00501CA1"/>
    <w:rsid w:val="0050221C"/>
    <w:rsid w:val="005031D0"/>
    <w:rsid w:val="00513DAC"/>
    <w:rsid w:val="00515013"/>
    <w:rsid w:val="00520481"/>
    <w:rsid w:val="00522986"/>
    <w:rsid w:val="005257B3"/>
    <w:rsid w:val="00530FFA"/>
    <w:rsid w:val="00536F45"/>
    <w:rsid w:val="00544918"/>
    <w:rsid w:val="00545AEB"/>
    <w:rsid w:val="00550A61"/>
    <w:rsid w:val="005529E4"/>
    <w:rsid w:val="005561E3"/>
    <w:rsid w:val="00561A67"/>
    <w:rsid w:val="00571140"/>
    <w:rsid w:val="0057345A"/>
    <w:rsid w:val="00580766"/>
    <w:rsid w:val="00580F74"/>
    <w:rsid w:val="00587B42"/>
    <w:rsid w:val="005A3B49"/>
    <w:rsid w:val="005B520F"/>
    <w:rsid w:val="005C71D6"/>
    <w:rsid w:val="005D2840"/>
    <w:rsid w:val="005D5032"/>
    <w:rsid w:val="005D61F5"/>
    <w:rsid w:val="005E4D5B"/>
    <w:rsid w:val="005E699E"/>
    <w:rsid w:val="005E7F9E"/>
    <w:rsid w:val="006009DA"/>
    <w:rsid w:val="00612332"/>
    <w:rsid w:val="006164E8"/>
    <w:rsid w:val="00621E44"/>
    <w:rsid w:val="00622ADD"/>
    <w:rsid w:val="00652863"/>
    <w:rsid w:val="00653ED5"/>
    <w:rsid w:val="0066576D"/>
    <w:rsid w:val="00684D1B"/>
    <w:rsid w:val="00685A2C"/>
    <w:rsid w:val="00690116"/>
    <w:rsid w:val="00692988"/>
    <w:rsid w:val="006935F8"/>
    <w:rsid w:val="006945D4"/>
    <w:rsid w:val="006A6E17"/>
    <w:rsid w:val="006B531C"/>
    <w:rsid w:val="006C5C0C"/>
    <w:rsid w:val="006C6437"/>
    <w:rsid w:val="006D1152"/>
    <w:rsid w:val="006D5FD6"/>
    <w:rsid w:val="006E2483"/>
    <w:rsid w:val="006E3C77"/>
    <w:rsid w:val="006E6A2A"/>
    <w:rsid w:val="006F20A5"/>
    <w:rsid w:val="0070706B"/>
    <w:rsid w:val="00714E71"/>
    <w:rsid w:val="00723BA0"/>
    <w:rsid w:val="007369F9"/>
    <w:rsid w:val="007455EB"/>
    <w:rsid w:val="00752DC3"/>
    <w:rsid w:val="00755E9B"/>
    <w:rsid w:val="007633C2"/>
    <w:rsid w:val="00787313"/>
    <w:rsid w:val="0079592C"/>
    <w:rsid w:val="00795BDD"/>
    <w:rsid w:val="007B5E0B"/>
    <w:rsid w:val="007C59AE"/>
    <w:rsid w:val="007C7BDC"/>
    <w:rsid w:val="007E3DFD"/>
    <w:rsid w:val="007E7356"/>
    <w:rsid w:val="0080470B"/>
    <w:rsid w:val="00815C1A"/>
    <w:rsid w:val="008225DB"/>
    <w:rsid w:val="008250DF"/>
    <w:rsid w:val="00825D1E"/>
    <w:rsid w:val="00825F63"/>
    <w:rsid w:val="00826539"/>
    <w:rsid w:val="00835EE5"/>
    <w:rsid w:val="00837502"/>
    <w:rsid w:val="008513CE"/>
    <w:rsid w:val="0085419F"/>
    <w:rsid w:val="0085513D"/>
    <w:rsid w:val="0085774D"/>
    <w:rsid w:val="00863968"/>
    <w:rsid w:val="00865565"/>
    <w:rsid w:val="00880A9A"/>
    <w:rsid w:val="008829EC"/>
    <w:rsid w:val="00882A0E"/>
    <w:rsid w:val="00896FE8"/>
    <w:rsid w:val="008A2CFA"/>
    <w:rsid w:val="008A72C5"/>
    <w:rsid w:val="008B4E32"/>
    <w:rsid w:val="008C0A0E"/>
    <w:rsid w:val="008C1392"/>
    <w:rsid w:val="008C4063"/>
    <w:rsid w:val="008C63B0"/>
    <w:rsid w:val="008E6631"/>
    <w:rsid w:val="008F1964"/>
    <w:rsid w:val="008F7542"/>
    <w:rsid w:val="0090408A"/>
    <w:rsid w:val="009146D9"/>
    <w:rsid w:val="0092288E"/>
    <w:rsid w:val="009250D3"/>
    <w:rsid w:val="00925790"/>
    <w:rsid w:val="00925AD8"/>
    <w:rsid w:val="009350B9"/>
    <w:rsid w:val="00945F22"/>
    <w:rsid w:val="009551C7"/>
    <w:rsid w:val="00957145"/>
    <w:rsid w:val="009601D5"/>
    <w:rsid w:val="00966262"/>
    <w:rsid w:val="009750DB"/>
    <w:rsid w:val="00977E6A"/>
    <w:rsid w:val="0098558B"/>
    <w:rsid w:val="0098762B"/>
    <w:rsid w:val="00997A7B"/>
    <w:rsid w:val="009A6C34"/>
    <w:rsid w:val="009C31FB"/>
    <w:rsid w:val="009C63B8"/>
    <w:rsid w:val="009D02B5"/>
    <w:rsid w:val="009D0E00"/>
    <w:rsid w:val="009D1C70"/>
    <w:rsid w:val="009D5206"/>
    <w:rsid w:val="009D73AE"/>
    <w:rsid w:val="009E38C5"/>
    <w:rsid w:val="009E6AA7"/>
    <w:rsid w:val="009F44F6"/>
    <w:rsid w:val="009F6FC5"/>
    <w:rsid w:val="00A04D1E"/>
    <w:rsid w:val="00A208BB"/>
    <w:rsid w:val="00A235B5"/>
    <w:rsid w:val="00A2391B"/>
    <w:rsid w:val="00A27346"/>
    <w:rsid w:val="00A30BA2"/>
    <w:rsid w:val="00A45233"/>
    <w:rsid w:val="00A51C80"/>
    <w:rsid w:val="00A5484F"/>
    <w:rsid w:val="00A5592D"/>
    <w:rsid w:val="00A82227"/>
    <w:rsid w:val="00A92CDA"/>
    <w:rsid w:val="00AA4736"/>
    <w:rsid w:val="00AB7C76"/>
    <w:rsid w:val="00AC2062"/>
    <w:rsid w:val="00AC3070"/>
    <w:rsid w:val="00AD1F7C"/>
    <w:rsid w:val="00AD2A69"/>
    <w:rsid w:val="00AD7329"/>
    <w:rsid w:val="00AF2A05"/>
    <w:rsid w:val="00B02D5B"/>
    <w:rsid w:val="00B11CEE"/>
    <w:rsid w:val="00B17CDB"/>
    <w:rsid w:val="00B2204D"/>
    <w:rsid w:val="00B322E8"/>
    <w:rsid w:val="00B468C3"/>
    <w:rsid w:val="00B503A4"/>
    <w:rsid w:val="00B519DB"/>
    <w:rsid w:val="00B63EC0"/>
    <w:rsid w:val="00B64A38"/>
    <w:rsid w:val="00B6666C"/>
    <w:rsid w:val="00B71921"/>
    <w:rsid w:val="00B7523A"/>
    <w:rsid w:val="00BA68A0"/>
    <w:rsid w:val="00BD1164"/>
    <w:rsid w:val="00BD18AD"/>
    <w:rsid w:val="00BD1946"/>
    <w:rsid w:val="00BD3F7A"/>
    <w:rsid w:val="00BE617D"/>
    <w:rsid w:val="00BF58E3"/>
    <w:rsid w:val="00BF5DFB"/>
    <w:rsid w:val="00C170F9"/>
    <w:rsid w:val="00C220EB"/>
    <w:rsid w:val="00C279F5"/>
    <w:rsid w:val="00C316C5"/>
    <w:rsid w:val="00C351B5"/>
    <w:rsid w:val="00C37A31"/>
    <w:rsid w:val="00C41D4A"/>
    <w:rsid w:val="00C431AE"/>
    <w:rsid w:val="00C46553"/>
    <w:rsid w:val="00C559A6"/>
    <w:rsid w:val="00C561EC"/>
    <w:rsid w:val="00C64E1F"/>
    <w:rsid w:val="00C778CC"/>
    <w:rsid w:val="00C8174A"/>
    <w:rsid w:val="00C84DD0"/>
    <w:rsid w:val="00C93C63"/>
    <w:rsid w:val="00C93E2F"/>
    <w:rsid w:val="00C94B6C"/>
    <w:rsid w:val="00CA549E"/>
    <w:rsid w:val="00CB4129"/>
    <w:rsid w:val="00CC1394"/>
    <w:rsid w:val="00CD1339"/>
    <w:rsid w:val="00CD343D"/>
    <w:rsid w:val="00CE05E2"/>
    <w:rsid w:val="00CE550A"/>
    <w:rsid w:val="00CE6B40"/>
    <w:rsid w:val="00CF0146"/>
    <w:rsid w:val="00CF7038"/>
    <w:rsid w:val="00D10F54"/>
    <w:rsid w:val="00D17A9B"/>
    <w:rsid w:val="00D20F94"/>
    <w:rsid w:val="00D32B39"/>
    <w:rsid w:val="00D37593"/>
    <w:rsid w:val="00D46C47"/>
    <w:rsid w:val="00D47FD7"/>
    <w:rsid w:val="00D502A3"/>
    <w:rsid w:val="00D52645"/>
    <w:rsid w:val="00D62136"/>
    <w:rsid w:val="00D644D6"/>
    <w:rsid w:val="00D66D45"/>
    <w:rsid w:val="00D9149E"/>
    <w:rsid w:val="00D94AA8"/>
    <w:rsid w:val="00D953A6"/>
    <w:rsid w:val="00D96B74"/>
    <w:rsid w:val="00DA62E6"/>
    <w:rsid w:val="00DB08D1"/>
    <w:rsid w:val="00DB626A"/>
    <w:rsid w:val="00DD225F"/>
    <w:rsid w:val="00DD7B18"/>
    <w:rsid w:val="00DE6903"/>
    <w:rsid w:val="00DF588A"/>
    <w:rsid w:val="00DF5929"/>
    <w:rsid w:val="00E10CD9"/>
    <w:rsid w:val="00E12A08"/>
    <w:rsid w:val="00E204FE"/>
    <w:rsid w:val="00E42B09"/>
    <w:rsid w:val="00E50437"/>
    <w:rsid w:val="00E62DF7"/>
    <w:rsid w:val="00E64047"/>
    <w:rsid w:val="00E70DF9"/>
    <w:rsid w:val="00E73817"/>
    <w:rsid w:val="00E747DE"/>
    <w:rsid w:val="00E756B8"/>
    <w:rsid w:val="00E77E56"/>
    <w:rsid w:val="00E83FA4"/>
    <w:rsid w:val="00E910B9"/>
    <w:rsid w:val="00E93A1A"/>
    <w:rsid w:val="00EA3633"/>
    <w:rsid w:val="00EA4A35"/>
    <w:rsid w:val="00EB197A"/>
    <w:rsid w:val="00EB446A"/>
    <w:rsid w:val="00EB7F57"/>
    <w:rsid w:val="00EC0620"/>
    <w:rsid w:val="00EC1735"/>
    <w:rsid w:val="00ED6920"/>
    <w:rsid w:val="00EE38C3"/>
    <w:rsid w:val="00EE3A5E"/>
    <w:rsid w:val="00EF4926"/>
    <w:rsid w:val="00F05F3F"/>
    <w:rsid w:val="00F076FD"/>
    <w:rsid w:val="00F1182F"/>
    <w:rsid w:val="00F12D4F"/>
    <w:rsid w:val="00F213EE"/>
    <w:rsid w:val="00F214F7"/>
    <w:rsid w:val="00F34531"/>
    <w:rsid w:val="00F36BB4"/>
    <w:rsid w:val="00F44A79"/>
    <w:rsid w:val="00F51ABE"/>
    <w:rsid w:val="00F611AB"/>
    <w:rsid w:val="00F64734"/>
    <w:rsid w:val="00F67D42"/>
    <w:rsid w:val="00F735F8"/>
    <w:rsid w:val="00F80753"/>
    <w:rsid w:val="00F85350"/>
    <w:rsid w:val="00F85DAD"/>
    <w:rsid w:val="00F94FFB"/>
    <w:rsid w:val="00FA74B2"/>
    <w:rsid w:val="00FB3404"/>
    <w:rsid w:val="00FB6514"/>
    <w:rsid w:val="00FD2379"/>
    <w:rsid w:val="00FD2CA9"/>
    <w:rsid w:val="00FD307C"/>
    <w:rsid w:val="00FE2B35"/>
    <w:rsid w:val="00FE4E82"/>
    <w:rsid w:val="00FE7998"/>
    <w:rsid w:val="00FF28DB"/>
    <w:rsid w:val="00FF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E2FABD9"/>
  <w15:docId w15:val="{5C7CC1AD-2A70-4A24-BAF5-52AFCE6A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D2379"/>
    <w:rPr>
      <w:color w:val="000000"/>
      <w:u w:val="single"/>
    </w:rPr>
  </w:style>
  <w:style w:type="paragraph" w:styleId="a4">
    <w:name w:val="Balloon Text"/>
    <w:basedOn w:val="a"/>
    <w:link w:val="a5"/>
    <w:semiHidden/>
    <w:rsid w:val="00FD23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D237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FD2379"/>
    <w:pPr>
      <w:spacing w:before="100" w:beforeAutospacing="1" w:after="100" w:afterAutospacing="1"/>
    </w:pPr>
    <w:rPr>
      <w:rFonts w:eastAsia="Calibri"/>
    </w:rPr>
  </w:style>
  <w:style w:type="paragraph" w:styleId="a7">
    <w:name w:val="header"/>
    <w:basedOn w:val="a"/>
    <w:link w:val="a8"/>
    <w:uiPriority w:val="99"/>
    <w:unhideWhenUsed/>
    <w:rsid w:val="006A6E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A6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A6E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A6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hnonuc">
    <w:name w:val="dh_non_uc"/>
    <w:basedOn w:val="a"/>
    <w:rsid w:val="00C431AE"/>
    <w:pPr>
      <w:spacing w:before="100" w:beforeAutospacing="1" w:after="100" w:afterAutospacing="1" w:line="240" w:lineRule="atLeast"/>
      <w:ind w:right="120"/>
    </w:pPr>
    <w:rPr>
      <w:rFonts w:ascii="Arial" w:hAnsi="Arial" w:cs="Arial"/>
      <w:b/>
      <w:bCs/>
      <w:color w:val="596C73"/>
      <w:sz w:val="21"/>
      <w:szCs w:val="21"/>
    </w:rPr>
  </w:style>
  <w:style w:type="paragraph" w:customStyle="1" w:styleId="firstchild">
    <w:name w:val="first_child"/>
    <w:basedOn w:val="a"/>
    <w:rsid w:val="002F29D6"/>
    <w:pPr>
      <w:spacing w:before="100" w:beforeAutospacing="1" w:after="100" w:afterAutospacing="1"/>
    </w:pPr>
  </w:style>
  <w:style w:type="paragraph" w:customStyle="1" w:styleId="text">
    <w:name w:val="text"/>
    <w:basedOn w:val="a"/>
    <w:rsid w:val="00FA74B2"/>
    <w:pPr>
      <w:spacing w:before="100" w:beforeAutospacing="1" w:after="240"/>
    </w:pPr>
  </w:style>
  <w:style w:type="character" w:styleId="ab">
    <w:name w:val="FollowedHyperlink"/>
    <w:basedOn w:val="a0"/>
    <w:uiPriority w:val="99"/>
    <w:semiHidden/>
    <w:unhideWhenUsed/>
    <w:rsid w:val="001D3688"/>
    <w:rPr>
      <w:color w:val="800080" w:themeColor="followedHyperlink"/>
      <w:u w:val="single"/>
    </w:rPr>
  </w:style>
  <w:style w:type="paragraph" w:styleId="ac">
    <w:name w:val="Title"/>
    <w:basedOn w:val="a"/>
    <w:next w:val="a"/>
    <w:link w:val="ad"/>
    <w:uiPriority w:val="10"/>
    <w:qFormat/>
    <w:rsid w:val="0082653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82653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8265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basedOn w:val="a0"/>
    <w:link w:val="ae"/>
    <w:uiPriority w:val="11"/>
    <w:rsid w:val="00826539"/>
    <w:rPr>
      <w:rFonts w:eastAsiaTheme="minorEastAsia"/>
      <w:color w:val="5A5A5A" w:themeColor="text1" w:themeTint="A5"/>
      <w:spacing w:val="15"/>
      <w:lang w:eastAsia="ru-RU"/>
    </w:rPr>
  </w:style>
  <w:style w:type="paragraph" w:styleId="af0">
    <w:name w:val="List Paragraph"/>
    <w:basedOn w:val="a"/>
    <w:uiPriority w:val="34"/>
    <w:qFormat/>
    <w:rsid w:val="00795BD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37777">
                  <w:marLeft w:val="4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94101">
                      <w:marLeft w:val="0"/>
                      <w:marRight w:val="28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895458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1514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3378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5063">
          <w:marLeft w:val="0"/>
          <w:marRight w:val="0"/>
          <w:marTop w:val="150"/>
          <w:marBottom w:val="150"/>
          <w:divBdr>
            <w:top w:val="dashed" w:sz="6" w:space="0" w:color="EDEEEF"/>
            <w:left w:val="dashed" w:sz="6" w:space="8" w:color="EDEEEF"/>
            <w:bottom w:val="dashed" w:sz="6" w:space="8" w:color="EDEEEF"/>
            <w:right w:val="dashed" w:sz="6" w:space="8" w:color="EDEEEF"/>
          </w:divBdr>
          <w:divsChild>
            <w:div w:id="1993680630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6298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6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hse.ru/C3/C14/SHohin/default.aspx?pos=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7%D0%B0%D1%81%D0%BB%D1%83%D0%B6%D0%B5%D0%BD%D0%BD%D1%8B%D0%B9_%D1%8E%D1%80%D0%B8%D1%81%D1%82_%D0%A0%D0%BE%D1%81%D1%81%D0%B8%D0%B9%D1%81%D0%BA%D0%BE%D0%B9_%D0%A4%D0%B5%D0%B4%D0%B5%D1%80%D0%B0%D1%86%D0%B8%D0%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CF%F3%EC%EF%FF%ED%F1%EA%E8%E9,_%C4%EC%E8%F2%F0%E8%E9_%C0%EB%E5%EA%F1%E0%ED%E4%F0%EE%E2%E8%F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F63D68-674E-476E-8DEE-EC5376718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1565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ngramolina</dc:creator>
  <cp:lastModifiedBy>Администратор</cp:lastModifiedBy>
  <cp:revision>3</cp:revision>
  <cp:lastPrinted>2020-08-25T10:28:00Z</cp:lastPrinted>
  <dcterms:created xsi:type="dcterms:W3CDTF">2020-10-21T09:23:00Z</dcterms:created>
  <dcterms:modified xsi:type="dcterms:W3CDTF">2020-11-11T14:11:00Z</dcterms:modified>
</cp:coreProperties>
</file>