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8345" w14:textId="77777777" w:rsidR="00B67A36" w:rsidRPr="00B6451E" w:rsidRDefault="00B67A36" w:rsidP="00B67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A90D28B" w14:textId="77777777" w:rsidR="00B67A36" w:rsidRPr="00B6451E" w:rsidRDefault="00B67A36" w:rsidP="00B67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>высшего образования</w:t>
      </w:r>
    </w:p>
    <w:p w14:paraId="00EA0EAB" w14:textId="77777777" w:rsidR="00B67A36" w:rsidRPr="00B6451E" w:rsidRDefault="00B67A36" w:rsidP="00B67A3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E416660" w14:textId="77777777" w:rsidR="00B67A36" w:rsidRPr="00B6451E" w:rsidRDefault="00B67A36" w:rsidP="00B67A36">
      <w:pPr>
        <w:rPr>
          <w:rFonts w:ascii="Times New Roman" w:hAnsi="Times New Roman"/>
          <w:sz w:val="26"/>
          <w:szCs w:val="26"/>
        </w:rPr>
      </w:pPr>
    </w:p>
    <w:p w14:paraId="1E0149D2" w14:textId="77777777" w:rsidR="00B67A36" w:rsidRPr="00B6451E" w:rsidRDefault="00B67A36" w:rsidP="00B67A36">
      <w:pPr>
        <w:jc w:val="center"/>
        <w:rPr>
          <w:rFonts w:ascii="Times New Roman" w:hAnsi="Times New Roman"/>
          <w:b/>
          <w:sz w:val="26"/>
          <w:szCs w:val="26"/>
        </w:rPr>
      </w:pPr>
      <w:r w:rsidRPr="00B6451E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279AD35" w14:textId="064322C1" w:rsidR="00B67A36" w:rsidRPr="00B6451E" w:rsidRDefault="00B67A36" w:rsidP="0006706E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 xml:space="preserve">студенту </w:t>
      </w:r>
      <w:r w:rsidR="0006706E">
        <w:rPr>
          <w:rFonts w:ascii="Times New Roman" w:hAnsi="Times New Roman"/>
          <w:sz w:val="26"/>
          <w:szCs w:val="26"/>
        </w:rPr>
        <w:t>4</w:t>
      </w:r>
      <w:r w:rsidRPr="00B6451E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14:paraId="7E0B1A47" w14:textId="77777777" w:rsidR="0006706E" w:rsidRDefault="0006706E" w:rsidP="00B67A36">
      <w:pPr>
        <w:jc w:val="center"/>
        <w:rPr>
          <w:rFonts w:ascii="Times New Roman" w:hAnsi="Times New Roman"/>
          <w:i/>
          <w:sz w:val="26"/>
          <w:szCs w:val="26"/>
        </w:rPr>
      </w:pPr>
    </w:p>
    <w:p w14:paraId="0F0C64F6" w14:textId="66404D0F" w:rsidR="00B67A36" w:rsidRPr="00B6451E" w:rsidRDefault="00B67A36" w:rsidP="00B67A36">
      <w:pPr>
        <w:jc w:val="center"/>
        <w:rPr>
          <w:rFonts w:ascii="Times New Roman" w:hAnsi="Times New Roman"/>
          <w:i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B6451E">
        <w:rPr>
          <w:rFonts w:ascii="Times New Roman" w:hAnsi="Times New Roman"/>
          <w:i/>
          <w:sz w:val="26"/>
          <w:szCs w:val="26"/>
        </w:rPr>
        <w:t>(фамилия, имя, отчество)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51"/>
        <w:gridCol w:w="848"/>
        <w:gridCol w:w="1010"/>
        <w:gridCol w:w="270"/>
        <w:gridCol w:w="486"/>
        <w:gridCol w:w="5034"/>
      </w:tblGrid>
      <w:tr w:rsidR="00B67A36" w:rsidRPr="00B6451E" w14:paraId="71CC5C8C" w14:textId="77777777" w:rsidTr="00B67A36">
        <w:trPr>
          <w:trHeight w:val="360"/>
        </w:trPr>
        <w:tc>
          <w:tcPr>
            <w:tcW w:w="3629" w:type="dxa"/>
            <w:gridSpan w:val="4"/>
            <w:vAlign w:val="bottom"/>
          </w:tcPr>
          <w:p w14:paraId="6989EDC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B74902F" w14:textId="74A96028" w:rsidR="00B67A36" w:rsidRPr="0006706E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</w:t>
            </w:r>
            <w:r w:rsidR="0006706E" w:rsidRPr="0006706E">
              <w:rPr>
                <w:rFonts w:ascii="Times New Roman" w:hAnsi="Times New Roman"/>
                <w:i/>
                <w:iCs/>
                <w:sz w:val="26"/>
                <w:szCs w:val="26"/>
              </w:rPr>
              <w:t>«Международные отношения»</w:t>
            </w:r>
          </w:p>
        </w:tc>
      </w:tr>
      <w:tr w:rsidR="00B67A36" w:rsidRPr="00B6451E" w14:paraId="05D91C0C" w14:textId="77777777" w:rsidTr="00B67A36">
        <w:tc>
          <w:tcPr>
            <w:tcW w:w="867" w:type="dxa"/>
            <w:vAlign w:val="bottom"/>
          </w:tcPr>
          <w:p w14:paraId="48076244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E51AAD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E13AF4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4391BD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DED5B6C" w14:textId="153FAA7F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78AF26B7" w14:textId="77777777" w:rsidTr="00B67A36">
        <w:trPr>
          <w:trHeight w:val="366"/>
        </w:trPr>
        <w:tc>
          <w:tcPr>
            <w:tcW w:w="1732" w:type="dxa"/>
            <w:gridSpan w:val="2"/>
            <w:vAlign w:val="bottom"/>
          </w:tcPr>
          <w:p w14:paraId="7515BBB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5DCF66FF" w14:textId="1C17072F" w:rsidR="00B67A36" w:rsidRPr="0006706E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                             </w:t>
            </w:r>
            <w:proofErr w:type="spellStart"/>
            <w:r w:rsidR="0006706E" w:rsidRPr="0006706E">
              <w:rPr>
                <w:rFonts w:ascii="Times New Roman" w:hAnsi="Times New Roman"/>
                <w:i/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B67A36" w:rsidRPr="00B6451E" w14:paraId="42C09A5D" w14:textId="77777777" w:rsidTr="00B67A36">
        <w:tc>
          <w:tcPr>
            <w:tcW w:w="3909" w:type="dxa"/>
            <w:gridSpan w:val="5"/>
            <w:vAlign w:val="bottom"/>
          </w:tcPr>
          <w:p w14:paraId="726D31C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21B0CA2" w14:textId="20DACEED" w:rsidR="00B67A36" w:rsidRPr="0006706E" w:rsidRDefault="00095494" w:rsidP="000670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706E" w:rsidRPr="0006706E">
              <w:rPr>
                <w:rFonts w:ascii="Times New Roman" w:hAnsi="Times New Roman"/>
                <w:i/>
                <w:iCs/>
                <w:sz w:val="24"/>
                <w:szCs w:val="24"/>
              </w:rPr>
              <w:t>41.03.05 международные отношения</w:t>
            </w:r>
          </w:p>
        </w:tc>
      </w:tr>
      <w:tr w:rsidR="00B67A36" w:rsidRPr="00B6451E" w14:paraId="3149036E" w14:textId="77777777" w:rsidTr="00B67A36">
        <w:tc>
          <w:tcPr>
            <w:tcW w:w="3909" w:type="dxa"/>
            <w:gridSpan w:val="5"/>
            <w:vAlign w:val="bottom"/>
          </w:tcPr>
          <w:p w14:paraId="71EEB0C2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6CFFED8C" w14:textId="7D4F5FCA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3F8FFCCA" w14:textId="77777777" w:rsidTr="00B67A36">
        <w:trPr>
          <w:trHeight w:val="441"/>
        </w:trPr>
        <w:tc>
          <w:tcPr>
            <w:tcW w:w="2596" w:type="dxa"/>
            <w:gridSpan w:val="3"/>
            <w:vAlign w:val="bottom"/>
          </w:tcPr>
          <w:p w14:paraId="5915584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Pr="00B6451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22E82995" w14:textId="31DA65EF" w:rsidR="00B67A36" w:rsidRPr="00095494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Мировой экономики и мировой политики</w:t>
            </w:r>
          </w:p>
        </w:tc>
      </w:tr>
      <w:tr w:rsidR="00B67A36" w:rsidRPr="00B6451E" w14:paraId="14FA9E6E" w14:textId="77777777" w:rsidTr="00B67A36">
        <w:tc>
          <w:tcPr>
            <w:tcW w:w="2596" w:type="dxa"/>
            <w:gridSpan w:val="3"/>
            <w:vAlign w:val="bottom"/>
          </w:tcPr>
          <w:p w14:paraId="11E1AC0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219F5" w14:textId="6C41A043" w:rsidR="00B67A36" w:rsidRPr="00095494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Производственная</w:t>
            </w:r>
          </w:p>
        </w:tc>
      </w:tr>
      <w:tr w:rsidR="00B67A36" w:rsidRPr="00B6451E" w14:paraId="1B2834BF" w14:textId="77777777" w:rsidTr="00B67A36">
        <w:trPr>
          <w:trHeight w:val="447"/>
        </w:trPr>
        <w:tc>
          <w:tcPr>
            <w:tcW w:w="2596" w:type="dxa"/>
            <w:gridSpan w:val="3"/>
            <w:vAlign w:val="bottom"/>
          </w:tcPr>
          <w:p w14:paraId="6D9C8DF1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E484B" w14:textId="18831843" w:rsidR="00B67A36" w:rsidRPr="00095494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Преддипломная</w:t>
            </w:r>
          </w:p>
        </w:tc>
      </w:tr>
      <w:tr w:rsidR="00B67A36" w:rsidRPr="00B6451E" w14:paraId="6E0FBD0B" w14:textId="77777777" w:rsidTr="00B67A36">
        <w:tc>
          <w:tcPr>
            <w:tcW w:w="3909" w:type="dxa"/>
            <w:gridSpan w:val="5"/>
            <w:vAlign w:val="bottom"/>
          </w:tcPr>
          <w:p w14:paraId="707C5282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763E3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0F3E6B2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8A070AE" w14:textId="27B67FEC" w:rsidR="00B67A36" w:rsidRPr="00095494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01</w:t>
            </w:r>
            <w:r w:rsidR="00B67A36"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04</w:t>
            </w:r>
            <w:r w:rsidR="00B67A36"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.20</w:t>
            </w: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21</w:t>
            </w:r>
            <w:r w:rsidR="00B67A36"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67A36" w:rsidRPr="00B6451E" w14:paraId="505B9AEA" w14:textId="77777777" w:rsidTr="00B67A36">
        <w:tc>
          <w:tcPr>
            <w:tcW w:w="867" w:type="dxa"/>
            <w:vAlign w:val="bottom"/>
          </w:tcPr>
          <w:p w14:paraId="6CD4362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42F147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311B62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FF445A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920392E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643E980A" w14:textId="1B47ACA2" w:rsidR="00B67A36" w:rsidRPr="00095494" w:rsidRDefault="00095494" w:rsidP="00B67A3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30.04.</w:t>
            </w:r>
            <w:r w:rsidR="00B67A36"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  <w:r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B67A36" w:rsidRPr="00095494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14:paraId="6552D055" w14:textId="77777777" w:rsidR="00B67A36" w:rsidRPr="00B6451E" w:rsidRDefault="00B67A36" w:rsidP="00B67A36">
      <w:pPr>
        <w:rPr>
          <w:rFonts w:ascii="Times New Roman" w:hAnsi="Times New Roman"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>Цель прохождения практики</w:t>
      </w:r>
      <w:r w:rsidRPr="00B6451E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B6451E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67A36" w:rsidRPr="006613D6" w14:paraId="23E81484" w14:textId="77777777" w:rsidTr="00E14CC8">
        <w:trPr>
          <w:trHeight w:val="251"/>
        </w:trPr>
        <w:tc>
          <w:tcPr>
            <w:tcW w:w="9355" w:type="dxa"/>
            <w:tcBorders>
              <w:bottom w:val="single" w:sz="4" w:space="0" w:color="auto"/>
            </w:tcBorders>
          </w:tcPr>
          <w:p w14:paraId="350F381A" w14:textId="0A535F8C" w:rsidR="00B67A36" w:rsidRPr="006613D6" w:rsidRDefault="00E14CC8" w:rsidP="00E14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З</w:t>
            </w:r>
            <w:r w:rsidRPr="006613D6">
              <w:rPr>
                <w:rFonts w:ascii="Times New Roman" w:hAnsi="Times New Roman"/>
                <w:sz w:val="24"/>
                <w:szCs w:val="24"/>
              </w:rPr>
              <w:t>акрепление и развитие профессиональных компетенций научно-исследовательской, организационно</w:t>
            </w:r>
            <w:r w:rsidRPr="006613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13D6">
              <w:rPr>
                <w:rFonts w:ascii="Times New Roman" w:hAnsi="Times New Roman"/>
                <w:sz w:val="24"/>
                <w:szCs w:val="24"/>
              </w:rPr>
              <w:t>управленческой, экспертно-аналитической деятельности. 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международных отношений, международного взаимодействия и иных смежных сферах.</w:t>
            </w:r>
          </w:p>
        </w:tc>
      </w:tr>
      <w:tr w:rsidR="00B67A36" w:rsidRPr="00B6451E" w14:paraId="32BFBD04" w14:textId="77777777" w:rsidTr="00E14CC8">
        <w:tc>
          <w:tcPr>
            <w:tcW w:w="9355" w:type="dxa"/>
          </w:tcPr>
          <w:p w14:paraId="5F99DA9B" w14:textId="77777777" w:rsidR="006613D6" w:rsidRDefault="006613D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367F55" w14:textId="1D3A45F0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lastRenderedPageBreak/>
              <w:t>Задачи практики</w:t>
            </w:r>
            <w:r w:rsidRPr="00B6451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  <w:r w:rsidRPr="00B6451E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67A36" w:rsidRPr="006613D6" w14:paraId="56DC6988" w14:textId="77777777" w:rsidTr="00E14CC8">
        <w:tc>
          <w:tcPr>
            <w:tcW w:w="9355" w:type="dxa"/>
            <w:tcBorders>
              <w:bottom w:val="single" w:sz="4" w:space="0" w:color="auto"/>
            </w:tcBorders>
          </w:tcPr>
          <w:p w14:paraId="4F8569AC" w14:textId="77777777" w:rsidR="006613D6" w:rsidRPr="006613D6" w:rsidRDefault="00E14CC8" w:rsidP="0035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−закрепление полученных в течение обучения теоретических знаний; −приобретение первоначальных практических (технических) навыков в решении конкретных задач, типичных для исследовательской и (или) прикладной работы международника; </w:t>
            </w:r>
          </w:p>
          <w:p w14:paraId="7A3126CB" w14:textId="77777777" w:rsidR="006613D6" w:rsidRPr="006613D6" w:rsidRDefault="00E14CC8" w:rsidP="0035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−формирование у студентов установки на рефлексивное освоение предусмотренных образовательным стандартом профессиональных компетенций; </w:t>
            </w:r>
          </w:p>
          <w:p w14:paraId="00C313D4" w14:textId="2C646505" w:rsidR="00B67A36" w:rsidRPr="006613D6" w:rsidRDefault="00E14CC8" w:rsidP="00354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−выработка у студентов навыков презентации результатов профессиональной деятельности.</w:t>
            </w:r>
          </w:p>
        </w:tc>
      </w:tr>
    </w:tbl>
    <w:p w14:paraId="7F7B113A" w14:textId="77777777" w:rsidR="006613D6" w:rsidRDefault="006613D6" w:rsidP="00B67A36">
      <w:pPr>
        <w:rPr>
          <w:rFonts w:ascii="Times New Roman" w:hAnsi="Times New Roman"/>
          <w:sz w:val="26"/>
          <w:szCs w:val="26"/>
        </w:rPr>
      </w:pPr>
    </w:p>
    <w:p w14:paraId="58C12623" w14:textId="4AAA39E0" w:rsidR="00B67A36" w:rsidRPr="00B6451E" w:rsidRDefault="00B67A36" w:rsidP="00B67A36">
      <w:pPr>
        <w:rPr>
          <w:rFonts w:ascii="Times New Roman" w:hAnsi="Times New Roman"/>
          <w:sz w:val="26"/>
          <w:szCs w:val="26"/>
        </w:rPr>
      </w:pPr>
      <w:r w:rsidRPr="00B6451E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B67A36" w:rsidRPr="00B6451E" w14:paraId="60769104" w14:textId="77777777" w:rsidTr="00B67A36">
        <w:tc>
          <w:tcPr>
            <w:tcW w:w="675" w:type="dxa"/>
          </w:tcPr>
          <w:p w14:paraId="04E0FD69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14:paraId="46665FD0" w14:textId="0C1A3A9A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Сбор и обработка качественных данных по профессиональной области</w:t>
            </w:r>
          </w:p>
        </w:tc>
      </w:tr>
      <w:tr w:rsidR="00B67A36" w:rsidRPr="00B6451E" w14:paraId="0F3B64EF" w14:textId="77777777" w:rsidTr="00B67A36">
        <w:tc>
          <w:tcPr>
            <w:tcW w:w="675" w:type="dxa"/>
          </w:tcPr>
          <w:p w14:paraId="3FA63A38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14:paraId="6714422B" w14:textId="76AF8B5F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Участие в работе организации </w:t>
            </w:r>
          </w:p>
        </w:tc>
      </w:tr>
      <w:tr w:rsidR="00B67A36" w:rsidRPr="00B6451E" w14:paraId="220F5C25" w14:textId="77777777" w:rsidTr="00B67A36">
        <w:tc>
          <w:tcPr>
            <w:tcW w:w="675" w:type="dxa"/>
          </w:tcPr>
          <w:p w14:paraId="749BDB38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14:paraId="1A35EE9A" w14:textId="2703FBA0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Способность проводить анализ информации, эффективно используя современные технологии сбора и хранения информации </w:t>
            </w:r>
          </w:p>
        </w:tc>
      </w:tr>
      <w:tr w:rsidR="00B67A36" w:rsidRPr="00B6451E" w14:paraId="60B241D8" w14:textId="77777777" w:rsidTr="00B67A36">
        <w:tc>
          <w:tcPr>
            <w:tcW w:w="675" w:type="dxa"/>
          </w:tcPr>
          <w:p w14:paraId="424EB4E2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14:paraId="607E19D7" w14:textId="6B45214A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Приобретение практического опыта при работе с новыми информационными ресурсами </w:t>
            </w:r>
          </w:p>
        </w:tc>
      </w:tr>
      <w:tr w:rsidR="00B67A36" w:rsidRPr="00B6451E" w14:paraId="798F871E" w14:textId="77777777" w:rsidTr="00B67A36">
        <w:tc>
          <w:tcPr>
            <w:tcW w:w="675" w:type="dxa"/>
          </w:tcPr>
          <w:p w14:paraId="3194D529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14:paraId="35C249A1" w14:textId="6F90796B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Понимание функций и задач организации </w:t>
            </w:r>
          </w:p>
        </w:tc>
      </w:tr>
      <w:tr w:rsidR="00B67A36" w:rsidRPr="00B6451E" w14:paraId="0AB0ED55" w14:textId="77777777" w:rsidTr="00B67A36">
        <w:tc>
          <w:tcPr>
            <w:tcW w:w="675" w:type="dxa"/>
          </w:tcPr>
          <w:p w14:paraId="123F7DBE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14:paraId="28C78E75" w14:textId="528C12BB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 xml:space="preserve">Получение языковой практики </w:t>
            </w:r>
          </w:p>
        </w:tc>
      </w:tr>
      <w:tr w:rsidR="00B67A36" w:rsidRPr="00B6451E" w14:paraId="395CC783" w14:textId="77777777" w:rsidTr="00B67A36">
        <w:tc>
          <w:tcPr>
            <w:tcW w:w="675" w:type="dxa"/>
          </w:tcPr>
          <w:p w14:paraId="408D8CA7" w14:textId="77777777" w:rsidR="00B67A36" w:rsidRPr="006613D6" w:rsidRDefault="00B67A36" w:rsidP="00B67A36">
            <w:pPr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14:paraId="1159B40B" w14:textId="42A0B86A" w:rsidR="00B67A36" w:rsidRPr="006613D6" w:rsidRDefault="006613D6" w:rsidP="0066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6">
              <w:rPr>
                <w:rFonts w:ascii="Times New Roman" w:hAnsi="Times New Roman"/>
                <w:sz w:val="24"/>
                <w:szCs w:val="24"/>
              </w:rPr>
              <w:t>Подготовка научных и экспертно-аналитических текстов (статей, разделов монографий, рецензий и др.)</w:t>
            </w:r>
          </w:p>
        </w:tc>
      </w:tr>
      <w:tr w:rsidR="00B67A36" w:rsidRPr="00B6451E" w14:paraId="4AAA133A" w14:textId="77777777" w:rsidTr="00B67A36">
        <w:tc>
          <w:tcPr>
            <w:tcW w:w="8488" w:type="dxa"/>
            <w:gridSpan w:val="2"/>
          </w:tcPr>
          <w:p w14:paraId="48667243" w14:textId="77777777" w:rsidR="006613D6" w:rsidRDefault="006613D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75ECB4D" w14:textId="73EC397D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B67A36" w:rsidRPr="00C430A3" w14:paraId="7A213F8F" w14:textId="77777777" w:rsidTr="00B67A36">
        <w:tc>
          <w:tcPr>
            <w:tcW w:w="675" w:type="dxa"/>
          </w:tcPr>
          <w:p w14:paraId="79B07222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14:paraId="011768EF" w14:textId="3DFFA22A" w:rsidR="00B67A36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прикладных навыков работы</w:t>
            </w:r>
          </w:p>
        </w:tc>
      </w:tr>
      <w:tr w:rsidR="00B67A36" w:rsidRPr="00C430A3" w14:paraId="0CF44AB9" w14:textId="77777777" w:rsidTr="00B67A36">
        <w:tc>
          <w:tcPr>
            <w:tcW w:w="675" w:type="dxa"/>
          </w:tcPr>
          <w:p w14:paraId="68904DA1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14:paraId="02FF0876" w14:textId="75BFEC3A" w:rsidR="00B67A36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Знакомство с новыми информационными ресурсами</w:t>
            </w:r>
          </w:p>
        </w:tc>
      </w:tr>
      <w:tr w:rsidR="00B67A36" w:rsidRPr="00C430A3" w14:paraId="6B7F1CA7" w14:textId="77777777" w:rsidTr="00B67A36">
        <w:tc>
          <w:tcPr>
            <w:tcW w:w="675" w:type="dxa"/>
          </w:tcPr>
          <w:p w14:paraId="12E34300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14:paraId="338E0C6A" w14:textId="3159C3CD" w:rsidR="00B67A36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 xml:space="preserve">Участие в выработке предлагаемых управленческих решений, разработке и обоснованию предложений по их совершенствованию </w:t>
            </w:r>
          </w:p>
        </w:tc>
      </w:tr>
      <w:tr w:rsidR="00B67A36" w:rsidRPr="00C430A3" w14:paraId="75AEB0EE" w14:textId="77777777" w:rsidTr="00B67A36">
        <w:tc>
          <w:tcPr>
            <w:tcW w:w="675" w:type="dxa"/>
          </w:tcPr>
          <w:p w14:paraId="067B2892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14:paraId="3DD02881" w14:textId="6054C11D" w:rsidR="00B67A36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 xml:space="preserve">Получение представления о структуре и работе в организации </w:t>
            </w:r>
          </w:p>
        </w:tc>
      </w:tr>
      <w:tr w:rsidR="00B67A36" w:rsidRPr="00C430A3" w14:paraId="29BE2D60" w14:textId="77777777" w:rsidTr="00B67A36">
        <w:tc>
          <w:tcPr>
            <w:tcW w:w="675" w:type="dxa"/>
          </w:tcPr>
          <w:p w14:paraId="49C69305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14:paraId="62030AB2" w14:textId="3C23AA49" w:rsidR="00B67A36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Приобретение опыта работы в команде 6) Реализация навыков в профессиональной области</w:t>
            </w:r>
          </w:p>
        </w:tc>
      </w:tr>
      <w:tr w:rsidR="00B67A36" w:rsidRPr="00C430A3" w14:paraId="7B3C2B4C" w14:textId="77777777" w:rsidTr="00B67A36">
        <w:tc>
          <w:tcPr>
            <w:tcW w:w="675" w:type="dxa"/>
          </w:tcPr>
          <w:p w14:paraId="7FDF8620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14:paraId="77F05546" w14:textId="77777777" w:rsidR="00C430A3" w:rsidRPr="00C430A3" w:rsidRDefault="00C430A3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0A3">
              <w:rPr>
                <w:rFonts w:ascii="Times New Roman" w:hAnsi="Times New Roman"/>
                <w:sz w:val="24"/>
                <w:szCs w:val="24"/>
              </w:rPr>
              <w:t>Реализация навыков в профессиональной области</w:t>
            </w:r>
          </w:p>
          <w:p w14:paraId="3D297A0D" w14:textId="77777777" w:rsidR="00B67A36" w:rsidRPr="00C430A3" w:rsidRDefault="00B67A36" w:rsidP="00C4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B5F426" w14:textId="77777777" w:rsidR="00B67A36" w:rsidRPr="00B6451E" w:rsidRDefault="00B67A36" w:rsidP="00B67A36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623"/>
        <w:gridCol w:w="622"/>
        <w:gridCol w:w="622"/>
        <w:gridCol w:w="621"/>
        <w:gridCol w:w="992"/>
        <w:gridCol w:w="246"/>
        <w:gridCol w:w="628"/>
        <w:gridCol w:w="626"/>
        <w:gridCol w:w="996"/>
        <w:gridCol w:w="246"/>
        <w:gridCol w:w="631"/>
        <w:gridCol w:w="628"/>
        <w:gridCol w:w="626"/>
        <w:gridCol w:w="625"/>
      </w:tblGrid>
      <w:tr w:rsidR="00B67A36" w:rsidRPr="00B6451E" w14:paraId="28C489CF" w14:textId="77777777" w:rsidTr="00B67A36">
        <w:tc>
          <w:tcPr>
            <w:tcW w:w="9571" w:type="dxa"/>
            <w:gridSpan w:val="15"/>
          </w:tcPr>
          <w:p w14:paraId="6664169E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B67A36" w:rsidRPr="00B6451E" w14:paraId="7BE8649F" w14:textId="77777777" w:rsidTr="00B67A36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16E79EF2" w14:textId="07A16445" w:rsidR="00B67A36" w:rsidRPr="001D5E23" w:rsidRDefault="001D5E23" w:rsidP="001D5E23">
            <w:pPr>
              <w:jc w:val="center"/>
              <w:rPr>
                <w:rFonts w:ascii="Times New Roman" w:hAnsi="Times New Roman"/>
                <w:i/>
                <w:iCs/>
                <w:lang w:eastAsia="zh-CN"/>
              </w:rPr>
            </w:pPr>
            <w:r w:rsidRPr="001D5E23">
              <w:rPr>
                <w:rFonts w:ascii="Times New Roman" w:hAnsi="Times New Roman"/>
                <w:i/>
                <w:iCs/>
                <w:sz w:val="24"/>
                <w:szCs w:val="24"/>
              </w:rPr>
              <w:t>Академический руководитель ОП “Международные отношения”</w:t>
            </w:r>
          </w:p>
        </w:tc>
        <w:tc>
          <w:tcPr>
            <w:tcW w:w="247" w:type="dxa"/>
          </w:tcPr>
          <w:p w14:paraId="4EC96E1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0919A2A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CD3F20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9F80BC5" w14:textId="0CCB9C34" w:rsidR="00B67A36" w:rsidRPr="00B6451E" w:rsidRDefault="001D5E23" w:rsidP="00B67A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О.В.Пузанова</w:t>
            </w:r>
            <w:proofErr w:type="spellEnd"/>
          </w:p>
        </w:tc>
      </w:tr>
      <w:tr w:rsidR="00B67A36" w:rsidRPr="00B6451E" w14:paraId="6C9BE497" w14:textId="77777777" w:rsidTr="00B67A36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D6922B9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14:paraId="6565C987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0CF13456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14:paraId="1C717720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47F3BCB9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B67A36" w:rsidRPr="00B6451E" w14:paraId="4392F65E" w14:textId="77777777" w:rsidTr="00B67A36">
        <w:trPr>
          <w:trHeight w:val="181"/>
        </w:trPr>
        <w:tc>
          <w:tcPr>
            <w:tcW w:w="638" w:type="dxa"/>
          </w:tcPr>
          <w:p w14:paraId="339D577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631253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66D25D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4517CC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52D9A3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1811BD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11629C7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A4D77F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8FFC27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D4AAC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7A8295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94716BF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4067F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CE0582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5A199B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0D879CCA" w14:textId="77777777" w:rsidTr="00B67A36">
        <w:tc>
          <w:tcPr>
            <w:tcW w:w="9571" w:type="dxa"/>
            <w:gridSpan w:val="15"/>
          </w:tcPr>
          <w:p w14:paraId="78025BC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B67A36" w:rsidRPr="00B6451E" w14:paraId="7D870ED9" w14:textId="77777777" w:rsidTr="00B67A36">
        <w:tc>
          <w:tcPr>
            <w:tcW w:w="9571" w:type="dxa"/>
            <w:gridSpan w:val="15"/>
          </w:tcPr>
          <w:p w14:paraId="7F813BA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  <w:p w14:paraId="2696AD67" w14:textId="79B3BDB2" w:rsidR="001D5E23" w:rsidRPr="00B6451E" w:rsidRDefault="001D5E23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1EC7700F" w14:textId="77777777" w:rsidTr="00B67A36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4151912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13A0B1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5AC8323E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D3C59E7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F51C38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0C4DC1C8" w14:textId="77777777" w:rsidTr="00B67A36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6422AAA4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7" w:type="dxa"/>
          </w:tcPr>
          <w:p w14:paraId="20F94273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5770CB2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</w:tcPr>
          <w:p w14:paraId="132ED71E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06FF5432" w14:textId="77777777" w:rsidR="00B67A36" w:rsidRPr="00B6451E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B67A36" w:rsidRPr="00B6451E" w14:paraId="1DA29423" w14:textId="77777777" w:rsidTr="00B67A36">
        <w:tc>
          <w:tcPr>
            <w:tcW w:w="638" w:type="dxa"/>
          </w:tcPr>
          <w:p w14:paraId="1E0FD14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FDD40E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10A8A7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822DF5F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CDFE4A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4549E4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D491D6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F9CBD1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0CCAD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FCEA9F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65B5F5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A657B0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2E718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C5E66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524537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141BC785" w14:textId="77777777" w:rsidTr="00B67A36">
        <w:tc>
          <w:tcPr>
            <w:tcW w:w="5104" w:type="dxa"/>
            <w:gridSpan w:val="8"/>
          </w:tcPr>
          <w:p w14:paraId="0119B406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1125F86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1D5E23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14:paraId="521BEB39" w14:textId="1BD9E4A9" w:rsidR="001D5E23" w:rsidRPr="00B6451E" w:rsidRDefault="001D5E23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78569E7E" w14:textId="77777777" w:rsidTr="00B67A36">
        <w:tc>
          <w:tcPr>
            <w:tcW w:w="3190" w:type="dxa"/>
            <w:gridSpan w:val="5"/>
          </w:tcPr>
          <w:p w14:paraId="08C20825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6BF2A3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EC3515A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14CD9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1F5F1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990A5C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D351072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C4CBF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D29C4D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1C30553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1B00258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097CBAAF" w14:textId="77777777" w:rsidTr="00B67A36">
        <w:tc>
          <w:tcPr>
            <w:tcW w:w="638" w:type="dxa"/>
          </w:tcPr>
          <w:p w14:paraId="2E0B2E47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DFB1FD9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601C1A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C6F7DF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4C3F183C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B918A8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B6451E" w14:paraId="59C597AF" w14:textId="77777777" w:rsidTr="00B67A36">
        <w:tc>
          <w:tcPr>
            <w:tcW w:w="638" w:type="dxa"/>
          </w:tcPr>
          <w:p w14:paraId="11128A4B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501400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0E1BF2AF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139DD44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3EA74AA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B6451E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39" w:type="dxa"/>
          </w:tcPr>
          <w:p w14:paraId="548A5401" w14:textId="77777777" w:rsidR="00B67A36" w:rsidRPr="00B6451E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455D51" w14:textId="77777777" w:rsidR="00B67A36" w:rsidRPr="00B6451E" w:rsidRDefault="00B67A36" w:rsidP="00395C60">
      <w:pPr>
        <w:ind w:right="520"/>
        <w:rPr>
          <w:rFonts w:ascii="Times New Roman" w:hAnsi="Times New Roman"/>
          <w:b/>
          <w:i/>
          <w:sz w:val="26"/>
          <w:szCs w:val="26"/>
        </w:rPr>
      </w:pPr>
    </w:p>
    <w:sectPr w:rsidR="00B67A36" w:rsidRPr="00B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EC8D" w14:textId="77777777" w:rsidR="003F622A" w:rsidRDefault="003F622A" w:rsidP="003642C3">
      <w:pPr>
        <w:spacing w:after="0" w:line="240" w:lineRule="auto"/>
      </w:pPr>
      <w:r>
        <w:separator/>
      </w:r>
    </w:p>
  </w:endnote>
  <w:endnote w:type="continuationSeparator" w:id="0">
    <w:p w14:paraId="26477D9C" w14:textId="77777777" w:rsidR="003F622A" w:rsidRDefault="003F622A" w:rsidP="003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3A01" w14:textId="77777777" w:rsidR="003F622A" w:rsidRDefault="003F622A" w:rsidP="003642C3">
      <w:pPr>
        <w:spacing w:after="0" w:line="240" w:lineRule="auto"/>
      </w:pPr>
      <w:r>
        <w:separator/>
      </w:r>
    </w:p>
  </w:footnote>
  <w:footnote w:type="continuationSeparator" w:id="0">
    <w:p w14:paraId="1D33D5A4" w14:textId="77777777" w:rsidR="003F622A" w:rsidRDefault="003F622A" w:rsidP="003642C3">
      <w:pPr>
        <w:spacing w:after="0" w:line="240" w:lineRule="auto"/>
      </w:pPr>
      <w:r>
        <w:continuationSeparator/>
      </w:r>
    </w:p>
  </w:footnote>
  <w:footnote w:id="1">
    <w:p w14:paraId="4AD34946" w14:textId="77777777" w:rsidR="00B67A36" w:rsidRDefault="00B67A36" w:rsidP="00B67A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14:paraId="26AEE556" w14:textId="77777777" w:rsidR="00B67A36" w:rsidRPr="003E70A8" w:rsidRDefault="00B67A36" w:rsidP="00B67A3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1EA0E518" w14:textId="77777777" w:rsidR="00B67A36" w:rsidRPr="003E70A8" w:rsidRDefault="00B67A36" w:rsidP="00B67A3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070"/>
    <w:multiLevelType w:val="multilevel"/>
    <w:tmpl w:val="162E2038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AA4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6F11FF"/>
    <w:multiLevelType w:val="hybridMultilevel"/>
    <w:tmpl w:val="8F96CF20"/>
    <w:lvl w:ilvl="0" w:tplc="8E00FAC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6453"/>
    <w:multiLevelType w:val="hybridMultilevel"/>
    <w:tmpl w:val="285A50E2"/>
    <w:lvl w:ilvl="0" w:tplc="B21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30BD8"/>
    <w:multiLevelType w:val="singleLevel"/>
    <w:tmpl w:val="483212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100D"/>
    <w:multiLevelType w:val="hybridMultilevel"/>
    <w:tmpl w:val="DBAE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EA066A"/>
    <w:multiLevelType w:val="hybridMultilevel"/>
    <w:tmpl w:val="19DC7734"/>
    <w:lvl w:ilvl="0" w:tplc="76925E6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11"/>
  </w:num>
  <w:num w:numId="5">
    <w:abstractNumId w:val="12"/>
  </w:num>
  <w:num w:numId="6">
    <w:abstractNumId w:val="24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28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3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5"/>
  </w:num>
  <w:num w:numId="22">
    <w:abstractNumId w:val="25"/>
    <w:lvlOverride w:ilvl="0">
      <w:startOverride w:val="6"/>
    </w:lvlOverride>
  </w:num>
  <w:num w:numId="23">
    <w:abstractNumId w:val="5"/>
  </w:num>
  <w:num w:numId="2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D5"/>
    <w:rsid w:val="00036DAF"/>
    <w:rsid w:val="0006706E"/>
    <w:rsid w:val="00084607"/>
    <w:rsid w:val="00095494"/>
    <w:rsid w:val="00146C70"/>
    <w:rsid w:val="001531CC"/>
    <w:rsid w:val="001823C1"/>
    <w:rsid w:val="0018253E"/>
    <w:rsid w:val="0018665D"/>
    <w:rsid w:val="001A44C0"/>
    <w:rsid w:val="001D0C90"/>
    <w:rsid w:val="001D5E23"/>
    <w:rsid w:val="001E53B3"/>
    <w:rsid w:val="001F66CF"/>
    <w:rsid w:val="002439D7"/>
    <w:rsid w:val="00271B28"/>
    <w:rsid w:val="0028152F"/>
    <w:rsid w:val="00291A25"/>
    <w:rsid w:val="002A3827"/>
    <w:rsid w:val="003020D0"/>
    <w:rsid w:val="00325154"/>
    <w:rsid w:val="0035457F"/>
    <w:rsid w:val="003549F2"/>
    <w:rsid w:val="00361F91"/>
    <w:rsid w:val="003642C3"/>
    <w:rsid w:val="003716D1"/>
    <w:rsid w:val="00395C60"/>
    <w:rsid w:val="003C2333"/>
    <w:rsid w:val="003D7BDE"/>
    <w:rsid w:val="003E5B92"/>
    <w:rsid w:val="003F622A"/>
    <w:rsid w:val="004121CF"/>
    <w:rsid w:val="00416222"/>
    <w:rsid w:val="004762F9"/>
    <w:rsid w:val="00485701"/>
    <w:rsid w:val="004A386A"/>
    <w:rsid w:val="00520A70"/>
    <w:rsid w:val="005426F8"/>
    <w:rsid w:val="00561C07"/>
    <w:rsid w:val="005B0B5A"/>
    <w:rsid w:val="005D51FD"/>
    <w:rsid w:val="005E097D"/>
    <w:rsid w:val="00604658"/>
    <w:rsid w:val="00612D2E"/>
    <w:rsid w:val="006613D6"/>
    <w:rsid w:val="006770AF"/>
    <w:rsid w:val="00677609"/>
    <w:rsid w:val="006B1596"/>
    <w:rsid w:val="006F4490"/>
    <w:rsid w:val="00700382"/>
    <w:rsid w:val="00705308"/>
    <w:rsid w:val="007210E9"/>
    <w:rsid w:val="007431E5"/>
    <w:rsid w:val="0075199C"/>
    <w:rsid w:val="00752DDC"/>
    <w:rsid w:val="00791B38"/>
    <w:rsid w:val="007A1FEA"/>
    <w:rsid w:val="007B7035"/>
    <w:rsid w:val="007D26B8"/>
    <w:rsid w:val="007D3589"/>
    <w:rsid w:val="008056C7"/>
    <w:rsid w:val="00845AEA"/>
    <w:rsid w:val="008C383C"/>
    <w:rsid w:val="00926AEF"/>
    <w:rsid w:val="009668D5"/>
    <w:rsid w:val="00986C5D"/>
    <w:rsid w:val="00991DD1"/>
    <w:rsid w:val="00992FAA"/>
    <w:rsid w:val="009A4320"/>
    <w:rsid w:val="009C7533"/>
    <w:rsid w:val="009C7E8E"/>
    <w:rsid w:val="00A418B0"/>
    <w:rsid w:val="00AF6279"/>
    <w:rsid w:val="00B0302E"/>
    <w:rsid w:val="00B250B1"/>
    <w:rsid w:val="00B6451E"/>
    <w:rsid w:val="00B67A36"/>
    <w:rsid w:val="00B71420"/>
    <w:rsid w:val="00BE0B19"/>
    <w:rsid w:val="00C270DC"/>
    <w:rsid w:val="00C3530B"/>
    <w:rsid w:val="00C430A3"/>
    <w:rsid w:val="00C65029"/>
    <w:rsid w:val="00CA17C3"/>
    <w:rsid w:val="00CC1542"/>
    <w:rsid w:val="00CE0B07"/>
    <w:rsid w:val="00D2202F"/>
    <w:rsid w:val="00D70889"/>
    <w:rsid w:val="00D70EA6"/>
    <w:rsid w:val="00D77E35"/>
    <w:rsid w:val="00D8692E"/>
    <w:rsid w:val="00E0355E"/>
    <w:rsid w:val="00E14CC8"/>
    <w:rsid w:val="00E16CE4"/>
    <w:rsid w:val="00E2286E"/>
    <w:rsid w:val="00E25D4F"/>
    <w:rsid w:val="00E918C8"/>
    <w:rsid w:val="00EE74DB"/>
    <w:rsid w:val="00EF40E0"/>
    <w:rsid w:val="00F05630"/>
    <w:rsid w:val="00F32D15"/>
    <w:rsid w:val="00F67AE8"/>
    <w:rsid w:val="00F739B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7A7D"/>
  <w15:docId w15:val="{904A45B0-C3AB-4AFE-972D-ACFC0B8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250B1"/>
    <w:pPr>
      <w:keepNext/>
      <w:numPr>
        <w:numId w:val="23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439D7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68D5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68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6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68D5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250B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2439D7"/>
    <w:rPr>
      <w:rFonts w:ascii="Times New Roman" w:eastAsia="Times New Roman" w:hAnsi="Times New Roman" w:cs="Times New Roman"/>
      <w:bCs/>
      <w:iCs/>
      <w:kern w:val="32"/>
      <w:sz w:val="24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364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42C3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Normal"/>
    <w:rsid w:val="003642C3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2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2C3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642C3"/>
    <w:rPr>
      <w:vertAlign w:val="superscript"/>
    </w:rPr>
  </w:style>
  <w:style w:type="table" w:styleId="TableGrid">
    <w:name w:val="Table Grid"/>
    <w:basedOn w:val="TableNormal"/>
    <w:uiPriority w:val="39"/>
    <w:rsid w:val="0074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003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382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TableNormal"/>
    <w:next w:val="TableGrid"/>
    <w:uiPriority w:val="39"/>
    <w:rsid w:val="00C270DC"/>
    <w:pPr>
      <w:spacing w:after="0" w:line="240" w:lineRule="auto"/>
    </w:pPr>
    <w:rPr>
      <w:rFonts w:ascii="Calibri" w:eastAsia="DengXi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A3827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6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7020-BE3A-41DD-B0F6-44E389BF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Подругина</dc:creator>
  <cp:lastModifiedBy>Olga Puzanova</cp:lastModifiedBy>
  <cp:revision>3</cp:revision>
  <dcterms:created xsi:type="dcterms:W3CDTF">2021-03-31T13:37:00Z</dcterms:created>
  <dcterms:modified xsi:type="dcterms:W3CDTF">2021-03-31T13:40:00Z</dcterms:modified>
</cp:coreProperties>
</file>