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7D1F" w14:textId="77777777" w:rsidR="00C51609" w:rsidRPr="00C51609" w:rsidRDefault="005D357D">
      <w:r>
        <w:rPr>
          <w:noProof/>
        </w:rPr>
        <w:drawing>
          <wp:anchor distT="0" distB="0" distL="114300" distR="114300" simplePos="0" relativeHeight="251659264" behindDoc="0" locked="0" layoutInCell="1" allowOverlap="1" wp14:anchorId="367E0DC2" wp14:editId="1CE289D2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D0F13D" w14:textId="77777777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48C3AF57" w14:textId="77777777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162A71F4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75624CD8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72AE4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239DCFB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7837457F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B72100B" w14:textId="77777777" w:rsidR="006C33E1" w:rsidRDefault="006C33E1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1DE8063" w14:textId="77777777" w:rsidR="006C33E1" w:rsidRDefault="006C33E1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FF042B0" w14:textId="77777777" w:rsidR="006C33E1" w:rsidRDefault="006C33E1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F3B22EB" w14:textId="77777777" w:rsidR="006C33E1" w:rsidRDefault="006C33E1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AB76811" w14:textId="77777777" w:rsidR="006C33E1" w:rsidRDefault="006C33E1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200DB9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DBB38DE" w14:textId="77777777" w:rsidR="008E15F9" w:rsidRPr="007E0C28" w:rsidRDefault="008E15F9" w:rsidP="008E15F9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A728446423FF40E4B91149F79235A26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C33E1">
            <w:rPr>
              <w:rStyle w:val="ab"/>
            </w:rPr>
            <w:t>«</w:t>
          </w:r>
          <w:r w:rsidR="00A51BAB">
            <w:rPr>
              <w:rStyle w:val="ab"/>
            </w:rPr>
            <w:t>Управление пространственным развитием городов</w:t>
          </w:r>
          <w:r w:rsidR="006C33E1">
            <w:rPr>
              <w:rStyle w:val="ab"/>
            </w:rPr>
            <w:t>»</w:t>
          </w:r>
        </w:sdtContent>
      </w:sdt>
      <w:r w:rsidR="0033328E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51B766B6F6D14347B2C18C4D440BCAB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C33E1">
            <w:rPr>
              <w:rStyle w:val="ab"/>
            </w:rPr>
            <w:t>городского и регионального развития</w:t>
          </w:r>
        </w:sdtContent>
      </w:sdt>
    </w:p>
    <w:p w14:paraId="32815B24" w14:textId="77777777" w:rsidR="008E15F9" w:rsidRPr="007E0C28" w:rsidRDefault="008E15F9" w:rsidP="008E15F9">
      <w:pPr>
        <w:suppressAutoHyphens/>
        <w:contextualSpacing/>
        <w:rPr>
          <w:sz w:val="26"/>
          <w:szCs w:val="26"/>
        </w:rPr>
      </w:pPr>
    </w:p>
    <w:p w14:paraId="27923A4A" w14:textId="77777777" w:rsidR="008E15F9" w:rsidRPr="007E0C28" w:rsidRDefault="008E15F9" w:rsidP="008E15F9">
      <w:pPr>
        <w:suppressAutoHyphens/>
        <w:contextualSpacing/>
        <w:rPr>
          <w:sz w:val="26"/>
          <w:szCs w:val="26"/>
        </w:rPr>
      </w:pPr>
    </w:p>
    <w:p w14:paraId="2FD2E3ED" w14:textId="77777777" w:rsidR="008E15F9" w:rsidRPr="007E0C28" w:rsidRDefault="008E15F9" w:rsidP="008E15F9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487EDA08" w14:textId="77777777" w:rsidR="008E15F9" w:rsidRPr="007E0C28" w:rsidRDefault="008E15F9" w:rsidP="008E15F9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457F4411" w14:textId="77777777" w:rsidR="008E15F9" w:rsidRPr="003952FB" w:rsidRDefault="008E15F9" w:rsidP="008E15F9">
      <w:pPr>
        <w:pStyle w:val="a6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952FB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48F4E8D8F49A42B8AE7B3E05E1989C1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C33E1">
            <w:rPr>
              <w:rStyle w:val="ac"/>
            </w:rPr>
            <w:t>2</w:t>
          </w:r>
        </w:sdtContent>
      </w:sdt>
      <w:r w:rsidRPr="003952FB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1E71C5BA1529430DB90A9AE073D451B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C33E1">
            <w:rPr>
              <w:rStyle w:val="ac"/>
            </w:rPr>
            <w:t>магистратуры</w:t>
          </w:r>
        </w:sdtContent>
      </w:sdt>
      <w:r w:rsidR="0033328E">
        <w:rPr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9D332A577C994DB3ACFE78EB7873D8E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C33E1">
            <w:rPr>
              <w:rStyle w:val="ac"/>
            </w:rPr>
            <w:t>«</w:t>
          </w:r>
          <w:r w:rsidR="00A51BAB">
            <w:rPr>
              <w:rStyle w:val="ac"/>
            </w:rPr>
            <w:t>Управление пространственным развитием городов</w:t>
          </w:r>
          <w:r w:rsidR="006C33E1">
            <w:rPr>
              <w:rStyle w:val="ac"/>
            </w:rPr>
            <w:t>»</w:t>
          </w:r>
        </w:sdtContent>
      </w:sdt>
      <w:r w:rsidR="0033328E" w:rsidRPr="007E0C28">
        <w:rPr>
          <w:i/>
          <w:sz w:val="26"/>
          <w:szCs w:val="26"/>
        </w:rPr>
        <w:t xml:space="preserve">, </w:t>
      </w:r>
      <w:r w:rsidR="0033328E" w:rsidRPr="007E0C28">
        <w:rPr>
          <w:sz w:val="26"/>
          <w:szCs w:val="26"/>
        </w:rPr>
        <w:t>направления подготовки</w:t>
      </w:r>
      <w:r w:rsidR="006C33E1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29BE3CE96B646A4B23DA64FD2F7C6E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C33E1">
            <w:rPr>
              <w:rStyle w:val="ac"/>
            </w:rPr>
            <w:t>07.04.04 «Градостроительство»</w:t>
          </w:r>
        </w:sdtContent>
      </w:sdt>
      <w:r w:rsidR="0033328E" w:rsidRPr="007E0C28">
        <w:rPr>
          <w:i/>
          <w:sz w:val="26"/>
          <w:szCs w:val="26"/>
        </w:rPr>
        <w:t>,</w:t>
      </w:r>
      <w:r w:rsidR="0033328E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24E534BD8FF4434586A8BC08DCD9363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C33E1">
            <w:rPr>
              <w:rStyle w:val="ac"/>
            </w:rPr>
            <w:t>городского и регионального развития</w:t>
          </w:r>
        </w:sdtContent>
      </w:sdt>
      <w:r w:rsidR="0033328E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BC32911C7F5F43828183BC5E2B878C6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C33E1">
            <w:rPr>
              <w:rStyle w:val="ac"/>
            </w:rPr>
            <w:t>очной</w:t>
          </w:r>
        </w:sdtContent>
      </w:sdt>
      <w:r w:rsidR="0033328E">
        <w:rPr>
          <w:rStyle w:val="ac"/>
        </w:rPr>
        <w:t xml:space="preserve"> </w:t>
      </w:r>
      <w:r w:rsidRPr="003952FB">
        <w:rPr>
          <w:sz w:val="26"/>
          <w:szCs w:val="26"/>
        </w:rPr>
        <w:t xml:space="preserve">формы обучения согласно списку </w:t>
      </w:r>
      <w:r>
        <w:rPr>
          <w:sz w:val="26"/>
          <w:szCs w:val="26"/>
        </w:rPr>
        <w:t>(</w:t>
      </w:r>
      <w:r w:rsidRPr="003952FB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3952FB">
        <w:rPr>
          <w:sz w:val="26"/>
          <w:szCs w:val="26"/>
        </w:rPr>
        <w:t>.</w:t>
      </w:r>
    </w:p>
    <w:p w14:paraId="3E630DE0" w14:textId="77777777"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79183213" w14:textId="77777777"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3045EBBA" w14:textId="77777777"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05711CE9" w14:textId="77777777" w:rsidR="0033328E" w:rsidRDefault="005D357D" w:rsidP="0033328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19C69481EA07456C9DB5DD5FAAB4347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C33E1">
            <w:rPr>
              <w:rStyle w:val="ac"/>
            </w:rPr>
            <w:t>Академический руководитель</w:t>
          </w:r>
        </w:sdtContent>
      </w:sdt>
      <w:r w:rsidR="0033328E">
        <w:rPr>
          <w:rStyle w:val="ac"/>
        </w:rPr>
        <w:t xml:space="preserve"> </w:t>
      </w:r>
      <w:r w:rsidR="0033328E" w:rsidRPr="007E0C28">
        <w:rPr>
          <w:sz w:val="26"/>
          <w:szCs w:val="26"/>
        </w:rPr>
        <w:tab/>
      </w:r>
      <w:r w:rsidR="0033328E" w:rsidRPr="007E0C28">
        <w:rPr>
          <w:sz w:val="26"/>
          <w:szCs w:val="26"/>
        </w:rPr>
        <w:tab/>
      </w:r>
      <w:r w:rsidR="0033328E" w:rsidRPr="007E0C28">
        <w:rPr>
          <w:sz w:val="26"/>
          <w:szCs w:val="26"/>
        </w:rPr>
        <w:tab/>
      </w:r>
      <w:r w:rsidR="006C33E1">
        <w:rPr>
          <w:sz w:val="26"/>
          <w:szCs w:val="26"/>
        </w:rPr>
        <w:t xml:space="preserve">           </w:t>
      </w:r>
      <w:r w:rsidR="0033328E" w:rsidRPr="007E0C28">
        <w:rPr>
          <w:sz w:val="26"/>
          <w:szCs w:val="26"/>
        </w:rPr>
        <w:t xml:space="preserve">              </w:t>
      </w:r>
      <w:r w:rsidR="0033328E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175A12485FAA47B28A8175B39EA5D7D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proofErr w:type="gramStart"/>
          <w:r w:rsidR="006C33E1">
            <w:rPr>
              <w:rStyle w:val="ac"/>
            </w:rPr>
            <w:t>Р.В.</w:t>
          </w:r>
          <w:proofErr w:type="gramEnd"/>
          <w:r w:rsidR="006C33E1">
            <w:rPr>
              <w:rStyle w:val="ac"/>
            </w:rPr>
            <w:t xml:space="preserve"> Гончаров</w:t>
          </w:r>
        </w:sdtContent>
      </w:sdt>
    </w:p>
    <w:p w14:paraId="5F6EBE0E" w14:textId="77777777"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sectPr w:rsidR="00AF3D5F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78E2" w14:textId="77777777" w:rsidR="005D357D" w:rsidRDefault="005D357D" w:rsidP="00975FFF">
      <w:r>
        <w:separator/>
      </w:r>
    </w:p>
  </w:endnote>
  <w:endnote w:type="continuationSeparator" w:id="0">
    <w:p w14:paraId="4FCE3CA9" w14:textId="77777777" w:rsidR="005D357D" w:rsidRDefault="005D357D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6C27" w14:textId="77777777" w:rsidR="005D357D" w:rsidRDefault="005D357D" w:rsidP="00975FFF">
      <w:r>
        <w:separator/>
      </w:r>
    </w:p>
  </w:footnote>
  <w:footnote w:type="continuationSeparator" w:id="0">
    <w:p w14:paraId="6E40CE64" w14:textId="77777777" w:rsidR="005D357D" w:rsidRDefault="005D357D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7"/>
  </w:num>
  <w:num w:numId="7">
    <w:abstractNumId w:val="21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3"/>
  </w:num>
  <w:num w:numId="13">
    <w:abstractNumId w:val="9"/>
  </w:num>
  <w:num w:numId="14">
    <w:abstractNumId w:val="22"/>
  </w:num>
  <w:num w:numId="15">
    <w:abstractNumId w:val="32"/>
  </w:num>
  <w:num w:numId="16">
    <w:abstractNumId w:val="29"/>
  </w:num>
  <w:num w:numId="17">
    <w:abstractNumId w:val="28"/>
  </w:num>
  <w:num w:numId="18">
    <w:abstractNumId w:val="19"/>
  </w:num>
  <w:num w:numId="19">
    <w:abstractNumId w:val="31"/>
  </w:num>
  <w:num w:numId="20">
    <w:abstractNumId w:val="2"/>
  </w:num>
  <w:num w:numId="21">
    <w:abstractNumId w:val="26"/>
  </w:num>
  <w:num w:numId="22">
    <w:abstractNumId w:val="20"/>
  </w:num>
  <w:num w:numId="23">
    <w:abstractNumId w:val="17"/>
  </w:num>
  <w:num w:numId="24">
    <w:abstractNumId w:val="33"/>
  </w:num>
  <w:num w:numId="25">
    <w:abstractNumId w:val="24"/>
  </w:num>
  <w:num w:numId="26">
    <w:abstractNumId w:val="15"/>
  </w:num>
  <w:num w:numId="27">
    <w:abstractNumId w:val="4"/>
  </w:num>
  <w:num w:numId="28">
    <w:abstractNumId w:val="8"/>
  </w:num>
  <w:num w:numId="29">
    <w:abstractNumId w:val="25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25"/>
    <w:rsid w:val="00054E35"/>
    <w:rsid w:val="00070C63"/>
    <w:rsid w:val="0016761D"/>
    <w:rsid w:val="00285261"/>
    <w:rsid w:val="002876B7"/>
    <w:rsid w:val="00317651"/>
    <w:rsid w:val="0033328E"/>
    <w:rsid w:val="003956CC"/>
    <w:rsid w:val="003C5A9C"/>
    <w:rsid w:val="004A6077"/>
    <w:rsid w:val="004D02BD"/>
    <w:rsid w:val="00555868"/>
    <w:rsid w:val="005D357D"/>
    <w:rsid w:val="005E3960"/>
    <w:rsid w:val="005E6B4C"/>
    <w:rsid w:val="0067784B"/>
    <w:rsid w:val="006C33E1"/>
    <w:rsid w:val="006F4624"/>
    <w:rsid w:val="00720A0B"/>
    <w:rsid w:val="00750AEA"/>
    <w:rsid w:val="0078199C"/>
    <w:rsid w:val="00785422"/>
    <w:rsid w:val="00817DCA"/>
    <w:rsid w:val="008442A3"/>
    <w:rsid w:val="008D0864"/>
    <w:rsid w:val="008E0BE9"/>
    <w:rsid w:val="008E15F9"/>
    <w:rsid w:val="00941773"/>
    <w:rsid w:val="00945BB2"/>
    <w:rsid w:val="009677E6"/>
    <w:rsid w:val="00975FFF"/>
    <w:rsid w:val="00984D25"/>
    <w:rsid w:val="009B7965"/>
    <w:rsid w:val="00A019D1"/>
    <w:rsid w:val="00A236D8"/>
    <w:rsid w:val="00A51BAB"/>
    <w:rsid w:val="00AC3A69"/>
    <w:rsid w:val="00AE7C89"/>
    <w:rsid w:val="00AF3D5F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61AEF"/>
    <w:rsid w:val="00E83219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579E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33328E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33328E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33328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8446423FF40E4B91149F79235A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FC3FB-9EA3-4032-96CB-DCAEB470947E}"/>
      </w:docPartPr>
      <w:docPartBody>
        <w:p w:rsidR="00A3706A" w:rsidRDefault="0014508F" w:rsidP="0014508F">
          <w:pPr>
            <w:pStyle w:val="A728446423FF40E4B91149F79235A26E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B766B6F6D14347B2C18C4D440BC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BED27-0E61-40BF-A740-98B63859D894}"/>
      </w:docPartPr>
      <w:docPartBody>
        <w:p w:rsidR="00A3706A" w:rsidRDefault="0014508F" w:rsidP="0014508F">
          <w:pPr>
            <w:pStyle w:val="51B766B6F6D14347B2C18C4D440BCABB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48F4E8D8F49A42B8AE7B3E05E198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0C0E4-EF0F-4AB1-A515-6723DF1E95F5}"/>
      </w:docPartPr>
      <w:docPartBody>
        <w:p w:rsidR="00A3706A" w:rsidRDefault="0014508F" w:rsidP="0014508F">
          <w:pPr>
            <w:pStyle w:val="48F4E8D8F49A42B8AE7B3E05E1989C18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1E71C5BA1529430DB90A9AE073D45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CAD71-6559-437C-B476-9125DBC8C067}"/>
      </w:docPartPr>
      <w:docPartBody>
        <w:p w:rsidR="00A3706A" w:rsidRDefault="0014508F" w:rsidP="0014508F">
          <w:pPr>
            <w:pStyle w:val="1E71C5BA1529430DB90A9AE073D451B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9D332A577C994DB3ACFE78EB7873D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7F060-09AE-4AD3-9896-52DD19AB39B2}"/>
      </w:docPartPr>
      <w:docPartBody>
        <w:p w:rsidR="00A3706A" w:rsidRDefault="0014508F" w:rsidP="0014508F">
          <w:pPr>
            <w:pStyle w:val="9D332A577C994DB3ACFE78EB7873D8E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29BE3CE96B646A4B23DA64FD2F7C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FD05F-8D1D-4B7D-9E42-D87D350D120F}"/>
      </w:docPartPr>
      <w:docPartBody>
        <w:p w:rsidR="00A3706A" w:rsidRDefault="0014508F" w:rsidP="0014508F">
          <w:pPr>
            <w:pStyle w:val="429BE3CE96B646A4B23DA64FD2F7C6EA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24E534BD8FF4434586A8BC08DCD93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22E8E-4525-42E3-91DC-D7C629998BF2}"/>
      </w:docPartPr>
      <w:docPartBody>
        <w:p w:rsidR="00A3706A" w:rsidRDefault="0014508F" w:rsidP="0014508F">
          <w:pPr>
            <w:pStyle w:val="24E534BD8FF4434586A8BC08DCD9363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BC32911C7F5F43828183BC5E2B878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E28FA-80BE-44EF-87B9-DDB04CBDF777}"/>
      </w:docPartPr>
      <w:docPartBody>
        <w:p w:rsidR="00A3706A" w:rsidRDefault="0014508F" w:rsidP="0014508F">
          <w:pPr>
            <w:pStyle w:val="BC32911C7F5F43828183BC5E2B878C6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19C69481EA07456C9DB5DD5FAAB43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662ED0-B1CA-440A-87A0-BF0E8A95C54B}"/>
      </w:docPartPr>
      <w:docPartBody>
        <w:p w:rsidR="00A3706A" w:rsidRDefault="0014508F" w:rsidP="0014508F">
          <w:pPr>
            <w:pStyle w:val="19C69481EA07456C9DB5DD5FAAB4347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175A12485FAA47B28A8175B39EA5D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0E109-8059-4607-8151-90D1AA49A654}"/>
      </w:docPartPr>
      <w:docPartBody>
        <w:p w:rsidR="00A3706A" w:rsidRDefault="0014508F" w:rsidP="0014508F">
          <w:pPr>
            <w:pStyle w:val="175A12485FAA47B28A8175B39EA5D7D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8F"/>
    <w:rsid w:val="0014508F"/>
    <w:rsid w:val="00301E90"/>
    <w:rsid w:val="00A3706A"/>
    <w:rsid w:val="00CC1BF6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508F"/>
    <w:rPr>
      <w:color w:val="808080"/>
    </w:rPr>
  </w:style>
  <w:style w:type="paragraph" w:customStyle="1" w:styleId="A728446423FF40E4B91149F79235A26E">
    <w:name w:val="A728446423FF40E4B91149F79235A26E"/>
    <w:rsid w:val="0014508F"/>
  </w:style>
  <w:style w:type="paragraph" w:customStyle="1" w:styleId="51B766B6F6D14347B2C18C4D440BCABB">
    <w:name w:val="51B766B6F6D14347B2C18C4D440BCABB"/>
    <w:rsid w:val="0014508F"/>
  </w:style>
  <w:style w:type="paragraph" w:customStyle="1" w:styleId="48F4E8D8F49A42B8AE7B3E05E1989C18">
    <w:name w:val="48F4E8D8F49A42B8AE7B3E05E1989C18"/>
    <w:rsid w:val="0014508F"/>
  </w:style>
  <w:style w:type="paragraph" w:customStyle="1" w:styleId="1E71C5BA1529430DB90A9AE073D451B7">
    <w:name w:val="1E71C5BA1529430DB90A9AE073D451B7"/>
    <w:rsid w:val="0014508F"/>
  </w:style>
  <w:style w:type="paragraph" w:customStyle="1" w:styleId="9D332A577C994DB3ACFE78EB7873D8E0">
    <w:name w:val="9D332A577C994DB3ACFE78EB7873D8E0"/>
    <w:rsid w:val="0014508F"/>
  </w:style>
  <w:style w:type="paragraph" w:customStyle="1" w:styleId="429BE3CE96B646A4B23DA64FD2F7C6EA">
    <w:name w:val="429BE3CE96B646A4B23DA64FD2F7C6EA"/>
    <w:rsid w:val="0014508F"/>
  </w:style>
  <w:style w:type="paragraph" w:customStyle="1" w:styleId="24E534BD8FF4434586A8BC08DCD9363D">
    <w:name w:val="24E534BD8FF4434586A8BC08DCD9363D"/>
    <w:rsid w:val="0014508F"/>
  </w:style>
  <w:style w:type="paragraph" w:customStyle="1" w:styleId="BC32911C7F5F43828183BC5E2B878C63">
    <w:name w:val="BC32911C7F5F43828183BC5E2B878C63"/>
    <w:rsid w:val="0014508F"/>
  </w:style>
  <w:style w:type="paragraph" w:customStyle="1" w:styleId="19C69481EA07456C9DB5DD5FAAB43475">
    <w:name w:val="19C69481EA07456C9DB5DD5FAAB43475"/>
    <w:rsid w:val="0014508F"/>
  </w:style>
  <w:style w:type="paragraph" w:customStyle="1" w:styleId="175A12485FAA47B28A8175B39EA5D7D4">
    <w:name w:val="175A12485FAA47B28A8175B39EA5D7D4"/>
    <w:rsid w:val="00145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елизавета рохмина</cp:lastModifiedBy>
  <cp:revision>2</cp:revision>
  <dcterms:created xsi:type="dcterms:W3CDTF">2021-04-29T11:04:00Z</dcterms:created>
  <dcterms:modified xsi:type="dcterms:W3CDTF">2021-04-29T11:04:00Z</dcterms:modified>
</cp:coreProperties>
</file>