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EF6" w:rsidRPr="00916037" w:rsidRDefault="00870EF6" w:rsidP="00870EF6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6F5021" w:rsidRPr="00916037" w:rsidRDefault="006F5021" w:rsidP="006F502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916037">
        <w:rPr>
          <w:rFonts w:ascii="Times New Roman" w:hAnsi="Times New Roman"/>
          <w:sz w:val="24"/>
          <w:szCs w:val="24"/>
        </w:rPr>
        <w:t xml:space="preserve">Review </w:t>
      </w:r>
    </w:p>
    <w:p w:rsidR="006F5021" w:rsidRPr="00916037" w:rsidRDefault="006F5021" w:rsidP="006F502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916037">
        <w:rPr>
          <w:rFonts w:ascii="Times New Roman" w:hAnsi="Times New Roman"/>
          <w:sz w:val="24"/>
          <w:szCs w:val="24"/>
        </w:rPr>
        <w:t>of</w:t>
      </w:r>
      <w:proofErr w:type="gramEnd"/>
      <w:r w:rsidRPr="00916037">
        <w:rPr>
          <w:rFonts w:ascii="Times New Roman" w:hAnsi="Times New Roman"/>
          <w:sz w:val="24"/>
          <w:szCs w:val="24"/>
        </w:rPr>
        <w:t xml:space="preserve"> a Master thesis by a student of the </w:t>
      </w:r>
    </w:p>
    <w:p w:rsidR="006F5021" w:rsidRPr="00916037" w:rsidRDefault="006F5021" w:rsidP="006F502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916037">
        <w:rPr>
          <w:rFonts w:ascii="Times New Roman" w:hAnsi="Times New Roman"/>
          <w:sz w:val="24"/>
          <w:szCs w:val="24"/>
        </w:rPr>
        <w:t>HSE International Master Program “Comparative Social Research”</w:t>
      </w:r>
    </w:p>
    <w:p w:rsidR="006F5021" w:rsidRPr="00916037" w:rsidRDefault="006F5021" w:rsidP="006F502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F5021" w:rsidRPr="00916037" w:rsidRDefault="006F5021" w:rsidP="006F5021">
      <w:pPr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</w:rPr>
      </w:pPr>
      <w:r w:rsidRPr="00916037">
        <w:rPr>
          <w:rFonts w:ascii="Times New Roman" w:hAnsi="Times New Roman"/>
          <w:sz w:val="24"/>
          <w:szCs w:val="24"/>
        </w:rPr>
        <w:t xml:space="preserve">Review by </w:t>
      </w:r>
      <w:r w:rsidRPr="00916037">
        <w:rPr>
          <w:rFonts w:ascii="Times New Roman" w:hAnsi="Times New Roman"/>
          <w:sz w:val="24"/>
          <w:szCs w:val="24"/>
        </w:rPr>
        <w:tab/>
      </w:r>
      <w:r w:rsidRPr="00916037">
        <w:rPr>
          <w:rFonts w:ascii="Times New Roman" w:hAnsi="Times New Roman"/>
          <w:sz w:val="24"/>
          <w:szCs w:val="24"/>
        </w:rPr>
        <w:tab/>
      </w:r>
      <w:r w:rsidRPr="00916037">
        <w:rPr>
          <w:rFonts w:ascii="Times New Roman" w:hAnsi="Times New Roman"/>
          <w:sz w:val="24"/>
          <w:szCs w:val="24"/>
        </w:rPr>
        <w:tab/>
      </w:r>
      <w:r w:rsidRPr="00916037">
        <w:rPr>
          <w:rFonts w:ascii="Times New Roman" w:hAnsi="Times New Roman"/>
          <w:iCs/>
          <w:sz w:val="24"/>
          <w:szCs w:val="24"/>
        </w:rPr>
        <w:sym w:font="Wingdings" w:char="F0A8"/>
      </w:r>
      <w:r w:rsidRPr="00916037">
        <w:rPr>
          <w:rFonts w:ascii="Times New Roman" w:hAnsi="Times New Roman"/>
          <w:iCs/>
          <w:sz w:val="24"/>
          <w:szCs w:val="24"/>
        </w:rPr>
        <w:t xml:space="preserve"> supervisor</w:t>
      </w:r>
      <w:r w:rsidRPr="00916037">
        <w:rPr>
          <w:rFonts w:ascii="Times New Roman" w:hAnsi="Times New Roman"/>
          <w:iCs/>
          <w:sz w:val="24"/>
          <w:szCs w:val="24"/>
        </w:rPr>
        <w:tab/>
      </w:r>
      <w:r w:rsidRPr="00916037">
        <w:rPr>
          <w:rFonts w:ascii="Times New Roman" w:hAnsi="Times New Roman"/>
          <w:iCs/>
          <w:sz w:val="24"/>
          <w:szCs w:val="24"/>
        </w:rPr>
        <w:tab/>
      </w:r>
      <w:r w:rsidRPr="00916037">
        <w:rPr>
          <w:rFonts w:ascii="Times New Roman" w:hAnsi="Times New Roman"/>
          <w:iCs/>
          <w:sz w:val="24"/>
          <w:szCs w:val="24"/>
        </w:rPr>
        <w:tab/>
      </w:r>
      <w:r w:rsidRPr="00916037">
        <w:rPr>
          <w:rFonts w:ascii="Times New Roman" w:hAnsi="Times New Roman"/>
          <w:iCs/>
          <w:sz w:val="24"/>
          <w:szCs w:val="24"/>
        </w:rPr>
        <w:sym w:font="Wingdings" w:char="F0A8"/>
      </w:r>
      <w:r w:rsidRPr="00916037">
        <w:rPr>
          <w:rFonts w:ascii="Times New Roman" w:hAnsi="Times New Roman"/>
          <w:iCs/>
          <w:sz w:val="24"/>
          <w:szCs w:val="24"/>
        </w:rPr>
        <w:t xml:space="preserve"> external reviewer</w:t>
      </w:r>
    </w:p>
    <w:p w:rsidR="006F5021" w:rsidRPr="00916037" w:rsidRDefault="006F5021" w:rsidP="006F5021">
      <w:pPr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</w:rPr>
      </w:pPr>
    </w:p>
    <w:p w:rsidR="006F5021" w:rsidRPr="00916037" w:rsidRDefault="006F5021" w:rsidP="006F5021">
      <w:pPr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</w:rPr>
      </w:pPr>
      <w:r w:rsidRPr="00916037">
        <w:rPr>
          <w:rFonts w:ascii="Times New Roman" w:hAnsi="Times New Roman"/>
          <w:iCs/>
          <w:sz w:val="24"/>
          <w:szCs w:val="24"/>
        </w:rPr>
        <w:t>Author of MA thesis:</w:t>
      </w:r>
    </w:p>
    <w:p w:rsidR="006F5021" w:rsidRPr="00916037" w:rsidRDefault="006F5021" w:rsidP="006F5021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6F5021" w:rsidRPr="00916037" w:rsidRDefault="006F5021" w:rsidP="006F5021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de-DE"/>
        </w:rPr>
      </w:pPr>
      <w:r w:rsidRPr="00916037">
        <w:rPr>
          <w:rFonts w:ascii="Times New Roman" w:hAnsi="Times New Roman"/>
          <w:sz w:val="24"/>
          <w:szCs w:val="24"/>
          <w:lang w:val="de-DE"/>
        </w:rPr>
        <w:t xml:space="preserve">Titel </w:t>
      </w:r>
      <w:proofErr w:type="spellStart"/>
      <w:r w:rsidRPr="00916037">
        <w:rPr>
          <w:rFonts w:ascii="Times New Roman" w:hAnsi="Times New Roman"/>
          <w:sz w:val="24"/>
          <w:szCs w:val="24"/>
          <w:lang w:val="de-DE"/>
        </w:rPr>
        <w:t>of</w:t>
      </w:r>
      <w:proofErr w:type="spellEnd"/>
      <w:r w:rsidRPr="00916037">
        <w:rPr>
          <w:rFonts w:ascii="Times New Roman" w:hAnsi="Times New Roman"/>
          <w:sz w:val="24"/>
          <w:szCs w:val="24"/>
          <w:lang w:val="de-DE"/>
        </w:rPr>
        <w:t xml:space="preserve"> MA </w:t>
      </w:r>
      <w:proofErr w:type="spellStart"/>
      <w:r w:rsidRPr="00916037">
        <w:rPr>
          <w:rFonts w:ascii="Times New Roman" w:hAnsi="Times New Roman"/>
          <w:sz w:val="24"/>
          <w:szCs w:val="24"/>
          <w:lang w:val="de-DE"/>
        </w:rPr>
        <w:t>thesis</w:t>
      </w:r>
      <w:proofErr w:type="spellEnd"/>
    </w:p>
    <w:p w:rsidR="006F5021" w:rsidRPr="00916037" w:rsidRDefault="006F5021" w:rsidP="006F5021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de-D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4"/>
        <w:gridCol w:w="7833"/>
        <w:gridCol w:w="1229"/>
      </w:tblGrid>
      <w:tr w:rsidR="006F5021" w:rsidRPr="00916037" w:rsidTr="00110F89">
        <w:tc>
          <w:tcPr>
            <w:tcW w:w="8928" w:type="dxa"/>
            <w:gridSpan w:val="2"/>
            <w:vAlign w:val="center"/>
          </w:tcPr>
          <w:p w:rsidR="006F5021" w:rsidRPr="00916037" w:rsidRDefault="00916037" w:rsidP="00110F89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6037">
              <w:rPr>
                <w:rFonts w:ascii="Times New Roman" w:hAnsi="Times New Roman"/>
                <w:b/>
                <w:sz w:val="24"/>
                <w:szCs w:val="24"/>
              </w:rPr>
              <w:t>Evaluation</w:t>
            </w:r>
          </w:p>
        </w:tc>
        <w:tc>
          <w:tcPr>
            <w:tcW w:w="1264" w:type="dxa"/>
            <w:vAlign w:val="center"/>
          </w:tcPr>
          <w:p w:rsidR="006F5021" w:rsidRPr="00916037" w:rsidRDefault="00916037" w:rsidP="000231C4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6037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0231C4" w:rsidRPr="00916037">
              <w:rPr>
                <w:rFonts w:ascii="Times New Roman" w:hAnsi="Times New Roman"/>
                <w:b/>
                <w:sz w:val="24"/>
                <w:szCs w:val="24"/>
              </w:rPr>
              <w:t xml:space="preserve">out of </w:t>
            </w:r>
            <w:r w:rsidR="006F5021" w:rsidRPr="0091603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0231C4" w:rsidRPr="00916037">
              <w:rPr>
                <w:rFonts w:ascii="Times New Roman" w:hAnsi="Times New Roman"/>
                <w:b/>
                <w:sz w:val="24"/>
                <w:szCs w:val="24"/>
              </w:rPr>
              <w:t xml:space="preserve"> points</w:t>
            </w:r>
          </w:p>
        </w:tc>
      </w:tr>
      <w:tr w:rsidR="006F5021" w:rsidRPr="00916037" w:rsidTr="00110F89">
        <w:tc>
          <w:tcPr>
            <w:tcW w:w="525" w:type="dxa"/>
          </w:tcPr>
          <w:p w:rsidR="006F5021" w:rsidRPr="00916037" w:rsidRDefault="006F5021" w:rsidP="00110F89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1603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403" w:type="dxa"/>
          </w:tcPr>
          <w:p w:rsidR="006F5021" w:rsidRPr="00916037" w:rsidRDefault="000231C4" w:rsidP="00110F89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16037">
              <w:rPr>
                <w:rStyle w:val="hps"/>
                <w:rFonts w:ascii="Times New Roman" w:hAnsi="Times New Roman"/>
                <w:sz w:val="24"/>
                <w:szCs w:val="24"/>
              </w:rPr>
              <w:t>Existence and</w:t>
            </w:r>
            <w:r w:rsidR="0062427A" w:rsidRPr="00916037">
              <w:rPr>
                <w:rStyle w:val="hps"/>
                <w:rFonts w:ascii="Times New Roman" w:hAnsi="Times New Roman"/>
                <w:sz w:val="24"/>
                <w:szCs w:val="24"/>
              </w:rPr>
              <w:t xml:space="preserve"> </w:t>
            </w:r>
            <w:r w:rsidRPr="00916037">
              <w:rPr>
                <w:rStyle w:val="hps"/>
                <w:rFonts w:ascii="Times New Roman" w:hAnsi="Times New Roman"/>
                <w:sz w:val="24"/>
                <w:szCs w:val="24"/>
              </w:rPr>
              <w:t>validity of the</w:t>
            </w:r>
            <w:r w:rsidR="0062427A" w:rsidRPr="00916037">
              <w:rPr>
                <w:rStyle w:val="hps"/>
                <w:rFonts w:ascii="Times New Roman" w:hAnsi="Times New Roman"/>
                <w:sz w:val="24"/>
                <w:szCs w:val="24"/>
              </w:rPr>
              <w:t xml:space="preserve"> </w:t>
            </w:r>
            <w:r w:rsidRPr="00916037">
              <w:rPr>
                <w:rStyle w:val="hps"/>
                <w:rFonts w:ascii="Times New Roman" w:hAnsi="Times New Roman"/>
                <w:sz w:val="24"/>
                <w:szCs w:val="24"/>
              </w:rPr>
              <w:t>research problem</w:t>
            </w:r>
          </w:p>
        </w:tc>
        <w:tc>
          <w:tcPr>
            <w:tcW w:w="1264" w:type="dxa"/>
          </w:tcPr>
          <w:p w:rsidR="006F5021" w:rsidRPr="00916037" w:rsidRDefault="006F5021" w:rsidP="00110F89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021" w:rsidRPr="00916037" w:rsidTr="00110F89">
        <w:tc>
          <w:tcPr>
            <w:tcW w:w="525" w:type="dxa"/>
          </w:tcPr>
          <w:p w:rsidR="006F5021" w:rsidRPr="00916037" w:rsidRDefault="006F5021" w:rsidP="00110F89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1603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403" w:type="dxa"/>
          </w:tcPr>
          <w:p w:rsidR="006F5021" w:rsidRPr="00916037" w:rsidRDefault="000231C4" w:rsidP="00110F89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16037">
              <w:rPr>
                <w:rStyle w:val="hps"/>
                <w:rFonts w:ascii="Times New Roman" w:hAnsi="Times New Roman"/>
                <w:sz w:val="24"/>
                <w:szCs w:val="24"/>
              </w:rPr>
              <w:t>Correctness</w:t>
            </w:r>
            <w:r w:rsidR="0062427A" w:rsidRPr="00916037">
              <w:rPr>
                <w:rStyle w:val="hps"/>
                <w:rFonts w:ascii="Times New Roman" w:hAnsi="Times New Roman"/>
                <w:sz w:val="24"/>
                <w:szCs w:val="24"/>
              </w:rPr>
              <w:t xml:space="preserve"> </w:t>
            </w:r>
            <w:r w:rsidRPr="00916037">
              <w:rPr>
                <w:rStyle w:val="hps"/>
                <w:rFonts w:ascii="Times New Roman" w:hAnsi="Times New Roman"/>
                <w:sz w:val="24"/>
                <w:szCs w:val="24"/>
              </w:rPr>
              <w:t>and validity of</w:t>
            </w:r>
            <w:r w:rsidR="0062427A" w:rsidRPr="00916037">
              <w:rPr>
                <w:rStyle w:val="hps"/>
                <w:rFonts w:ascii="Times New Roman" w:hAnsi="Times New Roman"/>
                <w:sz w:val="24"/>
                <w:szCs w:val="24"/>
              </w:rPr>
              <w:t xml:space="preserve"> </w:t>
            </w:r>
            <w:r w:rsidRPr="00916037">
              <w:rPr>
                <w:rStyle w:val="hps"/>
                <w:rFonts w:ascii="Times New Roman" w:hAnsi="Times New Roman"/>
                <w:sz w:val="24"/>
                <w:szCs w:val="24"/>
              </w:rPr>
              <w:t>the methodology</w:t>
            </w:r>
            <w:r w:rsidR="00655D64" w:rsidRPr="00916037">
              <w:rPr>
                <w:rStyle w:val="hps"/>
                <w:rFonts w:ascii="Times New Roman" w:hAnsi="Times New Roman"/>
                <w:sz w:val="24"/>
                <w:szCs w:val="24"/>
              </w:rPr>
              <w:t xml:space="preserve"> </w:t>
            </w:r>
            <w:r w:rsidRPr="00916037">
              <w:rPr>
                <w:rStyle w:val="hps"/>
                <w:rFonts w:ascii="Times New Roman" w:hAnsi="Times New Roman"/>
                <w:sz w:val="24"/>
                <w:szCs w:val="24"/>
              </w:rPr>
              <w:t>(</w:t>
            </w:r>
            <w:r w:rsidRPr="00916037">
              <w:rPr>
                <w:rFonts w:ascii="Times New Roman" w:hAnsi="Times New Roman"/>
                <w:sz w:val="24"/>
                <w:szCs w:val="24"/>
              </w:rPr>
              <w:t>goal, objectives, assumptions, etc.)</w:t>
            </w:r>
          </w:p>
        </w:tc>
        <w:tc>
          <w:tcPr>
            <w:tcW w:w="1264" w:type="dxa"/>
          </w:tcPr>
          <w:p w:rsidR="006F5021" w:rsidRPr="00916037" w:rsidRDefault="006F5021" w:rsidP="00110F89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021" w:rsidRPr="00916037" w:rsidTr="00110F89">
        <w:tc>
          <w:tcPr>
            <w:tcW w:w="525" w:type="dxa"/>
          </w:tcPr>
          <w:p w:rsidR="006F5021" w:rsidRPr="00916037" w:rsidRDefault="006F5021" w:rsidP="00110F89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1603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403" w:type="dxa"/>
          </w:tcPr>
          <w:p w:rsidR="006F5021" w:rsidRPr="00916037" w:rsidRDefault="000231C4" w:rsidP="00110F89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16037">
              <w:rPr>
                <w:rStyle w:val="hps"/>
                <w:rFonts w:ascii="Times New Roman" w:hAnsi="Times New Roman"/>
                <w:sz w:val="24"/>
                <w:szCs w:val="24"/>
              </w:rPr>
              <w:t>Correct use of</w:t>
            </w:r>
            <w:r w:rsidR="0062427A" w:rsidRPr="00916037">
              <w:rPr>
                <w:rStyle w:val="hps"/>
                <w:rFonts w:ascii="Times New Roman" w:hAnsi="Times New Roman"/>
                <w:sz w:val="24"/>
                <w:szCs w:val="24"/>
              </w:rPr>
              <w:t xml:space="preserve"> </w:t>
            </w:r>
            <w:r w:rsidRPr="00916037">
              <w:rPr>
                <w:rStyle w:val="hps"/>
                <w:rFonts w:ascii="Times New Roman" w:hAnsi="Times New Roman"/>
                <w:sz w:val="24"/>
                <w:szCs w:val="24"/>
              </w:rPr>
              <w:t>methods of data analysis</w:t>
            </w:r>
          </w:p>
        </w:tc>
        <w:tc>
          <w:tcPr>
            <w:tcW w:w="1264" w:type="dxa"/>
          </w:tcPr>
          <w:p w:rsidR="006F5021" w:rsidRPr="00916037" w:rsidRDefault="006F5021" w:rsidP="00110F89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021" w:rsidRPr="00916037" w:rsidTr="00110F89">
        <w:tc>
          <w:tcPr>
            <w:tcW w:w="525" w:type="dxa"/>
          </w:tcPr>
          <w:p w:rsidR="006F5021" w:rsidRPr="00916037" w:rsidRDefault="006F5021" w:rsidP="00110F89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1603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403" w:type="dxa"/>
          </w:tcPr>
          <w:p w:rsidR="006F5021" w:rsidRPr="00916037" w:rsidRDefault="000231C4" w:rsidP="000231C4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16037">
              <w:rPr>
                <w:rFonts w:ascii="Times New Roman" w:hAnsi="Times New Roman"/>
                <w:sz w:val="24"/>
                <w:szCs w:val="24"/>
              </w:rPr>
              <w:t>Breadth of included scientific literature and depth of its elaboration</w:t>
            </w:r>
          </w:p>
        </w:tc>
        <w:tc>
          <w:tcPr>
            <w:tcW w:w="1264" w:type="dxa"/>
          </w:tcPr>
          <w:p w:rsidR="006F5021" w:rsidRPr="00916037" w:rsidRDefault="006F5021" w:rsidP="00110F89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021" w:rsidRPr="00916037" w:rsidTr="00110F89">
        <w:tc>
          <w:tcPr>
            <w:tcW w:w="525" w:type="dxa"/>
          </w:tcPr>
          <w:p w:rsidR="006F5021" w:rsidRPr="00916037" w:rsidRDefault="006F5021" w:rsidP="00110F89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1603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403" w:type="dxa"/>
          </w:tcPr>
          <w:p w:rsidR="006F5021" w:rsidRPr="00916037" w:rsidRDefault="000231C4" w:rsidP="000231C4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16037">
              <w:rPr>
                <w:rFonts w:ascii="Times New Roman" w:hAnsi="Times New Roman"/>
                <w:sz w:val="24"/>
                <w:szCs w:val="24"/>
              </w:rPr>
              <w:t>Logic</w:t>
            </w:r>
            <w:r w:rsidR="006F5021" w:rsidRPr="009160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16037">
              <w:rPr>
                <w:rStyle w:val="hps"/>
                <w:rFonts w:ascii="Times New Roman" w:hAnsi="Times New Roman"/>
                <w:sz w:val="24"/>
                <w:szCs w:val="24"/>
              </w:rPr>
              <w:t>sequence of presentation</w:t>
            </w:r>
            <w:r w:rsidR="006F5021" w:rsidRPr="009160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16037">
              <w:rPr>
                <w:rFonts w:ascii="Times New Roman" w:hAnsi="Times New Roman"/>
                <w:sz w:val="24"/>
                <w:szCs w:val="24"/>
              </w:rPr>
              <w:t>clarity</w:t>
            </w:r>
            <w:r w:rsidR="006F5021" w:rsidRPr="009160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16037">
              <w:rPr>
                <w:rFonts w:ascii="Times New Roman" w:hAnsi="Times New Roman"/>
                <w:sz w:val="24"/>
                <w:szCs w:val="24"/>
              </w:rPr>
              <w:t>precision of language</w:t>
            </w:r>
          </w:p>
        </w:tc>
        <w:tc>
          <w:tcPr>
            <w:tcW w:w="1264" w:type="dxa"/>
          </w:tcPr>
          <w:p w:rsidR="006F5021" w:rsidRPr="00916037" w:rsidRDefault="006F5021" w:rsidP="00110F89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021" w:rsidRPr="00916037" w:rsidTr="00110F89">
        <w:tc>
          <w:tcPr>
            <w:tcW w:w="525" w:type="dxa"/>
          </w:tcPr>
          <w:p w:rsidR="006F5021" w:rsidRPr="00916037" w:rsidRDefault="006F5021" w:rsidP="00110F89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1603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403" w:type="dxa"/>
          </w:tcPr>
          <w:p w:rsidR="006F5021" w:rsidRPr="00916037" w:rsidRDefault="000231C4" w:rsidP="00110F89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16037">
              <w:rPr>
                <w:rStyle w:val="hps"/>
                <w:rFonts w:ascii="Times New Roman" w:hAnsi="Times New Roman"/>
                <w:sz w:val="24"/>
                <w:szCs w:val="24"/>
              </w:rPr>
              <w:t>Meaningful</w:t>
            </w:r>
            <w:r w:rsidR="0062427A" w:rsidRPr="00916037">
              <w:rPr>
                <w:rStyle w:val="hps"/>
                <w:rFonts w:ascii="Times New Roman" w:hAnsi="Times New Roman"/>
                <w:sz w:val="24"/>
                <w:szCs w:val="24"/>
              </w:rPr>
              <w:t xml:space="preserve"> </w:t>
            </w:r>
            <w:r w:rsidRPr="00916037">
              <w:rPr>
                <w:rStyle w:val="hps"/>
                <w:rFonts w:ascii="Times New Roman" w:hAnsi="Times New Roman"/>
                <w:sz w:val="24"/>
                <w:szCs w:val="24"/>
              </w:rPr>
              <w:t>interpretation of the results</w:t>
            </w:r>
          </w:p>
        </w:tc>
        <w:tc>
          <w:tcPr>
            <w:tcW w:w="1264" w:type="dxa"/>
          </w:tcPr>
          <w:p w:rsidR="006F5021" w:rsidRPr="00916037" w:rsidRDefault="006F5021" w:rsidP="00110F89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021" w:rsidRPr="00916037" w:rsidTr="00110F89">
        <w:tc>
          <w:tcPr>
            <w:tcW w:w="525" w:type="dxa"/>
          </w:tcPr>
          <w:p w:rsidR="006F5021" w:rsidRPr="00916037" w:rsidRDefault="006F5021" w:rsidP="00110F89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1603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403" w:type="dxa"/>
          </w:tcPr>
          <w:p w:rsidR="006F5021" w:rsidRPr="00916037" w:rsidRDefault="000231C4" w:rsidP="00110F89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16037">
              <w:rPr>
                <w:rStyle w:val="hps"/>
                <w:rFonts w:ascii="Times New Roman" w:hAnsi="Times New Roman"/>
                <w:sz w:val="24"/>
                <w:szCs w:val="24"/>
              </w:rPr>
              <w:t>Neatly presented</w:t>
            </w:r>
            <w:r w:rsidR="00655D64" w:rsidRPr="00916037">
              <w:rPr>
                <w:rStyle w:val="hps"/>
                <w:rFonts w:ascii="Times New Roman" w:hAnsi="Times New Roman"/>
                <w:sz w:val="24"/>
                <w:szCs w:val="24"/>
              </w:rPr>
              <w:t xml:space="preserve"> </w:t>
            </w:r>
            <w:r w:rsidRPr="00916037">
              <w:rPr>
                <w:rStyle w:val="hps"/>
                <w:rFonts w:ascii="Times New Roman" w:hAnsi="Times New Roman"/>
                <w:sz w:val="24"/>
                <w:szCs w:val="24"/>
              </w:rPr>
              <w:t>text (</w:t>
            </w:r>
            <w:r w:rsidRPr="00916037">
              <w:rPr>
                <w:rFonts w:ascii="Times New Roman" w:hAnsi="Times New Roman"/>
                <w:sz w:val="24"/>
                <w:szCs w:val="24"/>
              </w:rPr>
              <w:t xml:space="preserve">including references, quotes, </w:t>
            </w:r>
            <w:r w:rsidRPr="00916037">
              <w:rPr>
                <w:rStyle w:val="hps"/>
                <w:rFonts w:ascii="Times New Roman" w:hAnsi="Times New Roman"/>
                <w:sz w:val="24"/>
                <w:szCs w:val="24"/>
              </w:rPr>
              <w:t>graphs, tables</w:t>
            </w:r>
            <w:r w:rsidRPr="0091603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64" w:type="dxa"/>
          </w:tcPr>
          <w:p w:rsidR="006F5021" w:rsidRPr="00916037" w:rsidRDefault="006F5021" w:rsidP="00110F89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021" w:rsidRPr="00916037" w:rsidTr="00110F89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021" w:rsidRPr="00916037" w:rsidRDefault="006F5021" w:rsidP="00110F89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1603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021" w:rsidRPr="00916037" w:rsidRDefault="000231C4" w:rsidP="00110F89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16037">
              <w:rPr>
                <w:rStyle w:val="hps"/>
                <w:rFonts w:ascii="Times New Roman" w:hAnsi="Times New Roman"/>
                <w:sz w:val="24"/>
                <w:szCs w:val="24"/>
              </w:rPr>
              <w:t>Disclosure</w:t>
            </w:r>
            <w:r w:rsidRPr="00916037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r w:rsidRPr="00916037">
              <w:rPr>
                <w:rStyle w:val="hps"/>
                <w:rFonts w:ascii="Times New Roman" w:hAnsi="Times New Roman"/>
                <w:sz w:val="24"/>
                <w:szCs w:val="24"/>
              </w:rPr>
              <w:t>topics,</w:t>
            </w:r>
            <w:r w:rsidR="00655D64" w:rsidRPr="00916037">
              <w:rPr>
                <w:rStyle w:val="hps"/>
                <w:rFonts w:ascii="Times New Roman" w:hAnsi="Times New Roman"/>
                <w:sz w:val="24"/>
                <w:szCs w:val="24"/>
              </w:rPr>
              <w:t xml:space="preserve"> </w:t>
            </w:r>
            <w:r w:rsidRPr="00916037">
              <w:rPr>
                <w:rStyle w:val="hps"/>
                <w:rFonts w:ascii="Times New Roman" w:hAnsi="Times New Roman"/>
                <w:sz w:val="24"/>
                <w:szCs w:val="24"/>
              </w:rPr>
              <w:t>complete collection of materials</w:t>
            </w:r>
            <w:r w:rsidRPr="00916037">
              <w:rPr>
                <w:rFonts w:ascii="Times New Roman" w:hAnsi="Times New Roman"/>
                <w:sz w:val="24"/>
                <w:szCs w:val="24"/>
              </w:rPr>
              <w:t xml:space="preserve">, the relationship </w:t>
            </w:r>
            <w:r w:rsidRPr="00916037">
              <w:rPr>
                <w:rStyle w:val="hps"/>
                <w:rFonts w:ascii="Times New Roman" w:hAnsi="Times New Roman"/>
                <w:sz w:val="24"/>
                <w:szCs w:val="24"/>
              </w:rPr>
              <w:t>of individual parts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021" w:rsidRPr="00916037" w:rsidRDefault="006F5021" w:rsidP="00110F89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021" w:rsidRPr="00916037" w:rsidTr="00110F89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021" w:rsidRPr="00916037" w:rsidRDefault="006F5021" w:rsidP="00110F89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1603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021" w:rsidRPr="00916037" w:rsidRDefault="000231C4" w:rsidP="00110F89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16037">
              <w:rPr>
                <w:rStyle w:val="hps"/>
                <w:rFonts w:ascii="Times New Roman" w:hAnsi="Times New Roman"/>
                <w:sz w:val="24"/>
                <w:szCs w:val="24"/>
              </w:rPr>
              <w:t>Novelty and originality of</w:t>
            </w:r>
            <w:r w:rsidR="00655D64" w:rsidRPr="00916037">
              <w:rPr>
                <w:rStyle w:val="hps"/>
                <w:rFonts w:ascii="Times New Roman" w:hAnsi="Times New Roman"/>
                <w:sz w:val="24"/>
                <w:szCs w:val="24"/>
              </w:rPr>
              <w:t xml:space="preserve"> </w:t>
            </w:r>
            <w:r w:rsidRPr="00916037">
              <w:rPr>
                <w:rStyle w:val="hps"/>
                <w:rFonts w:ascii="Times New Roman" w:hAnsi="Times New Roman"/>
                <w:sz w:val="24"/>
                <w:szCs w:val="24"/>
              </w:rPr>
              <w:t>the obtained results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021" w:rsidRPr="00916037" w:rsidRDefault="006F5021" w:rsidP="00110F89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5021" w:rsidRPr="00916037" w:rsidRDefault="006F5021" w:rsidP="006F5021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F6318B" w:rsidRPr="00916037" w:rsidRDefault="00F6318B" w:rsidP="00F6318B">
      <w:pPr>
        <w:spacing w:before="120" w:after="120"/>
        <w:rPr>
          <w:rFonts w:ascii="Times New Roman" w:hAnsi="Times New Roman"/>
          <w:sz w:val="24"/>
          <w:szCs w:val="24"/>
        </w:rPr>
      </w:pPr>
      <w:r w:rsidRPr="00916037">
        <w:rPr>
          <w:rFonts w:ascii="Times New Roman" w:hAnsi="Times New Roman"/>
          <w:sz w:val="24"/>
          <w:szCs w:val="24"/>
        </w:rPr>
        <w:t>The absence of violations of academic standards</w:t>
      </w:r>
      <w:r w:rsidRPr="00916037">
        <w:rPr>
          <w:rFonts w:ascii="Times New Roman" w:hAnsi="Times New Roman"/>
          <w:b/>
          <w:iCs/>
          <w:sz w:val="24"/>
          <w:szCs w:val="24"/>
        </w:rPr>
        <w:t>:</w:t>
      </w:r>
      <w:r w:rsidRPr="00916037">
        <w:rPr>
          <w:rFonts w:ascii="Times New Roman" w:hAnsi="Times New Roman"/>
          <w:iCs/>
          <w:sz w:val="24"/>
          <w:szCs w:val="24"/>
        </w:rPr>
        <w:tab/>
      </w:r>
      <w:r w:rsidRPr="00916037">
        <w:rPr>
          <w:rFonts w:ascii="Times New Roman" w:hAnsi="Times New Roman"/>
          <w:iCs/>
          <w:sz w:val="24"/>
          <w:szCs w:val="24"/>
        </w:rPr>
        <w:tab/>
      </w:r>
      <w:r w:rsidRPr="00916037">
        <w:rPr>
          <w:rFonts w:ascii="Times New Roman" w:hAnsi="Times New Roman"/>
          <w:iCs/>
          <w:sz w:val="24"/>
          <w:szCs w:val="24"/>
        </w:rPr>
        <w:sym w:font="Wingdings" w:char="F0A8"/>
      </w:r>
      <w:r w:rsidR="00187E61" w:rsidRPr="00916037">
        <w:rPr>
          <w:rFonts w:ascii="Times New Roman" w:hAnsi="Times New Roman"/>
          <w:iCs/>
          <w:sz w:val="24"/>
          <w:szCs w:val="24"/>
        </w:rPr>
        <w:t>Yes</w:t>
      </w:r>
      <w:r w:rsidRPr="00916037">
        <w:rPr>
          <w:rFonts w:ascii="Times New Roman" w:hAnsi="Times New Roman"/>
          <w:iCs/>
          <w:sz w:val="24"/>
          <w:szCs w:val="24"/>
        </w:rPr>
        <w:tab/>
      </w:r>
      <w:r w:rsidRPr="00916037">
        <w:rPr>
          <w:rFonts w:ascii="Times New Roman" w:hAnsi="Times New Roman"/>
          <w:iCs/>
          <w:sz w:val="24"/>
          <w:szCs w:val="24"/>
        </w:rPr>
        <w:tab/>
      </w:r>
      <w:r w:rsidRPr="00916037">
        <w:rPr>
          <w:rFonts w:ascii="Times New Roman" w:hAnsi="Times New Roman"/>
          <w:iCs/>
          <w:sz w:val="24"/>
          <w:szCs w:val="24"/>
        </w:rPr>
        <w:sym w:font="Wingdings" w:char="F0A8"/>
      </w:r>
      <w:r w:rsidR="00916037" w:rsidRPr="00916037">
        <w:rPr>
          <w:rFonts w:ascii="Times New Roman" w:hAnsi="Times New Roman"/>
          <w:iCs/>
          <w:sz w:val="24"/>
          <w:szCs w:val="24"/>
        </w:rPr>
        <w:t xml:space="preserve"> </w:t>
      </w:r>
      <w:r w:rsidR="00187E61" w:rsidRPr="00916037">
        <w:rPr>
          <w:rFonts w:ascii="Times New Roman" w:hAnsi="Times New Roman"/>
          <w:iCs/>
          <w:sz w:val="24"/>
          <w:szCs w:val="24"/>
        </w:rPr>
        <w:t>No</w:t>
      </w:r>
    </w:p>
    <w:p w:rsidR="00F6318B" w:rsidRPr="00916037" w:rsidRDefault="00F6318B" w:rsidP="006F5021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90"/>
        <w:gridCol w:w="1186"/>
      </w:tblGrid>
      <w:tr w:rsidR="00187E61" w:rsidRPr="00916037" w:rsidTr="00110F89">
        <w:tc>
          <w:tcPr>
            <w:tcW w:w="8928" w:type="dxa"/>
          </w:tcPr>
          <w:p w:rsidR="00187E61" w:rsidRPr="00916037" w:rsidRDefault="00187E61" w:rsidP="00187E61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916037">
              <w:rPr>
                <w:rFonts w:ascii="Times New Roman" w:hAnsi="Times New Roman"/>
                <w:b/>
                <w:sz w:val="24"/>
                <w:szCs w:val="24"/>
              </w:rPr>
              <w:t>In total: Recommended grade for MA thesis</w:t>
            </w:r>
            <w:r w:rsidR="00916037" w:rsidRPr="00916037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916037" w:rsidRPr="00916037">
              <w:rPr>
                <w:rFonts w:ascii="Times New Roman" w:hAnsi="Times New Roman"/>
                <w:b/>
                <w:sz w:val="24"/>
                <w:szCs w:val="24"/>
              </w:rPr>
              <w:t>out of 10 points</w:t>
            </w:r>
            <w:r w:rsidR="00916037" w:rsidRPr="0091603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64" w:type="dxa"/>
          </w:tcPr>
          <w:p w:rsidR="00187E61" w:rsidRPr="00916037" w:rsidRDefault="00187E61" w:rsidP="00110F89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87E61" w:rsidRPr="00916037" w:rsidRDefault="00187E61" w:rsidP="006F5021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187E61" w:rsidRPr="00916037" w:rsidRDefault="00187E61" w:rsidP="00187E61">
      <w:pPr>
        <w:pageBreakBefore/>
        <w:jc w:val="both"/>
        <w:rPr>
          <w:rFonts w:ascii="Times New Roman" w:hAnsi="Times New Roman"/>
          <w:b/>
          <w:sz w:val="24"/>
          <w:szCs w:val="24"/>
        </w:rPr>
      </w:pPr>
      <w:r w:rsidRPr="00916037">
        <w:rPr>
          <w:rFonts w:ascii="Times New Roman" w:hAnsi="Times New Roman"/>
          <w:b/>
          <w:sz w:val="24"/>
          <w:szCs w:val="24"/>
        </w:rPr>
        <w:lastRenderedPageBreak/>
        <w:t>Additional Comments</w:t>
      </w:r>
    </w:p>
    <w:p w:rsidR="00187E61" w:rsidRPr="00916037" w:rsidRDefault="00187E61" w:rsidP="00187E61">
      <w:pPr>
        <w:jc w:val="both"/>
        <w:rPr>
          <w:rFonts w:ascii="Times New Roman" w:hAnsi="Times New Roman"/>
          <w:sz w:val="24"/>
          <w:szCs w:val="24"/>
        </w:rPr>
      </w:pPr>
    </w:p>
    <w:p w:rsidR="00187E61" w:rsidRPr="00916037" w:rsidRDefault="00187E61" w:rsidP="00187E61">
      <w:pPr>
        <w:jc w:val="both"/>
        <w:rPr>
          <w:rFonts w:ascii="Times New Roman" w:hAnsi="Times New Roman"/>
          <w:b/>
          <w:sz w:val="24"/>
          <w:szCs w:val="24"/>
        </w:rPr>
      </w:pPr>
      <w:r w:rsidRPr="00916037">
        <w:rPr>
          <w:rFonts w:ascii="Times New Roman" w:hAnsi="Times New Roman"/>
          <w:b/>
          <w:sz w:val="24"/>
          <w:szCs w:val="24"/>
        </w:rPr>
        <w:t>Strengths of the thesis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187E61" w:rsidRPr="00916037" w:rsidTr="00110F89">
        <w:trPr>
          <w:trHeight w:val="3155"/>
        </w:trPr>
        <w:tc>
          <w:tcPr>
            <w:tcW w:w="10192" w:type="dxa"/>
          </w:tcPr>
          <w:p w:rsidR="00187E61" w:rsidRPr="00916037" w:rsidRDefault="00187E61" w:rsidP="00110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7E61" w:rsidRPr="00916037" w:rsidRDefault="00187E61" w:rsidP="00110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7E61" w:rsidRPr="00916037" w:rsidRDefault="00187E61" w:rsidP="00187E61">
      <w:pPr>
        <w:jc w:val="both"/>
        <w:rPr>
          <w:rFonts w:ascii="Times New Roman" w:hAnsi="Times New Roman"/>
          <w:sz w:val="24"/>
          <w:szCs w:val="24"/>
        </w:rPr>
      </w:pPr>
    </w:p>
    <w:p w:rsidR="00187E61" w:rsidRPr="00916037" w:rsidRDefault="00187E61" w:rsidP="00187E61">
      <w:pPr>
        <w:jc w:val="both"/>
        <w:rPr>
          <w:rFonts w:ascii="Times New Roman" w:hAnsi="Times New Roman"/>
          <w:b/>
          <w:sz w:val="24"/>
          <w:szCs w:val="24"/>
        </w:rPr>
      </w:pPr>
      <w:r w:rsidRPr="00916037">
        <w:rPr>
          <w:rFonts w:ascii="Times New Roman" w:hAnsi="Times New Roman"/>
          <w:b/>
          <w:sz w:val="24"/>
          <w:szCs w:val="24"/>
        </w:rPr>
        <w:t>Weaknesses of the thesis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187E61" w:rsidRPr="00916037" w:rsidTr="00110F89">
        <w:trPr>
          <w:trHeight w:val="3155"/>
        </w:trPr>
        <w:tc>
          <w:tcPr>
            <w:tcW w:w="10192" w:type="dxa"/>
          </w:tcPr>
          <w:p w:rsidR="00187E61" w:rsidRPr="00916037" w:rsidRDefault="00187E61" w:rsidP="00110F89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7E61" w:rsidRPr="00916037" w:rsidRDefault="00187E61" w:rsidP="00110F89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7E61" w:rsidRPr="00916037" w:rsidRDefault="00187E61" w:rsidP="00187E61">
      <w:pPr>
        <w:jc w:val="both"/>
        <w:rPr>
          <w:rFonts w:ascii="Times New Roman" w:hAnsi="Times New Roman"/>
          <w:sz w:val="24"/>
          <w:szCs w:val="24"/>
        </w:rPr>
      </w:pPr>
    </w:p>
    <w:p w:rsidR="00187E61" w:rsidRPr="00916037" w:rsidRDefault="00187E61" w:rsidP="00187E61">
      <w:pPr>
        <w:jc w:val="both"/>
        <w:rPr>
          <w:rFonts w:ascii="Times New Roman" w:hAnsi="Times New Roman"/>
          <w:b/>
          <w:sz w:val="24"/>
          <w:szCs w:val="24"/>
        </w:rPr>
      </w:pPr>
      <w:r w:rsidRPr="00916037">
        <w:rPr>
          <w:rFonts w:ascii="Times New Roman" w:hAnsi="Times New Roman"/>
          <w:b/>
          <w:sz w:val="24"/>
          <w:szCs w:val="24"/>
        </w:rPr>
        <w:t>Review prepared by</w:t>
      </w:r>
    </w:p>
    <w:p w:rsidR="00187E61" w:rsidRPr="00916037" w:rsidRDefault="00187E61" w:rsidP="00187E61">
      <w:pPr>
        <w:jc w:val="both"/>
        <w:rPr>
          <w:rFonts w:ascii="Times New Roman" w:hAnsi="Times New Roman"/>
          <w:b/>
          <w:sz w:val="24"/>
          <w:szCs w:val="24"/>
        </w:rPr>
      </w:pPr>
    </w:p>
    <w:p w:rsidR="00187E61" w:rsidRPr="00916037" w:rsidRDefault="00187E61" w:rsidP="00187E61">
      <w:pPr>
        <w:jc w:val="both"/>
        <w:rPr>
          <w:rFonts w:ascii="Times New Roman" w:hAnsi="Times New Roman"/>
          <w:sz w:val="24"/>
          <w:szCs w:val="24"/>
        </w:rPr>
      </w:pPr>
      <w:r w:rsidRPr="00916037">
        <w:rPr>
          <w:rFonts w:ascii="Times New Roman" w:hAnsi="Times New Roman"/>
          <w:sz w:val="24"/>
          <w:szCs w:val="24"/>
        </w:rPr>
        <w:t>(Name, position, date)</w:t>
      </w:r>
    </w:p>
    <w:p w:rsidR="00187E61" w:rsidRPr="00916037" w:rsidRDefault="00187E61" w:rsidP="006F5021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68183F" w:rsidRPr="00916037" w:rsidRDefault="0068183F" w:rsidP="006F5021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68183F" w:rsidRDefault="0068183F" w:rsidP="006F5021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916037" w:rsidRDefault="00916037" w:rsidP="006F5021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916037" w:rsidRPr="00916037" w:rsidRDefault="00916037" w:rsidP="006F5021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68183F" w:rsidRDefault="0068183F" w:rsidP="0068183F">
      <w:pPr>
        <w:widowControl w:val="0"/>
        <w:suppressAutoHyphens/>
        <w:spacing w:after="0" w:line="100" w:lineRule="atLeast"/>
        <w:ind w:right="118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7705A0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lastRenderedPageBreak/>
        <w:t xml:space="preserve">Thesis </w:t>
      </w:r>
      <w:r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assessment criteria</w:t>
      </w:r>
    </w:p>
    <w:p w:rsidR="0068183F" w:rsidRDefault="0068183F" w:rsidP="0068183F">
      <w:pPr>
        <w:widowControl w:val="0"/>
        <w:suppressAutoHyphens/>
        <w:spacing w:after="0" w:line="100" w:lineRule="atLeast"/>
        <w:ind w:right="118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68183F" w:rsidRPr="00DD54E0" w:rsidTr="00F9646F">
        <w:tc>
          <w:tcPr>
            <w:tcW w:w="9464" w:type="dxa"/>
            <w:shd w:val="clear" w:color="auto" w:fill="auto"/>
          </w:tcPr>
          <w:p w:rsidR="00C36D8A" w:rsidRDefault="00C36D8A" w:rsidP="00F9646F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36D8A" w:rsidRPr="00C36D8A" w:rsidRDefault="0068183F" w:rsidP="00F9646F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C36D8A">
              <w:rPr>
                <w:rFonts w:ascii="Times New Roman" w:hAnsi="Times New Roman"/>
                <w:b/>
                <w:sz w:val="20"/>
                <w:szCs w:val="20"/>
              </w:rPr>
              <w:t>Research design</w:t>
            </w:r>
          </w:p>
          <w:p w:rsidR="0068183F" w:rsidRPr="00C36D8A" w:rsidRDefault="0068183F" w:rsidP="00F9646F">
            <w:pPr>
              <w:rPr>
                <w:rFonts w:ascii="Times New Roman" w:eastAsia="Times New Roman" w:hAnsi="Times New Roman"/>
                <w:color w:val="222222"/>
                <w:sz w:val="20"/>
                <w:szCs w:val="20"/>
                <w:lang w:val="en-GB" w:eastAsia="ru-RU"/>
              </w:rPr>
            </w:pPr>
            <w:r w:rsidRPr="00C36D8A">
              <w:rPr>
                <w:rFonts w:ascii="Times New Roman" w:eastAsia="Times New Roman" w:hAnsi="Times New Roman"/>
                <w:iCs/>
                <w:color w:val="222222"/>
                <w:sz w:val="20"/>
                <w:szCs w:val="20"/>
                <w:lang w:val="en-GB" w:eastAsia="ru-RU"/>
              </w:rPr>
              <w:t>The student is capable of independently formulating a relevant research problem for a relatively complex research including research questions and a corresponding strategy.</w:t>
            </w:r>
          </w:p>
        </w:tc>
      </w:tr>
      <w:tr w:rsidR="0068183F" w:rsidRPr="00DD54E0" w:rsidTr="00F9646F">
        <w:tc>
          <w:tcPr>
            <w:tcW w:w="9464" w:type="dxa"/>
            <w:shd w:val="clear" w:color="auto" w:fill="auto"/>
          </w:tcPr>
          <w:p w:rsidR="00C36D8A" w:rsidRDefault="00C36D8A" w:rsidP="00F9646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183F" w:rsidRPr="00C36D8A" w:rsidRDefault="0068183F" w:rsidP="00F964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36D8A">
              <w:rPr>
                <w:rFonts w:ascii="Times New Roman" w:hAnsi="Times New Roman"/>
                <w:b/>
                <w:sz w:val="20"/>
                <w:szCs w:val="20"/>
              </w:rPr>
              <w:t>Knowledge of relevant literature and grasp of theory</w:t>
            </w:r>
            <w:r w:rsidR="00916037" w:rsidRPr="00C36D8A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C36D8A">
              <w:rPr>
                <w:rFonts w:ascii="Times New Roman" w:eastAsia="Times New Roman" w:hAnsi="Times New Roman"/>
                <w:iCs/>
                <w:color w:val="222222"/>
                <w:sz w:val="20"/>
                <w:szCs w:val="20"/>
                <w:lang w:val="en-GB" w:eastAsia="ru-RU"/>
              </w:rPr>
              <w:t>The student shows familiarity with, and understanding of, the relevant literature. He/she has incorporated recent developments in the field relevant to his/her research/design.</w:t>
            </w:r>
            <w:r w:rsidR="00655D64" w:rsidRPr="00C36D8A">
              <w:rPr>
                <w:rFonts w:ascii="Times New Roman" w:eastAsia="Times New Roman" w:hAnsi="Times New Roman"/>
                <w:iCs/>
                <w:color w:val="222222"/>
                <w:sz w:val="20"/>
                <w:szCs w:val="20"/>
                <w:lang w:val="en-GB" w:eastAsia="ru-RU"/>
              </w:rPr>
              <w:t xml:space="preserve"> </w:t>
            </w:r>
            <w:r w:rsidRPr="00C36D8A">
              <w:rPr>
                <w:rFonts w:ascii="Times New Roman" w:eastAsia="Times New Roman" w:hAnsi="Times New Roman"/>
                <w:iCs/>
                <w:color w:val="222222"/>
                <w:sz w:val="20"/>
                <w:szCs w:val="20"/>
                <w:lang w:val="en-GB" w:eastAsia="ru-RU"/>
              </w:rPr>
              <w:t xml:space="preserve">He/she shows an ability to conduct a critical study and in-depth analysis of the relevant sections of the selected sources and, on the basis of broadening, integration and/or comparison of the various theories, concepts and models to develop his/her own ideas for the conceptualization and operationalization of the research question. </w:t>
            </w:r>
          </w:p>
        </w:tc>
      </w:tr>
      <w:tr w:rsidR="0068183F" w:rsidRPr="0000295B" w:rsidTr="00F9646F">
        <w:tc>
          <w:tcPr>
            <w:tcW w:w="9464" w:type="dxa"/>
            <w:shd w:val="clear" w:color="auto" w:fill="auto"/>
          </w:tcPr>
          <w:p w:rsidR="00C36D8A" w:rsidRDefault="00C36D8A" w:rsidP="00F9646F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183F" w:rsidRPr="00C36D8A" w:rsidRDefault="0068183F" w:rsidP="00F9646F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C36D8A">
              <w:rPr>
                <w:rFonts w:ascii="Times New Roman" w:hAnsi="Times New Roman"/>
                <w:b/>
                <w:sz w:val="20"/>
                <w:szCs w:val="20"/>
              </w:rPr>
              <w:t>Structure of chapters and sections &amp; Coherence and quality of argument</w:t>
            </w:r>
          </w:p>
          <w:p w:rsidR="0068183F" w:rsidRPr="00C36D8A" w:rsidRDefault="0068183F" w:rsidP="00F9646F">
            <w:pPr>
              <w:contextualSpacing/>
              <w:rPr>
                <w:rFonts w:ascii="Times New Roman" w:eastAsia="Times New Roman" w:hAnsi="Times New Roman"/>
                <w:iCs/>
                <w:color w:val="222222"/>
                <w:sz w:val="20"/>
                <w:szCs w:val="20"/>
                <w:lang w:eastAsia="ru-RU"/>
              </w:rPr>
            </w:pPr>
            <w:r w:rsidRPr="00C36D8A">
              <w:rPr>
                <w:rFonts w:ascii="Times New Roman" w:eastAsia="Times New Roman" w:hAnsi="Times New Roman"/>
                <w:iCs/>
                <w:color w:val="222222"/>
                <w:sz w:val="20"/>
                <w:szCs w:val="20"/>
                <w:lang w:eastAsia="ru-RU"/>
              </w:rPr>
              <w:t xml:space="preserve">Structure of chapters and paragraphs is clear and subsequent. The quality of English and general presentation are of a standard for publication. His/her argument is structured, logical, to the point and linguistically correct, and the literature references have been incorporated according to a scientific standard used in the field in question. Arguments are substantial and coherent. </w:t>
            </w:r>
          </w:p>
          <w:p w:rsidR="00916037" w:rsidRPr="00C36D8A" w:rsidRDefault="00916037" w:rsidP="00F9646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183F" w:rsidRPr="00DD54E0" w:rsidTr="00F9646F">
        <w:tc>
          <w:tcPr>
            <w:tcW w:w="9464" w:type="dxa"/>
            <w:shd w:val="clear" w:color="auto" w:fill="auto"/>
          </w:tcPr>
          <w:p w:rsidR="00C36D8A" w:rsidRDefault="00C36D8A" w:rsidP="00F9646F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183F" w:rsidRPr="00C36D8A" w:rsidRDefault="0068183F" w:rsidP="00F9646F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C36D8A">
              <w:rPr>
                <w:rFonts w:ascii="Times New Roman" w:hAnsi="Times New Roman"/>
                <w:b/>
                <w:sz w:val="20"/>
                <w:szCs w:val="20"/>
              </w:rPr>
              <w:t>Originality</w:t>
            </w:r>
          </w:p>
          <w:p w:rsidR="0068183F" w:rsidRPr="00C36D8A" w:rsidRDefault="0068183F" w:rsidP="00F9646F">
            <w:pPr>
              <w:contextualSpacing/>
              <w:rPr>
                <w:rFonts w:ascii="Times New Roman" w:eastAsia="Times New Roman" w:hAnsi="Times New Roman"/>
                <w:iCs/>
                <w:color w:val="222222"/>
                <w:sz w:val="20"/>
                <w:szCs w:val="20"/>
                <w:lang w:eastAsia="ru-RU"/>
              </w:rPr>
            </w:pPr>
            <w:r w:rsidRPr="00C36D8A">
              <w:rPr>
                <w:rFonts w:ascii="Times New Roman" w:eastAsia="Times New Roman" w:hAnsi="Times New Roman"/>
                <w:iCs/>
                <w:color w:val="222222"/>
                <w:sz w:val="20"/>
                <w:szCs w:val="20"/>
                <w:lang w:eastAsia="ru-RU"/>
              </w:rPr>
              <w:t>Novelty of research results is achieved (e.g. new interpretation of scientific theories, concepts, constructions, models, etc. is suggested; theory supplemented with new data  independently collected, processed and analyzed by the student etc.</w:t>
            </w:r>
          </w:p>
          <w:p w:rsidR="00916037" w:rsidRPr="00C36D8A" w:rsidRDefault="00916037" w:rsidP="00F9646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183F" w:rsidRPr="00DD54E0" w:rsidTr="00F9646F">
        <w:tc>
          <w:tcPr>
            <w:tcW w:w="9464" w:type="dxa"/>
            <w:shd w:val="clear" w:color="auto" w:fill="auto"/>
          </w:tcPr>
          <w:p w:rsidR="00C36D8A" w:rsidRDefault="00C36D8A" w:rsidP="00F9646F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183F" w:rsidRPr="00C36D8A" w:rsidRDefault="0068183F" w:rsidP="00F9646F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C36D8A">
              <w:rPr>
                <w:rFonts w:ascii="Times New Roman" w:hAnsi="Times New Roman"/>
                <w:b/>
                <w:sz w:val="20"/>
                <w:szCs w:val="20"/>
              </w:rPr>
              <w:t xml:space="preserve">Discussion and development of empirical material </w:t>
            </w:r>
          </w:p>
          <w:p w:rsidR="0068183F" w:rsidRPr="00C36D8A" w:rsidRDefault="0068183F" w:rsidP="00F9646F">
            <w:pPr>
              <w:contextualSpacing/>
              <w:rPr>
                <w:rFonts w:ascii="Times New Roman" w:eastAsia="Times New Roman" w:hAnsi="Times New Roman"/>
                <w:iCs/>
                <w:color w:val="222222"/>
                <w:sz w:val="20"/>
                <w:szCs w:val="20"/>
                <w:lang w:val="en-GB" w:eastAsia="ru-RU"/>
              </w:rPr>
            </w:pPr>
            <w:r w:rsidRPr="00C36D8A">
              <w:rPr>
                <w:rFonts w:ascii="Times New Roman" w:eastAsia="Times New Roman" w:hAnsi="Times New Roman"/>
                <w:iCs/>
                <w:color w:val="222222"/>
                <w:sz w:val="20"/>
                <w:szCs w:val="20"/>
                <w:lang w:val="en-GB" w:eastAsia="ru-RU"/>
              </w:rPr>
              <w:t xml:space="preserve">The student is capable of independently handling the instruments for data collection and analysis in a valid and reliable manner, resulting in a data set and corresponding analysis results, the validity of which he/she has ascertained and which enable him/her to answer the research questions. </w:t>
            </w:r>
          </w:p>
          <w:p w:rsidR="00916037" w:rsidRPr="00C36D8A" w:rsidRDefault="00916037" w:rsidP="00F9646F">
            <w:pPr>
              <w:contextualSpacing/>
              <w:rPr>
                <w:rFonts w:ascii="Times New Roman" w:eastAsia="Times New Roman" w:hAnsi="Times New Roman"/>
                <w:iCs/>
                <w:color w:val="222222"/>
                <w:sz w:val="20"/>
                <w:szCs w:val="20"/>
                <w:lang w:eastAsia="ru-RU"/>
              </w:rPr>
            </w:pPr>
          </w:p>
        </w:tc>
      </w:tr>
    </w:tbl>
    <w:p w:rsidR="0068183F" w:rsidRPr="00870EF6" w:rsidRDefault="0068183F" w:rsidP="0068183F">
      <w:pPr>
        <w:widowControl w:val="0"/>
        <w:suppressAutoHyphens/>
        <w:spacing w:after="0" w:line="100" w:lineRule="atLeast"/>
        <w:ind w:right="118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:rsidR="0068183F" w:rsidRPr="00187E61" w:rsidRDefault="0068183F" w:rsidP="006F5021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sectPr w:rsidR="0068183F" w:rsidRPr="00187E61" w:rsidSect="008E66A7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035" w:rsidRDefault="00D85035" w:rsidP="00A54AC8">
      <w:pPr>
        <w:spacing w:after="0" w:line="240" w:lineRule="auto"/>
      </w:pPr>
      <w:r>
        <w:separator/>
      </w:r>
    </w:p>
  </w:endnote>
  <w:endnote w:type="continuationSeparator" w:id="0">
    <w:p w:rsidR="00D85035" w:rsidRDefault="00D85035" w:rsidP="00A54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C8" w:rsidRDefault="00645AA9">
    <w:pPr>
      <w:pStyle w:val="ac"/>
      <w:jc w:val="right"/>
    </w:pPr>
    <w:r>
      <w:fldChar w:fldCharType="begin"/>
    </w:r>
    <w:r w:rsidR="000C1328">
      <w:instrText xml:space="preserve"> PAGE   \* MERGEFORMAT </w:instrText>
    </w:r>
    <w:r>
      <w:fldChar w:fldCharType="separate"/>
    </w:r>
    <w:r w:rsidR="00C36D8A">
      <w:rPr>
        <w:noProof/>
      </w:rPr>
      <w:t>2</w:t>
    </w:r>
    <w:r>
      <w:rPr>
        <w:noProof/>
      </w:rPr>
      <w:fldChar w:fldCharType="end"/>
    </w:r>
  </w:p>
  <w:p w:rsidR="00A54AC8" w:rsidRDefault="00A54AC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035" w:rsidRDefault="00D85035" w:rsidP="00A54AC8">
      <w:pPr>
        <w:spacing w:after="0" w:line="240" w:lineRule="auto"/>
      </w:pPr>
      <w:r>
        <w:separator/>
      </w:r>
    </w:p>
  </w:footnote>
  <w:footnote w:type="continuationSeparator" w:id="0">
    <w:p w:rsidR="00D85035" w:rsidRDefault="00D85035" w:rsidP="00A54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1732C"/>
    <w:multiLevelType w:val="hybridMultilevel"/>
    <w:tmpl w:val="5FEC4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766DE"/>
    <w:multiLevelType w:val="hybridMultilevel"/>
    <w:tmpl w:val="41AAA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06F76"/>
    <w:multiLevelType w:val="hybridMultilevel"/>
    <w:tmpl w:val="339433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5C3E7B"/>
    <w:multiLevelType w:val="hybridMultilevel"/>
    <w:tmpl w:val="1CB82D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621C3D"/>
    <w:multiLevelType w:val="multilevel"/>
    <w:tmpl w:val="0EA639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>
    <w:nsid w:val="16E4667F"/>
    <w:multiLevelType w:val="multilevel"/>
    <w:tmpl w:val="CEE268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1CAD5787"/>
    <w:multiLevelType w:val="hybridMultilevel"/>
    <w:tmpl w:val="FB8A8B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D8D5A12"/>
    <w:multiLevelType w:val="hybridMultilevel"/>
    <w:tmpl w:val="C2FCAE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2C7405"/>
    <w:multiLevelType w:val="hybridMultilevel"/>
    <w:tmpl w:val="DBE6C3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2641604"/>
    <w:multiLevelType w:val="hybridMultilevel"/>
    <w:tmpl w:val="287EF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7AC2137"/>
    <w:multiLevelType w:val="multilevel"/>
    <w:tmpl w:val="0EA639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1">
    <w:nsid w:val="32937899"/>
    <w:multiLevelType w:val="hybridMultilevel"/>
    <w:tmpl w:val="E4C613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AD71C5C"/>
    <w:multiLevelType w:val="hybridMultilevel"/>
    <w:tmpl w:val="4A249D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F11357D"/>
    <w:multiLevelType w:val="hybridMultilevel"/>
    <w:tmpl w:val="9998E5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A641078"/>
    <w:multiLevelType w:val="hybridMultilevel"/>
    <w:tmpl w:val="2D1AA2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5310BF1"/>
    <w:multiLevelType w:val="hybridMultilevel"/>
    <w:tmpl w:val="B1A0F4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F1C7EBF"/>
    <w:multiLevelType w:val="hybridMultilevel"/>
    <w:tmpl w:val="14AA3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FD94495"/>
    <w:multiLevelType w:val="hybridMultilevel"/>
    <w:tmpl w:val="8BBC4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D703E4"/>
    <w:multiLevelType w:val="hybridMultilevel"/>
    <w:tmpl w:val="D842E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F071B5"/>
    <w:multiLevelType w:val="hybridMultilevel"/>
    <w:tmpl w:val="A41EC3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E311B50"/>
    <w:multiLevelType w:val="multilevel"/>
    <w:tmpl w:val="04E41EF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1">
    <w:nsid w:val="7122772D"/>
    <w:multiLevelType w:val="hybridMultilevel"/>
    <w:tmpl w:val="782C99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14"/>
  </w:num>
  <w:num w:numId="4">
    <w:abstractNumId w:val="16"/>
  </w:num>
  <w:num w:numId="5">
    <w:abstractNumId w:val="15"/>
  </w:num>
  <w:num w:numId="6">
    <w:abstractNumId w:val="9"/>
  </w:num>
  <w:num w:numId="7">
    <w:abstractNumId w:val="11"/>
  </w:num>
  <w:num w:numId="8">
    <w:abstractNumId w:val="3"/>
  </w:num>
  <w:num w:numId="9">
    <w:abstractNumId w:val="6"/>
  </w:num>
  <w:num w:numId="10">
    <w:abstractNumId w:val="13"/>
  </w:num>
  <w:num w:numId="11">
    <w:abstractNumId w:val="8"/>
  </w:num>
  <w:num w:numId="12">
    <w:abstractNumId w:val="7"/>
  </w:num>
  <w:num w:numId="13">
    <w:abstractNumId w:val="21"/>
  </w:num>
  <w:num w:numId="14">
    <w:abstractNumId w:val="19"/>
  </w:num>
  <w:num w:numId="15">
    <w:abstractNumId w:val="2"/>
  </w:num>
  <w:num w:numId="16">
    <w:abstractNumId w:val="0"/>
  </w:num>
  <w:num w:numId="17">
    <w:abstractNumId w:val="17"/>
  </w:num>
  <w:num w:numId="18">
    <w:abstractNumId w:val="20"/>
  </w:num>
  <w:num w:numId="19">
    <w:abstractNumId w:val="4"/>
  </w:num>
  <w:num w:numId="20">
    <w:abstractNumId w:val="10"/>
  </w:num>
  <w:num w:numId="21">
    <w:abstractNumId w:val="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U2MjYyMzIxNzY1NzBS0lEKTi0uzszPAykwqQUAp4AGWSwAAAA="/>
  </w:docVars>
  <w:rsids>
    <w:rsidRoot w:val="0085110A"/>
    <w:rsid w:val="00006A56"/>
    <w:rsid w:val="00012C63"/>
    <w:rsid w:val="00012FD1"/>
    <w:rsid w:val="000209F8"/>
    <w:rsid w:val="000231C4"/>
    <w:rsid w:val="00081C24"/>
    <w:rsid w:val="00091A8B"/>
    <w:rsid w:val="000C1328"/>
    <w:rsid w:val="000E439D"/>
    <w:rsid w:val="000F4A24"/>
    <w:rsid w:val="00102AF7"/>
    <w:rsid w:val="00110F89"/>
    <w:rsid w:val="0011540F"/>
    <w:rsid w:val="00135709"/>
    <w:rsid w:val="00136C67"/>
    <w:rsid w:val="00141404"/>
    <w:rsid w:val="00144E75"/>
    <w:rsid w:val="00160A50"/>
    <w:rsid w:val="00187E61"/>
    <w:rsid w:val="001F5F59"/>
    <w:rsid w:val="001F7C1C"/>
    <w:rsid w:val="002137F0"/>
    <w:rsid w:val="00215A9A"/>
    <w:rsid w:val="002261D1"/>
    <w:rsid w:val="002A1703"/>
    <w:rsid w:val="002C6824"/>
    <w:rsid w:val="002E636C"/>
    <w:rsid w:val="002F7C56"/>
    <w:rsid w:val="003655B7"/>
    <w:rsid w:val="003A6551"/>
    <w:rsid w:val="003B7039"/>
    <w:rsid w:val="003D6A02"/>
    <w:rsid w:val="004031CC"/>
    <w:rsid w:val="00416560"/>
    <w:rsid w:val="004520A0"/>
    <w:rsid w:val="004643B0"/>
    <w:rsid w:val="004718D5"/>
    <w:rsid w:val="00495584"/>
    <w:rsid w:val="004C26E8"/>
    <w:rsid w:val="004D0BE3"/>
    <w:rsid w:val="005029B4"/>
    <w:rsid w:val="005072F0"/>
    <w:rsid w:val="00525047"/>
    <w:rsid w:val="0053437C"/>
    <w:rsid w:val="00552411"/>
    <w:rsid w:val="005575BD"/>
    <w:rsid w:val="00593DC6"/>
    <w:rsid w:val="005D7814"/>
    <w:rsid w:val="00606124"/>
    <w:rsid w:val="0062427A"/>
    <w:rsid w:val="00645AA9"/>
    <w:rsid w:val="00655D64"/>
    <w:rsid w:val="00671C04"/>
    <w:rsid w:val="00677537"/>
    <w:rsid w:val="0068183F"/>
    <w:rsid w:val="006B60F3"/>
    <w:rsid w:val="006E194F"/>
    <w:rsid w:val="006F05BB"/>
    <w:rsid w:val="006F2117"/>
    <w:rsid w:val="006F5021"/>
    <w:rsid w:val="00751098"/>
    <w:rsid w:val="00765830"/>
    <w:rsid w:val="007705A0"/>
    <w:rsid w:val="008029EF"/>
    <w:rsid w:val="008173E9"/>
    <w:rsid w:val="0082796A"/>
    <w:rsid w:val="008372BC"/>
    <w:rsid w:val="0085110A"/>
    <w:rsid w:val="0085690A"/>
    <w:rsid w:val="00870EF6"/>
    <w:rsid w:val="008E5C0F"/>
    <w:rsid w:val="008E66A7"/>
    <w:rsid w:val="0090785F"/>
    <w:rsid w:val="00916037"/>
    <w:rsid w:val="00956D86"/>
    <w:rsid w:val="00967C53"/>
    <w:rsid w:val="00975299"/>
    <w:rsid w:val="009A104A"/>
    <w:rsid w:val="00A20EB2"/>
    <w:rsid w:val="00A3143B"/>
    <w:rsid w:val="00A479D9"/>
    <w:rsid w:val="00A54AC8"/>
    <w:rsid w:val="00A75889"/>
    <w:rsid w:val="00A96436"/>
    <w:rsid w:val="00AB349C"/>
    <w:rsid w:val="00AC313E"/>
    <w:rsid w:val="00AD2625"/>
    <w:rsid w:val="00AE3D1C"/>
    <w:rsid w:val="00B1328E"/>
    <w:rsid w:val="00B64941"/>
    <w:rsid w:val="00BA10EA"/>
    <w:rsid w:val="00BC1771"/>
    <w:rsid w:val="00BD6861"/>
    <w:rsid w:val="00C36D8A"/>
    <w:rsid w:val="00C95D31"/>
    <w:rsid w:val="00CA581C"/>
    <w:rsid w:val="00D143CA"/>
    <w:rsid w:val="00D216CF"/>
    <w:rsid w:val="00D33808"/>
    <w:rsid w:val="00D40DFF"/>
    <w:rsid w:val="00D65B5A"/>
    <w:rsid w:val="00D736AE"/>
    <w:rsid w:val="00D7419D"/>
    <w:rsid w:val="00D85035"/>
    <w:rsid w:val="00E87A68"/>
    <w:rsid w:val="00E93107"/>
    <w:rsid w:val="00E9792F"/>
    <w:rsid w:val="00EB192B"/>
    <w:rsid w:val="00ED4A9B"/>
    <w:rsid w:val="00F10CE7"/>
    <w:rsid w:val="00F11735"/>
    <w:rsid w:val="00F219A8"/>
    <w:rsid w:val="00F3248F"/>
    <w:rsid w:val="00F6318B"/>
    <w:rsid w:val="00F71F7D"/>
    <w:rsid w:val="00F954BE"/>
    <w:rsid w:val="00F9646F"/>
    <w:rsid w:val="00FC2CFD"/>
    <w:rsid w:val="00FC7123"/>
    <w:rsid w:val="00FE7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6A7"/>
    <w:pPr>
      <w:spacing w:after="200" w:line="276" w:lineRule="auto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70EF6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0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F3248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3248F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3248F"/>
  </w:style>
  <w:style w:type="paragraph" w:styleId="a6">
    <w:name w:val="annotation subject"/>
    <w:basedOn w:val="a4"/>
    <w:next w:val="a4"/>
    <w:link w:val="a7"/>
    <w:uiPriority w:val="99"/>
    <w:semiHidden/>
    <w:unhideWhenUsed/>
    <w:rsid w:val="00F3248F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F3248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3248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3248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A54AC8"/>
    <w:pPr>
      <w:tabs>
        <w:tab w:val="center" w:pos="4680"/>
        <w:tab w:val="right" w:pos="9360"/>
      </w:tabs>
    </w:pPr>
  </w:style>
  <w:style w:type="character" w:customStyle="1" w:styleId="ab">
    <w:name w:val="Верхний колонтитул Знак"/>
    <w:link w:val="aa"/>
    <w:uiPriority w:val="99"/>
    <w:semiHidden/>
    <w:rsid w:val="00A54AC8"/>
    <w:rPr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A54AC8"/>
    <w:pPr>
      <w:tabs>
        <w:tab w:val="center" w:pos="4680"/>
        <w:tab w:val="right" w:pos="9360"/>
      </w:tabs>
    </w:pPr>
  </w:style>
  <w:style w:type="character" w:customStyle="1" w:styleId="ad">
    <w:name w:val="Нижний колонтитул Знак"/>
    <w:link w:val="ac"/>
    <w:uiPriority w:val="99"/>
    <w:rsid w:val="00A54AC8"/>
    <w:rPr>
      <w:sz w:val="22"/>
      <w:szCs w:val="22"/>
    </w:rPr>
  </w:style>
  <w:style w:type="table" w:styleId="ae">
    <w:name w:val="Table Grid"/>
    <w:basedOn w:val="a1"/>
    <w:uiPriority w:val="59"/>
    <w:rsid w:val="007705A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7705A0"/>
    <w:pPr>
      <w:suppressAutoHyphens/>
      <w:ind w:left="720"/>
    </w:pPr>
    <w:rPr>
      <w:rFonts w:eastAsia="SimSun" w:cs="Calibri"/>
      <w:lang w:val="ru-RU" w:eastAsia="ar-SA"/>
    </w:rPr>
  </w:style>
  <w:style w:type="character" w:customStyle="1" w:styleId="30">
    <w:name w:val="Заголовок 3 Знак"/>
    <w:link w:val="3"/>
    <w:uiPriority w:val="9"/>
    <w:rsid w:val="00870EF6"/>
    <w:rPr>
      <w:rFonts w:ascii="Cambria" w:eastAsia="Times New Roman" w:hAnsi="Cambria"/>
      <w:b/>
      <w:bCs/>
      <w:sz w:val="26"/>
      <w:szCs w:val="26"/>
      <w:lang w:val="ru-RU"/>
    </w:rPr>
  </w:style>
  <w:style w:type="character" w:customStyle="1" w:styleId="shorttext">
    <w:name w:val="short_text"/>
    <w:basedOn w:val="a0"/>
    <w:rsid w:val="000231C4"/>
  </w:style>
  <w:style w:type="character" w:customStyle="1" w:styleId="hps">
    <w:name w:val="hps"/>
    <w:basedOn w:val="a0"/>
    <w:rsid w:val="000231C4"/>
  </w:style>
  <w:style w:type="paragraph" w:styleId="af">
    <w:name w:val="No Spacing"/>
    <w:uiPriority w:val="1"/>
    <w:qFormat/>
    <w:rsid w:val="00CA581C"/>
    <w:rPr>
      <w:rFonts w:cs="Arial"/>
    </w:rPr>
  </w:style>
  <w:style w:type="character" w:customStyle="1" w:styleId="40">
    <w:name w:val="Заголовок 4 Знак"/>
    <w:basedOn w:val="a0"/>
    <w:link w:val="4"/>
    <w:uiPriority w:val="9"/>
    <w:semiHidden/>
    <w:rsid w:val="009A104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6A7"/>
    <w:pPr>
      <w:spacing w:after="200" w:line="276" w:lineRule="auto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70EF6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0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F3248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3248F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3248F"/>
  </w:style>
  <w:style w:type="paragraph" w:styleId="a6">
    <w:name w:val="annotation subject"/>
    <w:basedOn w:val="a4"/>
    <w:next w:val="a4"/>
    <w:link w:val="a7"/>
    <w:uiPriority w:val="99"/>
    <w:semiHidden/>
    <w:unhideWhenUsed/>
    <w:rsid w:val="00F3248F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F3248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3248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3248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A54AC8"/>
    <w:pPr>
      <w:tabs>
        <w:tab w:val="center" w:pos="4680"/>
        <w:tab w:val="right" w:pos="9360"/>
      </w:tabs>
    </w:pPr>
  </w:style>
  <w:style w:type="character" w:customStyle="1" w:styleId="ab">
    <w:name w:val="Верхний колонтитул Знак"/>
    <w:link w:val="aa"/>
    <w:uiPriority w:val="99"/>
    <w:semiHidden/>
    <w:rsid w:val="00A54AC8"/>
    <w:rPr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A54AC8"/>
    <w:pPr>
      <w:tabs>
        <w:tab w:val="center" w:pos="4680"/>
        <w:tab w:val="right" w:pos="9360"/>
      </w:tabs>
    </w:pPr>
  </w:style>
  <w:style w:type="character" w:customStyle="1" w:styleId="ad">
    <w:name w:val="Нижний колонтитул Знак"/>
    <w:link w:val="ac"/>
    <w:uiPriority w:val="99"/>
    <w:rsid w:val="00A54AC8"/>
    <w:rPr>
      <w:sz w:val="22"/>
      <w:szCs w:val="22"/>
    </w:rPr>
  </w:style>
  <w:style w:type="table" w:styleId="ae">
    <w:name w:val="Table Grid"/>
    <w:basedOn w:val="a1"/>
    <w:uiPriority w:val="59"/>
    <w:rsid w:val="007705A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7705A0"/>
    <w:pPr>
      <w:suppressAutoHyphens/>
      <w:ind w:left="720"/>
    </w:pPr>
    <w:rPr>
      <w:rFonts w:eastAsia="SimSun" w:cs="Calibri"/>
      <w:lang w:val="ru-RU" w:eastAsia="ar-SA"/>
    </w:rPr>
  </w:style>
  <w:style w:type="character" w:customStyle="1" w:styleId="30">
    <w:name w:val="Заголовок 3 Знак"/>
    <w:link w:val="3"/>
    <w:uiPriority w:val="9"/>
    <w:rsid w:val="00870EF6"/>
    <w:rPr>
      <w:rFonts w:ascii="Cambria" w:eastAsia="Times New Roman" w:hAnsi="Cambria"/>
      <w:b/>
      <w:bCs/>
      <w:sz w:val="26"/>
      <w:szCs w:val="26"/>
      <w:lang w:val="ru-RU"/>
    </w:rPr>
  </w:style>
  <w:style w:type="character" w:customStyle="1" w:styleId="shorttext">
    <w:name w:val="short_text"/>
    <w:basedOn w:val="a0"/>
    <w:rsid w:val="000231C4"/>
  </w:style>
  <w:style w:type="character" w:customStyle="1" w:styleId="hps">
    <w:name w:val="hps"/>
    <w:basedOn w:val="a0"/>
    <w:rsid w:val="000231C4"/>
  </w:style>
  <w:style w:type="paragraph" w:styleId="af">
    <w:name w:val="No Spacing"/>
    <w:uiPriority w:val="1"/>
    <w:qFormat/>
    <w:rsid w:val="00CA581C"/>
    <w:rPr>
      <w:rFonts w:cs="Arial"/>
    </w:rPr>
  </w:style>
  <w:style w:type="character" w:customStyle="1" w:styleId="40">
    <w:name w:val="Заголовок 4 Знак"/>
    <w:basedOn w:val="a0"/>
    <w:link w:val="4"/>
    <w:uiPriority w:val="9"/>
    <w:semiHidden/>
    <w:rsid w:val="009A104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0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51F8E-1171-4663-B944-7C88B2B00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2505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Södertörns högskola</Company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Gutachter</dc:creator>
  <cp:lastModifiedBy>Пользователь Windows</cp:lastModifiedBy>
  <cp:revision>4</cp:revision>
  <dcterms:created xsi:type="dcterms:W3CDTF">2021-08-11T14:59:00Z</dcterms:created>
  <dcterms:modified xsi:type="dcterms:W3CDTF">2021-08-11T15:00:00Z</dcterms:modified>
</cp:coreProperties>
</file>