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66"/>
      </w:tblGrid>
      <w:tr w:rsidR="00335B14" w:rsidRPr="000407D1" w14:paraId="5FE9BEA6" w14:textId="77777777" w:rsidTr="0068161A">
        <w:tc>
          <w:tcPr>
            <w:tcW w:w="5637" w:type="dxa"/>
          </w:tcPr>
          <w:p w14:paraId="61657CA1" w14:textId="77777777" w:rsidR="00335B14" w:rsidRPr="000407D1" w:rsidRDefault="00335B14" w:rsidP="007451BB">
            <w:pPr>
              <w:contextualSpacing/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66" w:type="dxa"/>
          </w:tcPr>
          <w:p w14:paraId="0D6B13F8" w14:textId="6E4BF139" w:rsidR="00335B14" w:rsidRPr="000407D1" w:rsidRDefault="00335B14" w:rsidP="007451BB">
            <w:pPr>
              <w:contextualSpacing/>
              <w:rPr>
                <w:b/>
                <w:sz w:val="26"/>
                <w:szCs w:val="26"/>
              </w:rPr>
            </w:pPr>
            <w:r w:rsidRPr="007451BB">
              <w:rPr>
                <w:sz w:val="26"/>
                <w:szCs w:val="26"/>
              </w:rPr>
              <w:t xml:space="preserve">Приложение </w:t>
            </w:r>
            <w:r w:rsidR="00BC6BD7" w:rsidRPr="007451BB">
              <w:rPr>
                <w:sz w:val="26"/>
                <w:szCs w:val="26"/>
              </w:rPr>
              <w:t>3</w:t>
            </w:r>
            <w:r w:rsidRPr="007451BB">
              <w:rPr>
                <w:sz w:val="26"/>
                <w:szCs w:val="26"/>
              </w:rPr>
              <w:t xml:space="preserve">                                                                                     к Положению о порядке создания и деятельности проектно-учебных групп в Национальном исследовательском университете «Высшая школа экономики»</w:t>
            </w:r>
          </w:p>
        </w:tc>
      </w:tr>
    </w:tbl>
    <w:p w14:paraId="2543D0EE" w14:textId="77777777" w:rsidR="00DA1B4C" w:rsidRPr="000407D1" w:rsidRDefault="00DA1B4C" w:rsidP="007451BB">
      <w:pPr>
        <w:contextualSpacing/>
        <w:jc w:val="right"/>
        <w:rPr>
          <w:b/>
          <w:sz w:val="26"/>
          <w:szCs w:val="26"/>
        </w:rPr>
      </w:pPr>
    </w:p>
    <w:p w14:paraId="35B30025" w14:textId="77777777" w:rsidR="00DA1B4C" w:rsidRPr="000407D1" w:rsidRDefault="00DA1B4C" w:rsidP="007451BB">
      <w:pPr>
        <w:contextualSpacing/>
        <w:rPr>
          <w:b/>
          <w:sz w:val="26"/>
          <w:szCs w:val="26"/>
        </w:rPr>
      </w:pPr>
    </w:p>
    <w:p w14:paraId="2F19626F" w14:textId="77777777" w:rsidR="00DA1B4C" w:rsidRPr="007451BB" w:rsidRDefault="00DA1B4C" w:rsidP="007451BB">
      <w:pPr>
        <w:contextualSpacing/>
        <w:rPr>
          <w:b/>
          <w:sz w:val="26"/>
          <w:szCs w:val="26"/>
        </w:rPr>
      </w:pPr>
    </w:p>
    <w:p w14:paraId="18604FEB" w14:textId="41E6B1A1" w:rsidR="00D0299D" w:rsidRPr="007451BB" w:rsidRDefault="00335B14" w:rsidP="007451BB">
      <w:pPr>
        <w:contextualSpacing/>
        <w:jc w:val="center"/>
        <w:rPr>
          <w:b/>
          <w:sz w:val="26"/>
          <w:szCs w:val="26"/>
        </w:rPr>
      </w:pPr>
      <w:r w:rsidRPr="007451BB">
        <w:rPr>
          <w:b/>
          <w:sz w:val="26"/>
          <w:szCs w:val="26"/>
        </w:rPr>
        <w:t>ПРИКАЗ</w:t>
      </w:r>
    </w:p>
    <w:p w14:paraId="3AF28DDC" w14:textId="46337F73" w:rsidR="0066215B" w:rsidRPr="000407D1" w:rsidRDefault="0066215B" w:rsidP="007451BB">
      <w:pPr>
        <w:contextualSpacing/>
        <w:jc w:val="both"/>
        <w:rPr>
          <w:b/>
          <w:sz w:val="26"/>
          <w:szCs w:val="26"/>
        </w:rPr>
      </w:pPr>
      <w:r w:rsidRPr="000407D1">
        <w:rPr>
          <w:b/>
          <w:sz w:val="26"/>
          <w:szCs w:val="26"/>
        </w:rPr>
        <w:t xml:space="preserve">О создании проектно-учебной группы </w:t>
      </w:r>
      <w:r w:rsidRPr="000407D1">
        <w:rPr>
          <w:i/>
          <w:sz w:val="26"/>
          <w:szCs w:val="26"/>
        </w:rPr>
        <w:t>(название проектно-учебной группы)</w:t>
      </w:r>
    </w:p>
    <w:p w14:paraId="06390ED0" w14:textId="77777777" w:rsidR="0066215B" w:rsidRPr="000407D1" w:rsidRDefault="0066215B" w:rsidP="007451BB">
      <w:pPr>
        <w:contextualSpacing/>
        <w:rPr>
          <w:b/>
          <w:sz w:val="26"/>
          <w:szCs w:val="26"/>
        </w:rPr>
      </w:pPr>
    </w:p>
    <w:p w14:paraId="55F9E587" w14:textId="77777777" w:rsidR="0066215B" w:rsidRPr="000407D1" w:rsidRDefault="0066215B" w:rsidP="007451BB">
      <w:pPr>
        <w:contextualSpacing/>
        <w:rPr>
          <w:b/>
          <w:sz w:val="26"/>
          <w:szCs w:val="26"/>
        </w:rPr>
      </w:pPr>
    </w:p>
    <w:p w14:paraId="1D33FC39" w14:textId="77777777" w:rsidR="0066215B" w:rsidRPr="000407D1" w:rsidRDefault="0066215B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ПРИКАЗЫВАЮ:</w:t>
      </w:r>
    </w:p>
    <w:p w14:paraId="6E5FE168" w14:textId="77777777" w:rsidR="0066215B" w:rsidRPr="000407D1" w:rsidRDefault="0066215B" w:rsidP="007451BB">
      <w:pPr>
        <w:contextualSpacing/>
        <w:jc w:val="both"/>
        <w:rPr>
          <w:b/>
          <w:sz w:val="26"/>
          <w:szCs w:val="26"/>
        </w:rPr>
      </w:pPr>
    </w:p>
    <w:p w14:paraId="6F5756A7" w14:textId="40AD4A99" w:rsidR="0066215B" w:rsidRPr="000407D1" w:rsidRDefault="0066215B" w:rsidP="007451BB">
      <w:pPr>
        <w:pStyle w:val="10"/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134"/>
        </w:tabs>
        <w:ind w:left="0" w:firstLine="709"/>
        <w:contextualSpacing/>
        <w:jc w:val="both"/>
        <w:rPr>
          <w:rStyle w:val="af3"/>
          <w:b w:val="0"/>
          <w:bCs w:val="0"/>
          <w:sz w:val="26"/>
          <w:szCs w:val="26"/>
          <w:lang w:eastAsia="ru-RU"/>
        </w:rPr>
      </w:pPr>
      <w:r w:rsidRPr="000407D1">
        <w:rPr>
          <w:sz w:val="26"/>
          <w:szCs w:val="26"/>
        </w:rPr>
        <w:t>Создать проектно-учебную группу «</w:t>
      </w:r>
      <w:r w:rsidRPr="000407D1">
        <w:rPr>
          <w:i/>
          <w:sz w:val="26"/>
          <w:szCs w:val="26"/>
        </w:rPr>
        <w:t>название проектно-учебной группы</w:t>
      </w:r>
      <w:r w:rsidRPr="000407D1">
        <w:rPr>
          <w:sz w:val="26"/>
          <w:szCs w:val="26"/>
        </w:rPr>
        <w:t>» (</w:t>
      </w:r>
      <w:r w:rsidR="0068161A" w:rsidRPr="000407D1">
        <w:rPr>
          <w:sz w:val="26"/>
          <w:szCs w:val="26"/>
        </w:rPr>
        <w:t>д</w:t>
      </w:r>
      <w:r w:rsidRPr="000407D1">
        <w:rPr>
          <w:sz w:val="26"/>
          <w:szCs w:val="26"/>
        </w:rPr>
        <w:t>алее – ПУГ)</w:t>
      </w:r>
      <w:r w:rsidRPr="000407D1">
        <w:rPr>
          <w:rStyle w:val="af3"/>
          <w:sz w:val="26"/>
          <w:szCs w:val="26"/>
        </w:rPr>
        <w:t>.</w:t>
      </w:r>
    </w:p>
    <w:p w14:paraId="70D20E14" w14:textId="1AE9433F" w:rsidR="0066215B" w:rsidRPr="000407D1" w:rsidRDefault="0066215B" w:rsidP="007451BB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07D1">
        <w:rPr>
          <w:rFonts w:ascii="Times New Roman" w:hAnsi="Times New Roman" w:cs="Times New Roman"/>
          <w:sz w:val="26"/>
          <w:szCs w:val="26"/>
        </w:rPr>
        <w:t>Утвердить техническое задание ПУГ «</w:t>
      </w:r>
      <w:r w:rsidRPr="000407D1">
        <w:rPr>
          <w:rFonts w:ascii="Times New Roman" w:hAnsi="Times New Roman" w:cs="Times New Roman"/>
          <w:i/>
          <w:sz w:val="26"/>
          <w:szCs w:val="26"/>
        </w:rPr>
        <w:t>название проектно-учебной группы</w:t>
      </w:r>
      <w:r w:rsidRPr="000407D1">
        <w:rPr>
          <w:rFonts w:ascii="Times New Roman" w:hAnsi="Times New Roman" w:cs="Times New Roman"/>
          <w:sz w:val="26"/>
          <w:szCs w:val="26"/>
        </w:rPr>
        <w:t>» (</w:t>
      </w:r>
      <w:r w:rsidR="00E51442">
        <w:rPr>
          <w:rFonts w:ascii="Times New Roman" w:hAnsi="Times New Roman" w:cs="Times New Roman"/>
          <w:sz w:val="26"/>
          <w:szCs w:val="26"/>
        </w:rPr>
        <w:t>п</w:t>
      </w:r>
      <w:r w:rsidRPr="000407D1">
        <w:rPr>
          <w:rFonts w:ascii="Times New Roman" w:hAnsi="Times New Roman" w:cs="Times New Roman"/>
          <w:sz w:val="26"/>
          <w:szCs w:val="26"/>
        </w:rPr>
        <w:t>риложение 1).</w:t>
      </w:r>
    </w:p>
    <w:p w14:paraId="2B270574" w14:textId="01C57812" w:rsidR="0066215B" w:rsidRPr="000407D1" w:rsidRDefault="0066215B" w:rsidP="007451BB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07D1">
        <w:rPr>
          <w:rFonts w:ascii="Times New Roman" w:hAnsi="Times New Roman" w:cs="Times New Roman"/>
          <w:sz w:val="26"/>
          <w:szCs w:val="26"/>
        </w:rPr>
        <w:t>Утвердить состав ПУГ для выполнения работ по техническому заданию (</w:t>
      </w:r>
      <w:r w:rsidR="00E51442">
        <w:rPr>
          <w:rFonts w:ascii="Times New Roman" w:hAnsi="Times New Roman" w:cs="Times New Roman"/>
          <w:sz w:val="26"/>
          <w:szCs w:val="26"/>
        </w:rPr>
        <w:t>п</w:t>
      </w:r>
      <w:r w:rsidRPr="000407D1">
        <w:rPr>
          <w:rFonts w:ascii="Times New Roman" w:hAnsi="Times New Roman" w:cs="Times New Roman"/>
          <w:sz w:val="26"/>
          <w:szCs w:val="26"/>
        </w:rPr>
        <w:t>риложение 2).</w:t>
      </w:r>
    </w:p>
    <w:p w14:paraId="0C69D8A3" w14:textId="09110241" w:rsidR="0066215B" w:rsidRPr="000407D1" w:rsidRDefault="0066215B" w:rsidP="007451BB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07D1">
        <w:rPr>
          <w:rFonts w:ascii="Times New Roman" w:hAnsi="Times New Roman" w:cs="Times New Roman"/>
          <w:sz w:val="26"/>
          <w:szCs w:val="26"/>
        </w:rPr>
        <w:t>Менеджеру Управления инновационной деятельности НИУ ВШЭ (</w:t>
      </w:r>
      <w:r w:rsidRPr="000407D1">
        <w:rPr>
          <w:rFonts w:ascii="Times New Roman" w:hAnsi="Times New Roman" w:cs="Times New Roman"/>
          <w:i/>
          <w:sz w:val="26"/>
          <w:szCs w:val="26"/>
        </w:rPr>
        <w:t>Ф</w:t>
      </w:r>
      <w:r w:rsidR="0068161A" w:rsidRPr="000407D1">
        <w:rPr>
          <w:rFonts w:ascii="Times New Roman" w:hAnsi="Times New Roman" w:cs="Times New Roman"/>
          <w:i/>
          <w:sz w:val="26"/>
          <w:szCs w:val="26"/>
        </w:rPr>
        <w:t>амилия </w:t>
      </w:r>
      <w:r w:rsidRPr="000407D1">
        <w:rPr>
          <w:rFonts w:ascii="Times New Roman" w:hAnsi="Times New Roman" w:cs="Times New Roman"/>
          <w:i/>
          <w:sz w:val="26"/>
          <w:szCs w:val="26"/>
        </w:rPr>
        <w:t>И</w:t>
      </w:r>
      <w:r w:rsidR="0068161A" w:rsidRPr="000407D1">
        <w:rPr>
          <w:rFonts w:ascii="Times New Roman" w:hAnsi="Times New Roman" w:cs="Times New Roman"/>
          <w:i/>
          <w:sz w:val="26"/>
          <w:szCs w:val="26"/>
        </w:rPr>
        <w:t>.</w:t>
      </w:r>
      <w:r w:rsidRPr="000407D1">
        <w:rPr>
          <w:rFonts w:ascii="Times New Roman" w:hAnsi="Times New Roman" w:cs="Times New Roman"/>
          <w:i/>
          <w:sz w:val="26"/>
          <w:szCs w:val="26"/>
        </w:rPr>
        <w:t>О</w:t>
      </w:r>
      <w:r w:rsidR="0068161A" w:rsidRPr="000407D1">
        <w:rPr>
          <w:rFonts w:ascii="Times New Roman" w:hAnsi="Times New Roman" w:cs="Times New Roman"/>
          <w:i/>
          <w:sz w:val="26"/>
          <w:szCs w:val="26"/>
        </w:rPr>
        <w:t>.</w:t>
      </w:r>
      <w:r w:rsidRPr="000407D1">
        <w:rPr>
          <w:rFonts w:ascii="Times New Roman" w:hAnsi="Times New Roman" w:cs="Times New Roman"/>
          <w:i/>
          <w:sz w:val="26"/>
          <w:szCs w:val="26"/>
        </w:rPr>
        <w:t>)</w:t>
      </w:r>
      <w:r w:rsidRPr="000407D1">
        <w:rPr>
          <w:rFonts w:ascii="Times New Roman" w:hAnsi="Times New Roman" w:cs="Times New Roman"/>
          <w:sz w:val="26"/>
          <w:szCs w:val="26"/>
        </w:rPr>
        <w:t xml:space="preserve"> обеспечить организацию административной поддержки работы </w:t>
      </w:r>
      <w:r w:rsidR="0068161A" w:rsidRPr="000407D1">
        <w:rPr>
          <w:rFonts w:ascii="Times New Roman" w:hAnsi="Times New Roman" w:cs="Times New Roman"/>
          <w:sz w:val="26"/>
          <w:szCs w:val="26"/>
        </w:rPr>
        <w:t>ПУГ</w:t>
      </w:r>
      <w:r w:rsidRPr="000407D1">
        <w:rPr>
          <w:rFonts w:ascii="Times New Roman" w:hAnsi="Times New Roman" w:cs="Times New Roman"/>
          <w:sz w:val="26"/>
          <w:szCs w:val="26"/>
        </w:rPr>
        <w:t>.</w:t>
      </w:r>
    </w:p>
    <w:p w14:paraId="74E9CC0C" w14:textId="1D8BC8F8" w:rsidR="0066215B" w:rsidRPr="000407D1" w:rsidRDefault="0066215B" w:rsidP="007451BB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07D1">
        <w:rPr>
          <w:rFonts w:ascii="Times New Roman" w:hAnsi="Times New Roman" w:cs="Times New Roman"/>
          <w:sz w:val="26"/>
          <w:szCs w:val="26"/>
        </w:rPr>
        <w:t>Руководителю ПУГ (</w:t>
      </w:r>
      <w:r w:rsidRPr="000407D1">
        <w:rPr>
          <w:rFonts w:ascii="Times New Roman" w:hAnsi="Times New Roman" w:cs="Times New Roman"/>
          <w:i/>
          <w:sz w:val="26"/>
          <w:szCs w:val="26"/>
        </w:rPr>
        <w:t>должность, ФИО</w:t>
      </w:r>
      <w:r w:rsidRPr="000407D1">
        <w:rPr>
          <w:rFonts w:ascii="Times New Roman" w:hAnsi="Times New Roman" w:cs="Times New Roman"/>
          <w:sz w:val="26"/>
          <w:szCs w:val="26"/>
        </w:rPr>
        <w:t>) обеспечить качественно</w:t>
      </w:r>
      <w:r w:rsidR="00E51442">
        <w:rPr>
          <w:rFonts w:ascii="Times New Roman" w:hAnsi="Times New Roman" w:cs="Times New Roman"/>
          <w:sz w:val="26"/>
          <w:szCs w:val="26"/>
        </w:rPr>
        <w:t>е</w:t>
      </w:r>
      <w:r w:rsidRPr="000407D1">
        <w:rPr>
          <w:rFonts w:ascii="Times New Roman" w:hAnsi="Times New Roman" w:cs="Times New Roman"/>
          <w:sz w:val="26"/>
          <w:szCs w:val="26"/>
        </w:rPr>
        <w:br/>
        <w:t xml:space="preserve"> и своевременное исполнение договорных обязательств перед заказчиком.</w:t>
      </w:r>
    </w:p>
    <w:p w14:paraId="1A80729D" w14:textId="740029C4" w:rsidR="0066215B" w:rsidRPr="000407D1" w:rsidRDefault="0066215B" w:rsidP="007451BB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  <w:tab w:val="left" w:pos="90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07D1">
        <w:rPr>
          <w:rFonts w:ascii="Times New Roman" w:hAnsi="Times New Roman" w:cs="Times New Roman"/>
          <w:sz w:val="26"/>
          <w:szCs w:val="26"/>
        </w:rPr>
        <w:t>Контроль исполнения приказа оставляю за собой.</w:t>
      </w:r>
    </w:p>
    <w:p w14:paraId="1308F455" w14:textId="071C9F0B" w:rsidR="0066215B" w:rsidRPr="000407D1" w:rsidRDefault="0066215B" w:rsidP="0068161A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14:paraId="700E2D41" w14:textId="77777777" w:rsidR="0068161A" w:rsidRPr="000407D1" w:rsidRDefault="0068161A" w:rsidP="007451BB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14:paraId="59921567" w14:textId="77777777" w:rsidR="0066215B" w:rsidRPr="000407D1" w:rsidRDefault="0066215B" w:rsidP="007451BB">
      <w:pPr>
        <w:contextualSpacing/>
        <w:jc w:val="both"/>
        <w:rPr>
          <w:sz w:val="26"/>
          <w:szCs w:val="26"/>
        </w:rPr>
      </w:pPr>
    </w:p>
    <w:p w14:paraId="5644C6BF" w14:textId="704814BE" w:rsidR="0068161A" w:rsidRPr="007451BB" w:rsidRDefault="0068161A" w:rsidP="007451BB">
      <w:pPr>
        <w:contextualSpacing/>
        <w:rPr>
          <w:sz w:val="26"/>
          <w:szCs w:val="26"/>
        </w:rPr>
      </w:pPr>
      <w:r w:rsidRPr="000407D1">
        <w:rPr>
          <w:sz w:val="26"/>
          <w:szCs w:val="26"/>
        </w:rPr>
        <w:t xml:space="preserve">Должность </w:t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</w:r>
      <w:r w:rsidRPr="000407D1">
        <w:rPr>
          <w:sz w:val="26"/>
          <w:szCs w:val="26"/>
        </w:rPr>
        <w:tab/>
        <w:t xml:space="preserve">    И.О. Фамилия</w:t>
      </w:r>
    </w:p>
    <w:p w14:paraId="2364FBAD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7417D6E3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519BC7C3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604B6312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4724A492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63CA589E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64B68E99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4A895E52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12F4485B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4088995C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53703124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121A204D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0F55E4DF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6D39E9A5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454F4215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0CA6FF77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tbl>
      <w:tblPr>
        <w:tblStyle w:val="a4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27"/>
      </w:tblGrid>
      <w:tr w:rsidR="001744B6" w:rsidRPr="000407D1" w14:paraId="5599738D" w14:textId="77777777" w:rsidTr="001744B6">
        <w:tc>
          <w:tcPr>
            <w:tcW w:w="5778" w:type="dxa"/>
          </w:tcPr>
          <w:p w14:paraId="3B3B6C18" w14:textId="77777777" w:rsidR="001744B6" w:rsidRPr="007451BB" w:rsidRDefault="001744B6" w:rsidP="007451BB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82DCEDD" w14:textId="77777777" w:rsidR="00080B28" w:rsidRPr="007D2C17" w:rsidRDefault="00080B28" w:rsidP="00080B28">
            <w:pPr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>Приложение 1</w:t>
            </w:r>
          </w:p>
          <w:p w14:paraId="4065F564" w14:textId="77777777" w:rsidR="00080B28" w:rsidRPr="007D2C17" w:rsidRDefault="00080B28" w:rsidP="00080B28">
            <w:pPr>
              <w:rPr>
                <w:sz w:val="26"/>
                <w:szCs w:val="26"/>
              </w:rPr>
            </w:pPr>
          </w:p>
          <w:p w14:paraId="2283C689" w14:textId="043868EA" w:rsidR="00080B28" w:rsidRPr="007D2C17" w:rsidRDefault="00080B28" w:rsidP="00080B28">
            <w:pPr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О</w:t>
            </w:r>
            <w:r w:rsidRPr="007D2C17">
              <w:rPr>
                <w:sz w:val="26"/>
                <w:szCs w:val="26"/>
              </w:rPr>
              <w:t xml:space="preserve"> </w:t>
            </w:r>
          </w:p>
          <w:p w14:paraId="34643B01" w14:textId="77777777" w:rsidR="00080B28" w:rsidRPr="007D2C17" w:rsidRDefault="00080B28" w:rsidP="00080B28">
            <w:pPr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>приказом НИУ ВШЭ</w:t>
            </w:r>
          </w:p>
          <w:p w14:paraId="0C02A384" w14:textId="084FDAC7" w:rsidR="001744B6" w:rsidRPr="000407D1" w:rsidRDefault="00080B28" w:rsidP="00080B2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</w:t>
            </w:r>
            <w:r w:rsidR="001744B6" w:rsidRPr="000407D1">
              <w:rPr>
                <w:sz w:val="26"/>
                <w:szCs w:val="26"/>
              </w:rPr>
              <w:t xml:space="preserve"> № ________</w:t>
            </w:r>
          </w:p>
          <w:p w14:paraId="71AEAFC1" w14:textId="77777777" w:rsidR="001744B6" w:rsidRPr="007451BB" w:rsidRDefault="001744B6" w:rsidP="007451BB">
            <w:pPr>
              <w:ind w:left="459"/>
              <w:contextualSpacing/>
              <w:rPr>
                <w:sz w:val="26"/>
                <w:szCs w:val="26"/>
              </w:rPr>
            </w:pPr>
          </w:p>
        </w:tc>
      </w:tr>
    </w:tbl>
    <w:p w14:paraId="61C54657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68286AEB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08D38AFC" w14:textId="77777777" w:rsidR="00710F94" w:rsidRPr="007451BB" w:rsidRDefault="00710F94" w:rsidP="007451BB">
      <w:pPr>
        <w:pStyle w:val="a9"/>
        <w:contextualSpacing/>
        <w:jc w:val="right"/>
        <w:rPr>
          <w:b/>
          <w:sz w:val="26"/>
          <w:szCs w:val="26"/>
        </w:rPr>
      </w:pPr>
    </w:p>
    <w:p w14:paraId="3687A34A" w14:textId="77777777" w:rsidR="00710F94" w:rsidRPr="000407D1" w:rsidRDefault="00710F94" w:rsidP="007451BB">
      <w:pPr>
        <w:pStyle w:val="a9"/>
        <w:spacing w:after="0"/>
        <w:contextualSpacing/>
        <w:jc w:val="center"/>
        <w:rPr>
          <w:b/>
          <w:sz w:val="26"/>
          <w:szCs w:val="26"/>
        </w:rPr>
      </w:pPr>
      <w:r w:rsidRPr="000407D1">
        <w:rPr>
          <w:b/>
          <w:sz w:val="26"/>
          <w:szCs w:val="26"/>
        </w:rPr>
        <w:t xml:space="preserve">Техническое задание № </w:t>
      </w:r>
      <w:r w:rsidRPr="000407D1">
        <w:rPr>
          <w:b/>
          <w:sz w:val="26"/>
          <w:szCs w:val="26"/>
        </w:rPr>
        <w:softHyphen/>
      </w:r>
      <w:r w:rsidRPr="000407D1">
        <w:rPr>
          <w:b/>
          <w:sz w:val="26"/>
          <w:szCs w:val="26"/>
        </w:rPr>
        <w:softHyphen/>
      </w:r>
      <w:r w:rsidRPr="000407D1">
        <w:rPr>
          <w:b/>
          <w:sz w:val="26"/>
          <w:szCs w:val="26"/>
        </w:rPr>
        <w:softHyphen/>
      </w:r>
      <w:r w:rsidRPr="000407D1">
        <w:rPr>
          <w:b/>
          <w:sz w:val="26"/>
          <w:szCs w:val="26"/>
        </w:rPr>
        <w:softHyphen/>
        <w:t xml:space="preserve"> </w:t>
      </w:r>
    </w:p>
    <w:p w14:paraId="0C901B23" w14:textId="77777777" w:rsidR="00710F94" w:rsidRPr="000407D1" w:rsidRDefault="00710F94" w:rsidP="007451BB">
      <w:pPr>
        <w:autoSpaceDE w:val="0"/>
        <w:contextualSpacing/>
        <w:jc w:val="center"/>
        <w:rPr>
          <w:b/>
          <w:sz w:val="26"/>
          <w:szCs w:val="26"/>
        </w:rPr>
      </w:pPr>
      <w:r w:rsidRPr="000407D1">
        <w:rPr>
          <w:b/>
          <w:sz w:val="26"/>
          <w:szCs w:val="26"/>
        </w:rPr>
        <w:t xml:space="preserve">на выполнение работ проектно-учебной группой </w:t>
      </w:r>
    </w:p>
    <w:p w14:paraId="77B972EB" w14:textId="77777777" w:rsidR="007A3CF0" w:rsidRPr="000407D1" w:rsidRDefault="007A3CF0" w:rsidP="007451BB">
      <w:pPr>
        <w:autoSpaceDE w:val="0"/>
        <w:contextualSpacing/>
        <w:jc w:val="center"/>
        <w:rPr>
          <w:b/>
          <w:sz w:val="26"/>
          <w:szCs w:val="26"/>
        </w:rPr>
      </w:pPr>
    </w:p>
    <w:p w14:paraId="0F6DCB9C" w14:textId="77777777" w:rsidR="00710F94" w:rsidRPr="000407D1" w:rsidRDefault="00710F94" w:rsidP="007451BB">
      <w:pPr>
        <w:contextualSpacing/>
        <w:rPr>
          <w:b/>
          <w:sz w:val="26"/>
          <w:szCs w:val="26"/>
        </w:rPr>
      </w:pPr>
    </w:p>
    <w:p w14:paraId="0228D480" w14:textId="77777777" w:rsidR="00710F94" w:rsidRPr="000407D1" w:rsidRDefault="00710F94" w:rsidP="007451BB">
      <w:pPr>
        <w:contextualSpacing/>
        <w:rPr>
          <w:sz w:val="26"/>
          <w:szCs w:val="26"/>
        </w:rPr>
      </w:pPr>
    </w:p>
    <w:p w14:paraId="3412D5BF" w14:textId="7920446F" w:rsidR="00710F94" w:rsidRPr="000407D1" w:rsidRDefault="00710F94" w:rsidP="007451BB">
      <w:pPr>
        <w:contextualSpacing/>
        <w:rPr>
          <w:sz w:val="26"/>
          <w:szCs w:val="26"/>
        </w:rPr>
      </w:pPr>
      <w:r w:rsidRPr="000407D1">
        <w:rPr>
          <w:sz w:val="26"/>
          <w:szCs w:val="26"/>
        </w:rPr>
        <w:t>1.</w:t>
      </w:r>
      <w:r w:rsidR="0068161A" w:rsidRPr="000407D1">
        <w:rPr>
          <w:sz w:val="26"/>
          <w:szCs w:val="26"/>
        </w:rPr>
        <w:t xml:space="preserve"> </w:t>
      </w:r>
      <w:r w:rsidRPr="000407D1">
        <w:rPr>
          <w:sz w:val="26"/>
          <w:szCs w:val="26"/>
        </w:rPr>
        <w:t>Общие данные</w:t>
      </w:r>
    </w:p>
    <w:p w14:paraId="531E97A9" w14:textId="3DA20321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1.1.</w:t>
      </w:r>
      <w:r w:rsidR="0068161A" w:rsidRPr="000407D1">
        <w:rPr>
          <w:sz w:val="26"/>
          <w:szCs w:val="26"/>
        </w:rPr>
        <w:t xml:space="preserve"> </w:t>
      </w:r>
      <w:r w:rsidRPr="000407D1">
        <w:rPr>
          <w:sz w:val="26"/>
          <w:szCs w:val="26"/>
        </w:rPr>
        <w:t xml:space="preserve">Название (темы) работ, выполняемых </w:t>
      </w:r>
      <w:r w:rsidR="007451BB">
        <w:rPr>
          <w:sz w:val="26"/>
          <w:szCs w:val="26"/>
        </w:rPr>
        <w:t>ПУГ</w:t>
      </w:r>
      <w:r w:rsidRPr="000407D1">
        <w:rPr>
          <w:sz w:val="26"/>
          <w:szCs w:val="26"/>
        </w:rPr>
        <w:t xml:space="preserve">: </w:t>
      </w:r>
    </w:p>
    <w:p w14:paraId="57AD07EF" w14:textId="77777777" w:rsidR="00710F94" w:rsidRPr="000407D1" w:rsidRDefault="00710F94" w:rsidP="007451BB">
      <w:pPr>
        <w:contextualSpacing/>
        <w:rPr>
          <w:sz w:val="26"/>
          <w:szCs w:val="26"/>
        </w:rPr>
      </w:pPr>
      <w:r w:rsidRPr="000407D1">
        <w:rPr>
          <w:sz w:val="26"/>
          <w:szCs w:val="26"/>
        </w:rPr>
        <w:t>1.2. Сведения о заявителе:</w:t>
      </w:r>
    </w:p>
    <w:p w14:paraId="474003F6" w14:textId="0B5ED6EB" w:rsidR="00710F94" w:rsidRPr="000407D1" w:rsidRDefault="00710F94" w:rsidP="007451BB">
      <w:pPr>
        <w:contextualSpacing/>
        <w:rPr>
          <w:sz w:val="26"/>
          <w:szCs w:val="26"/>
        </w:rPr>
      </w:pPr>
      <w:r w:rsidRPr="000407D1">
        <w:rPr>
          <w:sz w:val="26"/>
          <w:szCs w:val="26"/>
        </w:rPr>
        <w:t xml:space="preserve">1.3. Сведения о контактном лице от </w:t>
      </w:r>
      <w:r w:rsidR="007451BB">
        <w:rPr>
          <w:sz w:val="26"/>
          <w:szCs w:val="26"/>
        </w:rPr>
        <w:t>ПУГ</w:t>
      </w:r>
      <w:r w:rsidRPr="000407D1">
        <w:rPr>
          <w:sz w:val="26"/>
          <w:szCs w:val="26"/>
        </w:rPr>
        <w:t>:</w:t>
      </w:r>
    </w:p>
    <w:p w14:paraId="4DC798ED" w14:textId="79A472EC" w:rsidR="00710F94" w:rsidRPr="000407D1" w:rsidRDefault="00710F94" w:rsidP="007451BB">
      <w:pPr>
        <w:contextualSpacing/>
        <w:rPr>
          <w:sz w:val="26"/>
          <w:szCs w:val="26"/>
        </w:rPr>
      </w:pPr>
      <w:r w:rsidRPr="000407D1">
        <w:rPr>
          <w:sz w:val="26"/>
          <w:szCs w:val="26"/>
        </w:rPr>
        <w:t>1.4. Заказчик:</w:t>
      </w:r>
    </w:p>
    <w:p w14:paraId="7E736A60" w14:textId="34D9B56E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2.Описание работ, выполняемых группой Исполнителя:</w:t>
      </w:r>
    </w:p>
    <w:p w14:paraId="1542284C" w14:textId="1F1213CE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3. Условия отчета перед Заказчиком:</w:t>
      </w:r>
    </w:p>
    <w:p w14:paraId="26109DD0" w14:textId="77777777" w:rsidR="00710F94" w:rsidRPr="000407D1" w:rsidRDefault="00710F94" w:rsidP="007451BB">
      <w:pPr>
        <w:contextualSpacing/>
        <w:rPr>
          <w:sz w:val="26"/>
          <w:szCs w:val="26"/>
        </w:rPr>
      </w:pPr>
      <w:r w:rsidRPr="000407D1">
        <w:rPr>
          <w:sz w:val="26"/>
          <w:szCs w:val="26"/>
        </w:rPr>
        <w:t>4.</w:t>
      </w:r>
      <w:r w:rsidRPr="000407D1">
        <w:rPr>
          <w:bCs/>
          <w:sz w:val="26"/>
          <w:szCs w:val="26"/>
        </w:rPr>
        <w:t>Календарный план проведения работ</w:t>
      </w:r>
      <w:r w:rsidRPr="000407D1">
        <w:rPr>
          <w:sz w:val="26"/>
          <w:szCs w:val="26"/>
        </w:rPr>
        <w:t xml:space="preserve"> </w:t>
      </w:r>
    </w:p>
    <w:p w14:paraId="668302DC" w14:textId="77777777" w:rsidR="00710F94" w:rsidRPr="000407D1" w:rsidRDefault="00710F94" w:rsidP="007451BB">
      <w:pPr>
        <w:contextualSpacing/>
        <w:rPr>
          <w:sz w:val="26"/>
          <w:szCs w:val="26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1842"/>
        <w:gridCol w:w="1985"/>
        <w:gridCol w:w="2054"/>
        <w:gridCol w:w="1773"/>
        <w:gridCol w:w="1418"/>
      </w:tblGrid>
      <w:tr w:rsidR="00710F94" w:rsidRPr="000407D1" w14:paraId="0E09D112" w14:textId="77777777" w:rsidTr="006621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1AB01" w14:textId="77777777" w:rsidR="00710F94" w:rsidRPr="000407D1" w:rsidRDefault="00710F94" w:rsidP="007451BB">
            <w:pPr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№</w:t>
            </w:r>
          </w:p>
          <w:p w14:paraId="7FDA3394" w14:textId="77777777" w:rsidR="00710F94" w:rsidRPr="000407D1" w:rsidRDefault="00710F94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  <w:proofErr w:type="spellStart"/>
            <w:r w:rsidRPr="000407D1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9BC62" w14:textId="77777777" w:rsidR="00710F94" w:rsidRPr="000407D1" w:rsidRDefault="00710F94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Наименование работ (этапа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CF31D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Сроки</w:t>
            </w:r>
          </w:p>
          <w:p w14:paraId="66C76E95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sz w:val="26"/>
                <w:szCs w:val="26"/>
              </w:rPr>
            </w:pPr>
            <w:r w:rsidRPr="000407D1">
              <w:rPr>
                <w:sz w:val="26"/>
                <w:szCs w:val="26"/>
              </w:rPr>
              <w:t>выполнения,</w:t>
            </w:r>
          </w:p>
          <w:p w14:paraId="0BEA3C2C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sz w:val="26"/>
                <w:szCs w:val="26"/>
              </w:rPr>
            </w:pPr>
            <w:r w:rsidRPr="000407D1">
              <w:rPr>
                <w:sz w:val="26"/>
                <w:szCs w:val="26"/>
              </w:rPr>
              <w:t>начало-окончание</w:t>
            </w:r>
          </w:p>
          <w:p w14:paraId="341328FF" w14:textId="77777777" w:rsidR="00710F94" w:rsidRPr="000407D1" w:rsidRDefault="00710F94" w:rsidP="007451BB">
            <w:pPr>
              <w:suppressAutoHyphens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(число, месяц, год)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87D46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Цена</w:t>
            </w:r>
          </w:p>
          <w:p w14:paraId="6C8AE0EF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sz w:val="26"/>
                <w:szCs w:val="26"/>
              </w:rPr>
            </w:pPr>
            <w:r w:rsidRPr="000407D1">
              <w:rPr>
                <w:sz w:val="26"/>
                <w:szCs w:val="26"/>
              </w:rPr>
              <w:t>работ</w:t>
            </w:r>
          </w:p>
          <w:p w14:paraId="26E4305B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sz w:val="26"/>
                <w:szCs w:val="26"/>
              </w:rPr>
            </w:pPr>
            <w:r w:rsidRPr="000407D1">
              <w:rPr>
                <w:sz w:val="26"/>
                <w:szCs w:val="26"/>
              </w:rPr>
              <w:t>(этапа работ) (руб.)</w:t>
            </w:r>
          </w:p>
          <w:p w14:paraId="1B1FCC88" w14:textId="77777777" w:rsidR="00710F94" w:rsidRPr="000407D1" w:rsidRDefault="00710F94" w:rsidP="007451BB">
            <w:pPr>
              <w:suppressAutoHyphens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без НДС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63D19" w14:textId="77777777" w:rsidR="00710F94" w:rsidRPr="000407D1" w:rsidRDefault="00710F94" w:rsidP="007451BB">
            <w:pPr>
              <w:keepLines/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Результаты выполненных работ (этапа работ), подлежащие приемке Заказчиком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AAB1" w14:textId="77777777" w:rsidR="00710F94" w:rsidRPr="000407D1" w:rsidRDefault="00710F94" w:rsidP="007451BB">
            <w:pPr>
              <w:keepLines/>
              <w:widowControl w:val="0"/>
              <w:autoSpaceDE w:val="0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Приемо-сдаточный</w:t>
            </w:r>
          </w:p>
          <w:p w14:paraId="47AB347F" w14:textId="77777777" w:rsidR="00710F94" w:rsidRPr="000407D1" w:rsidRDefault="00710F94" w:rsidP="007451BB">
            <w:pPr>
              <w:keepLines/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sz w:val="26"/>
                <w:szCs w:val="26"/>
              </w:rPr>
              <w:t>документ</w:t>
            </w:r>
          </w:p>
        </w:tc>
      </w:tr>
      <w:tr w:rsidR="00710F94" w:rsidRPr="000407D1" w14:paraId="70E5899B" w14:textId="77777777" w:rsidTr="007451B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6465B" w14:textId="13774E27" w:rsidR="00710F94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5C7FB" w14:textId="77777777" w:rsidR="00710F94" w:rsidRPr="000407D1" w:rsidRDefault="00710F94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C77F" w14:textId="77777777" w:rsidR="00710F94" w:rsidRPr="000407D1" w:rsidRDefault="00710F94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val="en-US" w:eastAsia="zh-C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3086A" w14:textId="77777777" w:rsidR="00710F94" w:rsidRPr="000407D1" w:rsidRDefault="00710F94" w:rsidP="007451BB">
            <w:pPr>
              <w:suppressAutoHyphens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839A" w14:textId="77777777" w:rsidR="00710F94" w:rsidRPr="000407D1" w:rsidRDefault="00710F94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9485" w14:textId="77777777" w:rsidR="00710F94" w:rsidRPr="000407D1" w:rsidRDefault="00710F94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080B28" w:rsidRPr="000407D1" w14:paraId="489C6265" w14:textId="77777777" w:rsidTr="007451B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AA23F" w14:textId="0BF01F98" w:rsidR="00080B28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  <w:r>
              <w:rPr>
                <w:rFonts w:eastAsia="Calibri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F1179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E067A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val="en-US" w:eastAsia="zh-C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B6703" w14:textId="77777777" w:rsidR="00080B28" w:rsidRPr="000407D1" w:rsidRDefault="00080B28" w:rsidP="007451BB">
            <w:pPr>
              <w:suppressAutoHyphens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BBF1F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AB7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080B28" w:rsidRPr="000407D1" w14:paraId="76F00D4C" w14:textId="77777777" w:rsidTr="00E83FE5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071000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  <w:r w:rsidRPr="000407D1">
              <w:rPr>
                <w:b/>
                <w:sz w:val="26"/>
                <w:szCs w:val="26"/>
              </w:rPr>
              <w:t xml:space="preserve">ИТОГО: </w:t>
            </w:r>
            <w:r w:rsidRPr="000407D1">
              <w:rPr>
                <w:b/>
                <w:sz w:val="26"/>
                <w:szCs w:val="26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FD917D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val="en-US" w:eastAsia="zh-C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C338D0" w14:textId="77777777" w:rsidR="00080B28" w:rsidRPr="000407D1" w:rsidRDefault="00080B28" w:rsidP="007451BB">
            <w:pPr>
              <w:suppressAutoHyphens/>
              <w:contextualSpacing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673338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4B2E7" w14:textId="77777777" w:rsidR="00080B28" w:rsidRPr="000407D1" w:rsidRDefault="00080B28" w:rsidP="007451BB">
            <w:pPr>
              <w:suppressAutoHyphens/>
              <w:contextualSpacing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</w:tbl>
    <w:p w14:paraId="42D70E3E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4F4A31AC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6C606275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48AE0D94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584BAFF8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6AAAA8B0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48F33B60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3639AB6A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5D71DDAB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7451D2FE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02184D5E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795CC29F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76A345CC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70B99393" w14:textId="77777777" w:rsidR="0066215B" w:rsidRPr="007451BB" w:rsidRDefault="0066215B" w:rsidP="007451BB">
      <w:pPr>
        <w:contextualSpacing/>
        <w:jc w:val="right"/>
        <w:rPr>
          <w:sz w:val="26"/>
          <w:szCs w:val="26"/>
        </w:rPr>
      </w:pPr>
    </w:p>
    <w:p w14:paraId="301661D9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65B4899D" w14:textId="77777777" w:rsidR="00710F94" w:rsidRPr="007451BB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5A102653" w14:textId="77777777" w:rsidR="00710F94" w:rsidRDefault="00710F94" w:rsidP="007451BB">
      <w:pPr>
        <w:contextualSpacing/>
        <w:jc w:val="right"/>
        <w:rPr>
          <w:sz w:val="26"/>
          <w:szCs w:val="26"/>
          <w:lang w:val="en-US"/>
        </w:rPr>
      </w:pPr>
    </w:p>
    <w:p w14:paraId="56D44EA5" w14:textId="77777777" w:rsidR="007451BB" w:rsidRPr="007451BB" w:rsidRDefault="007451BB" w:rsidP="007451BB">
      <w:pPr>
        <w:contextualSpacing/>
        <w:jc w:val="right"/>
        <w:rPr>
          <w:sz w:val="26"/>
          <w:szCs w:val="26"/>
          <w:lang w:val="en-US"/>
        </w:rPr>
      </w:pPr>
    </w:p>
    <w:tbl>
      <w:tblPr>
        <w:tblStyle w:val="a4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27"/>
      </w:tblGrid>
      <w:tr w:rsidR="001744B6" w:rsidRPr="000407D1" w14:paraId="5C67A472" w14:textId="77777777" w:rsidTr="001744B6">
        <w:tc>
          <w:tcPr>
            <w:tcW w:w="6345" w:type="dxa"/>
          </w:tcPr>
          <w:p w14:paraId="22F69E00" w14:textId="77777777" w:rsidR="001744B6" w:rsidRPr="007451BB" w:rsidRDefault="001744B6" w:rsidP="007451BB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A1833B3" w14:textId="0F1C9C48" w:rsidR="001744B6" w:rsidRPr="000407D1" w:rsidRDefault="001744B6" w:rsidP="007451BB">
            <w:pPr>
              <w:contextualSpacing/>
              <w:jc w:val="both"/>
              <w:rPr>
                <w:sz w:val="26"/>
                <w:szCs w:val="26"/>
              </w:rPr>
            </w:pPr>
            <w:r w:rsidRPr="000407D1">
              <w:rPr>
                <w:sz w:val="26"/>
                <w:szCs w:val="26"/>
              </w:rPr>
              <w:t>Приложение 2</w:t>
            </w:r>
          </w:p>
          <w:p w14:paraId="37FF6A7C" w14:textId="77777777" w:rsidR="00080B28" w:rsidRDefault="00080B28" w:rsidP="007451BB">
            <w:pPr>
              <w:contextualSpacing/>
              <w:jc w:val="both"/>
              <w:rPr>
                <w:sz w:val="26"/>
                <w:szCs w:val="26"/>
              </w:rPr>
            </w:pPr>
          </w:p>
          <w:p w14:paraId="5CA4EE7D" w14:textId="21AD6137" w:rsidR="00080B28" w:rsidRPr="007D2C17" w:rsidRDefault="00080B28" w:rsidP="00080B28">
            <w:pPr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О</w:t>
            </w:r>
            <w:r w:rsidRPr="007D2C17">
              <w:rPr>
                <w:sz w:val="26"/>
                <w:szCs w:val="26"/>
              </w:rPr>
              <w:t xml:space="preserve"> </w:t>
            </w:r>
          </w:p>
          <w:p w14:paraId="3E5E0A47" w14:textId="77777777" w:rsidR="00080B28" w:rsidRPr="007D2C17" w:rsidRDefault="00080B28" w:rsidP="00080B28">
            <w:pPr>
              <w:rPr>
                <w:sz w:val="26"/>
                <w:szCs w:val="26"/>
              </w:rPr>
            </w:pPr>
            <w:r w:rsidRPr="007D2C17">
              <w:rPr>
                <w:sz w:val="26"/>
                <w:szCs w:val="26"/>
              </w:rPr>
              <w:t>приказом НИУ ВШЭ</w:t>
            </w:r>
          </w:p>
          <w:p w14:paraId="38BD099B" w14:textId="77777777" w:rsidR="00080B28" w:rsidRPr="000407D1" w:rsidRDefault="00080B28" w:rsidP="00080B2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</w:t>
            </w:r>
            <w:r w:rsidRPr="000407D1">
              <w:rPr>
                <w:sz w:val="26"/>
                <w:szCs w:val="26"/>
              </w:rPr>
              <w:t xml:space="preserve"> № ________</w:t>
            </w:r>
          </w:p>
          <w:p w14:paraId="7670B1F3" w14:textId="77777777" w:rsidR="001744B6" w:rsidRPr="007451BB" w:rsidRDefault="001744B6" w:rsidP="007451BB">
            <w:pPr>
              <w:contextualSpacing/>
              <w:rPr>
                <w:sz w:val="26"/>
                <w:szCs w:val="26"/>
              </w:rPr>
            </w:pPr>
          </w:p>
        </w:tc>
      </w:tr>
    </w:tbl>
    <w:p w14:paraId="0B586B98" w14:textId="77777777" w:rsidR="00710F94" w:rsidRPr="007451BB" w:rsidRDefault="00710F94" w:rsidP="007451BB">
      <w:pPr>
        <w:pStyle w:val="a7"/>
        <w:spacing w:before="240" w:after="240"/>
        <w:contextualSpacing/>
        <w:jc w:val="center"/>
        <w:rPr>
          <w:sz w:val="26"/>
          <w:szCs w:val="26"/>
        </w:rPr>
      </w:pPr>
    </w:p>
    <w:p w14:paraId="5A245CC4" w14:textId="77777777" w:rsidR="00710F94" w:rsidRPr="000407D1" w:rsidRDefault="00710F94" w:rsidP="007451BB">
      <w:pPr>
        <w:contextualSpacing/>
        <w:jc w:val="center"/>
        <w:outlineLvl w:val="0"/>
        <w:rPr>
          <w:b/>
          <w:sz w:val="26"/>
          <w:szCs w:val="26"/>
        </w:rPr>
      </w:pPr>
      <w:r w:rsidRPr="000407D1">
        <w:rPr>
          <w:b/>
          <w:sz w:val="26"/>
          <w:szCs w:val="26"/>
        </w:rPr>
        <w:t xml:space="preserve">Состав проектно-учебной группы </w:t>
      </w:r>
    </w:p>
    <w:p w14:paraId="4007AE09" w14:textId="77777777" w:rsidR="00710F94" w:rsidRPr="000407D1" w:rsidRDefault="00710F94" w:rsidP="007451BB">
      <w:pPr>
        <w:contextualSpacing/>
        <w:jc w:val="center"/>
        <w:rPr>
          <w:b/>
          <w:sz w:val="26"/>
          <w:szCs w:val="26"/>
        </w:rPr>
      </w:pPr>
      <w:r w:rsidRPr="000407D1">
        <w:rPr>
          <w:b/>
          <w:sz w:val="26"/>
          <w:szCs w:val="26"/>
        </w:rPr>
        <w:t>«</w:t>
      </w:r>
      <w:r w:rsidRPr="000407D1">
        <w:rPr>
          <w:i/>
          <w:sz w:val="26"/>
          <w:szCs w:val="26"/>
        </w:rPr>
        <w:t>название проектно-учебной группы</w:t>
      </w:r>
      <w:r w:rsidRPr="000407D1">
        <w:rPr>
          <w:b/>
          <w:sz w:val="26"/>
          <w:szCs w:val="26"/>
        </w:rPr>
        <w:t>»</w:t>
      </w:r>
    </w:p>
    <w:p w14:paraId="01AC5927" w14:textId="77777777" w:rsidR="00710F94" w:rsidRPr="000407D1" w:rsidRDefault="00710F94" w:rsidP="007451BB">
      <w:pPr>
        <w:contextualSpacing/>
        <w:jc w:val="both"/>
        <w:rPr>
          <w:sz w:val="26"/>
          <w:szCs w:val="26"/>
        </w:rPr>
      </w:pPr>
    </w:p>
    <w:p w14:paraId="4BE4E464" w14:textId="77777777" w:rsidR="00710F94" w:rsidRPr="000407D1" w:rsidRDefault="00710F94" w:rsidP="007451BB">
      <w:pPr>
        <w:contextualSpacing/>
        <w:jc w:val="both"/>
        <w:rPr>
          <w:sz w:val="26"/>
          <w:szCs w:val="26"/>
        </w:rPr>
      </w:pPr>
    </w:p>
    <w:p w14:paraId="271AA527" w14:textId="77777777" w:rsidR="00710F94" w:rsidRPr="000407D1" w:rsidRDefault="00710F94" w:rsidP="007451BB">
      <w:pPr>
        <w:contextualSpacing/>
        <w:jc w:val="both"/>
        <w:rPr>
          <w:b/>
          <w:sz w:val="26"/>
          <w:szCs w:val="26"/>
        </w:rPr>
      </w:pPr>
    </w:p>
    <w:p w14:paraId="2D7FA942" w14:textId="621B3D0D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 xml:space="preserve">1. Руководитель ПУГ: </w:t>
      </w:r>
    </w:p>
    <w:p w14:paraId="62DC5954" w14:textId="6AC8FF37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2. Участники ПУГ:</w:t>
      </w:r>
    </w:p>
    <w:p w14:paraId="703B885F" w14:textId="4AD148FB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2.1. Работники НИУ ВШЭ:</w:t>
      </w:r>
    </w:p>
    <w:p w14:paraId="06D34C69" w14:textId="59E9A192" w:rsidR="00710F94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2.2. Аспиранты НИУ ВШЭ</w:t>
      </w:r>
      <w:r w:rsidR="001868C5" w:rsidRPr="000407D1">
        <w:rPr>
          <w:sz w:val="26"/>
          <w:szCs w:val="26"/>
        </w:rPr>
        <w:t>:</w:t>
      </w:r>
    </w:p>
    <w:p w14:paraId="165C074C" w14:textId="72E83674" w:rsidR="007850D7" w:rsidRPr="000407D1" w:rsidRDefault="00710F94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2.3. Студенты НИУ ВШЭ:</w:t>
      </w:r>
    </w:p>
    <w:p w14:paraId="6390B796" w14:textId="586B76EB" w:rsidR="007850D7" w:rsidRPr="000407D1" w:rsidRDefault="007850D7" w:rsidP="007451BB">
      <w:pPr>
        <w:contextualSpacing/>
        <w:jc w:val="both"/>
        <w:rPr>
          <w:sz w:val="26"/>
          <w:szCs w:val="26"/>
        </w:rPr>
      </w:pPr>
      <w:r w:rsidRPr="000407D1">
        <w:rPr>
          <w:sz w:val="26"/>
          <w:szCs w:val="26"/>
        </w:rPr>
        <w:t>2.4. Привлеченные лица, не являющиеся работниками НИУ ВШЭ:</w:t>
      </w:r>
    </w:p>
    <w:p w14:paraId="3AC7D203" w14:textId="77777777" w:rsidR="00710F94" w:rsidRPr="007451BB" w:rsidRDefault="00710F94" w:rsidP="007451BB">
      <w:pPr>
        <w:contextualSpacing/>
        <w:rPr>
          <w:sz w:val="26"/>
          <w:szCs w:val="26"/>
        </w:rPr>
      </w:pPr>
    </w:p>
    <w:p w14:paraId="1ED0A145" w14:textId="77777777" w:rsidR="00710F94" w:rsidRPr="007451BB" w:rsidRDefault="00710F94" w:rsidP="007451BB">
      <w:pPr>
        <w:contextualSpacing/>
        <w:jc w:val="right"/>
        <w:rPr>
          <w:sz w:val="26"/>
          <w:szCs w:val="26"/>
        </w:rPr>
      </w:pPr>
    </w:p>
    <w:p w14:paraId="44C7A849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3A8FD8A7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3B775A3B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6CCD61EC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p w14:paraId="1E32886F" w14:textId="77777777" w:rsidR="00671860" w:rsidRPr="007451BB" w:rsidRDefault="00671860" w:rsidP="007451BB">
      <w:pPr>
        <w:contextualSpacing/>
        <w:jc w:val="right"/>
        <w:rPr>
          <w:sz w:val="26"/>
          <w:szCs w:val="26"/>
        </w:rPr>
      </w:pPr>
    </w:p>
    <w:sectPr w:rsidR="00671860" w:rsidRPr="007451BB" w:rsidSect="007451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951"/>
    <w:multiLevelType w:val="hybridMultilevel"/>
    <w:tmpl w:val="3478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2FB5"/>
    <w:multiLevelType w:val="hybridMultilevel"/>
    <w:tmpl w:val="FC364F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B7390"/>
    <w:multiLevelType w:val="hybridMultilevel"/>
    <w:tmpl w:val="1B448718"/>
    <w:lvl w:ilvl="0" w:tplc="7010B9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DE637E3"/>
    <w:multiLevelType w:val="hybridMultilevel"/>
    <w:tmpl w:val="B8900E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70BF2"/>
    <w:multiLevelType w:val="hybridMultilevel"/>
    <w:tmpl w:val="4DDC5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6A71EB"/>
    <w:multiLevelType w:val="multilevel"/>
    <w:tmpl w:val="0002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Чеканова Лариса Николаевна">
    <w15:presenceInfo w15:providerId="AD" w15:userId="S-1-5-21-3674890872-1406439013-3720264777-16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4C"/>
    <w:rsid w:val="000176C3"/>
    <w:rsid w:val="00020EB2"/>
    <w:rsid w:val="00037580"/>
    <w:rsid w:val="00037D5C"/>
    <w:rsid w:val="000407D1"/>
    <w:rsid w:val="00080B28"/>
    <w:rsid w:val="00090185"/>
    <w:rsid w:val="000A4C07"/>
    <w:rsid w:val="000B24EA"/>
    <w:rsid w:val="000B2DFF"/>
    <w:rsid w:val="000B6C25"/>
    <w:rsid w:val="000C0E7B"/>
    <w:rsid w:val="000F60CE"/>
    <w:rsid w:val="00104D33"/>
    <w:rsid w:val="00122A12"/>
    <w:rsid w:val="0015406D"/>
    <w:rsid w:val="001624B7"/>
    <w:rsid w:val="00164C9C"/>
    <w:rsid w:val="001703C4"/>
    <w:rsid w:val="001728C4"/>
    <w:rsid w:val="001744B6"/>
    <w:rsid w:val="00175E2A"/>
    <w:rsid w:val="00185B3C"/>
    <w:rsid w:val="001868C5"/>
    <w:rsid w:val="0019086B"/>
    <w:rsid w:val="00191CAE"/>
    <w:rsid w:val="00195081"/>
    <w:rsid w:val="001958D2"/>
    <w:rsid w:val="001A28C6"/>
    <w:rsid w:val="001A3CC5"/>
    <w:rsid w:val="001A6DA0"/>
    <w:rsid w:val="001B565C"/>
    <w:rsid w:val="001B7135"/>
    <w:rsid w:val="001B7188"/>
    <w:rsid w:val="001C3CFA"/>
    <w:rsid w:val="001C40A2"/>
    <w:rsid w:val="002221FF"/>
    <w:rsid w:val="002338C5"/>
    <w:rsid w:val="002500A4"/>
    <w:rsid w:val="00255D24"/>
    <w:rsid w:val="002645B1"/>
    <w:rsid w:val="00291E7B"/>
    <w:rsid w:val="002A620D"/>
    <w:rsid w:val="002A6E2C"/>
    <w:rsid w:val="002D0372"/>
    <w:rsid w:val="002E345F"/>
    <w:rsid w:val="002F7A39"/>
    <w:rsid w:val="00323B21"/>
    <w:rsid w:val="003311D1"/>
    <w:rsid w:val="003315AE"/>
    <w:rsid w:val="00335B14"/>
    <w:rsid w:val="00344744"/>
    <w:rsid w:val="00362D13"/>
    <w:rsid w:val="0036514D"/>
    <w:rsid w:val="003B1DA9"/>
    <w:rsid w:val="003B5143"/>
    <w:rsid w:val="003C696E"/>
    <w:rsid w:val="003C6A75"/>
    <w:rsid w:val="003D5AA2"/>
    <w:rsid w:val="003E5F73"/>
    <w:rsid w:val="003F2593"/>
    <w:rsid w:val="004142D1"/>
    <w:rsid w:val="00425AF6"/>
    <w:rsid w:val="00426412"/>
    <w:rsid w:val="00442DBB"/>
    <w:rsid w:val="00455948"/>
    <w:rsid w:val="004613B5"/>
    <w:rsid w:val="00462E2A"/>
    <w:rsid w:val="00477573"/>
    <w:rsid w:val="00481081"/>
    <w:rsid w:val="00490266"/>
    <w:rsid w:val="00490A6B"/>
    <w:rsid w:val="004912DF"/>
    <w:rsid w:val="004925BE"/>
    <w:rsid w:val="004A1BA3"/>
    <w:rsid w:val="004A3701"/>
    <w:rsid w:val="004B3BF3"/>
    <w:rsid w:val="004C0032"/>
    <w:rsid w:val="004C1A7C"/>
    <w:rsid w:val="004C6056"/>
    <w:rsid w:val="004D2FD7"/>
    <w:rsid w:val="004D4D68"/>
    <w:rsid w:val="004E12A6"/>
    <w:rsid w:val="004E153A"/>
    <w:rsid w:val="004E6B9A"/>
    <w:rsid w:val="00504CE6"/>
    <w:rsid w:val="00506302"/>
    <w:rsid w:val="00514DCC"/>
    <w:rsid w:val="005327A3"/>
    <w:rsid w:val="00543A1A"/>
    <w:rsid w:val="00553EB8"/>
    <w:rsid w:val="00574342"/>
    <w:rsid w:val="005767D0"/>
    <w:rsid w:val="005B354E"/>
    <w:rsid w:val="005B6E69"/>
    <w:rsid w:val="005D081E"/>
    <w:rsid w:val="005D3B88"/>
    <w:rsid w:val="005E51C9"/>
    <w:rsid w:val="005E7898"/>
    <w:rsid w:val="005F0116"/>
    <w:rsid w:val="005F5957"/>
    <w:rsid w:val="00605213"/>
    <w:rsid w:val="00640F49"/>
    <w:rsid w:val="0066215B"/>
    <w:rsid w:val="0067183C"/>
    <w:rsid w:val="00671860"/>
    <w:rsid w:val="0068161A"/>
    <w:rsid w:val="00686D77"/>
    <w:rsid w:val="006B4D7C"/>
    <w:rsid w:val="006B52D8"/>
    <w:rsid w:val="006C0ED1"/>
    <w:rsid w:val="006F1D54"/>
    <w:rsid w:val="00706BA0"/>
    <w:rsid w:val="00710F94"/>
    <w:rsid w:val="00712ABF"/>
    <w:rsid w:val="00720D07"/>
    <w:rsid w:val="007333EB"/>
    <w:rsid w:val="007451BB"/>
    <w:rsid w:val="007537F4"/>
    <w:rsid w:val="00755091"/>
    <w:rsid w:val="00772D3B"/>
    <w:rsid w:val="0077449A"/>
    <w:rsid w:val="00777D25"/>
    <w:rsid w:val="0078087E"/>
    <w:rsid w:val="007850D7"/>
    <w:rsid w:val="007A121F"/>
    <w:rsid w:val="007A3CF0"/>
    <w:rsid w:val="007B0B33"/>
    <w:rsid w:val="007D43AE"/>
    <w:rsid w:val="007D7882"/>
    <w:rsid w:val="007F3A93"/>
    <w:rsid w:val="0080420D"/>
    <w:rsid w:val="00811098"/>
    <w:rsid w:val="008213F7"/>
    <w:rsid w:val="008349DB"/>
    <w:rsid w:val="00852549"/>
    <w:rsid w:val="00855F2A"/>
    <w:rsid w:val="008708A9"/>
    <w:rsid w:val="0087187B"/>
    <w:rsid w:val="008B4425"/>
    <w:rsid w:val="008C6942"/>
    <w:rsid w:val="008D49CB"/>
    <w:rsid w:val="008D55C4"/>
    <w:rsid w:val="008E6963"/>
    <w:rsid w:val="009121B7"/>
    <w:rsid w:val="009156AC"/>
    <w:rsid w:val="00924B18"/>
    <w:rsid w:val="00942650"/>
    <w:rsid w:val="00942DDB"/>
    <w:rsid w:val="009776FC"/>
    <w:rsid w:val="009801E2"/>
    <w:rsid w:val="009A2250"/>
    <w:rsid w:val="009B64FC"/>
    <w:rsid w:val="009B6F5F"/>
    <w:rsid w:val="009B70B1"/>
    <w:rsid w:val="009C76F3"/>
    <w:rsid w:val="009D613A"/>
    <w:rsid w:val="009E4B24"/>
    <w:rsid w:val="00A021AD"/>
    <w:rsid w:val="00A14C5F"/>
    <w:rsid w:val="00A21478"/>
    <w:rsid w:val="00A2449D"/>
    <w:rsid w:val="00A26CAA"/>
    <w:rsid w:val="00A27825"/>
    <w:rsid w:val="00A62BE3"/>
    <w:rsid w:val="00A637AF"/>
    <w:rsid w:val="00A80DC5"/>
    <w:rsid w:val="00A94A5C"/>
    <w:rsid w:val="00AC7A2F"/>
    <w:rsid w:val="00AE13E8"/>
    <w:rsid w:val="00AE24B5"/>
    <w:rsid w:val="00B2133D"/>
    <w:rsid w:val="00B219C5"/>
    <w:rsid w:val="00B21DC6"/>
    <w:rsid w:val="00B24758"/>
    <w:rsid w:val="00B32190"/>
    <w:rsid w:val="00B3393E"/>
    <w:rsid w:val="00B54BF9"/>
    <w:rsid w:val="00B67971"/>
    <w:rsid w:val="00B921C6"/>
    <w:rsid w:val="00B93F3A"/>
    <w:rsid w:val="00B94DF9"/>
    <w:rsid w:val="00BA4595"/>
    <w:rsid w:val="00BC6BD7"/>
    <w:rsid w:val="00BF28F5"/>
    <w:rsid w:val="00BF483F"/>
    <w:rsid w:val="00BF6E0A"/>
    <w:rsid w:val="00C0073F"/>
    <w:rsid w:val="00C46220"/>
    <w:rsid w:val="00C55C84"/>
    <w:rsid w:val="00C750FC"/>
    <w:rsid w:val="00C75B18"/>
    <w:rsid w:val="00C823F1"/>
    <w:rsid w:val="00C85445"/>
    <w:rsid w:val="00C911C4"/>
    <w:rsid w:val="00CC29D7"/>
    <w:rsid w:val="00D0299D"/>
    <w:rsid w:val="00D64120"/>
    <w:rsid w:val="00D66164"/>
    <w:rsid w:val="00D872F7"/>
    <w:rsid w:val="00D905C7"/>
    <w:rsid w:val="00DA1B4C"/>
    <w:rsid w:val="00DC04DE"/>
    <w:rsid w:val="00DC44D3"/>
    <w:rsid w:val="00DC677A"/>
    <w:rsid w:val="00E17D94"/>
    <w:rsid w:val="00E51442"/>
    <w:rsid w:val="00E62B74"/>
    <w:rsid w:val="00E74A05"/>
    <w:rsid w:val="00E812F4"/>
    <w:rsid w:val="00EE1232"/>
    <w:rsid w:val="00F152CD"/>
    <w:rsid w:val="00F6044C"/>
    <w:rsid w:val="00F7004C"/>
    <w:rsid w:val="00F70A61"/>
    <w:rsid w:val="00F85019"/>
    <w:rsid w:val="00F86976"/>
    <w:rsid w:val="00F932E3"/>
    <w:rsid w:val="00FB7576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A3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44744"/>
    <w:pPr>
      <w:ind w:firstLine="567"/>
    </w:pPr>
    <w:rPr>
      <w:rFonts w:ascii="Bookman Old Style" w:hAnsi="Bookman Old Style"/>
      <w:sz w:val="22"/>
      <w:szCs w:val="20"/>
      <w:lang w:eastAsia="en-US"/>
    </w:rPr>
  </w:style>
  <w:style w:type="table" w:styleId="a4">
    <w:name w:val="Table Grid"/>
    <w:basedOn w:val="a1"/>
    <w:rsid w:val="0034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44744"/>
    <w:rPr>
      <w:color w:val="0000FF"/>
      <w:u w:val="single"/>
    </w:rPr>
  </w:style>
  <w:style w:type="paragraph" w:customStyle="1" w:styleId="a6">
    <w:name w:val="???????"/>
    <w:rsid w:val="00DC04DE"/>
    <w:pPr>
      <w:widowControl w:val="0"/>
      <w:autoSpaceDE w:val="0"/>
      <w:autoSpaceDN w:val="0"/>
    </w:pPr>
    <w:rPr>
      <w:rFonts w:ascii="NTTimes/Cyrillic" w:hAnsi="NTTimes/Cyrillic"/>
    </w:rPr>
  </w:style>
  <w:style w:type="paragraph" w:styleId="a7">
    <w:name w:val="Body Text"/>
    <w:basedOn w:val="a"/>
    <w:link w:val="a8"/>
    <w:rsid w:val="00671860"/>
    <w:pPr>
      <w:spacing w:after="120"/>
    </w:pPr>
  </w:style>
  <w:style w:type="character" w:customStyle="1" w:styleId="a8">
    <w:name w:val="Основной текст Знак"/>
    <w:basedOn w:val="a0"/>
    <w:link w:val="a7"/>
    <w:rsid w:val="00671860"/>
    <w:rPr>
      <w:sz w:val="24"/>
      <w:szCs w:val="24"/>
    </w:rPr>
  </w:style>
  <w:style w:type="character" w:customStyle="1" w:styleId="defaultlabelstyle3">
    <w:name w:val="defaultlabelstyle3"/>
    <w:basedOn w:val="a0"/>
    <w:rsid w:val="00E812F4"/>
    <w:rPr>
      <w:rFonts w:ascii="Trebuchet MS" w:hAnsi="Trebuchet MS" w:hint="default"/>
      <w:color w:val="333333"/>
    </w:rPr>
  </w:style>
  <w:style w:type="paragraph" w:styleId="a9">
    <w:name w:val="Body Text Indent"/>
    <w:basedOn w:val="a"/>
    <w:link w:val="aa"/>
    <w:semiHidden/>
    <w:unhideWhenUsed/>
    <w:rsid w:val="00710F9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710F94"/>
    <w:rPr>
      <w:sz w:val="24"/>
      <w:szCs w:val="24"/>
    </w:rPr>
  </w:style>
  <w:style w:type="character" w:styleId="ab">
    <w:name w:val="annotation reference"/>
    <w:basedOn w:val="a0"/>
    <w:semiHidden/>
    <w:unhideWhenUsed/>
    <w:rsid w:val="001868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868C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868C5"/>
  </w:style>
  <w:style w:type="paragraph" w:styleId="ae">
    <w:name w:val="annotation subject"/>
    <w:basedOn w:val="ac"/>
    <w:next w:val="ac"/>
    <w:link w:val="af"/>
    <w:semiHidden/>
    <w:unhideWhenUsed/>
    <w:rsid w:val="001868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868C5"/>
    <w:rPr>
      <w:b/>
      <w:bCs/>
    </w:rPr>
  </w:style>
  <w:style w:type="paragraph" w:styleId="af0">
    <w:name w:val="Balloon Text"/>
    <w:basedOn w:val="a"/>
    <w:link w:val="af1"/>
    <w:semiHidden/>
    <w:unhideWhenUsed/>
    <w:rsid w:val="001868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1868C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68C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744B6"/>
    <w:pPr>
      <w:ind w:left="720"/>
      <w:contextualSpacing/>
    </w:pPr>
  </w:style>
  <w:style w:type="paragraph" w:customStyle="1" w:styleId="10">
    <w:name w:val="Абзац списка1"/>
    <w:basedOn w:val="a"/>
    <w:rsid w:val="0066215B"/>
    <w:pPr>
      <w:ind w:left="720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662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Strong"/>
    <w:basedOn w:val="a0"/>
    <w:qFormat/>
    <w:rsid w:val="0066215B"/>
    <w:rPr>
      <w:rFonts w:cs="Times New Roman"/>
      <w:b/>
      <w:bCs/>
    </w:rPr>
  </w:style>
  <w:style w:type="paragraph" w:styleId="af4">
    <w:name w:val="Revision"/>
    <w:hidden/>
    <w:uiPriority w:val="99"/>
    <w:semiHidden/>
    <w:rsid w:val="006816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44744"/>
    <w:pPr>
      <w:ind w:firstLine="567"/>
    </w:pPr>
    <w:rPr>
      <w:rFonts w:ascii="Bookman Old Style" w:hAnsi="Bookman Old Style"/>
      <w:sz w:val="22"/>
      <w:szCs w:val="20"/>
      <w:lang w:eastAsia="en-US"/>
    </w:rPr>
  </w:style>
  <w:style w:type="table" w:styleId="a4">
    <w:name w:val="Table Grid"/>
    <w:basedOn w:val="a1"/>
    <w:rsid w:val="0034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44744"/>
    <w:rPr>
      <w:color w:val="0000FF"/>
      <w:u w:val="single"/>
    </w:rPr>
  </w:style>
  <w:style w:type="paragraph" w:customStyle="1" w:styleId="a6">
    <w:name w:val="???????"/>
    <w:rsid w:val="00DC04DE"/>
    <w:pPr>
      <w:widowControl w:val="0"/>
      <w:autoSpaceDE w:val="0"/>
      <w:autoSpaceDN w:val="0"/>
    </w:pPr>
    <w:rPr>
      <w:rFonts w:ascii="NTTimes/Cyrillic" w:hAnsi="NTTimes/Cyrillic"/>
    </w:rPr>
  </w:style>
  <w:style w:type="paragraph" w:styleId="a7">
    <w:name w:val="Body Text"/>
    <w:basedOn w:val="a"/>
    <w:link w:val="a8"/>
    <w:rsid w:val="00671860"/>
    <w:pPr>
      <w:spacing w:after="120"/>
    </w:pPr>
  </w:style>
  <w:style w:type="character" w:customStyle="1" w:styleId="a8">
    <w:name w:val="Основной текст Знак"/>
    <w:basedOn w:val="a0"/>
    <w:link w:val="a7"/>
    <w:rsid w:val="00671860"/>
    <w:rPr>
      <w:sz w:val="24"/>
      <w:szCs w:val="24"/>
    </w:rPr>
  </w:style>
  <w:style w:type="character" w:customStyle="1" w:styleId="defaultlabelstyle3">
    <w:name w:val="defaultlabelstyle3"/>
    <w:basedOn w:val="a0"/>
    <w:rsid w:val="00E812F4"/>
    <w:rPr>
      <w:rFonts w:ascii="Trebuchet MS" w:hAnsi="Trebuchet MS" w:hint="default"/>
      <w:color w:val="333333"/>
    </w:rPr>
  </w:style>
  <w:style w:type="paragraph" w:styleId="a9">
    <w:name w:val="Body Text Indent"/>
    <w:basedOn w:val="a"/>
    <w:link w:val="aa"/>
    <w:semiHidden/>
    <w:unhideWhenUsed/>
    <w:rsid w:val="00710F9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710F94"/>
    <w:rPr>
      <w:sz w:val="24"/>
      <w:szCs w:val="24"/>
    </w:rPr>
  </w:style>
  <w:style w:type="character" w:styleId="ab">
    <w:name w:val="annotation reference"/>
    <w:basedOn w:val="a0"/>
    <w:semiHidden/>
    <w:unhideWhenUsed/>
    <w:rsid w:val="001868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868C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868C5"/>
  </w:style>
  <w:style w:type="paragraph" w:styleId="ae">
    <w:name w:val="annotation subject"/>
    <w:basedOn w:val="ac"/>
    <w:next w:val="ac"/>
    <w:link w:val="af"/>
    <w:semiHidden/>
    <w:unhideWhenUsed/>
    <w:rsid w:val="001868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868C5"/>
    <w:rPr>
      <w:b/>
      <w:bCs/>
    </w:rPr>
  </w:style>
  <w:style w:type="paragraph" w:styleId="af0">
    <w:name w:val="Balloon Text"/>
    <w:basedOn w:val="a"/>
    <w:link w:val="af1"/>
    <w:semiHidden/>
    <w:unhideWhenUsed/>
    <w:rsid w:val="001868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1868C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68C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744B6"/>
    <w:pPr>
      <w:ind w:left="720"/>
      <w:contextualSpacing/>
    </w:pPr>
  </w:style>
  <w:style w:type="paragraph" w:customStyle="1" w:styleId="10">
    <w:name w:val="Абзац списка1"/>
    <w:basedOn w:val="a"/>
    <w:rsid w:val="0066215B"/>
    <w:pPr>
      <w:ind w:left="720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662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Strong"/>
    <w:basedOn w:val="a0"/>
    <w:qFormat/>
    <w:rsid w:val="0066215B"/>
    <w:rPr>
      <w:rFonts w:cs="Times New Roman"/>
      <w:b/>
      <w:bCs/>
    </w:rPr>
  </w:style>
  <w:style w:type="paragraph" w:styleId="af4">
    <w:name w:val="Revision"/>
    <w:hidden/>
    <w:uiPriority w:val="99"/>
    <w:semiHidden/>
    <w:rsid w:val="00681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технического задания проектно-учебной группы на 2012 г</vt:lpstr>
    </vt:vector>
  </TitlesOfParts>
  <Company>HSE</Company>
  <LinksUpToDate>false</LinksUpToDate>
  <CharactersWithSpaces>1961</CharactersWithSpaces>
  <SharedDoc>false</SharedDoc>
  <HLinks>
    <vt:vector size="12" baseType="variant"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mailto:vzhadnov@hse.ru</vt:lpwstr>
      </vt:variant>
      <vt:variant>
        <vt:lpwstr/>
      </vt:variant>
      <vt:variant>
        <vt:i4>4194402</vt:i4>
      </vt:variant>
      <vt:variant>
        <vt:i4>0</vt:i4>
      </vt:variant>
      <vt:variant>
        <vt:i4>0</vt:i4>
      </vt:variant>
      <vt:variant>
        <vt:i4>5</vt:i4>
      </vt:variant>
      <vt:variant>
        <vt:lpwstr>mailto:snp1981@yandex.ru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технического задания проектно-учебной группы на 2012 г</dc:title>
  <dc:creator>USER</dc:creator>
  <cp:lastModifiedBy>Захарова</cp:lastModifiedBy>
  <cp:revision>2</cp:revision>
  <dcterms:created xsi:type="dcterms:W3CDTF">2021-03-31T14:26:00Z</dcterms:created>
  <dcterms:modified xsi:type="dcterms:W3CDTF">2021-03-31T14:26:00Z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Захарова Е.А.</vt:lpwstr>
  </property>
  <property fmtid="{D5CDD505-2E9C-101B-9397-08002B2CF9AE}" pid="3" name="signerIof">
    <vt:lpwstr>А.Е. Шадрин</vt:lpwstr>
  </property>
  <property fmtid="{D5CDD505-2E9C-101B-9397-08002B2CF9AE}" pid="4" name="creatorDepartment">
    <vt:lpwstr>Управление инновационной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2021/2/16-370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Старший директор по инновационной политике Шадрин А.Е.</vt:lpwstr>
  </property>
  <property fmtid="{D5CDD505-2E9C-101B-9397-08002B2CF9AE}" pid="12" name="documentContent">
    <vt:lpwstr>Об утверждении Положения о порядке создания и деятельности проектно-учебных групп в Национальном исследовательском университете «Высшая школа экономики»</vt:lpwstr>
  </property>
  <property fmtid="{D5CDD505-2E9C-101B-9397-08002B2CF9AE}" pid="13" name="creatorPost">
    <vt:lpwstr>Секретарь</vt:lpwstr>
  </property>
  <property fmtid="{D5CDD505-2E9C-101B-9397-08002B2CF9AE}" pid="14" name="signerName">
    <vt:lpwstr>Шадрин А.Е.</vt:lpwstr>
  </property>
  <property fmtid="{D5CDD505-2E9C-101B-9397-08002B2CF9AE}" pid="15" name="signerNameAndPostName">
    <vt:lpwstr>Шадрин А.Е., Старший директор по инновационной политике</vt:lpwstr>
  </property>
  <property fmtid="{D5CDD505-2E9C-101B-9397-08002B2CF9AE}" pid="16" name="signerPost">
    <vt:lpwstr>Старший директор по инновационной политике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Старший директор по инновационной политике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Шадрин А.Е.</vt:lpwstr>
  </property>
</Properties>
</file>