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A2" w:rsidRPr="00B765A2" w:rsidRDefault="00B765A2" w:rsidP="00B765A2">
      <w:pPr>
        <w:jc w:val="center"/>
        <w:rPr>
          <w:rFonts w:ascii="Bookman Old Style" w:hAnsi="Bookman Old Style"/>
          <w:b/>
          <w:sz w:val="26"/>
          <w:szCs w:val="26"/>
        </w:rPr>
      </w:pPr>
      <w:r w:rsidRPr="00B765A2">
        <w:rPr>
          <w:rFonts w:ascii="Bookman Old Style" w:hAnsi="Bookman Old Style"/>
          <w:b/>
          <w:sz w:val="26"/>
          <w:szCs w:val="26"/>
        </w:rPr>
        <w:t>Уважаемые студенты!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</w:p>
    <w:p w:rsidR="00B765A2" w:rsidRPr="00B765A2" w:rsidRDefault="00A05EC0" w:rsidP="00B765A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Проверка </w:t>
      </w:r>
      <w:r w:rsidR="00B765A2" w:rsidRPr="00B765A2">
        <w:rPr>
          <w:rFonts w:ascii="Bookman Old Style" w:hAnsi="Bookman Old Style"/>
          <w:sz w:val="26"/>
          <w:szCs w:val="26"/>
        </w:rPr>
        <w:t>Выпускных квалификационных работ на процент заимствований осуществляется с использованием системы LMS НИУ ВШЭ (</w:t>
      </w:r>
      <w:hyperlink r:id="rId5" w:history="1">
        <w:r w:rsidR="00B765A2" w:rsidRPr="00527FF3">
          <w:rPr>
            <w:rStyle w:val="a3"/>
            <w:rFonts w:ascii="Bookman Old Style" w:hAnsi="Bookman Old Style"/>
            <w:sz w:val="26"/>
            <w:szCs w:val="26"/>
          </w:rPr>
          <w:t>http://lms.hse.ru</w:t>
        </w:r>
      </w:hyperlink>
      <w:r w:rsidR="00B765A2" w:rsidRPr="00B765A2">
        <w:rPr>
          <w:rFonts w:ascii="Bookman Old Style" w:hAnsi="Bookman Old Style"/>
          <w:sz w:val="26"/>
          <w:szCs w:val="26"/>
        </w:rPr>
        <w:t>).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Форма загрузки итогового файла доступна в Личном кабинете студента </w:t>
      </w:r>
      <w:r w:rsidR="002F6F38">
        <w:rPr>
          <w:rFonts w:ascii="Bookman Old Style" w:hAnsi="Bookman Old Style"/>
          <w:sz w:val="26"/>
          <w:szCs w:val="26"/>
        </w:rPr>
        <w:t>в модуле «ВКР/КР»</w:t>
      </w:r>
      <w:r w:rsidR="002F6F38" w:rsidRPr="002F6F38">
        <w:rPr>
          <w:rFonts w:ascii="Bookman Old Style" w:hAnsi="Bookman Old Style"/>
          <w:sz w:val="26"/>
          <w:szCs w:val="26"/>
        </w:rPr>
        <w:t xml:space="preserve"> </w:t>
      </w:r>
      <w:r w:rsidRPr="00B765A2">
        <w:rPr>
          <w:rFonts w:ascii="Bookman Old Style" w:hAnsi="Bookman Old Style"/>
          <w:sz w:val="26"/>
          <w:szCs w:val="26"/>
        </w:rPr>
        <w:t xml:space="preserve">после авторизации: </w:t>
      </w:r>
    </w:p>
    <w:p w:rsidR="00B765A2" w:rsidRPr="00B765A2" w:rsidRDefault="00B765A2" w:rsidP="00B765A2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1A15C5C" wp14:editId="24266E1C">
            <wp:extent cx="5940425" cy="67687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В модуле</w:t>
      </w:r>
      <w:r w:rsidRPr="00B765A2">
        <w:rPr>
          <w:rFonts w:ascii="Bookman Old Style" w:hAnsi="Bookman Old Style"/>
          <w:sz w:val="26"/>
          <w:szCs w:val="26"/>
        </w:rPr>
        <w:t xml:space="preserve"> доступен список всех Выпускных квалификационных работ, которые назначены вам сотрудниками учебного офиса вашей образовательной программы. </w:t>
      </w:r>
    </w:p>
    <w:p w:rsidR="00B765A2" w:rsidRPr="00B765A2" w:rsidRDefault="00AE12C1" w:rsidP="00AE12C1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4BD942C" wp14:editId="7A9142D7">
            <wp:extent cx="5940425" cy="22311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Перед загрузкой итогового файла работы в систему LMS НИУ ВШЭ необходимо проверить на актуальность вашу личную информацию: </w:t>
      </w:r>
    </w:p>
    <w:p w:rsidR="00B765A2" w:rsidRPr="00AE12C1" w:rsidRDefault="00B765A2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 w:rsidRPr="00AE12C1">
        <w:rPr>
          <w:rFonts w:ascii="Bookman Old Style" w:hAnsi="Bookman Old Style"/>
          <w:sz w:val="26"/>
          <w:szCs w:val="26"/>
        </w:rPr>
        <w:t xml:space="preserve">Фамилия, имя, отчество </w:t>
      </w:r>
    </w:p>
    <w:p w:rsidR="00B765A2" w:rsidRPr="00AE12C1" w:rsidRDefault="00B765A2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 w:rsidRPr="00AE12C1">
        <w:rPr>
          <w:rFonts w:ascii="Bookman Old Style" w:hAnsi="Bookman Old Style"/>
          <w:sz w:val="26"/>
          <w:szCs w:val="26"/>
        </w:rPr>
        <w:t xml:space="preserve">Факультет </w:t>
      </w:r>
    </w:p>
    <w:p w:rsidR="00B765A2" w:rsidRPr="00AE12C1" w:rsidRDefault="00B765A2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 w:rsidRPr="00AE12C1">
        <w:rPr>
          <w:rFonts w:ascii="Bookman Old Style" w:hAnsi="Bookman Old Style"/>
          <w:sz w:val="26"/>
          <w:szCs w:val="26"/>
        </w:rPr>
        <w:t xml:space="preserve">Группа </w:t>
      </w:r>
    </w:p>
    <w:p w:rsidR="00B765A2" w:rsidRPr="00AE12C1" w:rsidRDefault="00B765A2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 w:rsidRPr="00AE12C1">
        <w:rPr>
          <w:rFonts w:ascii="Bookman Old Style" w:hAnsi="Bookman Old Style"/>
          <w:sz w:val="26"/>
          <w:szCs w:val="26"/>
        </w:rPr>
        <w:t xml:space="preserve">Уровень обучения </w:t>
      </w:r>
    </w:p>
    <w:p w:rsidR="00B765A2" w:rsidRDefault="00B765A2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 w:rsidRPr="00AE12C1">
        <w:rPr>
          <w:rFonts w:ascii="Bookman Old Style" w:hAnsi="Bookman Old Style"/>
          <w:sz w:val="26"/>
          <w:szCs w:val="26"/>
        </w:rPr>
        <w:t xml:space="preserve">Образовательная программа </w:t>
      </w:r>
    </w:p>
    <w:p w:rsidR="00AE12C1" w:rsidRDefault="00AE12C1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Адрес электронной почты (по умолчанию устанавливается корпоративный адрес)</w:t>
      </w:r>
    </w:p>
    <w:p w:rsidR="00AE12C1" w:rsidRPr="00AE12C1" w:rsidRDefault="004374B4" w:rsidP="00AE12C1">
      <w:pPr>
        <w:pStyle w:val="a6"/>
        <w:numPr>
          <w:ilvl w:val="0"/>
          <w:numId w:val="1"/>
        </w:numPr>
        <w:ind w:left="1134" w:hanging="425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Контактный телефон</w:t>
      </w:r>
    </w:p>
    <w:p w:rsidR="00B765A2" w:rsidRPr="00B765A2" w:rsidRDefault="00AE12C1" w:rsidP="004374B4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C306442" wp14:editId="14599255">
            <wp:extent cx="5940425" cy="377859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Следующим шагом необходимо сверить информацию о работе: </w:t>
      </w:r>
    </w:p>
    <w:p w:rsidR="00B765A2" w:rsidRPr="004374B4" w:rsidRDefault="00B765A2" w:rsidP="004374B4">
      <w:pPr>
        <w:pStyle w:val="a6"/>
        <w:numPr>
          <w:ilvl w:val="0"/>
          <w:numId w:val="2"/>
        </w:numPr>
        <w:ind w:left="993" w:hanging="284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Название работы на русском языке </w:t>
      </w:r>
    </w:p>
    <w:p w:rsidR="00B765A2" w:rsidRPr="004374B4" w:rsidRDefault="00B765A2" w:rsidP="004374B4">
      <w:pPr>
        <w:pStyle w:val="a6"/>
        <w:numPr>
          <w:ilvl w:val="0"/>
          <w:numId w:val="2"/>
        </w:numPr>
        <w:ind w:left="993" w:hanging="284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Название работы на английском языке </w:t>
      </w:r>
    </w:p>
    <w:p w:rsidR="00B765A2" w:rsidRPr="004374B4" w:rsidRDefault="00B765A2" w:rsidP="004374B4">
      <w:pPr>
        <w:pStyle w:val="a6"/>
        <w:numPr>
          <w:ilvl w:val="0"/>
          <w:numId w:val="2"/>
        </w:numPr>
        <w:ind w:left="993" w:hanging="284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Научный руководитель </w:t>
      </w:r>
    </w:p>
    <w:p w:rsidR="00B765A2" w:rsidRPr="004374B4" w:rsidRDefault="00B765A2" w:rsidP="004374B4">
      <w:pPr>
        <w:pStyle w:val="a6"/>
        <w:numPr>
          <w:ilvl w:val="0"/>
          <w:numId w:val="2"/>
        </w:numPr>
        <w:ind w:left="993" w:hanging="284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Тип работы </w:t>
      </w:r>
    </w:p>
    <w:p w:rsidR="00B765A2" w:rsidRPr="00B765A2" w:rsidRDefault="004374B4" w:rsidP="004374B4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6418E0" wp14:editId="19D360A8">
            <wp:extent cx="5940425" cy="2011002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При наличии несоответствий в представленной информации вам необходимо в первую очередь обратиться за разрешением </w:t>
      </w:r>
      <w:r w:rsidR="00B007CD">
        <w:rPr>
          <w:rFonts w:ascii="Bookman Old Style" w:hAnsi="Bookman Old Style"/>
          <w:sz w:val="26"/>
          <w:szCs w:val="26"/>
        </w:rPr>
        <w:t>проблемы</w:t>
      </w:r>
      <w:r w:rsidRPr="00B765A2">
        <w:rPr>
          <w:rFonts w:ascii="Bookman Old Style" w:hAnsi="Bookman Old Style"/>
          <w:sz w:val="26"/>
          <w:szCs w:val="26"/>
        </w:rPr>
        <w:t xml:space="preserve"> к сотрудникам учебного офиса вашей образовательной программы. 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lastRenderedPageBreak/>
        <w:t xml:space="preserve">Обращаем ваше внимание, что информация по курсовым и выпускным квалификационным работам войдет в приложение к диплому и ЕПД. 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Для загрузки итогового варианта выпускной квалификационной работы необходимо указать: </w:t>
      </w:r>
    </w:p>
    <w:p w:rsidR="00B765A2" w:rsidRPr="004374B4" w:rsidRDefault="00B765A2" w:rsidP="004374B4">
      <w:pPr>
        <w:pStyle w:val="a6"/>
        <w:numPr>
          <w:ilvl w:val="0"/>
          <w:numId w:val="4"/>
        </w:numPr>
        <w:ind w:left="709" w:firstLine="0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Язык работы </w:t>
      </w:r>
    </w:p>
    <w:p w:rsidR="00B765A2" w:rsidRPr="004374B4" w:rsidRDefault="00B765A2" w:rsidP="004374B4">
      <w:pPr>
        <w:pStyle w:val="a6"/>
        <w:numPr>
          <w:ilvl w:val="0"/>
          <w:numId w:val="4"/>
        </w:numPr>
        <w:ind w:left="709" w:firstLine="0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Аннотацию на русском языке (не более 2000 символов вместе с пробелами) </w:t>
      </w:r>
    </w:p>
    <w:p w:rsidR="00B765A2" w:rsidRPr="004374B4" w:rsidRDefault="00B765A2" w:rsidP="004374B4">
      <w:pPr>
        <w:pStyle w:val="a6"/>
        <w:numPr>
          <w:ilvl w:val="0"/>
          <w:numId w:val="4"/>
        </w:numPr>
        <w:ind w:left="709" w:firstLine="0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Аннотацию на английском языке (не более 2000 символов вместе с пробелами) </w:t>
      </w:r>
    </w:p>
    <w:p w:rsidR="00B765A2" w:rsidRDefault="00B765A2" w:rsidP="004374B4">
      <w:pPr>
        <w:pStyle w:val="a6"/>
        <w:numPr>
          <w:ilvl w:val="0"/>
          <w:numId w:val="4"/>
        </w:numPr>
        <w:ind w:left="709" w:firstLine="0"/>
        <w:rPr>
          <w:rFonts w:ascii="Bookman Old Style" w:hAnsi="Bookman Old Style"/>
          <w:sz w:val="26"/>
          <w:szCs w:val="26"/>
        </w:rPr>
      </w:pPr>
      <w:r w:rsidRPr="004374B4">
        <w:rPr>
          <w:rFonts w:ascii="Bookman Old Style" w:hAnsi="Bookman Old Style"/>
          <w:sz w:val="26"/>
          <w:szCs w:val="26"/>
        </w:rPr>
        <w:t xml:space="preserve">Согласие на публикацию полного текста работы на портале НИУ ВШЭ </w:t>
      </w:r>
      <w:r w:rsidR="004374B4" w:rsidRPr="004374B4">
        <w:rPr>
          <w:rFonts w:ascii="Bookman Old Style" w:hAnsi="Bookman Old Style"/>
          <w:sz w:val="26"/>
          <w:szCs w:val="26"/>
        </w:rPr>
        <w:t xml:space="preserve">в разделе </w:t>
      </w:r>
      <w:r w:rsidRPr="004374B4">
        <w:rPr>
          <w:rFonts w:ascii="Bookman Old Style" w:hAnsi="Bookman Old Style"/>
          <w:sz w:val="26"/>
          <w:szCs w:val="26"/>
        </w:rPr>
        <w:t>(</w:t>
      </w:r>
      <w:hyperlink r:id="rId10" w:history="1">
        <w:r w:rsidR="004374B4" w:rsidRPr="004374B4">
          <w:rPr>
            <w:rStyle w:val="a3"/>
            <w:rFonts w:ascii="Bookman Old Style" w:hAnsi="Bookman Old Style"/>
            <w:sz w:val="26"/>
            <w:szCs w:val="26"/>
          </w:rPr>
          <w:t>http://www.hse.ru/edu/vkr/</w:t>
        </w:r>
      </w:hyperlink>
      <w:r w:rsidRPr="004374B4">
        <w:rPr>
          <w:rFonts w:ascii="Bookman Old Style" w:hAnsi="Bookman Old Style"/>
          <w:sz w:val="26"/>
          <w:szCs w:val="26"/>
        </w:rPr>
        <w:t xml:space="preserve">) </w:t>
      </w:r>
    </w:p>
    <w:p w:rsidR="00723154" w:rsidRPr="004374B4" w:rsidRDefault="00723154" w:rsidP="004374B4">
      <w:pPr>
        <w:pStyle w:val="a6"/>
        <w:numPr>
          <w:ilvl w:val="0"/>
          <w:numId w:val="4"/>
        </w:numPr>
        <w:ind w:left="709" w:firstLine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Отзыв о руководителе</w:t>
      </w:r>
    </w:p>
    <w:p w:rsidR="00B765A2" w:rsidRDefault="004374B4" w:rsidP="004374B4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051638F" wp14:editId="66ADBC11">
            <wp:extent cx="5940425" cy="5636322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3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54" w:rsidRDefault="00723154" w:rsidP="00B765A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Поля 1-4 обязательны к заполнению, поле 5 может быть заполнено по усмотрению студента.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После проверки всех данных и заполнения обязательных полей кнопка загрузки станет активной. </w:t>
      </w:r>
    </w:p>
    <w:p w:rsidR="00B765A2" w:rsidRPr="00B765A2" w:rsidRDefault="00723154" w:rsidP="00723154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19A528" wp14:editId="77C05BC5">
            <wp:extent cx="5940425" cy="1199244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A2" w:rsidRPr="00B765A2" w:rsidRDefault="00723154" w:rsidP="00B765A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Загруженный в систему</w:t>
      </w:r>
      <w:r w:rsidR="00B765A2" w:rsidRPr="00B765A2">
        <w:rPr>
          <w:rFonts w:ascii="Bookman Old Style" w:hAnsi="Bookman Old Style"/>
          <w:sz w:val="26"/>
          <w:szCs w:val="26"/>
        </w:rPr>
        <w:t xml:space="preserve"> LMS НИУ ВШЭ файл работы</w:t>
      </w:r>
      <w:r w:rsidR="00625BB8">
        <w:rPr>
          <w:rFonts w:ascii="Bookman Old Style" w:hAnsi="Bookman Old Style"/>
          <w:sz w:val="26"/>
          <w:szCs w:val="26"/>
        </w:rPr>
        <w:t xml:space="preserve"> отправляется</w:t>
      </w:r>
      <w:r w:rsidR="00B765A2" w:rsidRPr="00B765A2">
        <w:rPr>
          <w:rFonts w:ascii="Bookman Old Style" w:hAnsi="Bookman Old Style"/>
          <w:sz w:val="26"/>
          <w:szCs w:val="26"/>
        </w:rPr>
        <w:t xml:space="preserve"> на проверку в </w:t>
      </w:r>
      <w:r w:rsidR="00625BB8">
        <w:rPr>
          <w:rFonts w:ascii="Bookman Old Style" w:hAnsi="Bookman Old Style"/>
          <w:sz w:val="26"/>
          <w:szCs w:val="26"/>
        </w:rPr>
        <w:t xml:space="preserve">специальную </w:t>
      </w:r>
      <w:r w:rsidR="00B765A2" w:rsidRPr="00B765A2">
        <w:rPr>
          <w:rFonts w:ascii="Bookman Old Style" w:hAnsi="Bookman Old Style"/>
          <w:sz w:val="26"/>
          <w:szCs w:val="26"/>
        </w:rPr>
        <w:t>систему</w:t>
      </w:r>
      <w:r w:rsidR="00625BB8">
        <w:rPr>
          <w:rFonts w:ascii="Bookman Old Style" w:hAnsi="Bookman Old Style"/>
          <w:sz w:val="26"/>
          <w:szCs w:val="26"/>
        </w:rPr>
        <w:t xml:space="preserve"> для выявления процента заимствований</w:t>
      </w:r>
      <w:r w:rsidR="00B765A2" w:rsidRPr="00B765A2">
        <w:rPr>
          <w:rFonts w:ascii="Bookman Old Style" w:hAnsi="Bookman Old Style"/>
          <w:sz w:val="26"/>
          <w:szCs w:val="26"/>
        </w:rPr>
        <w:t>.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По итогам проверки в карточке работы отображается следующая информация: </w:t>
      </w:r>
    </w:p>
    <w:p w:rsidR="00B765A2" w:rsidRPr="00625BB8" w:rsidRDefault="00B765A2" w:rsidP="00625BB8">
      <w:pPr>
        <w:pStyle w:val="a6"/>
        <w:numPr>
          <w:ilvl w:val="0"/>
          <w:numId w:val="5"/>
        </w:numPr>
        <w:ind w:hanging="720"/>
        <w:rPr>
          <w:rFonts w:ascii="Bookman Old Style" w:hAnsi="Bookman Old Style"/>
          <w:sz w:val="26"/>
          <w:szCs w:val="26"/>
        </w:rPr>
      </w:pPr>
      <w:r w:rsidRPr="00625BB8">
        <w:rPr>
          <w:rFonts w:ascii="Bookman Old Style" w:hAnsi="Bookman Old Style"/>
          <w:sz w:val="26"/>
          <w:szCs w:val="26"/>
        </w:rPr>
        <w:t xml:space="preserve">Тема работы на русском </w:t>
      </w:r>
    </w:p>
    <w:p w:rsidR="00B765A2" w:rsidRPr="00625BB8" w:rsidRDefault="00B765A2" w:rsidP="00625BB8">
      <w:pPr>
        <w:pStyle w:val="a6"/>
        <w:numPr>
          <w:ilvl w:val="0"/>
          <w:numId w:val="5"/>
        </w:numPr>
        <w:ind w:hanging="720"/>
        <w:rPr>
          <w:rFonts w:ascii="Bookman Old Style" w:hAnsi="Bookman Old Style"/>
          <w:sz w:val="26"/>
          <w:szCs w:val="26"/>
        </w:rPr>
      </w:pPr>
      <w:r w:rsidRPr="00625BB8">
        <w:rPr>
          <w:rFonts w:ascii="Bookman Old Style" w:hAnsi="Bookman Old Style"/>
          <w:sz w:val="26"/>
          <w:szCs w:val="26"/>
        </w:rPr>
        <w:t xml:space="preserve">Тема на английском </w:t>
      </w:r>
    </w:p>
    <w:p w:rsidR="00B765A2" w:rsidRPr="00625BB8" w:rsidRDefault="00B765A2" w:rsidP="00625BB8">
      <w:pPr>
        <w:pStyle w:val="a6"/>
        <w:numPr>
          <w:ilvl w:val="0"/>
          <w:numId w:val="5"/>
        </w:numPr>
        <w:ind w:hanging="720"/>
        <w:rPr>
          <w:rFonts w:ascii="Bookman Old Style" w:hAnsi="Bookman Old Style"/>
          <w:sz w:val="26"/>
          <w:szCs w:val="26"/>
        </w:rPr>
      </w:pPr>
      <w:r w:rsidRPr="00625BB8">
        <w:rPr>
          <w:rFonts w:ascii="Bookman Old Style" w:hAnsi="Bookman Old Style"/>
          <w:sz w:val="26"/>
          <w:szCs w:val="26"/>
        </w:rPr>
        <w:t xml:space="preserve">Дата загрузки </w:t>
      </w:r>
    </w:p>
    <w:p w:rsidR="00B765A2" w:rsidRPr="00625BB8" w:rsidRDefault="00B765A2" w:rsidP="00625BB8">
      <w:pPr>
        <w:pStyle w:val="a6"/>
        <w:numPr>
          <w:ilvl w:val="0"/>
          <w:numId w:val="5"/>
        </w:numPr>
        <w:ind w:hanging="720"/>
        <w:rPr>
          <w:rFonts w:ascii="Bookman Old Style" w:hAnsi="Bookman Old Style"/>
          <w:sz w:val="26"/>
          <w:szCs w:val="26"/>
        </w:rPr>
      </w:pPr>
      <w:r w:rsidRPr="00625BB8">
        <w:rPr>
          <w:rFonts w:ascii="Bookman Old Style" w:hAnsi="Bookman Old Style"/>
          <w:sz w:val="26"/>
          <w:szCs w:val="26"/>
        </w:rPr>
        <w:t xml:space="preserve">Процент </w:t>
      </w:r>
      <w:r w:rsidR="00625BB8" w:rsidRPr="00625BB8">
        <w:rPr>
          <w:rFonts w:ascii="Bookman Old Style" w:hAnsi="Bookman Old Style"/>
          <w:sz w:val="26"/>
          <w:szCs w:val="26"/>
        </w:rPr>
        <w:t>заимствований</w:t>
      </w:r>
      <w:r w:rsidRPr="00625BB8">
        <w:rPr>
          <w:rFonts w:ascii="Bookman Old Style" w:hAnsi="Bookman Old Style"/>
          <w:sz w:val="26"/>
          <w:szCs w:val="26"/>
        </w:rPr>
        <w:t xml:space="preserve"> </w:t>
      </w:r>
    </w:p>
    <w:p w:rsidR="00B765A2" w:rsidRPr="00625BB8" w:rsidRDefault="00B765A2" w:rsidP="00625BB8">
      <w:pPr>
        <w:pStyle w:val="a6"/>
        <w:numPr>
          <w:ilvl w:val="0"/>
          <w:numId w:val="5"/>
        </w:numPr>
        <w:ind w:hanging="720"/>
        <w:rPr>
          <w:rFonts w:ascii="Bookman Old Style" w:hAnsi="Bookman Old Style"/>
          <w:sz w:val="26"/>
          <w:szCs w:val="26"/>
        </w:rPr>
      </w:pPr>
      <w:r w:rsidRPr="00625BB8">
        <w:rPr>
          <w:rFonts w:ascii="Bookman Old Style" w:hAnsi="Bookman Old Style"/>
          <w:sz w:val="26"/>
          <w:szCs w:val="26"/>
        </w:rPr>
        <w:t xml:space="preserve">Статус о завершении проверки </w:t>
      </w:r>
    </w:p>
    <w:p w:rsidR="00B765A2" w:rsidRPr="00B765A2" w:rsidRDefault="00B765A2" w:rsidP="00B765A2">
      <w:pPr>
        <w:rPr>
          <w:rFonts w:ascii="Bookman Old Style" w:hAnsi="Bookman Old Style"/>
          <w:sz w:val="26"/>
          <w:szCs w:val="26"/>
        </w:rPr>
      </w:pPr>
      <w:r w:rsidRPr="00B765A2">
        <w:rPr>
          <w:rFonts w:ascii="Bookman Old Style" w:hAnsi="Bookman Old Style"/>
          <w:sz w:val="26"/>
          <w:szCs w:val="26"/>
        </w:rPr>
        <w:t xml:space="preserve">Дополнительно формируется </w:t>
      </w:r>
      <w:r w:rsidR="000C1EDE">
        <w:rPr>
          <w:rFonts w:ascii="Bookman Old Style" w:hAnsi="Bookman Old Style"/>
          <w:sz w:val="26"/>
          <w:szCs w:val="26"/>
        </w:rPr>
        <w:t xml:space="preserve">форма с </w:t>
      </w:r>
      <w:r w:rsidRPr="00B765A2">
        <w:rPr>
          <w:rFonts w:ascii="Bookman Old Style" w:hAnsi="Bookman Old Style"/>
          <w:sz w:val="26"/>
          <w:szCs w:val="26"/>
        </w:rPr>
        <w:t>QR-код</w:t>
      </w:r>
      <w:r w:rsidR="000C1EDE">
        <w:rPr>
          <w:rFonts w:ascii="Bookman Old Style" w:hAnsi="Bookman Old Style"/>
          <w:sz w:val="26"/>
          <w:szCs w:val="26"/>
        </w:rPr>
        <w:t>ом</w:t>
      </w:r>
      <w:r w:rsidRPr="00B765A2">
        <w:rPr>
          <w:rFonts w:ascii="Bookman Old Style" w:hAnsi="Bookman Old Style"/>
          <w:sz w:val="26"/>
          <w:szCs w:val="26"/>
        </w:rPr>
        <w:t xml:space="preserve"> в формате </w:t>
      </w:r>
      <w:proofErr w:type="spellStart"/>
      <w:r w:rsidRPr="00B765A2">
        <w:rPr>
          <w:rFonts w:ascii="Bookman Old Style" w:hAnsi="Bookman Old Style"/>
          <w:sz w:val="26"/>
          <w:szCs w:val="26"/>
        </w:rPr>
        <w:t>pdf</w:t>
      </w:r>
      <w:proofErr w:type="spellEnd"/>
      <w:r w:rsidRPr="00B765A2">
        <w:rPr>
          <w:rFonts w:ascii="Bookman Old Style" w:hAnsi="Bookman Old Style"/>
          <w:sz w:val="26"/>
          <w:szCs w:val="26"/>
        </w:rPr>
        <w:t xml:space="preserve">, который служит подтверждением загрузки работы в систему LMS </w:t>
      </w:r>
      <w:r w:rsidR="00625BB8">
        <w:rPr>
          <w:rFonts w:ascii="Bookman Old Style" w:hAnsi="Bookman Old Style"/>
          <w:sz w:val="26"/>
          <w:szCs w:val="26"/>
        </w:rPr>
        <w:t>НИУ ВШЭ</w:t>
      </w:r>
      <w:r w:rsidR="000C1EDE">
        <w:rPr>
          <w:rFonts w:ascii="Bookman Old Style" w:hAnsi="Bookman Old Style"/>
          <w:sz w:val="26"/>
          <w:szCs w:val="26"/>
        </w:rPr>
        <w:t>,</w:t>
      </w:r>
      <w:r w:rsidRPr="00B765A2">
        <w:rPr>
          <w:rFonts w:ascii="Bookman Old Style" w:hAnsi="Bookman Old Style"/>
          <w:sz w:val="26"/>
          <w:szCs w:val="26"/>
        </w:rPr>
        <w:t xml:space="preserve"> </w:t>
      </w:r>
      <w:r w:rsidR="00625BB8">
        <w:rPr>
          <w:rFonts w:ascii="Bookman Old Style" w:hAnsi="Bookman Old Style"/>
          <w:sz w:val="26"/>
          <w:szCs w:val="26"/>
        </w:rPr>
        <w:t>выявленным процентом заимствований в работе</w:t>
      </w:r>
      <w:r w:rsidR="000C1EDE">
        <w:rPr>
          <w:rFonts w:ascii="Bookman Old Style" w:hAnsi="Bookman Old Style"/>
          <w:sz w:val="26"/>
          <w:szCs w:val="26"/>
        </w:rPr>
        <w:t xml:space="preserve"> и согласием на публикацию полного текста работы на портале НИУ ВШЭ в разделе (</w:t>
      </w:r>
      <w:hyperlink r:id="rId13" w:history="1">
        <w:r w:rsidR="000C1EDE" w:rsidRPr="004374B4">
          <w:rPr>
            <w:rStyle w:val="a3"/>
            <w:rFonts w:ascii="Bookman Old Style" w:hAnsi="Bookman Old Style"/>
            <w:sz w:val="26"/>
            <w:szCs w:val="26"/>
          </w:rPr>
          <w:t>http://www.hse.ru/edu/vkr/</w:t>
        </w:r>
      </w:hyperlink>
      <w:r w:rsidR="000C1EDE">
        <w:rPr>
          <w:rFonts w:ascii="Bookman Old Style" w:hAnsi="Bookman Old Style"/>
          <w:sz w:val="26"/>
          <w:szCs w:val="26"/>
        </w:rPr>
        <w:t>)</w:t>
      </w:r>
      <w:r w:rsidRPr="00B765A2">
        <w:rPr>
          <w:rFonts w:ascii="Bookman Old Style" w:hAnsi="Bookman Old Style"/>
          <w:sz w:val="26"/>
          <w:szCs w:val="26"/>
        </w:rPr>
        <w:t>.</w:t>
      </w:r>
    </w:p>
    <w:p w:rsidR="00B765A2" w:rsidRPr="00B765A2" w:rsidRDefault="00625BB8" w:rsidP="00625BB8">
      <w:pPr>
        <w:ind w:firstLine="0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A068A22" wp14:editId="7753C8D0">
            <wp:extent cx="5940425" cy="1231125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5A2" w:rsidRPr="00B765A2" w:rsidSect="00723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3F0"/>
    <w:multiLevelType w:val="hybridMultilevel"/>
    <w:tmpl w:val="C528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14C76"/>
    <w:multiLevelType w:val="hybridMultilevel"/>
    <w:tmpl w:val="3A20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3276C6"/>
    <w:multiLevelType w:val="hybridMultilevel"/>
    <w:tmpl w:val="C2C0B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823619"/>
    <w:multiLevelType w:val="hybridMultilevel"/>
    <w:tmpl w:val="5434AA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ED68FF"/>
    <w:multiLevelType w:val="hybridMultilevel"/>
    <w:tmpl w:val="9D682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2"/>
    <w:rsid w:val="000C1EDE"/>
    <w:rsid w:val="002F6F38"/>
    <w:rsid w:val="004374B4"/>
    <w:rsid w:val="004719B1"/>
    <w:rsid w:val="00625BB8"/>
    <w:rsid w:val="00723154"/>
    <w:rsid w:val="00736A0D"/>
    <w:rsid w:val="00A05EC0"/>
    <w:rsid w:val="00AE12C1"/>
    <w:rsid w:val="00B007CD"/>
    <w:rsid w:val="00B765A2"/>
    <w:rsid w:val="00BB61A2"/>
    <w:rsid w:val="00E026C2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D20D-1A00-4589-BCE8-86B09D0A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5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se.ru/edu/v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lms.h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se.ru/edu/vk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Степанова Ксения Сергеевна</cp:lastModifiedBy>
  <cp:revision>8</cp:revision>
  <cp:lastPrinted>2016-04-25T09:21:00Z</cp:lastPrinted>
  <dcterms:created xsi:type="dcterms:W3CDTF">2016-04-25T08:35:00Z</dcterms:created>
  <dcterms:modified xsi:type="dcterms:W3CDTF">2022-04-25T10:42:00Z</dcterms:modified>
</cp:coreProperties>
</file>