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1C3586" w:rsidRDefault="001C3586" w:rsidP="001409CE">
      <w:pPr>
        <w:suppressAutoHyphens/>
        <w:ind w:firstLine="5670"/>
        <w:rPr>
          <w:sz w:val="26"/>
          <w:szCs w:val="26"/>
        </w:rPr>
      </w:pPr>
      <w:bookmarkStart w:id="0" w:name="_GoBack"/>
      <w:bookmarkEnd w:id="0"/>
      <w:r>
        <w:rPr>
          <w:sz w:val="26"/>
          <w:szCs w:val="26"/>
        </w:rPr>
        <w:t>Приложение</w:t>
      </w:r>
    </w:p>
    <w:p w:rsidR="001C3586" w:rsidRDefault="001C3586" w:rsidP="001409CE">
      <w:pPr>
        <w:suppressAutoHyphens/>
        <w:ind w:firstLine="5670"/>
        <w:rPr>
          <w:sz w:val="26"/>
          <w:szCs w:val="26"/>
        </w:rPr>
      </w:pPr>
    </w:p>
    <w:p w:rsidR="001409CE" w:rsidRDefault="000E24AF" w:rsidP="001409CE">
      <w:pPr>
        <w:suppressAutoHyphens/>
        <w:ind w:firstLine="5670"/>
        <w:rPr>
          <w:sz w:val="26"/>
          <w:szCs w:val="26"/>
        </w:rPr>
      </w:pPr>
      <w:r>
        <w:rPr>
          <w:sz w:val="26"/>
          <w:szCs w:val="26"/>
        </w:rPr>
        <w:t xml:space="preserve">УТВЕРЖДЕН </w:t>
      </w:r>
    </w:p>
    <w:p w:rsidR="000E24AF" w:rsidRDefault="001409CE" w:rsidP="001409CE">
      <w:pPr>
        <w:suppressAutoHyphens/>
        <w:ind w:firstLine="5670"/>
        <w:rPr>
          <w:sz w:val="26"/>
          <w:szCs w:val="26"/>
        </w:rPr>
      </w:pPr>
      <w:r>
        <w:rPr>
          <w:sz w:val="26"/>
          <w:szCs w:val="26"/>
        </w:rPr>
        <w:t>П</w:t>
      </w:r>
      <w:r w:rsidR="000E24AF">
        <w:rPr>
          <w:sz w:val="26"/>
          <w:szCs w:val="26"/>
        </w:rPr>
        <w:t>риказом НИУ ВШЭ</w:t>
      </w:r>
    </w:p>
    <w:p w:rsidR="000E24AF" w:rsidRDefault="000E24AF" w:rsidP="001409CE">
      <w:pPr>
        <w:suppressAutoHyphens/>
        <w:ind w:firstLine="5670"/>
        <w:rPr>
          <w:sz w:val="26"/>
          <w:szCs w:val="26"/>
        </w:rPr>
      </w:pPr>
      <w:r>
        <w:rPr>
          <w:sz w:val="26"/>
          <w:szCs w:val="26"/>
        </w:rPr>
        <w:t xml:space="preserve">от </w:t>
      </w:r>
      <w:r w:rsidR="00741F1D">
        <w:rPr>
          <w:sz w:val="26"/>
          <w:szCs w:val="26"/>
        </w:rPr>
        <w:t>___________</w:t>
      </w:r>
      <w:r>
        <w:rPr>
          <w:sz w:val="26"/>
          <w:szCs w:val="26"/>
        </w:rPr>
        <w:t xml:space="preserve"> № </w:t>
      </w:r>
      <w:r w:rsidR="00741F1D">
        <w:rPr>
          <w:sz w:val="26"/>
          <w:szCs w:val="26"/>
        </w:rPr>
        <w:t>____________</w:t>
      </w:r>
    </w:p>
    <w:p w:rsidR="000E24AF" w:rsidRDefault="000E24AF" w:rsidP="000E24AF">
      <w:pPr>
        <w:suppressAutoHyphens/>
        <w:contextualSpacing/>
        <w:rPr>
          <w:sz w:val="26"/>
          <w:szCs w:val="26"/>
        </w:rPr>
      </w:pPr>
    </w:p>
    <w:p w:rsidR="000E24AF" w:rsidRDefault="000E24AF" w:rsidP="000E24AF">
      <w:pPr>
        <w:suppressAutoHyphens/>
      </w:pPr>
    </w:p>
    <w:p w:rsidR="000E24AF" w:rsidRPr="00FD118F" w:rsidRDefault="000E24AF" w:rsidP="000E24AF">
      <w:pPr>
        <w:suppressAutoHyphens/>
        <w:jc w:val="center"/>
        <w:rPr>
          <w:b/>
          <w:sz w:val="26"/>
          <w:szCs w:val="26"/>
        </w:rPr>
      </w:pPr>
      <w:r w:rsidRPr="00D74FFD">
        <w:rPr>
          <w:b/>
          <w:sz w:val="26"/>
          <w:szCs w:val="26"/>
        </w:rPr>
        <w:t>График проведения государственной итоговой аттестации</w:t>
      </w:r>
    </w:p>
    <w:p w:rsidR="000E24AF" w:rsidRDefault="000E24AF" w:rsidP="000E24AF">
      <w:pPr>
        <w:suppressAutoHyphens/>
      </w:pPr>
    </w:p>
    <w:tbl>
      <w:tblPr>
        <w:tblStyle w:val="a6"/>
        <w:tblW w:w="10207" w:type="dxa"/>
        <w:tblInd w:w="-601" w:type="dxa"/>
        <w:tblLayout w:type="fixed"/>
        <w:tblLook w:val="04A0" w:firstRow="1" w:lastRow="0" w:firstColumn="1" w:lastColumn="0" w:noHBand="0" w:noVBand="1"/>
      </w:tblPr>
      <w:tblGrid>
        <w:gridCol w:w="1702"/>
        <w:gridCol w:w="1701"/>
        <w:gridCol w:w="1559"/>
        <w:gridCol w:w="1276"/>
        <w:gridCol w:w="1559"/>
        <w:gridCol w:w="2410"/>
      </w:tblGrid>
      <w:tr w:rsidR="000E24AF" w:rsidRPr="00275DBD" w:rsidTr="00741F1D">
        <w:tc>
          <w:tcPr>
            <w:tcW w:w="1702" w:type="dxa"/>
          </w:tcPr>
          <w:p w:rsidR="000E24AF" w:rsidRPr="002B4075" w:rsidRDefault="000E24AF" w:rsidP="00D20AE9">
            <w:pPr>
              <w:suppressAutoHyphens/>
              <w:jc w:val="center"/>
              <w:rPr>
                <w:sz w:val="20"/>
              </w:rPr>
            </w:pPr>
            <w:r w:rsidRPr="002B4075">
              <w:rPr>
                <w:sz w:val="20"/>
              </w:rPr>
              <w:t>Государственное аттестационное испытание</w:t>
            </w:r>
          </w:p>
        </w:tc>
        <w:tc>
          <w:tcPr>
            <w:tcW w:w="1701" w:type="dxa"/>
          </w:tcPr>
          <w:p w:rsidR="000E24AF" w:rsidRPr="002B4075" w:rsidRDefault="000E24AF" w:rsidP="00D20AE9">
            <w:pPr>
              <w:pStyle w:val="a3"/>
              <w:suppressAutoHyphens/>
              <w:jc w:val="center"/>
            </w:pPr>
            <w:r w:rsidRPr="002B4075">
              <w:t>Мероприятие ГИА</w:t>
            </w:r>
          </w:p>
        </w:tc>
        <w:tc>
          <w:tcPr>
            <w:tcW w:w="1559" w:type="dxa"/>
          </w:tcPr>
          <w:p w:rsidR="000E24AF" w:rsidRPr="002B4075" w:rsidRDefault="000E24AF" w:rsidP="00D20AE9">
            <w:pPr>
              <w:pStyle w:val="a3"/>
              <w:suppressAutoHyphens/>
              <w:jc w:val="center"/>
            </w:pPr>
            <w:r w:rsidRPr="002B4075">
              <w:t>Дата проведения</w:t>
            </w:r>
          </w:p>
        </w:tc>
        <w:tc>
          <w:tcPr>
            <w:tcW w:w="1276" w:type="dxa"/>
          </w:tcPr>
          <w:p w:rsidR="000E24AF" w:rsidRPr="002B4075" w:rsidRDefault="000E24AF" w:rsidP="00D20AE9">
            <w:pPr>
              <w:pStyle w:val="a3"/>
              <w:suppressAutoHyphens/>
              <w:jc w:val="center"/>
            </w:pPr>
            <w:r w:rsidRPr="002B4075">
              <w:t>Время проведения</w:t>
            </w:r>
          </w:p>
        </w:tc>
        <w:tc>
          <w:tcPr>
            <w:tcW w:w="1559" w:type="dxa"/>
          </w:tcPr>
          <w:p w:rsidR="000E24AF" w:rsidRPr="002B4075" w:rsidRDefault="000E24AF" w:rsidP="00D20AE9">
            <w:pPr>
              <w:pStyle w:val="a3"/>
              <w:suppressAutoHyphens/>
              <w:jc w:val="center"/>
            </w:pPr>
            <w:r w:rsidRPr="002B4075">
              <w:t>Место проведения</w:t>
            </w:r>
          </w:p>
        </w:tc>
        <w:tc>
          <w:tcPr>
            <w:tcW w:w="2410" w:type="dxa"/>
          </w:tcPr>
          <w:p w:rsidR="000E24AF" w:rsidRPr="002B4075" w:rsidRDefault="00A97F15" w:rsidP="00D20AE9">
            <w:pPr>
              <w:pStyle w:val="a3"/>
              <w:suppressAutoHyphens/>
              <w:jc w:val="center"/>
            </w:pPr>
            <w:r>
              <w:t xml:space="preserve">Список студентов (для </w:t>
            </w:r>
            <w:r w:rsidR="000E24AF" w:rsidRPr="002B4075">
              <w:t xml:space="preserve"> ГЭК)</w:t>
            </w:r>
          </w:p>
        </w:tc>
      </w:tr>
      <w:tr w:rsidR="000E24AF" w:rsidRPr="00275DBD" w:rsidTr="00741F1D">
        <w:tc>
          <w:tcPr>
            <w:tcW w:w="1702" w:type="dxa"/>
          </w:tcPr>
          <w:p w:rsidR="000E24AF" w:rsidRPr="002B4075" w:rsidRDefault="000E24AF" w:rsidP="000E24AF">
            <w:pPr>
              <w:suppressAutoHyphens/>
              <w:jc w:val="center"/>
              <w:rPr>
                <w:sz w:val="20"/>
              </w:rPr>
            </w:pPr>
            <w:r w:rsidRPr="002B4075">
              <w:rPr>
                <w:sz w:val="20"/>
              </w:rPr>
              <w:t>защита ВКР</w:t>
            </w:r>
          </w:p>
        </w:tc>
        <w:tc>
          <w:tcPr>
            <w:tcW w:w="1701" w:type="dxa"/>
          </w:tcPr>
          <w:p w:rsidR="000E24AF" w:rsidRPr="002B4075" w:rsidRDefault="00741F1D" w:rsidP="00741F1D">
            <w:pPr>
              <w:pStyle w:val="a3"/>
              <w:suppressAutoHyphens/>
              <w:jc w:val="center"/>
            </w:pPr>
            <w:r>
              <w:t xml:space="preserve">ГЭК </w:t>
            </w:r>
          </w:p>
        </w:tc>
        <w:tc>
          <w:tcPr>
            <w:tcW w:w="1559" w:type="dxa"/>
          </w:tcPr>
          <w:p w:rsidR="000E24AF" w:rsidRPr="002B4075" w:rsidRDefault="00741F1D" w:rsidP="000E24AF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736CBB">
              <w:rPr>
                <w:sz w:val="20"/>
              </w:rPr>
              <w:t>3</w:t>
            </w:r>
            <w:r w:rsidR="000E24AF">
              <w:rPr>
                <w:sz w:val="20"/>
              </w:rPr>
              <w:t>.06</w:t>
            </w:r>
            <w:r>
              <w:rPr>
                <w:sz w:val="20"/>
              </w:rPr>
              <w:t>.202</w:t>
            </w:r>
            <w:r w:rsidR="007756F1">
              <w:rPr>
                <w:sz w:val="20"/>
              </w:rPr>
              <w:t>2</w:t>
            </w:r>
          </w:p>
        </w:tc>
        <w:tc>
          <w:tcPr>
            <w:tcW w:w="1276" w:type="dxa"/>
          </w:tcPr>
          <w:p w:rsidR="000E24AF" w:rsidRPr="002B4075" w:rsidRDefault="007756F1" w:rsidP="000E24AF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13:00</w:t>
            </w:r>
            <w:r w:rsidR="000E24AF" w:rsidRPr="002B4075">
              <w:rPr>
                <w:sz w:val="20"/>
              </w:rPr>
              <w:t>-16</w:t>
            </w:r>
            <w:r>
              <w:rPr>
                <w:sz w:val="20"/>
              </w:rPr>
              <w:t>:3</w:t>
            </w:r>
            <w:r w:rsidR="000E24AF" w:rsidRPr="002B4075">
              <w:rPr>
                <w:sz w:val="20"/>
              </w:rPr>
              <w:t>0</w:t>
            </w:r>
          </w:p>
        </w:tc>
        <w:tc>
          <w:tcPr>
            <w:tcW w:w="1559" w:type="dxa"/>
          </w:tcPr>
          <w:p w:rsidR="000E24AF" w:rsidRPr="002B4075" w:rsidRDefault="00741F1D" w:rsidP="000E24AF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Мясницкая, 20, ауд.</w:t>
            </w:r>
            <w:r w:rsidR="007756F1">
              <w:rPr>
                <w:sz w:val="20"/>
              </w:rPr>
              <w:t xml:space="preserve"> </w:t>
            </w:r>
            <w:r>
              <w:rPr>
                <w:sz w:val="20"/>
              </w:rPr>
              <w:t>МС20-111</w:t>
            </w:r>
          </w:p>
        </w:tc>
        <w:tc>
          <w:tcPr>
            <w:tcW w:w="2410" w:type="dxa"/>
          </w:tcPr>
          <w:p w:rsidR="007756F1" w:rsidRDefault="007756F1" w:rsidP="007756F1">
            <w:pPr>
              <w:suppressAutoHyphens/>
              <w:rPr>
                <w:sz w:val="20"/>
              </w:rPr>
            </w:pPr>
            <w:r w:rsidRPr="007756F1">
              <w:rPr>
                <w:sz w:val="20"/>
              </w:rPr>
              <w:t>1</w:t>
            </w:r>
            <w:r>
              <w:rPr>
                <w:sz w:val="20"/>
              </w:rPr>
              <w:t xml:space="preserve">. Тимофеев Данила Александрович </w:t>
            </w:r>
          </w:p>
          <w:p w:rsidR="007756F1" w:rsidRDefault="007756F1" w:rsidP="007756F1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2. Ге Лиси</w:t>
            </w:r>
          </w:p>
          <w:p w:rsidR="007756F1" w:rsidRDefault="007756F1" w:rsidP="007756F1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3. Хамхоева Наталья Казбековна</w:t>
            </w:r>
          </w:p>
          <w:p w:rsidR="007756F1" w:rsidRDefault="007756F1" w:rsidP="007756F1">
            <w:pPr>
              <w:suppressAutoHyphens/>
              <w:rPr>
                <w:sz w:val="20"/>
              </w:rPr>
            </w:pPr>
            <w:r>
              <w:rPr>
                <w:sz w:val="20"/>
              </w:rPr>
              <w:t xml:space="preserve">4. </w:t>
            </w:r>
            <w:proofErr w:type="spellStart"/>
            <w:r>
              <w:rPr>
                <w:sz w:val="20"/>
              </w:rPr>
              <w:t>Педроза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дос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Сантос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Эстефани</w:t>
            </w:r>
            <w:proofErr w:type="spellEnd"/>
          </w:p>
          <w:p w:rsidR="000E24AF" w:rsidRDefault="007756F1" w:rsidP="007756F1">
            <w:pPr>
              <w:suppressAutoHyphens/>
              <w:rPr>
                <w:sz w:val="20"/>
              </w:rPr>
            </w:pPr>
            <w:r>
              <w:rPr>
                <w:sz w:val="20"/>
              </w:rPr>
              <w:t xml:space="preserve">5. </w:t>
            </w:r>
            <w:proofErr w:type="spellStart"/>
            <w:r>
              <w:rPr>
                <w:sz w:val="20"/>
              </w:rPr>
              <w:t>Полуяктова</w:t>
            </w:r>
            <w:proofErr w:type="spellEnd"/>
            <w:r>
              <w:rPr>
                <w:sz w:val="20"/>
              </w:rPr>
              <w:t xml:space="preserve"> Станислава Сергеевна</w:t>
            </w:r>
          </w:p>
          <w:p w:rsidR="007756F1" w:rsidRPr="008A4E53" w:rsidRDefault="007756F1" w:rsidP="007756F1">
            <w:pPr>
              <w:suppressAutoHyphens/>
              <w:rPr>
                <w:sz w:val="20"/>
              </w:rPr>
            </w:pPr>
          </w:p>
        </w:tc>
      </w:tr>
      <w:tr w:rsidR="000E24AF" w:rsidRPr="00275DBD" w:rsidTr="00741F1D">
        <w:tc>
          <w:tcPr>
            <w:tcW w:w="1702" w:type="dxa"/>
          </w:tcPr>
          <w:p w:rsidR="000E24AF" w:rsidRPr="002B4075" w:rsidRDefault="00DD02BD" w:rsidP="000E24AF">
            <w:pPr>
              <w:suppressAutoHyphens/>
              <w:jc w:val="center"/>
              <w:rPr>
                <w:sz w:val="20"/>
              </w:rPr>
            </w:pPr>
            <w:r w:rsidRPr="002B4075">
              <w:rPr>
                <w:sz w:val="20"/>
              </w:rPr>
              <w:t>защита ВКР</w:t>
            </w:r>
          </w:p>
        </w:tc>
        <w:tc>
          <w:tcPr>
            <w:tcW w:w="1701" w:type="dxa"/>
          </w:tcPr>
          <w:p w:rsidR="000E24AF" w:rsidRPr="002B4075" w:rsidRDefault="00741F1D" w:rsidP="000E24AF">
            <w:pPr>
              <w:pStyle w:val="a3"/>
              <w:suppressAutoHyphens/>
              <w:jc w:val="center"/>
            </w:pPr>
            <w:r>
              <w:t>ГЭК</w:t>
            </w:r>
          </w:p>
        </w:tc>
        <w:tc>
          <w:tcPr>
            <w:tcW w:w="1559" w:type="dxa"/>
          </w:tcPr>
          <w:p w:rsidR="000E24AF" w:rsidRPr="002B4075" w:rsidRDefault="00741F1D" w:rsidP="000E24AF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2</w:t>
            </w:r>
            <w:r w:rsidR="00736CBB">
              <w:rPr>
                <w:sz w:val="20"/>
              </w:rPr>
              <w:t>4</w:t>
            </w:r>
            <w:r>
              <w:rPr>
                <w:sz w:val="20"/>
              </w:rPr>
              <w:t>.06.202</w:t>
            </w:r>
            <w:r w:rsidR="007756F1">
              <w:rPr>
                <w:sz w:val="20"/>
              </w:rPr>
              <w:t>2</w:t>
            </w:r>
          </w:p>
        </w:tc>
        <w:tc>
          <w:tcPr>
            <w:tcW w:w="1276" w:type="dxa"/>
          </w:tcPr>
          <w:p w:rsidR="000E24AF" w:rsidRPr="002B4075" w:rsidRDefault="00D1238C" w:rsidP="000E24AF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1</w:t>
            </w:r>
            <w:r w:rsidR="007756F1">
              <w:rPr>
                <w:sz w:val="20"/>
              </w:rPr>
              <w:t>3</w:t>
            </w:r>
            <w:r>
              <w:rPr>
                <w:sz w:val="20"/>
              </w:rPr>
              <w:t>:</w:t>
            </w:r>
            <w:r w:rsidR="007756F1">
              <w:rPr>
                <w:sz w:val="20"/>
              </w:rPr>
              <w:t>0</w:t>
            </w:r>
            <w:r>
              <w:rPr>
                <w:sz w:val="20"/>
              </w:rPr>
              <w:t>0-1</w:t>
            </w:r>
            <w:r w:rsidR="007756F1">
              <w:rPr>
                <w:sz w:val="20"/>
              </w:rPr>
              <w:t>6</w:t>
            </w:r>
            <w:r>
              <w:rPr>
                <w:sz w:val="20"/>
              </w:rPr>
              <w:t>:</w:t>
            </w:r>
            <w:r>
              <w:rPr>
                <w:sz w:val="20"/>
                <w:lang w:val="en-US"/>
              </w:rPr>
              <w:t>3</w:t>
            </w:r>
            <w:r w:rsidR="000E24AF" w:rsidRPr="002B4075">
              <w:rPr>
                <w:sz w:val="20"/>
              </w:rPr>
              <w:t>0</w:t>
            </w:r>
          </w:p>
        </w:tc>
        <w:tc>
          <w:tcPr>
            <w:tcW w:w="1559" w:type="dxa"/>
          </w:tcPr>
          <w:p w:rsidR="000E24AF" w:rsidRPr="002B4075" w:rsidRDefault="00741F1D" w:rsidP="000E24AF">
            <w:pPr>
              <w:suppressAutoHyphens/>
              <w:jc w:val="center"/>
              <w:rPr>
                <w:sz w:val="20"/>
              </w:rPr>
            </w:pPr>
            <w:r>
              <w:rPr>
                <w:sz w:val="20"/>
              </w:rPr>
              <w:t>Мясницкая, 20, ауд.</w:t>
            </w:r>
            <w:r w:rsidR="007756F1">
              <w:rPr>
                <w:sz w:val="20"/>
              </w:rPr>
              <w:t xml:space="preserve"> </w:t>
            </w:r>
            <w:r>
              <w:rPr>
                <w:sz w:val="20"/>
              </w:rPr>
              <w:t>МС20-111</w:t>
            </w:r>
          </w:p>
        </w:tc>
        <w:tc>
          <w:tcPr>
            <w:tcW w:w="2410" w:type="dxa"/>
          </w:tcPr>
          <w:p w:rsidR="007756F1" w:rsidRDefault="007756F1" w:rsidP="007756F1">
            <w:pPr>
              <w:suppressAutoHyphens/>
              <w:rPr>
                <w:sz w:val="20"/>
              </w:rPr>
            </w:pPr>
            <w:r w:rsidRPr="00504C6D">
              <w:rPr>
                <w:sz w:val="20"/>
              </w:rPr>
              <w:t xml:space="preserve">1. </w:t>
            </w:r>
            <w:r>
              <w:rPr>
                <w:sz w:val="20"/>
              </w:rPr>
              <w:t xml:space="preserve">Аль </w:t>
            </w:r>
            <w:proofErr w:type="spellStart"/>
            <w:r>
              <w:rPr>
                <w:sz w:val="20"/>
              </w:rPr>
              <w:t>Ротиб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Нур</w:t>
            </w:r>
            <w:proofErr w:type="spellEnd"/>
          </w:p>
          <w:p w:rsidR="007756F1" w:rsidRDefault="007756F1" w:rsidP="007756F1">
            <w:pPr>
              <w:suppressAutoHyphens/>
              <w:rPr>
                <w:sz w:val="20"/>
              </w:rPr>
            </w:pPr>
            <w:r>
              <w:rPr>
                <w:sz w:val="20"/>
              </w:rPr>
              <w:t xml:space="preserve">2. </w:t>
            </w:r>
            <w:proofErr w:type="spellStart"/>
            <w:r>
              <w:rPr>
                <w:sz w:val="20"/>
              </w:rPr>
              <w:t>Даабул</w:t>
            </w:r>
            <w:proofErr w:type="spellEnd"/>
            <w:r>
              <w:rPr>
                <w:sz w:val="20"/>
              </w:rPr>
              <w:t xml:space="preserve"> </w:t>
            </w:r>
            <w:proofErr w:type="spellStart"/>
            <w:r>
              <w:rPr>
                <w:sz w:val="20"/>
              </w:rPr>
              <w:t>Билал</w:t>
            </w:r>
            <w:proofErr w:type="spellEnd"/>
          </w:p>
          <w:p w:rsidR="007756F1" w:rsidRDefault="007756F1" w:rsidP="007756F1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3. Ван Тао</w:t>
            </w:r>
          </w:p>
          <w:p w:rsidR="007756F1" w:rsidRPr="008A4E53" w:rsidRDefault="007756F1" w:rsidP="007756F1">
            <w:pPr>
              <w:suppressAutoHyphens/>
              <w:rPr>
                <w:sz w:val="20"/>
              </w:rPr>
            </w:pPr>
            <w:r>
              <w:rPr>
                <w:sz w:val="20"/>
              </w:rPr>
              <w:t xml:space="preserve">4. Моралес </w:t>
            </w:r>
            <w:proofErr w:type="spellStart"/>
            <w:r>
              <w:rPr>
                <w:sz w:val="20"/>
              </w:rPr>
              <w:t>Моралес</w:t>
            </w:r>
            <w:proofErr w:type="spellEnd"/>
            <w:r>
              <w:rPr>
                <w:sz w:val="20"/>
              </w:rPr>
              <w:t xml:space="preserve"> Альберто</w:t>
            </w:r>
          </w:p>
          <w:p w:rsidR="007756F1" w:rsidRPr="007756F1" w:rsidRDefault="007756F1" w:rsidP="007756F1">
            <w:pPr>
              <w:suppressAutoHyphens/>
              <w:rPr>
                <w:sz w:val="20"/>
              </w:rPr>
            </w:pPr>
            <w:r>
              <w:rPr>
                <w:sz w:val="20"/>
              </w:rPr>
              <w:t>5. Подвойская Татьяна</w:t>
            </w:r>
            <w:r w:rsidRPr="007756F1">
              <w:rPr>
                <w:sz w:val="20"/>
              </w:rPr>
              <w:t xml:space="preserve"> </w:t>
            </w:r>
            <w:r>
              <w:rPr>
                <w:sz w:val="20"/>
              </w:rPr>
              <w:t>Васильевна</w:t>
            </w:r>
          </w:p>
          <w:p w:rsidR="000E24AF" w:rsidRPr="00736CBB" w:rsidRDefault="000E24AF" w:rsidP="007756F1">
            <w:pPr>
              <w:suppressAutoHyphens/>
              <w:rPr>
                <w:sz w:val="20"/>
              </w:rPr>
            </w:pPr>
          </w:p>
        </w:tc>
      </w:tr>
    </w:tbl>
    <w:p w:rsidR="000E24AF" w:rsidRPr="00275DBD" w:rsidRDefault="000E24AF" w:rsidP="000E24AF">
      <w:pPr>
        <w:suppressAutoHyphens/>
      </w:pPr>
    </w:p>
    <w:p w:rsidR="00EA3107" w:rsidRDefault="00EA3107"/>
    <w:sectPr w:rsidR="00EA3107">
      <w:footerReference w:type="default" r:id="rId7"/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2C477F" w:rsidRDefault="002C477F">
      <w:r>
        <w:separator/>
      </w:r>
    </w:p>
  </w:endnote>
  <w:endnote w:type="continuationSeparator" w:id="0">
    <w:p w:rsidR="002C477F" w:rsidRDefault="002C47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263AE8" w:rsidRPr="00263AE8" w:rsidRDefault="002C477F">
    <w:pPr>
      <w:pStyle w:val="a5"/>
      <w:jc w:val="right"/>
    </w:pPr>
    <w:r>
      <w:rPr>
        <w:b/>
        <w:lang w:val="en-US"/>
      </w:rPr>
      <w:t xml:space="preserve">20.05.2022 № </w:t>
    </w:r>
    <w:r>
      <w:rPr>
        <w:b/>
        <w:lang w:val="en-US"/>
      </w:rPr>
      <w:t>2.17-02/200522-1</w:t>
    </w:r>
  </w:p>
  <w:p w:rsidR="00263AE8" w:rsidRDefault="002C477F">
    <w:pPr>
      <w:pStyle w:val="a5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2C477F" w:rsidRDefault="002C477F">
      <w:r>
        <w:separator/>
      </w:r>
    </w:p>
  </w:footnote>
  <w:footnote w:type="continuationSeparator" w:id="0">
    <w:p w:rsidR="002C477F" w:rsidRDefault="002C477F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34892F52"/>
    <w:multiLevelType w:val="hybridMultilevel"/>
    <w:tmpl w:val="D7B6E2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56EA1855"/>
    <w:multiLevelType w:val="hybridMultilevel"/>
    <w:tmpl w:val="28FCB59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E24AF"/>
    <w:rsid w:val="000E24AF"/>
    <w:rsid w:val="001409CE"/>
    <w:rsid w:val="001C3586"/>
    <w:rsid w:val="002C477F"/>
    <w:rsid w:val="00736CBB"/>
    <w:rsid w:val="00741F1D"/>
    <w:rsid w:val="007756F1"/>
    <w:rsid w:val="008A4E53"/>
    <w:rsid w:val="00A351AA"/>
    <w:rsid w:val="00A97F15"/>
    <w:rsid w:val="00D1238C"/>
    <w:rsid w:val="00DD02BD"/>
    <w:rsid w:val="00E14F63"/>
    <w:rsid w:val="00EA31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ACBFA87-A759-438B-84B4-CC2436111BC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rsid w:val="000E24AF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note text"/>
    <w:basedOn w:val="a"/>
    <w:link w:val="a4"/>
    <w:uiPriority w:val="99"/>
    <w:semiHidden/>
    <w:rsid w:val="000E24AF"/>
    <w:rPr>
      <w:sz w:val="20"/>
    </w:rPr>
  </w:style>
  <w:style w:type="character" w:customStyle="1" w:styleId="a4">
    <w:name w:val="Текст сноски Знак"/>
    <w:basedOn w:val="a0"/>
    <w:link w:val="a3"/>
    <w:uiPriority w:val="99"/>
    <w:semiHidden/>
    <w:rsid w:val="000E24A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List Paragraph"/>
    <w:basedOn w:val="a"/>
    <w:uiPriority w:val="34"/>
    <w:qFormat/>
    <w:rsid w:val="000E24AF"/>
    <w:pPr>
      <w:ind w:left="720"/>
      <w:contextualSpacing/>
    </w:pPr>
  </w:style>
  <w:style w:type="table" w:styleId="a6">
    <w:name w:val="Table Grid"/>
    <w:basedOn w:val="a1"/>
    <w:uiPriority w:val="59"/>
    <w:rsid w:val="000E24AF"/>
    <w:pPr>
      <w:spacing w:after="0" w:line="240" w:lineRule="auto"/>
    </w:pPr>
    <w:rPr>
      <w:rFonts w:ascii="Calibri" w:eastAsia="Times New Roman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97</Words>
  <Characters>554</Characters>
  <Application>Microsoft Office Word</Application>
  <DocSecurity>0</DocSecurity>
  <Lines>4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Ни Алена Владиславовна</cp:lastModifiedBy>
  <cp:revision>2</cp:revision>
  <dcterms:created xsi:type="dcterms:W3CDTF">2022-05-23T10:03:00Z</dcterms:created>
  <dcterms:modified xsi:type="dcterms:W3CDTF">2022-05-23T10:03:00Z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or">
    <vt:lpwstr>Тихонова А.А.</vt:lpwstr>
  </property>
  <property fmtid="{D5CDD505-2E9C-101B-9397-08002B2CF9AE}" pid="3" name="signerIof">
    <vt:lpwstr>М.Я. Блинкин</vt:lpwstr>
  </property>
  <property fmtid="{D5CDD505-2E9C-101B-9397-08002B2CF9AE}" pid="4" name="creatorDepartment">
    <vt:lpwstr>международная проектно-уч</vt:lpwstr>
  </property>
  <property fmtid="{D5CDD505-2E9C-101B-9397-08002B2CF9AE}" pid="5" name="accessLevel">
    <vt:lpwstr>Ограниченный</vt:lpwstr>
  </property>
  <property fmtid="{D5CDD505-2E9C-101B-9397-08002B2CF9AE}" pid="6" name="actuality">
    <vt:lpwstr>Проект</vt:lpwstr>
  </property>
  <property fmtid="{D5CDD505-2E9C-101B-9397-08002B2CF9AE}" pid="7" name="documentType">
    <vt:lpwstr>По организации учебного процесса со студентами и аспирантами</vt:lpwstr>
  </property>
  <property fmtid="{D5CDD505-2E9C-101B-9397-08002B2CF9AE}" pid="8" name="regnumProj">
    <vt:lpwstr>М 2019/6/4-582</vt:lpwstr>
  </property>
  <property fmtid="{D5CDD505-2E9C-101B-9397-08002B2CF9AE}" pid="9" name="stateValue">
    <vt:lpwstr>Новый</vt:lpwstr>
  </property>
  <property fmtid="{D5CDD505-2E9C-101B-9397-08002B2CF9AE}" pid="10" name="docTitle">
    <vt:lpwstr>Приказ</vt:lpwstr>
  </property>
  <property fmtid="{D5CDD505-2E9C-101B-9397-08002B2CF9AE}" pid="11" name="signerLabel">
    <vt:lpwstr>Декан, Директор Блинкин М.Я.</vt:lpwstr>
  </property>
  <property fmtid="{D5CDD505-2E9C-101B-9397-08002B2CF9AE}" pid="12" name="documentContent">
    <vt:lpwstr>О проведении государственной итоговой аттестации студентов образовательной программы «Город и технологии» Высшей школы урбанистики им. А.А. Высоковского факультета городского и регионального развития в 2019 году</vt:lpwstr>
  </property>
  <property fmtid="{D5CDD505-2E9C-101B-9397-08002B2CF9AE}" pid="13" name="creatorPost">
    <vt:lpwstr>Менеджер</vt:lpwstr>
  </property>
  <property fmtid="{D5CDD505-2E9C-101B-9397-08002B2CF9AE}" pid="14" name="signerName">
    <vt:lpwstr>Блинкин М.Я.</vt:lpwstr>
  </property>
  <property fmtid="{D5CDD505-2E9C-101B-9397-08002B2CF9AE}" pid="15" name="signerNameAndPostName">
    <vt:lpwstr>Блинкин М.Я.,Декан, Директор</vt:lpwstr>
  </property>
  <property fmtid="{D5CDD505-2E9C-101B-9397-08002B2CF9AE}" pid="16" name="signerPost">
    <vt:lpwstr>Директор</vt:lpwstr>
  </property>
  <property fmtid="{D5CDD505-2E9C-101B-9397-08002B2CF9AE}" pid="17" name="documentSubtype">
    <vt:lpwstr>Об организации гос. экзаменов и итоговой аттестации</vt:lpwstr>
  </property>
  <property fmtid="{D5CDD505-2E9C-101B-9397-08002B2CF9AE}" pid="18" name="docStatus">
    <vt:lpwstr>NOT_CONTROLLED</vt:lpwstr>
  </property>
  <property fmtid="{D5CDD505-2E9C-101B-9397-08002B2CF9AE}" pid="19" name="signerExtraDelegates">
    <vt:lpwstr>Декан, Директор</vt:lpwstr>
  </property>
  <property fmtid="{D5CDD505-2E9C-101B-9397-08002B2CF9AE}" pid="20" name="mainDocSheetsCount">
    <vt:lpwstr>1</vt:lpwstr>
  </property>
  <property fmtid="{D5CDD505-2E9C-101B-9397-08002B2CF9AE}" pid="21" name="controlLabel">
    <vt:lpwstr>не осуществляется</vt:lpwstr>
  </property>
  <property fmtid="{D5CDD505-2E9C-101B-9397-08002B2CF9AE}" pid="22" name="signerDelegates">
    <vt:lpwstr>Блинкин М.Я.</vt:lpwstr>
  </property>
</Properties>
</file>