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B3" w:rsidRPr="00E13ABE" w:rsidRDefault="005B61B3" w:rsidP="00807C3A">
      <w:pPr>
        <w:pStyle w:val="a8"/>
        <w:jc w:val="both"/>
        <w:rPr>
          <w:sz w:val="26"/>
          <w:szCs w:val="26"/>
          <w:lang w:val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9"/>
      </w:tblGrid>
      <w:tr w:rsidR="005B61B3" w:rsidRPr="001C6412" w:rsidTr="00382537">
        <w:trPr>
          <w:jc w:val="right"/>
        </w:trPr>
        <w:tc>
          <w:tcPr>
            <w:tcW w:w="4679" w:type="dxa"/>
          </w:tcPr>
          <w:p w:rsidR="005B61B3" w:rsidRPr="00B01500" w:rsidRDefault="005B61B3" w:rsidP="00382537">
            <w:pPr>
              <w:pStyle w:val="a8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1C6412">
              <w:rPr>
                <w:sz w:val="26"/>
                <w:szCs w:val="26"/>
                <w:lang w:val="ru-RU"/>
              </w:rPr>
              <w:t>Приложение</w:t>
            </w:r>
            <w:r>
              <w:rPr>
                <w:sz w:val="26"/>
                <w:szCs w:val="26"/>
              </w:rPr>
              <w:t xml:space="preserve"> </w:t>
            </w:r>
          </w:p>
          <w:p w:rsidR="005B61B3" w:rsidRPr="001C6412" w:rsidRDefault="005B61B3" w:rsidP="00382537">
            <w:pPr>
              <w:pStyle w:val="a8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5B61B3" w:rsidRPr="001C6412" w:rsidTr="00382537">
        <w:trPr>
          <w:jc w:val="right"/>
        </w:trPr>
        <w:tc>
          <w:tcPr>
            <w:tcW w:w="4679" w:type="dxa"/>
          </w:tcPr>
          <w:p w:rsidR="005B61B3" w:rsidRPr="001C6412" w:rsidRDefault="005B61B3" w:rsidP="00382537">
            <w:pPr>
              <w:pStyle w:val="a8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1C6412">
              <w:rPr>
                <w:sz w:val="26"/>
                <w:szCs w:val="26"/>
                <w:lang w:val="ru-RU"/>
              </w:rPr>
              <w:t>УТВЕРЖДЕН</w:t>
            </w:r>
          </w:p>
          <w:p w:rsidR="005B61B3" w:rsidRDefault="005B61B3" w:rsidP="00382537">
            <w:pPr>
              <w:pStyle w:val="a8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1C6412">
              <w:rPr>
                <w:sz w:val="26"/>
                <w:szCs w:val="26"/>
                <w:lang w:val="ru-RU"/>
              </w:rPr>
              <w:t>приказом НИУ ВШЭ</w:t>
            </w:r>
          </w:p>
          <w:p w:rsidR="00E13260" w:rsidRPr="001C6412" w:rsidRDefault="00E13260" w:rsidP="00382537">
            <w:pPr>
              <w:pStyle w:val="a8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31.01.2022 №6.18.1-01/310122-4</w:t>
            </w:r>
          </w:p>
          <w:p w:rsidR="005B61B3" w:rsidRPr="001C6412" w:rsidRDefault="00E13260" w:rsidP="00382537">
            <w:pPr>
              <w:pStyle w:val="a8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 изменениями </w:t>
            </w:r>
            <w:bookmarkStart w:id="0" w:name="_GoBack"/>
            <w:bookmarkEnd w:id="0"/>
            <w:r w:rsidR="005B61B3" w:rsidRPr="001C6412">
              <w:rPr>
                <w:sz w:val="26"/>
                <w:szCs w:val="26"/>
                <w:lang w:val="ru-RU"/>
              </w:rPr>
              <w:t>от</w:t>
            </w:r>
            <w:r w:rsidR="00F773ED">
              <w:rPr>
                <w:sz w:val="26"/>
                <w:szCs w:val="26"/>
                <w:lang w:val="ru-RU"/>
              </w:rPr>
              <w:t xml:space="preserve"> </w:t>
            </w:r>
            <w:r w:rsidR="00382537">
              <w:rPr>
                <w:sz w:val="26"/>
                <w:szCs w:val="26"/>
                <w:lang w:val="ru-RU"/>
              </w:rPr>
              <w:t xml:space="preserve">20.04.2022 </w:t>
            </w:r>
            <w:r w:rsidR="005B61B3" w:rsidRPr="001C6412">
              <w:rPr>
                <w:sz w:val="26"/>
                <w:szCs w:val="26"/>
                <w:lang w:val="ru-RU"/>
              </w:rPr>
              <w:t>№</w:t>
            </w:r>
            <w:r w:rsidR="00FC43EF">
              <w:rPr>
                <w:sz w:val="26"/>
                <w:szCs w:val="26"/>
                <w:lang w:val="ru-RU"/>
              </w:rPr>
              <w:t xml:space="preserve"> </w:t>
            </w:r>
            <w:r w:rsidR="00382537">
              <w:rPr>
                <w:sz w:val="26"/>
                <w:szCs w:val="26"/>
                <w:lang w:val="ru-RU"/>
              </w:rPr>
              <w:t>6.18.1-01/200422-6</w:t>
            </w:r>
          </w:p>
        </w:tc>
      </w:tr>
    </w:tbl>
    <w:p w:rsidR="005B61B3" w:rsidRPr="00E13ABE" w:rsidRDefault="005B61B3" w:rsidP="0058787F">
      <w:pPr>
        <w:pStyle w:val="a8"/>
        <w:jc w:val="both"/>
        <w:rPr>
          <w:sz w:val="26"/>
          <w:szCs w:val="26"/>
          <w:lang w:val="ru-RU"/>
        </w:rPr>
      </w:pPr>
    </w:p>
    <w:p w:rsidR="005B61B3" w:rsidRDefault="005B61B3" w:rsidP="000229D0">
      <w:pPr>
        <w:pStyle w:val="a8"/>
        <w:jc w:val="both"/>
        <w:rPr>
          <w:sz w:val="26"/>
          <w:szCs w:val="26"/>
          <w:lang w:val="ru-RU"/>
        </w:rPr>
      </w:pPr>
    </w:p>
    <w:p w:rsidR="00985753" w:rsidRPr="00E13ABE" w:rsidRDefault="00985753" w:rsidP="00807C3A">
      <w:pPr>
        <w:pStyle w:val="a8"/>
        <w:jc w:val="both"/>
        <w:rPr>
          <w:sz w:val="26"/>
          <w:szCs w:val="26"/>
          <w:lang w:val="ru-RU"/>
        </w:rPr>
      </w:pPr>
    </w:p>
    <w:p w:rsidR="005B61B3" w:rsidRDefault="00B41823" w:rsidP="00D053E0">
      <w:pPr>
        <w:pStyle w:val="a9"/>
        <w:ind w:left="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</w:t>
      </w:r>
    </w:p>
    <w:p w:rsidR="005B61B3" w:rsidRPr="00FE462F" w:rsidRDefault="00B41823" w:rsidP="00D053E0">
      <w:pPr>
        <w:pStyle w:val="a9"/>
        <w:ind w:left="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мест в общежитиях </w:t>
      </w:r>
      <w:r w:rsidR="005B61B3" w:rsidRPr="00FE462F">
        <w:rPr>
          <w:b/>
          <w:bCs/>
          <w:sz w:val="26"/>
          <w:szCs w:val="26"/>
        </w:rPr>
        <w:t>Национального исследовательского университета</w:t>
      </w:r>
      <w:r w:rsidR="00807C3A">
        <w:rPr>
          <w:b/>
          <w:bCs/>
          <w:sz w:val="26"/>
          <w:szCs w:val="26"/>
        </w:rPr>
        <w:t xml:space="preserve"> </w:t>
      </w:r>
      <w:r w:rsidR="005B61B3" w:rsidRPr="00FE462F">
        <w:rPr>
          <w:b/>
          <w:bCs/>
          <w:sz w:val="26"/>
          <w:szCs w:val="26"/>
        </w:rPr>
        <w:t>«Высшая школа экономики»</w:t>
      </w:r>
      <w:r w:rsidR="00D36F97" w:rsidRPr="00D36F97">
        <w:t xml:space="preserve"> </w:t>
      </w:r>
      <w:r w:rsidR="00D36F97" w:rsidRPr="00D36F97">
        <w:rPr>
          <w:b/>
          <w:bCs/>
          <w:sz w:val="26"/>
          <w:szCs w:val="26"/>
        </w:rPr>
        <w:t>(г. Москва)</w:t>
      </w:r>
    </w:p>
    <w:p w:rsidR="005B61B3" w:rsidRDefault="005B61B3" w:rsidP="00807C3A">
      <w:pPr>
        <w:pStyle w:val="a9"/>
        <w:ind w:left="0" w:right="0" w:firstLine="709"/>
        <w:rPr>
          <w:b/>
          <w:bCs/>
          <w:sz w:val="26"/>
          <w:szCs w:val="26"/>
        </w:rPr>
      </w:pPr>
    </w:p>
    <w:p w:rsidR="00A47D3F" w:rsidRPr="00FE462F" w:rsidRDefault="00A47D3F" w:rsidP="00807C3A">
      <w:pPr>
        <w:pStyle w:val="a9"/>
        <w:ind w:left="0" w:right="0" w:firstLine="709"/>
        <w:rPr>
          <w:b/>
          <w:bCs/>
          <w:sz w:val="26"/>
          <w:szCs w:val="26"/>
        </w:rPr>
      </w:pPr>
    </w:p>
    <w:p w:rsidR="005B61B3" w:rsidRPr="00FE462F" w:rsidRDefault="000F5D38" w:rsidP="00D35F09">
      <w:pPr>
        <w:pStyle w:val="a9"/>
        <w:ind w:left="0" w:right="0"/>
        <w:rPr>
          <w:b/>
          <w:bCs/>
          <w:sz w:val="26"/>
          <w:szCs w:val="26"/>
        </w:rPr>
      </w:pPr>
      <w:r w:rsidRPr="000F5D38">
        <w:rPr>
          <w:b/>
          <w:bCs/>
          <w:sz w:val="26"/>
          <w:szCs w:val="26"/>
        </w:rPr>
        <w:t>1</w:t>
      </w:r>
      <w:r w:rsidR="005B61B3" w:rsidRPr="00FE462F">
        <w:rPr>
          <w:b/>
          <w:bCs/>
          <w:sz w:val="26"/>
          <w:szCs w:val="26"/>
        </w:rPr>
        <w:t>. Общие положения</w:t>
      </w:r>
    </w:p>
    <w:p w:rsidR="005B61B3" w:rsidRDefault="00B41823" w:rsidP="0058787F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Порядок </w:t>
      </w:r>
      <w:r w:rsidR="002323FF" w:rsidRPr="002323FF">
        <w:rPr>
          <w:sz w:val="26"/>
          <w:szCs w:val="26"/>
          <w:lang w:val="ru-RU"/>
        </w:rPr>
        <w:t>предоставления мест в общежитиях</w:t>
      </w:r>
      <w:r w:rsidR="002323FF">
        <w:rPr>
          <w:rStyle w:val="af4"/>
          <w:sz w:val="26"/>
          <w:szCs w:val="26"/>
          <w:lang w:val="ru-RU"/>
        </w:rPr>
        <w:footnoteReference w:id="1"/>
      </w:r>
      <w:r w:rsidR="002323FF" w:rsidRPr="002323FF">
        <w:rPr>
          <w:sz w:val="26"/>
          <w:szCs w:val="26"/>
          <w:lang w:val="ru-RU"/>
        </w:rPr>
        <w:t xml:space="preserve"> Национального исследовательского университета «Высшая школа экономики»</w:t>
      </w:r>
      <w:r w:rsidR="00C90A88">
        <w:rPr>
          <w:sz w:val="26"/>
          <w:szCs w:val="26"/>
          <w:lang w:val="ru-RU"/>
        </w:rPr>
        <w:t xml:space="preserve"> (</w:t>
      </w:r>
      <w:r w:rsidR="004B1C72">
        <w:rPr>
          <w:sz w:val="26"/>
          <w:szCs w:val="26"/>
          <w:lang w:val="ru-RU"/>
        </w:rPr>
        <w:t xml:space="preserve">г. </w:t>
      </w:r>
      <w:r w:rsidR="00C90A88">
        <w:rPr>
          <w:sz w:val="26"/>
          <w:szCs w:val="26"/>
          <w:lang w:val="ru-RU"/>
        </w:rPr>
        <w:t>Москва)</w:t>
      </w:r>
      <w:r w:rsidR="002323FF" w:rsidRPr="002323FF">
        <w:rPr>
          <w:sz w:val="26"/>
          <w:szCs w:val="26"/>
          <w:lang w:val="ru-RU"/>
        </w:rPr>
        <w:t xml:space="preserve"> (далее соответственно – Порядок, НИУ ВШЭ или университет) </w:t>
      </w:r>
      <w:r>
        <w:rPr>
          <w:sz w:val="26"/>
          <w:szCs w:val="26"/>
          <w:lang w:val="ru-RU"/>
        </w:rPr>
        <w:t xml:space="preserve">устанавливает правила распределения мест в общежитиях </w:t>
      </w:r>
      <w:r w:rsidR="002323FF">
        <w:rPr>
          <w:sz w:val="26"/>
          <w:szCs w:val="26"/>
          <w:lang w:val="ru-RU"/>
        </w:rPr>
        <w:t>НИУ ВШЭ</w:t>
      </w:r>
      <w:r w:rsidR="004B1C72">
        <w:rPr>
          <w:sz w:val="26"/>
          <w:szCs w:val="26"/>
          <w:lang w:val="ru-RU"/>
        </w:rPr>
        <w:t>, расположенных</w:t>
      </w:r>
      <w:r w:rsidR="00CB029E">
        <w:rPr>
          <w:sz w:val="26"/>
          <w:szCs w:val="26"/>
          <w:lang w:val="ru-RU"/>
        </w:rPr>
        <w:t xml:space="preserve"> на территории г.</w:t>
      </w:r>
      <w:r w:rsidR="004B1C72">
        <w:rPr>
          <w:sz w:val="26"/>
          <w:szCs w:val="26"/>
          <w:lang w:val="ru-RU"/>
        </w:rPr>
        <w:t> </w:t>
      </w:r>
      <w:r w:rsidR="00CB029E">
        <w:rPr>
          <w:sz w:val="26"/>
          <w:szCs w:val="26"/>
          <w:lang w:val="ru-RU"/>
        </w:rPr>
        <w:t>Москвы и Московской области</w:t>
      </w:r>
      <w:r w:rsidR="005B61B3" w:rsidRPr="00E13ABE">
        <w:rPr>
          <w:sz w:val="26"/>
          <w:szCs w:val="26"/>
          <w:lang w:val="ru-RU"/>
        </w:rPr>
        <w:t>.</w:t>
      </w:r>
    </w:p>
    <w:p w:rsidR="0078759B" w:rsidRDefault="0078759B" w:rsidP="000229D0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Порядок разработан и утвержден на основании части 2 статьи 39 Федерального закона</w:t>
      </w:r>
      <w:r w:rsidR="008B01F4">
        <w:rPr>
          <w:sz w:val="26"/>
          <w:szCs w:val="26"/>
          <w:lang w:val="ru-RU"/>
        </w:rPr>
        <w:t xml:space="preserve"> </w:t>
      </w:r>
      <w:r w:rsidR="008B01F4" w:rsidRPr="00775286">
        <w:rPr>
          <w:sz w:val="26"/>
          <w:szCs w:val="26"/>
          <w:lang w:val="ru-RU"/>
        </w:rPr>
        <w:t xml:space="preserve">от 29.12.2012 </w:t>
      </w:r>
      <w:r w:rsidR="008B01F4">
        <w:rPr>
          <w:sz w:val="26"/>
          <w:szCs w:val="26"/>
          <w:lang w:val="ru-RU"/>
        </w:rPr>
        <w:t>№</w:t>
      </w:r>
      <w:r w:rsidR="004D41F9">
        <w:rPr>
          <w:sz w:val="26"/>
          <w:szCs w:val="26"/>
          <w:lang w:val="ru-RU"/>
        </w:rPr>
        <w:t> </w:t>
      </w:r>
      <w:r w:rsidR="008B01F4" w:rsidRPr="00775286">
        <w:rPr>
          <w:sz w:val="26"/>
          <w:szCs w:val="26"/>
          <w:lang w:val="ru-RU"/>
        </w:rPr>
        <w:t>273-ФЗ</w:t>
      </w:r>
      <w:r>
        <w:rPr>
          <w:sz w:val="26"/>
          <w:szCs w:val="26"/>
          <w:lang w:val="ru-RU"/>
        </w:rPr>
        <w:t xml:space="preserve"> «Об образовании в Российской Федерации».</w:t>
      </w:r>
    </w:p>
    <w:p w:rsidR="002323FF" w:rsidRDefault="002323FF" w:rsidP="00240281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2323FF">
        <w:rPr>
          <w:sz w:val="26"/>
          <w:szCs w:val="26"/>
          <w:lang w:val="ru-RU"/>
        </w:rPr>
        <w:t xml:space="preserve">Структурным подразделением, отвечающим за </w:t>
      </w:r>
      <w:r w:rsidR="001C7C94">
        <w:rPr>
          <w:sz w:val="26"/>
          <w:szCs w:val="26"/>
          <w:lang w:val="ru-RU"/>
        </w:rPr>
        <w:t xml:space="preserve">организационное </w:t>
      </w:r>
      <w:r w:rsidR="002347D7">
        <w:rPr>
          <w:sz w:val="26"/>
          <w:szCs w:val="26"/>
          <w:lang w:val="ru-RU"/>
        </w:rPr>
        <w:t xml:space="preserve">сопровождение процесса по </w:t>
      </w:r>
      <w:r w:rsidRPr="002323FF">
        <w:rPr>
          <w:sz w:val="26"/>
          <w:szCs w:val="26"/>
          <w:lang w:val="ru-RU"/>
        </w:rPr>
        <w:t>распределени</w:t>
      </w:r>
      <w:r w:rsidR="002347D7">
        <w:rPr>
          <w:sz w:val="26"/>
          <w:szCs w:val="26"/>
          <w:lang w:val="ru-RU"/>
        </w:rPr>
        <w:t>ю</w:t>
      </w:r>
      <w:r w:rsidRPr="002323FF">
        <w:rPr>
          <w:sz w:val="26"/>
          <w:szCs w:val="26"/>
          <w:lang w:val="ru-RU"/>
        </w:rPr>
        <w:t xml:space="preserve"> </w:t>
      </w:r>
      <w:r w:rsidR="002347D7">
        <w:rPr>
          <w:sz w:val="26"/>
          <w:szCs w:val="26"/>
          <w:lang w:val="ru-RU"/>
        </w:rPr>
        <w:t xml:space="preserve">и предоставлению </w:t>
      </w:r>
      <w:r w:rsidRPr="002323FF">
        <w:rPr>
          <w:sz w:val="26"/>
          <w:szCs w:val="26"/>
          <w:lang w:val="ru-RU"/>
        </w:rPr>
        <w:t>мест в общежитиях НИУ ВШЭ</w:t>
      </w:r>
      <w:r>
        <w:rPr>
          <w:sz w:val="26"/>
          <w:szCs w:val="26"/>
          <w:lang w:val="ru-RU"/>
        </w:rPr>
        <w:t>,</w:t>
      </w:r>
      <w:r w:rsidRPr="002323FF">
        <w:rPr>
          <w:sz w:val="26"/>
          <w:szCs w:val="26"/>
          <w:lang w:val="ru-RU"/>
        </w:rPr>
        <w:t xml:space="preserve"> является </w:t>
      </w:r>
      <w:r>
        <w:rPr>
          <w:sz w:val="26"/>
          <w:szCs w:val="26"/>
          <w:lang w:val="ru-RU"/>
        </w:rPr>
        <w:t>Дирекция</w:t>
      </w:r>
      <w:r w:rsidRPr="002323FF">
        <w:rPr>
          <w:sz w:val="26"/>
          <w:szCs w:val="26"/>
          <w:lang w:val="ru-RU"/>
        </w:rPr>
        <w:t xml:space="preserve"> по управлению общежитиями, гостиницами, учебно-оздоровительными комплексами (далее – ДУОГУК)</w:t>
      </w:r>
      <w:r>
        <w:rPr>
          <w:sz w:val="26"/>
          <w:szCs w:val="26"/>
          <w:lang w:val="ru-RU"/>
        </w:rPr>
        <w:t>.</w:t>
      </w:r>
    </w:p>
    <w:p w:rsidR="00E57EC7" w:rsidRPr="00D35F09" w:rsidRDefault="008051FB" w:rsidP="00D35F09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</w:t>
      </w:r>
      <w:r w:rsidR="00E57EC7" w:rsidRPr="00D35F09">
        <w:rPr>
          <w:sz w:val="26"/>
          <w:szCs w:val="26"/>
          <w:lang w:val="ru-RU"/>
        </w:rPr>
        <w:t>еста в общежитии</w:t>
      </w:r>
      <w:r w:rsidR="001C7C94">
        <w:rPr>
          <w:sz w:val="26"/>
          <w:szCs w:val="26"/>
          <w:lang w:val="ru-RU"/>
        </w:rPr>
        <w:t xml:space="preserve"> распределяются исключительно в период приемной кампании и</w:t>
      </w:r>
      <w:r w:rsidR="00E57EC7" w:rsidRPr="00D35F09">
        <w:rPr>
          <w:sz w:val="26"/>
          <w:szCs w:val="26"/>
          <w:lang w:val="ru-RU"/>
        </w:rPr>
        <w:t xml:space="preserve"> предоставляются обучающимся</w:t>
      </w:r>
      <w:r w:rsidR="00E57EC7" w:rsidRPr="00240281">
        <w:rPr>
          <w:sz w:val="26"/>
          <w:szCs w:val="26"/>
          <w:lang w:val="ru-RU"/>
        </w:rPr>
        <w:t>, поступивши</w:t>
      </w:r>
      <w:r w:rsidR="00E57EC7" w:rsidRPr="00D35F09">
        <w:rPr>
          <w:sz w:val="26"/>
          <w:szCs w:val="26"/>
          <w:lang w:val="ru-RU"/>
        </w:rPr>
        <w:t>м</w:t>
      </w:r>
      <w:r w:rsidR="00E57EC7" w:rsidRPr="00240281">
        <w:rPr>
          <w:sz w:val="26"/>
          <w:szCs w:val="26"/>
          <w:lang w:val="ru-RU"/>
        </w:rPr>
        <w:t xml:space="preserve"> на первый курс обучения</w:t>
      </w:r>
      <w:r>
        <w:rPr>
          <w:sz w:val="26"/>
          <w:szCs w:val="26"/>
          <w:lang w:val="ru-RU"/>
        </w:rPr>
        <w:t>,</w:t>
      </w:r>
      <w:r w:rsidRPr="008051F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</w:t>
      </w:r>
      <w:r w:rsidRPr="00D35F09">
        <w:rPr>
          <w:sz w:val="26"/>
          <w:szCs w:val="26"/>
          <w:lang w:val="ru-RU"/>
        </w:rPr>
        <w:t>сли Порядком не установлено иное</w:t>
      </w:r>
      <w:r w:rsidR="00E57EC7" w:rsidRPr="00D35F09">
        <w:rPr>
          <w:sz w:val="26"/>
          <w:szCs w:val="26"/>
          <w:lang w:val="ru-RU"/>
        </w:rPr>
        <w:t xml:space="preserve">. </w:t>
      </w:r>
    </w:p>
    <w:p w:rsidR="002347D7" w:rsidRPr="00DC70B6" w:rsidRDefault="002347D7" w:rsidP="00D35F09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DC70B6">
        <w:rPr>
          <w:sz w:val="26"/>
          <w:szCs w:val="26"/>
          <w:lang w:val="ru-RU"/>
        </w:rPr>
        <w:t>Обязательными условиями для возможности предоставления обучающимся места в общежитии являются одновременно:</w:t>
      </w:r>
    </w:p>
    <w:p w:rsidR="002347D7" w:rsidRDefault="00DC70B6" w:rsidP="00D35F09">
      <w:pPr>
        <w:pStyle w:val="a9"/>
        <w:numPr>
          <w:ilvl w:val="2"/>
          <w:numId w:val="12"/>
        </w:numPr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отсутствие </w:t>
      </w:r>
      <w:r w:rsidR="002347D7">
        <w:rPr>
          <w:sz w:val="26"/>
          <w:szCs w:val="26"/>
        </w:rPr>
        <w:t xml:space="preserve">у кандидата регистрации по месту жительства </w:t>
      </w:r>
      <w:r>
        <w:rPr>
          <w:sz w:val="26"/>
          <w:szCs w:val="26"/>
        </w:rPr>
        <w:t>в</w:t>
      </w:r>
      <w:r w:rsidR="002347D7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е</w:t>
      </w:r>
      <w:r w:rsidR="002347D7">
        <w:rPr>
          <w:sz w:val="26"/>
          <w:szCs w:val="26"/>
        </w:rPr>
        <w:t xml:space="preserve"> Москв</w:t>
      </w:r>
      <w:r>
        <w:rPr>
          <w:sz w:val="26"/>
          <w:szCs w:val="26"/>
        </w:rPr>
        <w:t>е</w:t>
      </w:r>
      <w:r w:rsidR="002347D7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ли Московской области в пределах </w:t>
      </w:r>
      <w:r w:rsidR="002347D7">
        <w:rPr>
          <w:sz w:val="26"/>
          <w:szCs w:val="26"/>
        </w:rPr>
        <w:t>8-й тарифной зоны РЖД;</w:t>
      </w:r>
    </w:p>
    <w:p w:rsidR="002347D7" w:rsidRDefault="002347D7" w:rsidP="006C6EC8">
      <w:pPr>
        <w:pStyle w:val="a9"/>
        <w:numPr>
          <w:ilvl w:val="2"/>
          <w:numId w:val="12"/>
        </w:numPr>
        <w:tabs>
          <w:tab w:val="left" w:pos="0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очн</w:t>
      </w:r>
      <w:r w:rsidR="00D74D65">
        <w:rPr>
          <w:sz w:val="26"/>
          <w:szCs w:val="26"/>
        </w:rPr>
        <w:t>ая</w:t>
      </w:r>
      <w:r>
        <w:rPr>
          <w:sz w:val="26"/>
          <w:szCs w:val="26"/>
        </w:rPr>
        <w:t xml:space="preserve"> форм</w:t>
      </w:r>
      <w:r w:rsidR="00D74D6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D74D65">
        <w:rPr>
          <w:sz w:val="26"/>
          <w:szCs w:val="26"/>
        </w:rPr>
        <w:t xml:space="preserve">обучения по </w:t>
      </w:r>
      <w:r w:rsidR="00D053E0">
        <w:rPr>
          <w:sz w:val="26"/>
          <w:szCs w:val="26"/>
        </w:rPr>
        <w:t>образовательны</w:t>
      </w:r>
      <w:r w:rsidR="00D74D65">
        <w:rPr>
          <w:sz w:val="26"/>
          <w:szCs w:val="26"/>
        </w:rPr>
        <w:t>м</w:t>
      </w:r>
      <w:r w:rsidR="00D053E0">
        <w:rPr>
          <w:sz w:val="26"/>
          <w:szCs w:val="26"/>
        </w:rPr>
        <w:t xml:space="preserve"> программа</w:t>
      </w:r>
      <w:r w:rsidR="00D74D65">
        <w:rPr>
          <w:sz w:val="26"/>
          <w:szCs w:val="26"/>
        </w:rPr>
        <w:t>м</w:t>
      </w:r>
      <w:r w:rsidR="00D053E0">
        <w:rPr>
          <w:sz w:val="26"/>
          <w:szCs w:val="26"/>
        </w:rPr>
        <w:t>, не относящи</w:t>
      </w:r>
      <w:r w:rsidR="00D74D65">
        <w:rPr>
          <w:sz w:val="26"/>
          <w:szCs w:val="26"/>
        </w:rPr>
        <w:t>м</w:t>
      </w:r>
      <w:r w:rsidR="00D053E0">
        <w:rPr>
          <w:sz w:val="26"/>
          <w:szCs w:val="26"/>
        </w:rPr>
        <w:t>ся к реализуемы</w:t>
      </w:r>
      <w:r w:rsidR="00D74D65">
        <w:rPr>
          <w:sz w:val="26"/>
          <w:szCs w:val="26"/>
        </w:rPr>
        <w:t>м</w:t>
      </w:r>
      <w:r w:rsidR="00D053E0">
        <w:rPr>
          <w:sz w:val="26"/>
          <w:szCs w:val="26"/>
        </w:rPr>
        <w:t xml:space="preserve"> и</w:t>
      </w:r>
      <w:r w:rsidRPr="000F5D38">
        <w:rPr>
          <w:sz w:val="26"/>
          <w:szCs w:val="26"/>
        </w:rPr>
        <w:t>сключительно с применением дистанционных технологий или электронного обучения</w:t>
      </w:r>
      <w:r>
        <w:rPr>
          <w:sz w:val="26"/>
          <w:szCs w:val="26"/>
        </w:rPr>
        <w:t>.</w:t>
      </w:r>
    </w:p>
    <w:p w:rsidR="006C6EC8" w:rsidRDefault="006C6EC8" w:rsidP="006C6EC8">
      <w:pPr>
        <w:pStyle w:val="a8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Pr="00240281">
        <w:rPr>
          <w:sz w:val="26"/>
          <w:szCs w:val="26"/>
          <w:lang w:val="ru-RU"/>
        </w:rPr>
        <w:t>т</w:t>
      </w:r>
      <w:r w:rsidR="000A06F0">
        <w:rPr>
          <w:sz w:val="26"/>
          <w:szCs w:val="26"/>
          <w:lang w:val="ru-RU"/>
        </w:rPr>
        <w:t>уденты, относящиеся к категории</w:t>
      </w:r>
      <w:r w:rsidRPr="00240281">
        <w:rPr>
          <w:sz w:val="26"/>
          <w:szCs w:val="26"/>
          <w:lang w:val="ru-RU"/>
        </w:rPr>
        <w:t xml:space="preserve"> ли</w:t>
      </w:r>
      <w:r w:rsidR="000A06F0">
        <w:rPr>
          <w:sz w:val="26"/>
          <w:szCs w:val="26"/>
          <w:lang w:val="ru-RU"/>
        </w:rPr>
        <w:t>ц, установленной</w:t>
      </w:r>
      <w:r w:rsidRPr="00240281">
        <w:rPr>
          <w:sz w:val="26"/>
          <w:szCs w:val="26"/>
          <w:lang w:val="ru-RU"/>
        </w:rPr>
        <w:t xml:space="preserve"> в </w:t>
      </w:r>
      <w:r w:rsidRPr="00871E42">
        <w:rPr>
          <w:sz w:val="26"/>
          <w:szCs w:val="26"/>
          <w:lang w:val="ru-RU"/>
        </w:rPr>
        <w:t>подпункте 2.</w:t>
      </w:r>
      <w:r w:rsidRPr="00770C60">
        <w:rPr>
          <w:sz w:val="26"/>
          <w:szCs w:val="26"/>
          <w:lang w:val="ru-RU"/>
        </w:rPr>
        <w:t>1</w:t>
      </w:r>
      <w:r w:rsidRPr="00871E42">
        <w:rPr>
          <w:sz w:val="26"/>
          <w:szCs w:val="26"/>
          <w:lang w:val="ru-RU"/>
        </w:rPr>
        <w:t>.1 пункта 2.</w:t>
      </w:r>
      <w:r w:rsidRPr="00770C60">
        <w:rPr>
          <w:sz w:val="26"/>
          <w:szCs w:val="26"/>
          <w:lang w:val="ru-RU"/>
        </w:rPr>
        <w:t>1</w:t>
      </w:r>
      <w:r w:rsidR="0083686C" w:rsidRPr="0083686C">
        <w:rPr>
          <w:sz w:val="26"/>
          <w:szCs w:val="26"/>
          <w:lang w:val="ru-RU"/>
        </w:rPr>
        <w:t xml:space="preserve"> </w:t>
      </w:r>
      <w:r w:rsidRPr="00240281">
        <w:rPr>
          <w:sz w:val="26"/>
          <w:szCs w:val="26"/>
          <w:lang w:val="ru-RU"/>
        </w:rPr>
        <w:t xml:space="preserve">Порядка, могут подавать заявления на предоставление места </w:t>
      </w:r>
      <w:r>
        <w:rPr>
          <w:sz w:val="26"/>
          <w:szCs w:val="26"/>
          <w:lang w:val="ru-RU"/>
        </w:rPr>
        <w:t xml:space="preserve">в общежитии </w:t>
      </w:r>
      <w:r w:rsidRPr="00240281">
        <w:rPr>
          <w:sz w:val="26"/>
          <w:szCs w:val="26"/>
          <w:lang w:val="ru-RU"/>
        </w:rPr>
        <w:t>в начале каждого учебного года в том случае, если не получ</w:t>
      </w:r>
      <w:r>
        <w:rPr>
          <w:sz w:val="26"/>
          <w:szCs w:val="26"/>
          <w:lang w:val="ru-RU"/>
        </w:rPr>
        <w:t>а</w:t>
      </w:r>
      <w:r w:rsidRPr="00240281">
        <w:rPr>
          <w:sz w:val="26"/>
          <w:szCs w:val="26"/>
          <w:lang w:val="ru-RU"/>
        </w:rPr>
        <w:t>ли это место ранее</w:t>
      </w:r>
      <w:r w:rsidRPr="00807C3A">
        <w:rPr>
          <w:sz w:val="26"/>
          <w:szCs w:val="26"/>
          <w:lang w:val="ru-RU"/>
        </w:rPr>
        <w:t>.</w:t>
      </w:r>
    </w:p>
    <w:p w:rsidR="006C6EC8" w:rsidRPr="006C6EC8" w:rsidRDefault="006C6EC8" w:rsidP="006C6EC8">
      <w:pPr>
        <w:pStyle w:val="a8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6C6EC8">
        <w:rPr>
          <w:sz w:val="26"/>
          <w:szCs w:val="26"/>
          <w:lang w:val="ru-RU"/>
        </w:rPr>
        <w:t>Для распределения выделяются только те места в общежитиях, которые высвобождаются к моменту начала предстоящего учебного года. ДУОГУК в срок до 1 ноября предыдущего календарного года рассчитывает и публикует на интернет-странице в рамках корпоративного сайта НИУ ВШЭ</w:t>
      </w:r>
      <w:r w:rsidR="000A06F0">
        <w:rPr>
          <w:sz w:val="26"/>
          <w:szCs w:val="26"/>
          <w:lang w:val="ru-RU"/>
        </w:rPr>
        <w:t xml:space="preserve"> (далее – портал НИУ ВШЭ)</w:t>
      </w:r>
      <w:r w:rsidRPr="006C6EC8">
        <w:rPr>
          <w:sz w:val="26"/>
          <w:szCs w:val="26"/>
          <w:lang w:val="ru-RU"/>
        </w:rPr>
        <w:t xml:space="preserve"> по </w:t>
      </w:r>
      <w:r w:rsidRPr="006C6EC8">
        <w:rPr>
          <w:sz w:val="26"/>
          <w:szCs w:val="26"/>
          <w:lang w:val="ru-RU"/>
        </w:rPr>
        <w:lastRenderedPageBreak/>
        <w:t xml:space="preserve">адресу: </w:t>
      </w:r>
      <w:hyperlink r:id="rId8" w:history="1">
        <w:r w:rsidRPr="006C6EC8">
          <w:rPr>
            <w:rStyle w:val="af0"/>
            <w:color w:val="auto"/>
            <w:sz w:val="26"/>
            <w:szCs w:val="26"/>
            <w:u w:val="none"/>
            <w:lang w:val="ru-RU"/>
          </w:rPr>
          <w:t>https://www.hse.ru/dormitory/</w:t>
        </w:r>
      </w:hyperlink>
      <w:r w:rsidRPr="006C6EC8">
        <w:rPr>
          <w:rStyle w:val="af0"/>
          <w:color w:val="auto"/>
          <w:sz w:val="26"/>
          <w:szCs w:val="26"/>
          <w:u w:val="none"/>
          <w:lang w:val="ru-RU"/>
        </w:rPr>
        <w:t>,</w:t>
      </w:r>
      <w:r w:rsidRPr="006C6EC8">
        <w:rPr>
          <w:sz w:val="26"/>
          <w:szCs w:val="26"/>
          <w:lang w:val="ru-RU"/>
        </w:rPr>
        <w:t xml:space="preserve"> прогнозное количество высвобождаемых мест, а в срок до 15 июля текущего года определяет и публикует фактическое количество высвобождаемых мест в общежитиях НИУ ВШЭ, доступных к распределению.</w:t>
      </w:r>
    </w:p>
    <w:p w:rsidR="00E57EC7" w:rsidRPr="006C6EC8" w:rsidRDefault="00E57EC7" w:rsidP="006C6EC8">
      <w:pPr>
        <w:pStyle w:val="a8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Порядок предоставления мест в общежитиях филиалов НИУ ВШЭ устанавливается соответствующими локальными нормативными актами филиалов НИУ ВШЭ. </w:t>
      </w:r>
      <w:r w:rsidRPr="006C6EC8">
        <w:rPr>
          <w:sz w:val="26"/>
          <w:szCs w:val="26"/>
          <w:lang w:val="ru-RU"/>
        </w:rPr>
        <w:t xml:space="preserve">Предоставление обучающемуся места в общежитии филиала НИУ ВШЭ, в случае перевода такого обучающегося для продолжения обучения в НИУ ВШЭ (г. Москва) не является основанием для предоставления места в общежитиях на территории г. Москвы и Московской области. </w:t>
      </w:r>
    </w:p>
    <w:p w:rsidR="006C6EC8" w:rsidRPr="00E13ABE" w:rsidRDefault="006C6EC8" w:rsidP="006C6EC8">
      <w:pPr>
        <w:pStyle w:val="a8"/>
        <w:ind w:firstLine="708"/>
        <w:jc w:val="both"/>
        <w:rPr>
          <w:sz w:val="26"/>
          <w:szCs w:val="26"/>
          <w:lang w:val="ru-RU"/>
        </w:rPr>
      </w:pPr>
    </w:p>
    <w:p w:rsidR="005B61B3" w:rsidRDefault="0058627B" w:rsidP="00D35F09">
      <w:pPr>
        <w:pStyle w:val="a9"/>
        <w:numPr>
          <w:ilvl w:val="0"/>
          <w:numId w:val="12"/>
        </w:numPr>
        <w:ind w:left="0" w:righ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Лица, имеющие право на </w:t>
      </w:r>
      <w:r w:rsidR="00D053E0">
        <w:rPr>
          <w:b/>
          <w:sz w:val="26"/>
          <w:szCs w:val="26"/>
        </w:rPr>
        <w:t>первоочередное</w:t>
      </w:r>
      <w:r w:rsidR="000F5D38">
        <w:rPr>
          <w:b/>
          <w:sz w:val="26"/>
          <w:szCs w:val="26"/>
        </w:rPr>
        <w:t xml:space="preserve"> предоставление места в общежитии</w:t>
      </w:r>
    </w:p>
    <w:p w:rsidR="0058627B" w:rsidRDefault="008310E0" w:rsidP="00D35F09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Университет </w:t>
      </w:r>
      <w:r w:rsidR="0083242E">
        <w:rPr>
          <w:sz w:val="26"/>
          <w:szCs w:val="26"/>
          <w:lang w:val="ru-RU"/>
        </w:rPr>
        <w:t xml:space="preserve">в первоочередном порядке </w:t>
      </w:r>
      <w:r>
        <w:rPr>
          <w:sz w:val="26"/>
          <w:szCs w:val="26"/>
          <w:lang w:val="ru-RU"/>
        </w:rPr>
        <w:t>предоставл</w:t>
      </w:r>
      <w:r w:rsidR="00D053E0">
        <w:rPr>
          <w:sz w:val="26"/>
          <w:szCs w:val="26"/>
          <w:lang w:val="ru-RU"/>
        </w:rPr>
        <w:t>яет</w:t>
      </w:r>
      <w:r>
        <w:rPr>
          <w:sz w:val="26"/>
          <w:szCs w:val="26"/>
          <w:lang w:val="ru-RU"/>
        </w:rPr>
        <w:t xml:space="preserve"> мест</w:t>
      </w:r>
      <w:r w:rsidR="00D053E0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в общежитии следующим категориям </w:t>
      </w:r>
      <w:r w:rsidR="00D053E0">
        <w:rPr>
          <w:sz w:val="26"/>
          <w:szCs w:val="26"/>
          <w:lang w:val="ru-RU"/>
        </w:rPr>
        <w:t>обучаю</w:t>
      </w:r>
      <w:r w:rsidR="0083242E">
        <w:rPr>
          <w:sz w:val="26"/>
          <w:szCs w:val="26"/>
          <w:lang w:val="ru-RU"/>
        </w:rPr>
        <w:t>щихся</w:t>
      </w:r>
      <w:r w:rsidR="00D053E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(при условии их соответствия требованиям пункта </w:t>
      </w:r>
      <w:r w:rsidR="00D053E0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.</w:t>
      </w:r>
      <w:r w:rsidR="00D053E0">
        <w:rPr>
          <w:sz w:val="26"/>
          <w:szCs w:val="26"/>
          <w:lang w:val="ru-RU"/>
        </w:rPr>
        <w:t xml:space="preserve">5 </w:t>
      </w:r>
      <w:r>
        <w:rPr>
          <w:sz w:val="26"/>
          <w:szCs w:val="26"/>
          <w:lang w:val="ru-RU"/>
        </w:rPr>
        <w:t>Порядка):</w:t>
      </w:r>
    </w:p>
    <w:p w:rsidR="0083242E" w:rsidRPr="004E4429" w:rsidRDefault="00D74D65" w:rsidP="008C0958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="006C6DFF">
        <w:rPr>
          <w:sz w:val="26"/>
          <w:szCs w:val="26"/>
          <w:lang w:val="ru-RU"/>
        </w:rPr>
        <w:t>тудентам</w:t>
      </w:r>
      <w:r>
        <w:rPr>
          <w:sz w:val="26"/>
          <w:szCs w:val="26"/>
          <w:lang w:val="ru-RU"/>
        </w:rPr>
        <w:t xml:space="preserve"> программ бакалавриата, </w:t>
      </w:r>
      <w:proofErr w:type="spellStart"/>
      <w:r>
        <w:rPr>
          <w:sz w:val="26"/>
          <w:szCs w:val="26"/>
          <w:lang w:val="ru-RU"/>
        </w:rPr>
        <w:t>специалитета</w:t>
      </w:r>
      <w:proofErr w:type="spellEnd"/>
      <w:r>
        <w:rPr>
          <w:sz w:val="26"/>
          <w:szCs w:val="26"/>
          <w:lang w:val="ru-RU"/>
        </w:rPr>
        <w:t>, магистратуры</w:t>
      </w:r>
      <w:r w:rsidR="00D053E0">
        <w:rPr>
          <w:sz w:val="26"/>
          <w:szCs w:val="26"/>
          <w:lang w:val="ru-RU"/>
        </w:rPr>
        <w:t xml:space="preserve">, указанным в </w:t>
      </w:r>
      <w:r w:rsidR="00D053E0" w:rsidRPr="00557DC4">
        <w:rPr>
          <w:sz w:val="26"/>
          <w:szCs w:val="26"/>
          <w:lang w:val="ru-RU"/>
        </w:rPr>
        <w:t>части 5 статьи 36 Федерального закона от</w:t>
      </w:r>
      <w:r w:rsidR="0083242E">
        <w:rPr>
          <w:sz w:val="26"/>
          <w:szCs w:val="26"/>
          <w:lang w:val="ru-RU"/>
        </w:rPr>
        <w:t> </w:t>
      </w:r>
      <w:r w:rsidR="00D053E0" w:rsidRPr="00557DC4">
        <w:rPr>
          <w:sz w:val="26"/>
          <w:szCs w:val="26"/>
          <w:lang w:val="ru-RU"/>
        </w:rPr>
        <w:t>29.12.2012 № 273 «Об образовании в Российской Федерации»</w:t>
      </w:r>
      <w:r w:rsidR="00032FDE">
        <w:rPr>
          <w:sz w:val="26"/>
          <w:szCs w:val="26"/>
          <w:lang w:val="ru-RU"/>
        </w:rPr>
        <w:t>, вне зависимости от курса обучения</w:t>
      </w:r>
      <w:r w:rsidR="00D053E0">
        <w:rPr>
          <w:sz w:val="26"/>
          <w:szCs w:val="26"/>
          <w:lang w:val="ru-RU"/>
        </w:rPr>
        <w:t>;</w:t>
      </w:r>
    </w:p>
    <w:p w:rsidR="0083242E" w:rsidRDefault="008310E0" w:rsidP="008C0958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83242E">
        <w:rPr>
          <w:sz w:val="26"/>
          <w:szCs w:val="26"/>
          <w:lang w:val="ru-RU"/>
        </w:rPr>
        <w:t>студентам</w:t>
      </w:r>
      <w:r w:rsidR="0083242E" w:rsidRPr="0083242E">
        <w:rPr>
          <w:sz w:val="26"/>
          <w:szCs w:val="26"/>
          <w:lang w:val="ru-RU"/>
        </w:rPr>
        <w:t xml:space="preserve"> </w:t>
      </w:r>
      <w:r w:rsidR="0083242E" w:rsidRPr="00E70987">
        <w:rPr>
          <w:sz w:val="26"/>
          <w:szCs w:val="26"/>
          <w:lang w:val="ru-RU"/>
        </w:rPr>
        <w:t xml:space="preserve">программ бакалавриата или </w:t>
      </w:r>
      <w:proofErr w:type="spellStart"/>
      <w:r w:rsidR="0083242E" w:rsidRPr="00E70987">
        <w:rPr>
          <w:sz w:val="26"/>
          <w:szCs w:val="26"/>
          <w:lang w:val="ru-RU"/>
        </w:rPr>
        <w:t>специалитета</w:t>
      </w:r>
      <w:proofErr w:type="spellEnd"/>
      <w:r w:rsidR="0083242E">
        <w:rPr>
          <w:sz w:val="26"/>
          <w:szCs w:val="26"/>
          <w:lang w:val="ru-RU"/>
        </w:rPr>
        <w:t>:</w:t>
      </w:r>
    </w:p>
    <w:p w:rsidR="0083242E" w:rsidRDefault="008310E0" w:rsidP="008C0958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bookmarkStart w:id="1" w:name="_Hlk90548868"/>
      <w:r w:rsidRPr="0083242E">
        <w:rPr>
          <w:sz w:val="26"/>
          <w:szCs w:val="26"/>
          <w:lang w:val="ru-RU"/>
        </w:rPr>
        <w:t xml:space="preserve">обучающимся </w:t>
      </w:r>
      <w:bookmarkStart w:id="2" w:name="_Hlk90550312"/>
      <w:r w:rsidR="001A0601" w:rsidRPr="00E57EC7">
        <w:rPr>
          <w:sz w:val="26"/>
          <w:szCs w:val="26"/>
          <w:lang w:val="ru-RU"/>
        </w:rPr>
        <w:t>на мест</w:t>
      </w:r>
      <w:r w:rsidR="000F5D38" w:rsidRPr="00E57EC7">
        <w:rPr>
          <w:sz w:val="26"/>
          <w:szCs w:val="26"/>
          <w:lang w:val="ru-RU"/>
        </w:rPr>
        <w:t>ах</w:t>
      </w:r>
      <w:r w:rsidR="000D148E" w:rsidRPr="001C7C94">
        <w:rPr>
          <w:sz w:val="26"/>
          <w:szCs w:val="26"/>
          <w:lang w:val="ru-RU"/>
        </w:rPr>
        <w:t xml:space="preserve">, </w:t>
      </w:r>
      <w:r w:rsidRPr="001C7C94">
        <w:rPr>
          <w:sz w:val="26"/>
          <w:szCs w:val="26"/>
          <w:lang w:val="ru-RU"/>
        </w:rPr>
        <w:t xml:space="preserve">финансируемых за счет </w:t>
      </w:r>
      <w:r w:rsidR="00EC3F32">
        <w:rPr>
          <w:sz w:val="26"/>
          <w:szCs w:val="26"/>
          <w:lang w:val="ru-RU"/>
        </w:rPr>
        <w:t>средств субсидии из</w:t>
      </w:r>
      <w:r w:rsidRPr="001C7C94">
        <w:rPr>
          <w:sz w:val="26"/>
          <w:szCs w:val="26"/>
          <w:lang w:val="ru-RU"/>
        </w:rPr>
        <w:t xml:space="preserve"> федерального бюджета или </w:t>
      </w:r>
      <w:r w:rsidR="00B63439" w:rsidRPr="001C7C94">
        <w:rPr>
          <w:sz w:val="26"/>
          <w:szCs w:val="26"/>
          <w:lang w:val="ru-RU"/>
        </w:rPr>
        <w:t xml:space="preserve">за </w:t>
      </w:r>
      <w:r w:rsidR="007B0328" w:rsidRPr="001C7C94">
        <w:rPr>
          <w:sz w:val="26"/>
          <w:szCs w:val="26"/>
          <w:lang w:val="ru-RU"/>
        </w:rPr>
        <w:t xml:space="preserve">счет </w:t>
      </w:r>
      <w:r w:rsidR="00EC3F32">
        <w:rPr>
          <w:sz w:val="26"/>
          <w:szCs w:val="26"/>
          <w:lang w:val="ru-RU"/>
        </w:rPr>
        <w:t>средств НИУ ВШЭ</w:t>
      </w:r>
      <w:bookmarkEnd w:id="1"/>
      <w:bookmarkEnd w:id="2"/>
      <w:r w:rsidR="0083242E">
        <w:rPr>
          <w:sz w:val="26"/>
          <w:szCs w:val="26"/>
          <w:lang w:val="ru-RU"/>
        </w:rPr>
        <w:t>;</w:t>
      </w:r>
    </w:p>
    <w:p w:rsidR="0083242E" w:rsidRDefault="008310E0" w:rsidP="008C0958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83242E">
        <w:rPr>
          <w:sz w:val="26"/>
          <w:szCs w:val="26"/>
          <w:lang w:val="ru-RU"/>
        </w:rPr>
        <w:t xml:space="preserve">зачисленным на обучение </w:t>
      </w:r>
      <w:r w:rsidR="00EC3F32">
        <w:rPr>
          <w:sz w:val="26"/>
          <w:szCs w:val="26"/>
          <w:lang w:val="ru-RU"/>
        </w:rPr>
        <w:t xml:space="preserve">по полностью платным программам </w:t>
      </w:r>
      <w:r w:rsidRPr="0083242E">
        <w:rPr>
          <w:sz w:val="26"/>
          <w:szCs w:val="26"/>
          <w:lang w:val="ru-RU"/>
        </w:rPr>
        <w:t>без вступительных испытаний на основании диплома заключительного этапа Всероссийской олимпиады школьников</w:t>
      </w:r>
      <w:r w:rsidR="0083242E">
        <w:rPr>
          <w:sz w:val="26"/>
          <w:szCs w:val="26"/>
          <w:lang w:val="ru-RU"/>
        </w:rPr>
        <w:t>;</w:t>
      </w:r>
      <w:r w:rsidR="00BE6930" w:rsidRPr="0083242E">
        <w:rPr>
          <w:sz w:val="26"/>
          <w:szCs w:val="26"/>
          <w:lang w:val="ru-RU"/>
        </w:rPr>
        <w:t xml:space="preserve"> </w:t>
      </w:r>
    </w:p>
    <w:p w:rsidR="008A3162" w:rsidRPr="0083242E" w:rsidRDefault="00BE6930" w:rsidP="008C0958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83242E">
        <w:rPr>
          <w:sz w:val="26"/>
          <w:szCs w:val="26"/>
          <w:lang w:val="ru-RU"/>
        </w:rPr>
        <w:t>аспирантам</w:t>
      </w:r>
      <w:r w:rsidR="006C6DFF">
        <w:rPr>
          <w:sz w:val="26"/>
          <w:szCs w:val="26"/>
          <w:lang w:val="ru-RU"/>
        </w:rPr>
        <w:t xml:space="preserve">, </w:t>
      </w:r>
      <w:r w:rsidR="00EC3F32" w:rsidRPr="00EC3F32">
        <w:rPr>
          <w:sz w:val="26"/>
          <w:szCs w:val="26"/>
          <w:lang w:val="ru-RU"/>
        </w:rPr>
        <w:t>обучающимся на местах, финансируемых за счет средств субсидии из федерального бюджета или за счет средств НИУ ВШЭ</w:t>
      </w:r>
      <w:r w:rsidR="00970723" w:rsidRPr="0083242E">
        <w:rPr>
          <w:sz w:val="26"/>
          <w:szCs w:val="26"/>
          <w:lang w:val="ru-RU"/>
        </w:rPr>
        <w:t>;</w:t>
      </w:r>
    </w:p>
    <w:p w:rsidR="00EC3F32" w:rsidRDefault="00850AF8" w:rsidP="008C0958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иностранны</w:t>
      </w:r>
      <w:r w:rsidR="00064EFE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 xml:space="preserve"> </w:t>
      </w:r>
      <w:r w:rsidR="008D09A1">
        <w:rPr>
          <w:sz w:val="26"/>
          <w:szCs w:val="26"/>
          <w:lang w:val="ru-RU"/>
        </w:rPr>
        <w:t>граждан</w:t>
      </w:r>
      <w:r w:rsidR="00064EFE">
        <w:rPr>
          <w:sz w:val="26"/>
          <w:szCs w:val="26"/>
          <w:lang w:val="ru-RU"/>
        </w:rPr>
        <w:t>ам</w:t>
      </w:r>
      <w:r w:rsidR="008D09A1">
        <w:rPr>
          <w:sz w:val="26"/>
          <w:szCs w:val="26"/>
          <w:lang w:val="ru-RU"/>
        </w:rPr>
        <w:t xml:space="preserve"> и лица</w:t>
      </w:r>
      <w:r w:rsidR="00064EFE">
        <w:rPr>
          <w:sz w:val="26"/>
          <w:szCs w:val="26"/>
          <w:lang w:val="ru-RU"/>
        </w:rPr>
        <w:t>м</w:t>
      </w:r>
      <w:r w:rsidR="008D09A1">
        <w:rPr>
          <w:sz w:val="26"/>
          <w:szCs w:val="26"/>
          <w:lang w:val="ru-RU"/>
        </w:rPr>
        <w:t xml:space="preserve"> без гражданства</w:t>
      </w:r>
      <w:r w:rsidR="00064EFE">
        <w:rPr>
          <w:sz w:val="26"/>
          <w:szCs w:val="26"/>
          <w:lang w:val="ru-RU"/>
        </w:rPr>
        <w:t xml:space="preserve"> из числа</w:t>
      </w:r>
      <w:r w:rsidR="00EC3F32">
        <w:rPr>
          <w:sz w:val="26"/>
          <w:szCs w:val="26"/>
          <w:lang w:val="ru-RU"/>
        </w:rPr>
        <w:t xml:space="preserve"> студентов, аспирантов и слушателей</w:t>
      </w:r>
      <w:r w:rsidR="00EC3F32" w:rsidRPr="00EC3F32">
        <w:rPr>
          <w:sz w:val="26"/>
          <w:szCs w:val="26"/>
          <w:lang w:val="ru-RU"/>
        </w:rPr>
        <w:t xml:space="preserve"> </w:t>
      </w:r>
      <w:r w:rsidR="00EC3F32" w:rsidRPr="00966901">
        <w:rPr>
          <w:sz w:val="26"/>
          <w:szCs w:val="26"/>
          <w:lang w:val="ru-RU"/>
        </w:rPr>
        <w:t>Центра подготовки ино</w:t>
      </w:r>
      <w:r w:rsidR="00EC3F32">
        <w:rPr>
          <w:sz w:val="26"/>
          <w:szCs w:val="26"/>
          <w:lang w:val="ru-RU"/>
        </w:rPr>
        <w:t xml:space="preserve">странных слушателей, </w:t>
      </w:r>
      <w:r w:rsidR="00064EFE" w:rsidRPr="00EC3F32">
        <w:rPr>
          <w:sz w:val="26"/>
          <w:szCs w:val="26"/>
          <w:lang w:val="ru-RU"/>
        </w:rPr>
        <w:t>зачисленных на обучение в рамках квоты Правительства Российской Федерации на обучение иностранных граждан и лиц без гражданства</w:t>
      </w:r>
      <w:r w:rsidR="00135050">
        <w:rPr>
          <w:sz w:val="26"/>
          <w:szCs w:val="26"/>
          <w:lang w:val="ru-RU"/>
        </w:rPr>
        <w:t>;</w:t>
      </w:r>
    </w:p>
    <w:p w:rsidR="00135050" w:rsidRPr="008C0958" w:rsidRDefault="00135050" w:rsidP="008C0958">
      <w:pPr>
        <w:pStyle w:val="af6"/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135050">
        <w:rPr>
          <w:sz w:val="26"/>
          <w:szCs w:val="26"/>
        </w:rPr>
        <w:t>ица</w:t>
      </w:r>
      <w:r>
        <w:rPr>
          <w:sz w:val="26"/>
          <w:szCs w:val="26"/>
        </w:rPr>
        <w:t>м</w:t>
      </w:r>
      <w:r w:rsidRPr="00135050">
        <w:rPr>
          <w:sz w:val="26"/>
          <w:szCs w:val="26"/>
        </w:rPr>
        <w:t>, имеющи</w:t>
      </w:r>
      <w:r>
        <w:rPr>
          <w:sz w:val="26"/>
          <w:szCs w:val="26"/>
        </w:rPr>
        <w:t>м</w:t>
      </w:r>
      <w:r w:rsidRPr="00135050">
        <w:rPr>
          <w:sz w:val="26"/>
          <w:szCs w:val="26"/>
        </w:rPr>
        <w:t xml:space="preserve"> право на предоставление места в общежитии в рамках квоты</w:t>
      </w:r>
      <w:r w:rsidR="008C0958">
        <w:rPr>
          <w:sz w:val="26"/>
          <w:szCs w:val="26"/>
        </w:rPr>
        <w:t>, выделяемой в соответствии с разделом 3 Порядка.</w:t>
      </w:r>
    </w:p>
    <w:p w:rsidR="00270E79" w:rsidRDefault="00270E79" w:rsidP="008C0958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6C6DFF">
        <w:rPr>
          <w:sz w:val="26"/>
          <w:szCs w:val="26"/>
          <w:lang w:val="ru-RU"/>
        </w:rPr>
        <w:t xml:space="preserve">В случае, если </w:t>
      </w:r>
      <w:r w:rsidR="00137392">
        <w:rPr>
          <w:sz w:val="26"/>
          <w:szCs w:val="26"/>
          <w:lang w:val="ru-RU"/>
        </w:rPr>
        <w:t>численность</w:t>
      </w:r>
      <w:r w:rsidRPr="006C6DFF">
        <w:rPr>
          <w:sz w:val="26"/>
          <w:szCs w:val="26"/>
          <w:lang w:val="ru-RU"/>
        </w:rPr>
        <w:t xml:space="preserve"> лиц, относящихся к кат</w:t>
      </w:r>
      <w:r w:rsidR="00B11742" w:rsidRPr="006C6DFF">
        <w:rPr>
          <w:sz w:val="26"/>
          <w:szCs w:val="26"/>
          <w:lang w:val="ru-RU"/>
        </w:rPr>
        <w:t xml:space="preserve">егориям, </w:t>
      </w:r>
      <w:r w:rsidR="001C7C94" w:rsidRPr="006C6DFF">
        <w:rPr>
          <w:sz w:val="26"/>
          <w:szCs w:val="26"/>
          <w:lang w:val="ru-RU"/>
        </w:rPr>
        <w:t xml:space="preserve">указанным в </w:t>
      </w:r>
      <w:r w:rsidR="00B11742" w:rsidRPr="006C6DFF">
        <w:rPr>
          <w:sz w:val="26"/>
          <w:szCs w:val="26"/>
          <w:lang w:val="ru-RU"/>
        </w:rPr>
        <w:t>п</w:t>
      </w:r>
      <w:r w:rsidR="00030EAF" w:rsidRPr="006C6DFF">
        <w:rPr>
          <w:sz w:val="26"/>
          <w:szCs w:val="26"/>
          <w:lang w:val="ru-RU"/>
        </w:rPr>
        <w:t xml:space="preserve">одпунктах </w:t>
      </w:r>
      <w:r w:rsidR="00B11742" w:rsidRPr="00770C60">
        <w:rPr>
          <w:sz w:val="26"/>
          <w:szCs w:val="26"/>
          <w:lang w:val="ru-RU"/>
        </w:rPr>
        <w:t>2.</w:t>
      </w:r>
      <w:r w:rsidR="006C6DFF" w:rsidRPr="00770C60">
        <w:rPr>
          <w:sz w:val="26"/>
          <w:szCs w:val="26"/>
          <w:lang w:val="ru-RU"/>
        </w:rPr>
        <w:t>1</w:t>
      </w:r>
      <w:r w:rsidR="00B11742" w:rsidRPr="00770C60">
        <w:rPr>
          <w:sz w:val="26"/>
          <w:szCs w:val="26"/>
          <w:lang w:val="ru-RU"/>
        </w:rPr>
        <w:t>.1</w:t>
      </w:r>
      <w:r w:rsidR="00F36106" w:rsidRPr="00770C60">
        <w:rPr>
          <w:sz w:val="26"/>
          <w:szCs w:val="26"/>
          <w:lang w:val="ru-RU"/>
        </w:rPr>
        <w:t xml:space="preserve"> – </w:t>
      </w:r>
      <w:r w:rsidR="00680164" w:rsidRPr="00770C60">
        <w:rPr>
          <w:sz w:val="26"/>
          <w:szCs w:val="26"/>
          <w:lang w:val="ru-RU"/>
        </w:rPr>
        <w:t>2.</w:t>
      </w:r>
      <w:r w:rsidR="006C6DFF" w:rsidRPr="00770C60">
        <w:rPr>
          <w:sz w:val="26"/>
          <w:szCs w:val="26"/>
          <w:lang w:val="ru-RU"/>
        </w:rPr>
        <w:t>1</w:t>
      </w:r>
      <w:r w:rsidR="00680164" w:rsidRPr="00770C60">
        <w:rPr>
          <w:sz w:val="26"/>
          <w:szCs w:val="26"/>
          <w:lang w:val="ru-RU"/>
        </w:rPr>
        <w:t>.</w:t>
      </w:r>
      <w:r w:rsidR="0083686C" w:rsidRPr="0083686C">
        <w:rPr>
          <w:sz w:val="26"/>
          <w:szCs w:val="26"/>
          <w:lang w:val="ru-RU"/>
        </w:rPr>
        <w:t>4</w:t>
      </w:r>
      <w:r w:rsidR="00030EAF" w:rsidRPr="00871E42">
        <w:rPr>
          <w:sz w:val="26"/>
          <w:szCs w:val="26"/>
          <w:lang w:val="ru-RU"/>
        </w:rPr>
        <w:t xml:space="preserve"> пункта 2.</w:t>
      </w:r>
      <w:r w:rsidR="006C6DFF" w:rsidRPr="00871E42">
        <w:rPr>
          <w:sz w:val="26"/>
          <w:szCs w:val="26"/>
          <w:lang w:val="ru-RU"/>
        </w:rPr>
        <w:t>1</w:t>
      </w:r>
      <w:r w:rsidR="00030EAF" w:rsidRPr="006C6DFF">
        <w:rPr>
          <w:sz w:val="26"/>
          <w:szCs w:val="26"/>
          <w:lang w:val="ru-RU"/>
        </w:rPr>
        <w:t xml:space="preserve"> Порядка</w:t>
      </w:r>
      <w:r w:rsidRPr="006C6DFF">
        <w:rPr>
          <w:sz w:val="26"/>
          <w:szCs w:val="26"/>
          <w:lang w:val="ru-RU"/>
        </w:rPr>
        <w:t xml:space="preserve">, превысит общее количество свободных мест, имеющихся в общежитиях, университет </w:t>
      </w:r>
      <w:r w:rsidR="00030EAF" w:rsidRPr="006C6DFF">
        <w:rPr>
          <w:sz w:val="26"/>
          <w:szCs w:val="26"/>
          <w:lang w:val="ru-RU"/>
        </w:rPr>
        <w:t>вправе предложить указанным лицам</w:t>
      </w:r>
      <w:r w:rsidRPr="006C6DFF">
        <w:rPr>
          <w:sz w:val="26"/>
          <w:szCs w:val="26"/>
          <w:lang w:val="ru-RU"/>
        </w:rPr>
        <w:t xml:space="preserve"> </w:t>
      </w:r>
      <w:r w:rsidR="00030EAF" w:rsidRPr="006C6DFF">
        <w:rPr>
          <w:sz w:val="26"/>
          <w:szCs w:val="26"/>
          <w:lang w:val="ru-RU"/>
        </w:rPr>
        <w:t>размещение в иных жилых помещениях</w:t>
      </w:r>
      <w:r w:rsidR="006C6DFF" w:rsidRPr="006C6DFF">
        <w:rPr>
          <w:sz w:val="26"/>
          <w:szCs w:val="26"/>
          <w:lang w:val="ru-RU"/>
        </w:rPr>
        <w:t>.</w:t>
      </w:r>
      <w:r w:rsidR="00030EAF" w:rsidRPr="006C6DFF">
        <w:rPr>
          <w:sz w:val="26"/>
          <w:szCs w:val="26"/>
          <w:lang w:val="ru-RU"/>
        </w:rPr>
        <w:t xml:space="preserve"> </w:t>
      </w:r>
      <w:r w:rsidR="006C6DFF" w:rsidRPr="006C6DFF">
        <w:rPr>
          <w:sz w:val="26"/>
          <w:szCs w:val="26"/>
          <w:lang w:val="ru-RU"/>
        </w:rPr>
        <w:t>П</w:t>
      </w:r>
      <w:r w:rsidR="00030EAF" w:rsidRPr="006C6DFF">
        <w:rPr>
          <w:sz w:val="26"/>
          <w:szCs w:val="26"/>
          <w:lang w:val="ru-RU"/>
        </w:rPr>
        <w:t>ри этом размер платы</w:t>
      </w:r>
      <w:r w:rsidR="001C7C94" w:rsidRPr="006C6DFF">
        <w:rPr>
          <w:sz w:val="26"/>
          <w:szCs w:val="26"/>
          <w:lang w:val="ru-RU"/>
        </w:rPr>
        <w:t xml:space="preserve"> за </w:t>
      </w:r>
      <w:r w:rsidR="006C6DFF" w:rsidRPr="006C6DFF">
        <w:rPr>
          <w:sz w:val="26"/>
          <w:szCs w:val="26"/>
          <w:lang w:val="ru-RU"/>
        </w:rPr>
        <w:t xml:space="preserve">пользование (за </w:t>
      </w:r>
      <w:r w:rsidR="001C7C94" w:rsidRPr="006C6DFF">
        <w:rPr>
          <w:sz w:val="26"/>
          <w:szCs w:val="26"/>
          <w:lang w:val="ru-RU"/>
        </w:rPr>
        <w:t>наем</w:t>
      </w:r>
      <w:r w:rsidR="006C6DFF" w:rsidRPr="006C6DFF">
        <w:rPr>
          <w:sz w:val="26"/>
          <w:szCs w:val="26"/>
          <w:lang w:val="ru-RU"/>
        </w:rPr>
        <w:t>)</w:t>
      </w:r>
      <w:r w:rsidR="001C7C94" w:rsidRPr="006C6DFF">
        <w:rPr>
          <w:sz w:val="26"/>
          <w:szCs w:val="26"/>
          <w:lang w:val="ru-RU"/>
        </w:rPr>
        <w:t xml:space="preserve"> </w:t>
      </w:r>
      <w:r w:rsidR="006C6DFF" w:rsidRPr="006C6DFF">
        <w:rPr>
          <w:sz w:val="26"/>
          <w:szCs w:val="26"/>
          <w:lang w:val="ru-RU"/>
        </w:rPr>
        <w:t xml:space="preserve">таким </w:t>
      </w:r>
      <w:r w:rsidR="001C7C94" w:rsidRPr="006C6DFF">
        <w:rPr>
          <w:sz w:val="26"/>
          <w:szCs w:val="26"/>
          <w:lang w:val="ru-RU"/>
        </w:rPr>
        <w:t>жил</w:t>
      </w:r>
      <w:r w:rsidR="006C6DFF" w:rsidRPr="006C6DFF">
        <w:rPr>
          <w:sz w:val="26"/>
          <w:szCs w:val="26"/>
          <w:lang w:val="ru-RU"/>
        </w:rPr>
        <w:t>ым</w:t>
      </w:r>
      <w:r w:rsidR="001C7C94" w:rsidRPr="006C6DFF">
        <w:rPr>
          <w:sz w:val="26"/>
          <w:szCs w:val="26"/>
          <w:lang w:val="ru-RU"/>
        </w:rPr>
        <w:t xml:space="preserve"> помещени</w:t>
      </w:r>
      <w:r w:rsidR="000A06F0">
        <w:rPr>
          <w:sz w:val="26"/>
          <w:szCs w:val="26"/>
          <w:lang w:val="ru-RU"/>
        </w:rPr>
        <w:t>ем, взимаемо</w:t>
      </w:r>
      <w:r w:rsidR="00410050">
        <w:rPr>
          <w:sz w:val="26"/>
          <w:szCs w:val="26"/>
          <w:lang w:val="ru-RU"/>
        </w:rPr>
        <w:t>й</w:t>
      </w:r>
      <w:r w:rsidR="006C6DFF" w:rsidRPr="006C6DFF">
        <w:rPr>
          <w:sz w:val="26"/>
          <w:szCs w:val="26"/>
          <w:lang w:val="ru-RU"/>
        </w:rPr>
        <w:t xml:space="preserve"> с обучающегося, устанавливается </w:t>
      </w:r>
      <w:r w:rsidR="00135050">
        <w:rPr>
          <w:sz w:val="26"/>
          <w:szCs w:val="26"/>
          <w:lang w:val="ru-RU"/>
        </w:rPr>
        <w:t xml:space="preserve">в размере максимальной платы, взимаемой университетом </w:t>
      </w:r>
      <w:r w:rsidR="006C6DFF" w:rsidRPr="006C6DFF">
        <w:rPr>
          <w:sz w:val="26"/>
          <w:szCs w:val="26"/>
          <w:lang w:val="ru-RU"/>
        </w:rPr>
        <w:t>за пользование жилым помещением</w:t>
      </w:r>
      <w:r w:rsidR="001C7C94" w:rsidRPr="006C6DFF">
        <w:rPr>
          <w:sz w:val="26"/>
          <w:szCs w:val="26"/>
          <w:lang w:val="ru-RU"/>
        </w:rPr>
        <w:t xml:space="preserve"> </w:t>
      </w:r>
      <w:r w:rsidR="00030EAF" w:rsidRPr="006C6DFF">
        <w:rPr>
          <w:sz w:val="26"/>
          <w:szCs w:val="26"/>
          <w:lang w:val="ru-RU"/>
        </w:rPr>
        <w:t>в общежити</w:t>
      </w:r>
      <w:r w:rsidR="00135050">
        <w:rPr>
          <w:sz w:val="26"/>
          <w:szCs w:val="26"/>
          <w:lang w:val="ru-RU"/>
        </w:rPr>
        <w:t>ях НИУ ВШЭ</w:t>
      </w:r>
      <w:r w:rsidR="006C6DFF" w:rsidRPr="006C6DFF">
        <w:rPr>
          <w:sz w:val="26"/>
          <w:szCs w:val="26"/>
          <w:lang w:val="ru-RU"/>
        </w:rPr>
        <w:t>.</w:t>
      </w:r>
      <w:r w:rsidR="008503CF" w:rsidRPr="00871E42">
        <w:rPr>
          <w:sz w:val="26"/>
          <w:szCs w:val="26"/>
          <w:lang w:val="ru-RU"/>
        </w:rPr>
        <w:t xml:space="preserve"> </w:t>
      </w:r>
    </w:p>
    <w:p w:rsidR="00441BEE" w:rsidRDefault="0083686C" w:rsidP="0083686C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83686C">
        <w:rPr>
          <w:sz w:val="26"/>
          <w:szCs w:val="26"/>
          <w:lang w:val="ru-RU"/>
        </w:rPr>
        <w:t>В отношении категорий</w:t>
      </w:r>
      <w:r w:rsidR="00344DD9">
        <w:rPr>
          <w:sz w:val="26"/>
          <w:szCs w:val="26"/>
          <w:lang w:val="ru-RU"/>
        </w:rPr>
        <w:t xml:space="preserve"> лиц, ук</w:t>
      </w:r>
      <w:r w:rsidR="000A06F0">
        <w:rPr>
          <w:sz w:val="26"/>
          <w:szCs w:val="26"/>
          <w:lang w:val="ru-RU"/>
        </w:rPr>
        <w:t>азанных в подпунктах 2.1.1, 2.1.3 и 2.1.5 пункта 2.1</w:t>
      </w:r>
      <w:r w:rsidR="00344DD9">
        <w:rPr>
          <w:sz w:val="26"/>
          <w:szCs w:val="26"/>
          <w:lang w:val="ru-RU"/>
        </w:rPr>
        <w:t xml:space="preserve"> Порядка,</w:t>
      </w:r>
      <w:r w:rsidRPr="0083686C">
        <w:rPr>
          <w:sz w:val="26"/>
          <w:szCs w:val="26"/>
          <w:lang w:val="ru-RU"/>
        </w:rPr>
        <w:t xml:space="preserve"> формирование списка студентов и выдача направлений на места осуществляется не позднее чем через 5 рабочих дней с момента выхода приказа о зачислении.</w:t>
      </w:r>
    </w:p>
    <w:p w:rsidR="00344DD9" w:rsidRPr="0083686C" w:rsidRDefault="00344DD9" w:rsidP="0083686C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отношении категории </w:t>
      </w:r>
      <w:r w:rsidR="003B0083">
        <w:rPr>
          <w:sz w:val="26"/>
          <w:szCs w:val="26"/>
          <w:lang w:val="ru-RU"/>
        </w:rPr>
        <w:t>лиц, указанной в подпункте 2.1.4</w:t>
      </w:r>
      <w:r>
        <w:rPr>
          <w:sz w:val="26"/>
          <w:szCs w:val="26"/>
          <w:lang w:val="ru-RU"/>
        </w:rPr>
        <w:t>. пункта 2.1 Порядка, формирование списка студентов и выдача направлений на места осуществляется с 20 августа.</w:t>
      </w:r>
    </w:p>
    <w:p w:rsidR="007623F0" w:rsidRDefault="007623F0" w:rsidP="0058787F">
      <w:pPr>
        <w:pStyle w:val="a8"/>
        <w:jc w:val="both"/>
        <w:rPr>
          <w:sz w:val="26"/>
          <w:szCs w:val="26"/>
          <w:lang w:val="ru-RU"/>
        </w:rPr>
      </w:pPr>
    </w:p>
    <w:p w:rsidR="009A194E" w:rsidRDefault="009A194E" w:rsidP="00770C60">
      <w:pPr>
        <w:pStyle w:val="a9"/>
        <w:numPr>
          <w:ilvl w:val="0"/>
          <w:numId w:val="12"/>
        </w:numPr>
        <w:ind w:left="0" w:right="0" w:firstLine="0"/>
        <w:rPr>
          <w:b/>
          <w:sz w:val="26"/>
          <w:szCs w:val="26"/>
        </w:rPr>
      </w:pPr>
      <w:bookmarkStart w:id="3" w:name="_Hlk90549954"/>
      <w:r>
        <w:rPr>
          <w:b/>
          <w:sz w:val="26"/>
          <w:szCs w:val="26"/>
        </w:rPr>
        <w:t xml:space="preserve">Лица, имеющие право на предоставление места в общежитии </w:t>
      </w:r>
      <w:r w:rsidR="00F92759">
        <w:rPr>
          <w:b/>
          <w:sz w:val="26"/>
          <w:szCs w:val="26"/>
        </w:rPr>
        <w:t>в рамках выделенной квоты</w:t>
      </w:r>
    </w:p>
    <w:bookmarkEnd w:id="3"/>
    <w:p w:rsidR="00F92759" w:rsidRDefault="00F92759" w:rsidP="00D35F09">
      <w:pPr>
        <w:pStyle w:val="af6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Квота </w:t>
      </w:r>
      <w:r w:rsidR="008F0B53" w:rsidRPr="008F0B53">
        <w:rPr>
          <w:sz w:val="26"/>
          <w:szCs w:val="26"/>
        </w:rPr>
        <w:t xml:space="preserve">на предоставление </w:t>
      </w:r>
      <w:r>
        <w:rPr>
          <w:sz w:val="26"/>
          <w:szCs w:val="26"/>
        </w:rPr>
        <w:t xml:space="preserve">мест в общежитиях университета выделяется для следующих </w:t>
      </w:r>
      <w:r w:rsidR="00D35F09">
        <w:rPr>
          <w:sz w:val="26"/>
          <w:szCs w:val="26"/>
        </w:rPr>
        <w:t>обучающихся</w:t>
      </w:r>
      <w:r>
        <w:rPr>
          <w:sz w:val="26"/>
          <w:szCs w:val="26"/>
        </w:rPr>
        <w:t>:</w:t>
      </w:r>
    </w:p>
    <w:p w:rsidR="00F92759" w:rsidRPr="008217C7" w:rsidRDefault="00F92759" w:rsidP="00D35F09">
      <w:pPr>
        <w:pStyle w:val="af6"/>
        <w:numPr>
          <w:ilvl w:val="2"/>
          <w:numId w:val="19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217C7">
        <w:rPr>
          <w:color w:val="000000" w:themeColor="text1"/>
          <w:sz w:val="26"/>
          <w:szCs w:val="26"/>
        </w:rPr>
        <w:t>студент</w:t>
      </w:r>
      <w:r w:rsidR="008C0958">
        <w:rPr>
          <w:color w:val="000000" w:themeColor="text1"/>
          <w:sz w:val="26"/>
          <w:szCs w:val="26"/>
        </w:rPr>
        <w:t>ам</w:t>
      </w:r>
      <w:r w:rsidRPr="008217C7">
        <w:rPr>
          <w:color w:val="000000" w:themeColor="text1"/>
          <w:sz w:val="26"/>
          <w:szCs w:val="26"/>
        </w:rPr>
        <w:t xml:space="preserve"> </w:t>
      </w:r>
      <w:r w:rsidR="0083686C" w:rsidRPr="0083686C">
        <w:rPr>
          <w:color w:val="000000" w:themeColor="text1"/>
          <w:sz w:val="26"/>
          <w:szCs w:val="26"/>
        </w:rPr>
        <w:t xml:space="preserve">первого курса </w:t>
      </w:r>
      <w:r w:rsidRPr="008217C7">
        <w:rPr>
          <w:color w:val="000000" w:themeColor="text1"/>
          <w:sz w:val="26"/>
          <w:szCs w:val="26"/>
        </w:rPr>
        <w:t xml:space="preserve">программ магистратуры </w:t>
      </w:r>
      <w:hyperlink r:id="rId9" w:history="1">
        <w:r w:rsidRPr="008217C7">
          <w:rPr>
            <w:rStyle w:val="af0"/>
            <w:color w:val="000000" w:themeColor="text1"/>
            <w:sz w:val="26"/>
            <w:szCs w:val="26"/>
            <w:u w:val="none"/>
          </w:rPr>
          <w:t>Московского института электроники и математики им. А.Н. Тихонова</w:t>
        </w:r>
      </w:hyperlink>
      <w:r w:rsidR="002513A1">
        <w:rPr>
          <w:rStyle w:val="af0"/>
          <w:color w:val="000000" w:themeColor="text1"/>
          <w:sz w:val="26"/>
          <w:szCs w:val="26"/>
          <w:u w:val="none"/>
        </w:rPr>
        <w:t xml:space="preserve"> (далее – МИЭМ)</w:t>
      </w:r>
      <w:r w:rsidRPr="008217C7">
        <w:rPr>
          <w:color w:val="000000" w:themeColor="text1"/>
          <w:sz w:val="26"/>
          <w:szCs w:val="26"/>
        </w:rPr>
        <w:t xml:space="preserve">, </w:t>
      </w:r>
      <w:r w:rsidR="00D35F09">
        <w:rPr>
          <w:color w:val="000000" w:themeColor="text1"/>
          <w:sz w:val="26"/>
          <w:szCs w:val="26"/>
        </w:rPr>
        <w:t>ф</w:t>
      </w:r>
      <w:r w:rsidR="00D65524" w:rsidRPr="008217C7">
        <w:rPr>
          <w:color w:val="000000" w:themeColor="text1"/>
          <w:sz w:val="26"/>
          <w:szCs w:val="26"/>
        </w:rPr>
        <w:t xml:space="preserve">акультета биологии и биотехнологии, </w:t>
      </w:r>
      <w:hyperlink r:id="rId10" w:history="1">
        <w:r w:rsidR="00D35F09">
          <w:rPr>
            <w:rStyle w:val="af0"/>
            <w:color w:val="000000" w:themeColor="text1"/>
            <w:sz w:val="26"/>
            <w:szCs w:val="26"/>
            <w:u w:val="none"/>
          </w:rPr>
          <w:t>ф</w:t>
        </w:r>
        <w:r w:rsidR="00D65524" w:rsidRPr="008217C7">
          <w:rPr>
            <w:rStyle w:val="af0"/>
            <w:color w:val="000000" w:themeColor="text1"/>
            <w:sz w:val="26"/>
            <w:szCs w:val="26"/>
            <w:u w:val="none"/>
          </w:rPr>
          <w:t>акультета географии и геоинформационных технологий</w:t>
        </w:r>
      </w:hyperlink>
      <w:r w:rsidR="00D65524" w:rsidRPr="008217C7">
        <w:rPr>
          <w:color w:val="000000" w:themeColor="text1"/>
          <w:sz w:val="26"/>
          <w:szCs w:val="26"/>
        </w:rPr>
        <w:t xml:space="preserve">, </w:t>
      </w:r>
      <w:r w:rsidR="00D35F09">
        <w:rPr>
          <w:color w:val="000000" w:themeColor="text1"/>
          <w:sz w:val="26"/>
          <w:szCs w:val="26"/>
        </w:rPr>
        <w:t>ф</w:t>
      </w:r>
      <w:r w:rsidRPr="008217C7">
        <w:rPr>
          <w:color w:val="000000" w:themeColor="text1"/>
          <w:sz w:val="26"/>
          <w:szCs w:val="26"/>
        </w:rPr>
        <w:t xml:space="preserve">акультета математики, </w:t>
      </w:r>
      <w:hyperlink r:id="rId11" w:history="1">
        <w:r w:rsidR="00D35F09">
          <w:rPr>
            <w:rStyle w:val="af0"/>
            <w:color w:val="000000" w:themeColor="text1"/>
            <w:sz w:val="26"/>
            <w:szCs w:val="26"/>
            <w:u w:val="none"/>
          </w:rPr>
          <w:t>ф</w:t>
        </w:r>
        <w:r w:rsidR="00D65524" w:rsidRPr="008217C7">
          <w:rPr>
            <w:rStyle w:val="af0"/>
            <w:color w:val="000000" w:themeColor="text1"/>
            <w:sz w:val="26"/>
            <w:szCs w:val="26"/>
            <w:u w:val="none"/>
          </w:rPr>
          <w:t>акультета физики</w:t>
        </w:r>
      </w:hyperlink>
      <w:r w:rsidR="00D65524" w:rsidRPr="008217C7">
        <w:rPr>
          <w:color w:val="000000" w:themeColor="text1"/>
          <w:sz w:val="26"/>
          <w:szCs w:val="26"/>
        </w:rPr>
        <w:t xml:space="preserve">, </w:t>
      </w:r>
      <w:hyperlink r:id="rId12" w:history="1">
        <w:r w:rsidR="00D35F09">
          <w:rPr>
            <w:rStyle w:val="af0"/>
            <w:color w:val="000000" w:themeColor="text1"/>
            <w:sz w:val="26"/>
            <w:szCs w:val="26"/>
            <w:u w:val="none"/>
          </w:rPr>
          <w:t>ф</w:t>
        </w:r>
        <w:r w:rsidR="00D65524" w:rsidRPr="008217C7">
          <w:rPr>
            <w:rStyle w:val="af0"/>
            <w:color w:val="000000" w:themeColor="text1"/>
            <w:sz w:val="26"/>
            <w:szCs w:val="26"/>
            <w:u w:val="none"/>
          </w:rPr>
          <w:t>акультета химии</w:t>
        </w:r>
      </w:hyperlink>
      <w:r w:rsidR="00D65524" w:rsidRPr="008217C7">
        <w:rPr>
          <w:color w:val="000000" w:themeColor="text1"/>
          <w:sz w:val="26"/>
          <w:szCs w:val="26"/>
        </w:rPr>
        <w:t xml:space="preserve">, </w:t>
      </w:r>
      <w:r w:rsidR="008C0958">
        <w:rPr>
          <w:color w:val="000000" w:themeColor="text1"/>
          <w:sz w:val="26"/>
          <w:szCs w:val="26"/>
        </w:rPr>
        <w:t xml:space="preserve">обучающимся </w:t>
      </w:r>
      <w:r w:rsidR="008C0958" w:rsidRPr="008C0958">
        <w:rPr>
          <w:color w:val="000000" w:themeColor="text1"/>
          <w:sz w:val="26"/>
          <w:szCs w:val="26"/>
        </w:rPr>
        <w:t xml:space="preserve">на местах, финансируемых за счет средств субсидии из федерального бюджета или за счет средств НИУ ВШЭ </w:t>
      </w:r>
      <w:r w:rsidR="008C0958">
        <w:rPr>
          <w:rStyle w:val="af0"/>
          <w:color w:val="000000" w:themeColor="text1"/>
          <w:sz w:val="26"/>
          <w:szCs w:val="26"/>
          <w:u w:val="none"/>
        </w:rPr>
        <w:t>–</w:t>
      </w:r>
      <w:r w:rsidR="004810D4">
        <w:rPr>
          <w:color w:val="000000" w:themeColor="text1"/>
          <w:sz w:val="26"/>
          <w:szCs w:val="26"/>
        </w:rPr>
        <w:t xml:space="preserve"> </w:t>
      </w:r>
      <w:r w:rsidR="008C0958" w:rsidRPr="008217C7">
        <w:rPr>
          <w:color w:val="000000" w:themeColor="text1"/>
          <w:sz w:val="26"/>
          <w:szCs w:val="26"/>
        </w:rPr>
        <w:t>60 мест (в совокупности)</w:t>
      </w:r>
      <w:r w:rsidR="00375F8A">
        <w:rPr>
          <w:color w:val="000000" w:themeColor="text1"/>
          <w:sz w:val="26"/>
          <w:szCs w:val="26"/>
        </w:rPr>
        <w:t>;</w:t>
      </w:r>
    </w:p>
    <w:p w:rsidR="008613A4" w:rsidRPr="00A72D71" w:rsidRDefault="009D09DB" w:rsidP="002317A0">
      <w:pPr>
        <w:pStyle w:val="af6"/>
        <w:numPr>
          <w:ilvl w:val="2"/>
          <w:numId w:val="19"/>
        </w:numPr>
        <w:ind w:left="0" w:firstLine="709"/>
        <w:jc w:val="both"/>
        <w:rPr>
          <w:sz w:val="26"/>
          <w:szCs w:val="26"/>
        </w:rPr>
      </w:pPr>
      <w:r w:rsidRPr="009D09DB">
        <w:rPr>
          <w:sz w:val="26"/>
          <w:szCs w:val="26"/>
        </w:rPr>
        <w:t>у</w:t>
      </w:r>
      <w:r>
        <w:rPr>
          <w:sz w:val="26"/>
          <w:szCs w:val="26"/>
        </w:rPr>
        <w:t>частник</w:t>
      </w:r>
      <w:r w:rsidR="004D79BA">
        <w:rPr>
          <w:sz w:val="26"/>
          <w:szCs w:val="26"/>
        </w:rPr>
        <w:t>ам</w:t>
      </w:r>
      <w:r>
        <w:rPr>
          <w:sz w:val="26"/>
          <w:szCs w:val="26"/>
        </w:rPr>
        <w:t xml:space="preserve"> программ международной </w:t>
      </w:r>
      <w:r w:rsidRPr="009D09DB">
        <w:rPr>
          <w:sz w:val="26"/>
          <w:szCs w:val="26"/>
        </w:rPr>
        <w:t xml:space="preserve">академической мобильности в рамках международных договоров </w:t>
      </w:r>
      <w:r w:rsidR="00D35F09">
        <w:rPr>
          <w:sz w:val="26"/>
          <w:szCs w:val="26"/>
        </w:rPr>
        <w:t xml:space="preserve">НИУ ВШЭ </w:t>
      </w:r>
      <w:r w:rsidRPr="009D09DB">
        <w:rPr>
          <w:sz w:val="26"/>
          <w:szCs w:val="26"/>
        </w:rPr>
        <w:t>о сотрудничестве в области образования</w:t>
      </w:r>
      <w:r w:rsidR="00516B92">
        <w:rPr>
          <w:sz w:val="26"/>
          <w:szCs w:val="26"/>
        </w:rPr>
        <w:t xml:space="preserve"> или реализации программ в сетевой форме</w:t>
      </w:r>
      <w:r w:rsidRPr="009D09DB">
        <w:rPr>
          <w:sz w:val="26"/>
          <w:szCs w:val="26"/>
        </w:rPr>
        <w:t xml:space="preserve"> (программы академического обмена, </w:t>
      </w:r>
      <w:r w:rsidRPr="00A72D71">
        <w:rPr>
          <w:sz w:val="26"/>
          <w:szCs w:val="26"/>
        </w:rPr>
        <w:t xml:space="preserve">программы </w:t>
      </w:r>
      <w:r w:rsidR="00066AF3" w:rsidRPr="00A72D71">
        <w:rPr>
          <w:sz w:val="26"/>
          <w:szCs w:val="26"/>
        </w:rPr>
        <w:t>двух</w:t>
      </w:r>
      <w:r w:rsidRPr="00A72D71">
        <w:rPr>
          <w:sz w:val="26"/>
          <w:szCs w:val="26"/>
        </w:rPr>
        <w:t xml:space="preserve"> дипломов, совместно реализуемые программы</w:t>
      </w:r>
      <w:r w:rsidR="00066AF3" w:rsidRPr="00A72D71">
        <w:rPr>
          <w:sz w:val="26"/>
          <w:szCs w:val="26"/>
        </w:rPr>
        <w:t xml:space="preserve"> </w:t>
      </w:r>
      <w:r w:rsidRPr="00A72D71">
        <w:rPr>
          <w:sz w:val="26"/>
          <w:szCs w:val="26"/>
        </w:rPr>
        <w:t>и т.д</w:t>
      </w:r>
      <w:r w:rsidR="004D79BA" w:rsidRPr="00A72D71">
        <w:rPr>
          <w:sz w:val="26"/>
          <w:szCs w:val="26"/>
        </w:rPr>
        <w:t>.</w:t>
      </w:r>
      <w:r w:rsidRPr="00A72D71">
        <w:rPr>
          <w:sz w:val="26"/>
          <w:szCs w:val="26"/>
        </w:rPr>
        <w:t>)</w:t>
      </w:r>
      <w:r w:rsidR="004810D4" w:rsidRPr="00A72D71">
        <w:rPr>
          <w:rStyle w:val="af0"/>
          <w:color w:val="000000" w:themeColor="text1"/>
          <w:sz w:val="26"/>
          <w:szCs w:val="26"/>
          <w:u w:val="none"/>
        </w:rPr>
        <w:t xml:space="preserve"> – </w:t>
      </w:r>
      <w:r w:rsidR="009D5C4D" w:rsidRPr="00A72D71">
        <w:rPr>
          <w:sz w:val="26"/>
          <w:szCs w:val="26"/>
        </w:rPr>
        <w:t>20</w:t>
      </w:r>
      <w:r w:rsidR="004810D4" w:rsidRPr="00A72D71">
        <w:rPr>
          <w:sz w:val="26"/>
          <w:szCs w:val="26"/>
        </w:rPr>
        <w:t>0 мест.</w:t>
      </w:r>
    </w:p>
    <w:p w:rsidR="009D5C4D" w:rsidRPr="00A72D71" w:rsidRDefault="009D5C4D" w:rsidP="002317A0">
      <w:pPr>
        <w:pStyle w:val="af6"/>
        <w:numPr>
          <w:ilvl w:val="2"/>
          <w:numId w:val="19"/>
        </w:numPr>
        <w:ind w:left="0" w:firstLine="709"/>
        <w:jc w:val="both"/>
        <w:rPr>
          <w:sz w:val="26"/>
          <w:szCs w:val="26"/>
        </w:rPr>
      </w:pPr>
      <w:r w:rsidRPr="00A72D71">
        <w:rPr>
          <w:sz w:val="26"/>
          <w:szCs w:val="26"/>
        </w:rPr>
        <w:t>студентам программ магистратуры Факультета компьютерных наук,</w:t>
      </w:r>
      <w:r w:rsidRPr="00A72D71">
        <w:rPr>
          <w:color w:val="000000" w:themeColor="text1"/>
          <w:sz w:val="26"/>
          <w:szCs w:val="26"/>
        </w:rPr>
        <w:t xml:space="preserve"> </w:t>
      </w:r>
      <w:r w:rsidRPr="00A72D71">
        <w:rPr>
          <w:sz w:val="26"/>
          <w:szCs w:val="26"/>
        </w:rPr>
        <w:t>обучающимся на местах, финансируемых за счет средств субсидии из федерального бюджета или за счет средств НИУ ВШЭ – 150 мест.</w:t>
      </w:r>
    </w:p>
    <w:p w:rsidR="009A194E" w:rsidRPr="0087625C" w:rsidRDefault="0087625C" w:rsidP="0087625C">
      <w:pPr>
        <w:pStyle w:val="af6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72D71">
        <w:rPr>
          <w:sz w:val="26"/>
          <w:szCs w:val="26"/>
        </w:rPr>
        <w:t>Количество мест в рамках квоты</w:t>
      </w:r>
      <w:r w:rsidR="009A194E" w:rsidRPr="00A72D71">
        <w:rPr>
          <w:sz w:val="26"/>
          <w:szCs w:val="26"/>
        </w:rPr>
        <w:t>, указанн</w:t>
      </w:r>
      <w:r w:rsidRPr="00A72D71">
        <w:rPr>
          <w:sz w:val="26"/>
          <w:szCs w:val="26"/>
        </w:rPr>
        <w:t>ой</w:t>
      </w:r>
      <w:r w:rsidR="009A194E" w:rsidRPr="00A72D71">
        <w:rPr>
          <w:sz w:val="26"/>
          <w:szCs w:val="26"/>
        </w:rPr>
        <w:t xml:space="preserve"> в </w:t>
      </w:r>
      <w:r w:rsidR="004D79BA" w:rsidRPr="00A72D71">
        <w:rPr>
          <w:sz w:val="26"/>
          <w:szCs w:val="26"/>
        </w:rPr>
        <w:t>под</w:t>
      </w:r>
      <w:r w:rsidR="009A194E" w:rsidRPr="00A72D71">
        <w:rPr>
          <w:sz w:val="26"/>
          <w:szCs w:val="26"/>
        </w:rPr>
        <w:t>пункте 3.1</w:t>
      </w:r>
      <w:r w:rsidR="00332B1B" w:rsidRPr="00A72D71">
        <w:rPr>
          <w:sz w:val="26"/>
          <w:szCs w:val="26"/>
        </w:rPr>
        <w:t>.1</w:t>
      </w:r>
      <w:r w:rsidR="004D79BA" w:rsidRPr="00A72D71">
        <w:rPr>
          <w:sz w:val="26"/>
          <w:szCs w:val="26"/>
        </w:rPr>
        <w:t xml:space="preserve"> пункта 3.1 Порядка</w:t>
      </w:r>
      <w:r w:rsidR="009A194E" w:rsidRPr="00A72D71">
        <w:rPr>
          <w:sz w:val="26"/>
          <w:szCs w:val="26"/>
        </w:rPr>
        <w:t xml:space="preserve">, </w:t>
      </w:r>
      <w:r w:rsidRPr="00A72D71">
        <w:rPr>
          <w:color w:val="000000" w:themeColor="text1"/>
          <w:sz w:val="26"/>
          <w:szCs w:val="26"/>
        </w:rPr>
        <w:t>ежегодно устанавливается приказом проректора, координирующего вопросы</w:t>
      </w:r>
      <w:r w:rsidRPr="0087625C">
        <w:rPr>
          <w:color w:val="000000" w:themeColor="text1"/>
          <w:sz w:val="26"/>
          <w:szCs w:val="26"/>
        </w:rPr>
        <w:t xml:space="preserve"> организации проживания обучающихся НИУ ВШЭ в общежитиях, гостиницах и жилых домах</w:t>
      </w:r>
      <w:r w:rsidR="000A06F0">
        <w:rPr>
          <w:color w:val="000000" w:themeColor="text1"/>
          <w:sz w:val="26"/>
          <w:szCs w:val="26"/>
        </w:rPr>
        <w:t>,</w:t>
      </w:r>
      <w:r>
        <w:rPr>
          <w:sz w:val="26"/>
          <w:szCs w:val="26"/>
        </w:rPr>
        <w:t xml:space="preserve"> и </w:t>
      </w:r>
      <w:r w:rsidR="0040210E">
        <w:rPr>
          <w:sz w:val="26"/>
          <w:szCs w:val="26"/>
        </w:rPr>
        <w:t xml:space="preserve">распределяется по </w:t>
      </w:r>
      <w:r w:rsidR="00DF5C76">
        <w:rPr>
          <w:sz w:val="26"/>
          <w:szCs w:val="26"/>
        </w:rPr>
        <w:t xml:space="preserve">МИЭМ и </w:t>
      </w:r>
      <w:r w:rsidR="002513A1">
        <w:rPr>
          <w:sz w:val="26"/>
          <w:szCs w:val="26"/>
        </w:rPr>
        <w:t xml:space="preserve">соответствующим </w:t>
      </w:r>
      <w:r w:rsidR="0040210E">
        <w:rPr>
          <w:sz w:val="26"/>
          <w:szCs w:val="26"/>
        </w:rPr>
        <w:t xml:space="preserve">факультетам </w:t>
      </w:r>
      <w:r w:rsidR="00332B1B">
        <w:rPr>
          <w:sz w:val="26"/>
          <w:szCs w:val="26"/>
        </w:rPr>
        <w:t xml:space="preserve">пропорционально доле студентов магистратуры, </w:t>
      </w:r>
      <w:r w:rsidR="00332B1B" w:rsidRPr="00D65524">
        <w:rPr>
          <w:sz w:val="26"/>
          <w:szCs w:val="26"/>
        </w:rPr>
        <w:t xml:space="preserve">проходящих обучение на местах, </w:t>
      </w:r>
      <w:r w:rsidR="004D79BA">
        <w:rPr>
          <w:sz w:val="26"/>
          <w:szCs w:val="26"/>
        </w:rPr>
        <w:t xml:space="preserve">финансируемых </w:t>
      </w:r>
      <w:r w:rsidR="004810D4" w:rsidRPr="004810D4">
        <w:rPr>
          <w:sz w:val="26"/>
          <w:szCs w:val="26"/>
        </w:rPr>
        <w:t>за счет средств субсидии из федерального бюджета или за счет средств НИУ ВШЭ</w:t>
      </w:r>
      <w:r w:rsidR="00332B1B">
        <w:rPr>
          <w:sz w:val="26"/>
          <w:szCs w:val="26"/>
        </w:rPr>
        <w:t xml:space="preserve">, к общему суммарному количеству мест обучения </w:t>
      </w:r>
      <w:r>
        <w:rPr>
          <w:sz w:val="26"/>
          <w:szCs w:val="26"/>
        </w:rPr>
        <w:t>по программам магистратуры</w:t>
      </w:r>
      <w:r w:rsidR="00A018BE">
        <w:rPr>
          <w:sz w:val="26"/>
          <w:szCs w:val="26"/>
        </w:rPr>
        <w:t xml:space="preserve"> в </w:t>
      </w:r>
      <w:r w:rsidR="00DF5C76">
        <w:rPr>
          <w:sz w:val="26"/>
          <w:szCs w:val="26"/>
        </w:rPr>
        <w:t xml:space="preserve">МИЭМ и </w:t>
      </w:r>
      <w:r w:rsidR="000A06F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соответствующих </w:t>
      </w:r>
      <w:r w:rsidR="00A24481">
        <w:rPr>
          <w:sz w:val="26"/>
          <w:szCs w:val="26"/>
        </w:rPr>
        <w:t>факультетах.</w:t>
      </w:r>
      <w:r w:rsidR="00A86258">
        <w:rPr>
          <w:sz w:val="26"/>
          <w:szCs w:val="26"/>
        </w:rPr>
        <w:t xml:space="preserve"> </w:t>
      </w:r>
    </w:p>
    <w:p w:rsidR="00DC5460" w:rsidRDefault="00066AF3" w:rsidP="00DD4C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предоставленного количества мест </w:t>
      </w:r>
      <w:r w:rsidR="00DC5460">
        <w:rPr>
          <w:sz w:val="26"/>
          <w:szCs w:val="26"/>
        </w:rPr>
        <w:t>комисси</w:t>
      </w:r>
      <w:r w:rsidR="00DD4C90">
        <w:rPr>
          <w:sz w:val="26"/>
          <w:szCs w:val="26"/>
        </w:rPr>
        <w:t>и</w:t>
      </w:r>
      <w:r w:rsidR="00DC5460">
        <w:rPr>
          <w:sz w:val="26"/>
          <w:szCs w:val="26"/>
        </w:rPr>
        <w:t>, создаваем</w:t>
      </w:r>
      <w:r w:rsidR="00DD4C90">
        <w:rPr>
          <w:sz w:val="26"/>
          <w:szCs w:val="26"/>
        </w:rPr>
        <w:t>ые</w:t>
      </w:r>
      <w:r w:rsidR="00A86258">
        <w:rPr>
          <w:sz w:val="26"/>
          <w:szCs w:val="26"/>
        </w:rPr>
        <w:t xml:space="preserve"> </w:t>
      </w:r>
      <w:r w:rsidR="00DC5460">
        <w:rPr>
          <w:sz w:val="26"/>
          <w:szCs w:val="26"/>
        </w:rPr>
        <w:t xml:space="preserve">в </w:t>
      </w:r>
      <w:r w:rsidR="0087625C" w:rsidRPr="0087625C">
        <w:rPr>
          <w:sz w:val="26"/>
          <w:szCs w:val="26"/>
        </w:rPr>
        <w:t xml:space="preserve">МИЭМ и </w:t>
      </w:r>
      <w:r>
        <w:rPr>
          <w:sz w:val="26"/>
          <w:szCs w:val="26"/>
        </w:rPr>
        <w:t xml:space="preserve">на </w:t>
      </w:r>
      <w:r w:rsidR="0087625C" w:rsidRPr="0087625C">
        <w:rPr>
          <w:sz w:val="26"/>
          <w:szCs w:val="26"/>
        </w:rPr>
        <w:t>соответствующих факультетах</w:t>
      </w:r>
      <w:r w:rsidR="000A06F0">
        <w:rPr>
          <w:sz w:val="26"/>
          <w:szCs w:val="26"/>
        </w:rPr>
        <w:t xml:space="preserve"> приказами деканов и</w:t>
      </w:r>
      <w:r w:rsidR="00DD4C90">
        <w:rPr>
          <w:sz w:val="26"/>
          <w:szCs w:val="26"/>
        </w:rPr>
        <w:t xml:space="preserve"> руководителя МИЭМ</w:t>
      </w:r>
      <w:r w:rsidR="00A018BE">
        <w:rPr>
          <w:sz w:val="26"/>
          <w:szCs w:val="26"/>
        </w:rPr>
        <w:t xml:space="preserve">, </w:t>
      </w:r>
      <w:r w:rsidR="00DD4C90">
        <w:rPr>
          <w:sz w:val="26"/>
          <w:szCs w:val="26"/>
        </w:rPr>
        <w:t>распределяю</w:t>
      </w:r>
      <w:r>
        <w:rPr>
          <w:sz w:val="26"/>
          <w:szCs w:val="26"/>
        </w:rPr>
        <w:t xml:space="preserve">т места среди студентов </w:t>
      </w:r>
      <w:r w:rsidR="00516B92">
        <w:rPr>
          <w:sz w:val="26"/>
          <w:szCs w:val="26"/>
        </w:rPr>
        <w:t>магистратуры</w:t>
      </w:r>
      <w:r w:rsidR="000A06F0">
        <w:rPr>
          <w:sz w:val="26"/>
          <w:szCs w:val="26"/>
        </w:rPr>
        <w:t>, указанных в подпункте 3.1.1 пункта 3.1</w:t>
      </w:r>
      <w:r>
        <w:rPr>
          <w:sz w:val="26"/>
          <w:szCs w:val="26"/>
        </w:rPr>
        <w:t xml:space="preserve"> Порядка</w:t>
      </w:r>
      <w:r w:rsidR="00DD4C9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018BE">
        <w:rPr>
          <w:sz w:val="26"/>
          <w:szCs w:val="26"/>
        </w:rPr>
        <w:t>на</w:t>
      </w:r>
      <w:r w:rsidR="00DC5460">
        <w:rPr>
          <w:sz w:val="26"/>
          <w:szCs w:val="26"/>
        </w:rPr>
        <w:t xml:space="preserve"> основании следующих критериев:</w:t>
      </w:r>
    </w:p>
    <w:p w:rsidR="00DC5460" w:rsidRPr="00770C60" w:rsidRDefault="00A018BE" w:rsidP="00DD4C90">
      <w:pPr>
        <w:ind w:firstLine="709"/>
        <w:jc w:val="both"/>
        <w:rPr>
          <w:bCs/>
          <w:sz w:val="26"/>
          <w:szCs w:val="26"/>
        </w:rPr>
      </w:pPr>
      <w:r w:rsidRPr="002323FF">
        <w:rPr>
          <w:sz w:val="26"/>
          <w:szCs w:val="26"/>
        </w:rPr>
        <w:t>–</w:t>
      </w:r>
      <w:r w:rsidR="00DC5460" w:rsidRPr="00770C60">
        <w:rPr>
          <w:bCs/>
          <w:sz w:val="26"/>
          <w:szCs w:val="26"/>
        </w:rPr>
        <w:t xml:space="preserve"> наличие звания победител</w:t>
      </w:r>
      <w:r>
        <w:rPr>
          <w:bCs/>
          <w:sz w:val="26"/>
          <w:szCs w:val="26"/>
        </w:rPr>
        <w:t>я</w:t>
      </w:r>
      <w:r w:rsidR="00DC5460" w:rsidRPr="00770C6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или призера </w:t>
      </w:r>
      <w:r w:rsidR="00DC5460" w:rsidRPr="00770C60">
        <w:rPr>
          <w:bCs/>
          <w:sz w:val="26"/>
          <w:szCs w:val="26"/>
        </w:rPr>
        <w:t>конкурса</w:t>
      </w:r>
      <w:r>
        <w:rPr>
          <w:bCs/>
          <w:sz w:val="26"/>
          <w:szCs w:val="26"/>
        </w:rPr>
        <w:t xml:space="preserve"> научно-исследовательских работ студентов</w:t>
      </w:r>
      <w:r w:rsidR="00DC5460" w:rsidRPr="00770C60">
        <w:rPr>
          <w:bCs/>
          <w:sz w:val="26"/>
          <w:szCs w:val="26"/>
        </w:rPr>
        <w:t>;</w:t>
      </w:r>
    </w:p>
    <w:p w:rsidR="00DC5460" w:rsidRPr="00770C60" w:rsidRDefault="00A018BE" w:rsidP="00DD4C90">
      <w:pPr>
        <w:ind w:firstLine="709"/>
        <w:jc w:val="both"/>
        <w:rPr>
          <w:bCs/>
          <w:sz w:val="26"/>
          <w:szCs w:val="26"/>
        </w:rPr>
      </w:pPr>
      <w:r w:rsidRPr="002323FF">
        <w:rPr>
          <w:sz w:val="26"/>
          <w:szCs w:val="26"/>
        </w:rPr>
        <w:t>–</w:t>
      </w:r>
      <w:r w:rsidR="00DC5460" w:rsidRPr="00770C60">
        <w:rPr>
          <w:bCs/>
          <w:sz w:val="26"/>
          <w:szCs w:val="26"/>
        </w:rPr>
        <w:t xml:space="preserve"> наличие медали или диплома 1-3 степени </w:t>
      </w:r>
      <w:r w:rsidR="00C31727">
        <w:rPr>
          <w:bCs/>
          <w:sz w:val="26"/>
          <w:szCs w:val="26"/>
        </w:rPr>
        <w:t>о</w:t>
      </w:r>
      <w:r w:rsidR="00DC5460" w:rsidRPr="00770C60">
        <w:rPr>
          <w:bCs/>
          <w:sz w:val="26"/>
          <w:szCs w:val="26"/>
        </w:rPr>
        <w:t>лимпиады</w:t>
      </w:r>
      <w:r w:rsidR="00C31727">
        <w:rPr>
          <w:bCs/>
          <w:sz w:val="26"/>
          <w:szCs w:val="26"/>
        </w:rPr>
        <w:t xml:space="preserve"> студентов и выпускников</w:t>
      </w:r>
      <w:r w:rsidR="00DC5460" w:rsidRPr="00770C60">
        <w:rPr>
          <w:bCs/>
          <w:sz w:val="26"/>
          <w:szCs w:val="26"/>
        </w:rPr>
        <w:t xml:space="preserve"> «Высшая лига»</w:t>
      </w:r>
      <w:r>
        <w:rPr>
          <w:bCs/>
          <w:sz w:val="26"/>
          <w:szCs w:val="26"/>
        </w:rPr>
        <w:t>;</w:t>
      </w:r>
    </w:p>
    <w:p w:rsidR="00DC5460" w:rsidRPr="00770C60" w:rsidRDefault="00A018BE" w:rsidP="00DD4C90">
      <w:pPr>
        <w:ind w:firstLine="709"/>
        <w:jc w:val="both"/>
        <w:rPr>
          <w:bCs/>
          <w:sz w:val="26"/>
          <w:szCs w:val="26"/>
        </w:rPr>
      </w:pPr>
      <w:r w:rsidRPr="002323FF">
        <w:rPr>
          <w:sz w:val="26"/>
          <w:szCs w:val="26"/>
        </w:rPr>
        <w:t>–</w:t>
      </w:r>
      <w:r w:rsidR="00DC5460" w:rsidRPr="00770C60">
        <w:rPr>
          <w:bCs/>
          <w:sz w:val="26"/>
          <w:szCs w:val="26"/>
        </w:rPr>
        <w:t xml:space="preserve"> наличие патента (-</w:t>
      </w:r>
      <w:proofErr w:type="spellStart"/>
      <w:r w:rsidR="00DC5460" w:rsidRPr="00770C60">
        <w:rPr>
          <w:bCs/>
          <w:sz w:val="26"/>
          <w:szCs w:val="26"/>
        </w:rPr>
        <w:t>ов</w:t>
      </w:r>
      <w:proofErr w:type="spellEnd"/>
      <w:r w:rsidR="00DC5460" w:rsidRPr="00770C60">
        <w:rPr>
          <w:bCs/>
          <w:sz w:val="26"/>
          <w:szCs w:val="26"/>
        </w:rPr>
        <w:t xml:space="preserve">) на изобретение (-я); </w:t>
      </w:r>
    </w:p>
    <w:p w:rsidR="00DC5460" w:rsidRPr="00770C60" w:rsidRDefault="00A018BE" w:rsidP="00DD4C90">
      <w:pPr>
        <w:ind w:firstLine="709"/>
        <w:jc w:val="both"/>
        <w:rPr>
          <w:bCs/>
          <w:sz w:val="26"/>
          <w:szCs w:val="26"/>
        </w:rPr>
      </w:pPr>
      <w:r w:rsidRPr="002323FF">
        <w:rPr>
          <w:sz w:val="26"/>
          <w:szCs w:val="26"/>
        </w:rPr>
        <w:t>–</w:t>
      </w:r>
      <w:r w:rsidR="00DC5460" w:rsidRPr="00770C60">
        <w:rPr>
          <w:bCs/>
          <w:sz w:val="26"/>
          <w:szCs w:val="26"/>
        </w:rPr>
        <w:t xml:space="preserve"> зачисление на обучение по </w:t>
      </w:r>
      <w:r>
        <w:rPr>
          <w:bCs/>
          <w:sz w:val="26"/>
          <w:szCs w:val="26"/>
        </w:rPr>
        <w:t>единому</w:t>
      </w:r>
      <w:r w:rsidR="00DC5460" w:rsidRPr="00770C60">
        <w:rPr>
          <w:bCs/>
          <w:sz w:val="26"/>
          <w:szCs w:val="26"/>
        </w:rPr>
        <w:t xml:space="preserve"> треку «магистратура – аспирантура»;</w:t>
      </w:r>
    </w:p>
    <w:p w:rsidR="00DC5460" w:rsidRPr="00770C60" w:rsidRDefault="00A018BE" w:rsidP="00DD4C90">
      <w:pPr>
        <w:ind w:firstLine="709"/>
        <w:jc w:val="both"/>
        <w:rPr>
          <w:bCs/>
          <w:sz w:val="26"/>
          <w:szCs w:val="26"/>
        </w:rPr>
      </w:pPr>
      <w:r w:rsidRPr="002323FF">
        <w:rPr>
          <w:sz w:val="26"/>
          <w:szCs w:val="26"/>
        </w:rPr>
        <w:t>–</w:t>
      </w:r>
      <w:r w:rsidR="00DC5460" w:rsidRPr="00770C60">
        <w:rPr>
          <w:bCs/>
          <w:sz w:val="26"/>
          <w:szCs w:val="26"/>
        </w:rPr>
        <w:t xml:space="preserve"> наличие научных статей, принятых к печати в изданиях, индексируемых в </w:t>
      </w:r>
      <w:proofErr w:type="spellStart"/>
      <w:r w:rsidR="00DC5460" w:rsidRPr="00770C60">
        <w:rPr>
          <w:bCs/>
          <w:sz w:val="26"/>
          <w:szCs w:val="26"/>
        </w:rPr>
        <w:t>Scopus</w:t>
      </w:r>
      <w:proofErr w:type="spellEnd"/>
      <w:r w:rsidR="00DC5460" w:rsidRPr="00770C60">
        <w:rPr>
          <w:bCs/>
          <w:sz w:val="26"/>
          <w:szCs w:val="26"/>
        </w:rPr>
        <w:t xml:space="preserve"> и WOS;</w:t>
      </w:r>
    </w:p>
    <w:p w:rsidR="00DC5460" w:rsidRPr="00770C60" w:rsidRDefault="00A018BE" w:rsidP="00DD4C90">
      <w:pPr>
        <w:ind w:firstLine="709"/>
        <w:jc w:val="both"/>
        <w:rPr>
          <w:bCs/>
          <w:sz w:val="26"/>
          <w:szCs w:val="26"/>
        </w:rPr>
      </w:pPr>
      <w:r w:rsidRPr="002323FF">
        <w:rPr>
          <w:sz w:val="26"/>
          <w:szCs w:val="26"/>
        </w:rPr>
        <w:t>–</w:t>
      </w:r>
      <w:r w:rsidR="00DC5460" w:rsidRPr="00770C60">
        <w:rPr>
          <w:bCs/>
          <w:sz w:val="26"/>
          <w:szCs w:val="26"/>
        </w:rPr>
        <w:t xml:space="preserve"> наличие научных статей, принятых к печати в изданиях, входящих в перечень ВАК;</w:t>
      </w:r>
    </w:p>
    <w:p w:rsidR="00DC5460" w:rsidRPr="00A018BE" w:rsidRDefault="00A018BE" w:rsidP="00DD4C90">
      <w:pPr>
        <w:ind w:firstLine="709"/>
        <w:jc w:val="both"/>
        <w:rPr>
          <w:bCs/>
          <w:sz w:val="26"/>
          <w:szCs w:val="26"/>
        </w:rPr>
      </w:pPr>
      <w:r w:rsidRPr="002323FF"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="00DC5460" w:rsidRPr="00770C60">
        <w:rPr>
          <w:bCs/>
          <w:sz w:val="26"/>
          <w:szCs w:val="26"/>
        </w:rPr>
        <w:t xml:space="preserve">результаты </w:t>
      </w:r>
      <w:r>
        <w:rPr>
          <w:bCs/>
          <w:sz w:val="26"/>
          <w:szCs w:val="26"/>
        </w:rPr>
        <w:t xml:space="preserve">конкурсных испытаний или </w:t>
      </w:r>
      <w:r w:rsidR="00DC5460" w:rsidRPr="00770C60">
        <w:rPr>
          <w:bCs/>
          <w:sz w:val="26"/>
          <w:szCs w:val="26"/>
        </w:rPr>
        <w:t>иных достижений, приравниваемых к получению максимального балла на конкурсных испытаниях.</w:t>
      </w:r>
    </w:p>
    <w:p w:rsidR="004B3736" w:rsidRDefault="00DC5460" w:rsidP="00770C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Приоритетность критериев распределения мест устанавливается комисси</w:t>
      </w:r>
      <w:r w:rsidR="0083686C">
        <w:rPr>
          <w:sz w:val="26"/>
          <w:szCs w:val="26"/>
        </w:rPr>
        <w:t>я</w:t>
      </w:r>
      <w:r w:rsidR="00DD4C90">
        <w:rPr>
          <w:sz w:val="26"/>
          <w:szCs w:val="26"/>
        </w:rPr>
        <w:t>ми</w:t>
      </w:r>
      <w:r>
        <w:rPr>
          <w:sz w:val="26"/>
          <w:szCs w:val="26"/>
        </w:rPr>
        <w:t xml:space="preserve"> самостоятельно</w:t>
      </w:r>
      <w:r w:rsidR="00A86258">
        <w:rPr>
          <w:sz w:val="26"/>
          <w:szCs w:val="26"/>
        </w:rPr>
        <w:t>.</w:t>
      </w:r>
    </w:p>
    <w:p w:rsidR="007B659F" w:rsidRPr="00770C60" w:rsidRDefault="004B3736" w:rsidP="007B659F">
      <w:pPr>
        <w:ind w:firstLine="709"/>
        <w:jc w:val="both"/>
        <w:rPr>
          <w:color w:val="000000" w:themeColor="text1"/>
          <w:sz w:val="26"/>
          <w:szCs w:val="26"/>
        </w:rPr>
      </w:pPr>
      <w:r w:rsidRPr="00871E42">
        <w:rPr>
          <w:sz w:val="26"/>
          <w:szCs w:val="26"/>
        </w:rPr>
        <w:t>3.</w:t>
      </w:r>
      <w:r>
        <w:rPr>
          <w:sz w:val="26"/>
          <w:szCs w:val="26"/>
        </w:rPr>
        <w:t xml:space="preserve">3. </w:t>
      </w:r>
      <w:r w:rsidR="0040210E" w:rsidRPr="00770C60">
        <w:rPr>
          <w:sz w:val="26"/>
          <w:szCs w:val="26"/>
        </w:rPr>
        <w:t xml:space="preserve">Квота, указанная в </w:t>
      </w:r>
      <w:r w:rsidR="004D79BA" w:rsidRPr="00770C60">
        <w:rPr>
          <w:sz w:val="26"/>
          <w:szCs w:val="26"/>
        </w:rPr>
        <w:t>под</w:t>
      </w:r>
      <w:r w:rsidR="0040210E" w:rsidRPr="00770C60">
        <w:rPr>
          <w:sz w:val="26"/>
          <w:szCs w:val="26"/>
        </w:rPr>
        <w:t>пункте 3.1.2</w:t>
      </w:r>
      <w:r w:rsidR="004D79BA" w:rsidRPr="00770C60">
        <w:rPr>
          <w:sz w:val="26"/>
          <w:szCs w:val="26"/>
        </w:rPr>
        <w:t xml:space="preserve"> пункта 3.1 Порядка</w:t>
      </w:r>
      <w:r w:rsidR="00367354">
        <w:rPr>
          <w:sz w:val="26"/>
          <w:szCs w:val="26"/>
        </w:rPr>
        <w:t xml:space="preserve">, распределяется </w:t>
      </w:r>
      <w:r w:rsidR="00367354" w:rsidRPr="00367354">
        <w:rPr>
          <w:sz w:val="26"/>
          <w:szCs w:val="26"/>
        </w:rPr>
        <w:t>по решению уполномоченного ректором должностного лица, осуществляющего руководство международной деятельностью НИУ ВШЭ</w:t>
      </w:r>
      <w:r w:rsidR="007B659F" w:rsidRPr="00770C60">
        <w:rPr>
          <w:color w:val="000000" w:themeColor="text1"/>
          <w:sz w:val="26"/>
          <w:szCs w:val="26"/>
        </w:rPr>
        <w:t>.</w:t>
      </w:r>
    </w:p>
    <w:p w:rsidR="009A194E" w:rsidRDefault="009A194E" w:rsidP="007B659F">
      <w:pPr>
        <w:ind w:firstLine="709"/>
        <w:jc w:val="both"/>
        <w:rPr>
          <w:sz w:val="26"/>
          <w:szCs w:val="26"/>
        </w:rPr>
      </w:pPr>
    </w:p>
    <w:p w:rsidR="007623F0" w:rsidRPr="00516B92" w:rsidRDefault="007623F0" w:rsidP="00516B92">
      <w:pPr>
        <w:pStyle w:val="a9"/>
        <w:numPr>
          <w:ilvl w:val="0"/>
          <w:numId w:val="12"/>
        </w:numPr>
        <w:ind w:left="0" w:righ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Лица, имеющие право на предоставление места в общежитии</w:t>
      </w:r>
      <w:r w:rsidR="00516B92">
        <w:rPr>
          <w:b/>
          <w:sz w:val="26"/>
          <w:szCs w:val="26"/>
        </w:rPr>
        <w:t xml:space="preserve"> во вторую очередь (</w:t>
      </w:r>
      <w:r w:rsidR="00300F0B" w:rsidRPr="00516B92">
        <w:rPr>
          <w:b/>
          <w:sz w:val="26"/>
          <w:szCs w:val="26"/>
        </w:rPr>
        <w:t>по результатам</w:t>
      </w:r>
      <w:r w:rsidR="00852045" w:rsidRPr="00516B92">
        <w:rPr>
          <w:b/>
          <w:sz w:val="26"/>
          <w:szCs w:val="26"/>
        </w:rPr>
        <w:t xml:space="preserve"> </w:t>
      </w:r>
      <w:r w:rsidR="00A22F5C" w:rsidRPr="00516B92">
        <w:rPr>
          <w:b/>
          <w:sz w:val="26"/>
          <w:szCs w:val="26"/>
        </w:rPr>
        <w:t>отбора</w:t>
      </w:r>
      <w:r w:rsidR="00516B92">
        <w:rPr>
          <w:b/>
          <w:sz w:val="26"/>
          <w:szCs w:val="26"/>
        </w:rPr>
        <w:t>)</w:t>
      </w:r>
    </w:p>
    <w:p w:rsidR="007623F0" w:rsidRDefault="00516B92" w:rsidP="00DF5C76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Во вторую очередь</w:t>
      </w:r>
      <w:r w:rsidR="007623F0" w:rsidRPr="00862206">
        <w:rPr>
          <w:sz w:val="26"/>
          <w:szCs w:val="26"/>
          <w:lang w:val="ru-RU"/>
        </w:rPr>
        <w:t xml:space="preserve"> </w:t>
      </w:r>
      <w:r w:rsidR="000C3191">
        <w:rPr>
          <w:sz w:val="26"/>
          <w:szCs w:val="26"/>
          <w:lang w:val="ru-RU"/>
        </w:rPr>
        <w:t>при наличии мест после распределения в со</w:t>
      </w:r>
      <w:r w:rsidR="00C31727">
        <w:rPr>
          <w:sz w:val="26"/>
          <w:szCs w:val="26"/>
          <w:lang w:val="ru-RU"/>
        </w:rPr>
        <w:t>ответствии с разделом 2 Порядка</w:t>
      </w:r>
      <w:r w:rsidR="000C3191">
        <w:rPr>
          <w:sz w:val="26"/>
          <w:szCs w:val="26"/>
          <w:lang w:val="ru-RU"/>
        </w:rPr>
        <w:t xml:space="preserve"> </w:t>
      </w:r>
      <w:r w:rsidR="007623F0" w:rsidRPr="00862206">
        <w:rPr>
          <w:sz w:val="26"/>
          <w:szCs w:val="26"/>
          <w:lang w:val="ru-RU"/>
        </w:rPr>
        <w:t xml:space="preserve">места в общежитии </w:t>
      </w:r>
      <w:r>
        <w:rPr>
          <w:sz w:val="26"/>
          <w:szCs w:val="26"/>
          <w:lang w:val="ru-RU"/>
        </w:rPr>
        <w:t>предоставляются лицам</w:t>
      </w:r>
      <w:r w:rsidR="00D8072B">
        <w:rPr>
          <w:sz w:val="26"/>
          <w:szCs w:val="26"/>
          <w:lang w:val="ru-RU"/>
        </w:rPr>
        <w:t>,</w:t>
      </w:r>
      <w:r w:rsidR="0088486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соответствующи</w:t>
      </w:r>
      <w:r w:rsidR="00DD4C90">
        <w:rPr>
          <w:sz w:val="26"/>
          <w:szCs w:val="26"/>
          <w:lang w:val="ru-RU"/>
        </w:rPr>
        <w:t>м</w:t>
      </w:r>
      <w:r w:rsidR="00884868">
        <w:rPr>
          <w:sz w:val="26"/>
          <w:szCs w:val="26"/>
          <w:lang w:val="ru-RU"/>
        </w:rPr>
        <w:t xml:space="preserve"> требованиям пункта </w:t>
      </w:r>
      <w:r w:rsidR="00DF5C76">
        <w:rPr>
          <w:sz w:val="26"/>
          <w:szCs w:val="26"/>
          <w:lang w:val="ru-RU"/>
        </w:rPr>
        <w:t>1</w:t>
      </w:r>
      <w:r w:rsidR="00884868">
        <w:rPr>
          <w:sz w:val="26"/>
          <w:szCs w:val="26"/>
          <w:lang w:val="ru-RU"/>
        </w:rPr>
        <w:t>.</w:t>
      </w:r>
      <w:r w:rsidR="00DF5C76">
        <w:rPr>
          <w:sz w:val="26"/>
          <w:szCs w:val="26"/>
          <w:lang w:val="ru-RU"/>
        </w:rPr>
        <w:t xml:space="preserve">5 </w:t>
      </w:r>
      <w:r w:rsidR="00884868">
        <w:rPr>
          <w:sz w:val="26"/>
          <w:szCs w:val="26"/>
          <w:lang w:val="ru-RU"/>
        </w:rPr>
        <w:t>Порядка</w:t>
      </w:r>
      <w:r w:rsidR="004B3736">
        <w:rPr>
          <w:sz w:val="26"/>
          <w:szCs w:val="26"/>
          <w:lang w:val="ru-RU"/>
        </w:rPr>
        <w:t xml:space="preserve">, </w:t>
      </w:r>
      <w:r w:rsidR="00205DE2" w:rsidRPr="00862206">
        <w:rPr>
          <w:sz w:val="26"/>
          <w:szCs w:val="26"/>
          <w:lang w:val="ru-RU"/>
        </w:rPr>
        <w:t>находящи</w:t>
      </w:r>
      <w:r>
        <w:rPr>
          <w:sz w:val="26"/>
          <w:szCs w:val="26"/>
          <w:lang w:val="ru-RU"/>
        </w:rPr>
        <w:t>м</w:t>
      </w:r>
      <w:r w:rsidR="00205DE2" w:rsidRPr="00862206">
        <w:rPr>
          <w:sz w:val="26"/>
          <w:szCs w:val="26"/>
          <w:lang w:val="ru-RU"/>
        </w:rPr>
        <w:t>ся в трудной жизненной ситуации и/или</w:t>
      </w:r>
      <w:r w:rsidR="00C65DD7" w:rsidRPr="00862206">
        <w:rPr>
          <w:sz w:val="26"/>
          <w:szCs w:val="26"/>
          <w:lang w:val="ru-RU"/>
        </w:rPr>
        <w:t xml:space="preserve"> </w:t>
      </w:r>
      <w:proofErr w:type="gramStart"/>
      <w:r w:rsidR="00C65DD7" w:rsidRPr="00862206">
        <w:rPr>
          <w:sz w:val="26"/>
          <w:szCs w:val="26"/>
          <w:lang w:val="ru-RU"/>
        </w:rPr>
        <w:t>по иным основаниям</w:t>
      </w:r>
      <w:proofErr w:type="gramEnd"/>
      <w:r w:rsidR="00A73B9E">
        <w:rPr>
          <w:sz w:val="26"/>
          <w:szCs w:val="26"/>
          <w:lang w:val="ru-RU"/>
        </w:rPr>
        <w:t xml:space="preserve"> нуждающим</w:t>
      </w:r>
      <w:r w:rsidR="00205DE2" w:rsidRPr="00862206">
        <w:rPr>
          <w:sz w:val="26"/>
          <w:szCs w:val="26"/>
          <w:lang w:val="ru-RU"/>
        </w:rPr>
        <w:t>ся в социальной поддержке университета</w:t>
      </w:r>
      <w:r w:rsidR="00C65DD7" w:rsidRPr="00862206">
        <w:rPr>
          <w:sz w:val="26"/>
          <w:szCs w:val="26"/>
          <w:lang w:val="ru-RU"/>
        </w:rPr>
        <w:t>.</w:t>
      </w:r>
      <w:r w:rsidR="006A6820">
        <w:rPr>
          <w:sz w:val="26"/>
          <w:szCs w:val="26"/>
          <w:lang w:val="ru-RU"/>
        </w:rPr>
        <w:t xml:space="preserve"> </w:t>
      </w:r>
    </w:p>
    <w:p w:rsidR="00516B92" w:rsidRPr="002264AE" w:rsidRDefault="002264AE" w:rsidP="002264AE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871E42">
        <w:rPr>
          <w:sz w:val="26"/>
          <w:szCs w:val="26"/>
          <w:lang w:val="ru-RU"/>
        </w:rPr>
        <w:t xml:space="preserve">Отбор студентов проводится специальной комиссией университета, порядок работы которой утверждается локальным нормативным актом НИУ ВШЭ (далее – Комиссия). </w:t>
      </w:r>
    </w:p>
    <w:p w:rsidR="00EA70AA" w:rsidRDefault="00A73B9E" w:rsidP="00DF5C76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Лицам, имеющим гражданство РФ, д</w:t>
      </w:r>
      <w:r w:rsidR="002264AE">
        <w:rPr>
          <w:sz w:val="26"/>
          <w:szCs w:val="26"/>
          <w:lang w:val="ru-RU"/>
        </w:rPr>
        <w:t>ля участия в отборе в</w:t>
      </w:r>
      <w:r w:rsidR="00EA70AA">
        <w:rPr>
          <w:sz w:val="26"/>
          <w:szCs w:val="26"/>
          <w:lang w:val="ru-RU"/>
        </w:rPr>
        <w:t xml:space="preserve"> срок до 15 августа</w:t>
      </w:r>
      <w:r w:rsidR="00A25CF8">
        <w:rPr>
          <w:sz w:val="26"/>
          <w:szCs w:val="26"/>
          <w:lang w:val="ru-RU"/>
        </w:rPr>
        <w:t xml:space="preserve"> текущего года</w:t>
      </w:r>
      <w:r w:rsidR="00EA70AA">
        <w:rPr>
          <w:sz w:val="26"/>
          <w:szCs w:val="26"/>
          <w:lang w:val="ru-RU"/>
        </w:rPr>
        <w:t xml:space="preserve"> </w:t>
      </w:r>
      <w:r w:rsidR="003612E8">
        <w:rPr>
          <w:sz w:val="26"/>
          <w:szCs w:val="26"/>
          <w:lang w:val="ru-RU"/>
        </w:rPr>
        <w:t xml:space="preserve">в </w:t>
      </w:r>
      <w:r w:rsidR="00AF3833">
        <w:rPr>
          <w:sz w:val="26"/>
          <w:szCs w:val="26"/>
          <w:lang w:val="ru-RU"/>
        </w:rPr>
        <w:t xml:space="preserve">Приемную </w:t>
      </w:r>
      <w:r w:rsidR="00EA70AA">
        <w:rPr>
          <w:sz w:val="26"/>
          <w:szCs w:val="26"/>
          <w:lang w:val="ru-RU"/>
        </w:rPr>
        <w:t>комиссию</w:t>
      </w:r>
      <w:r w:rsidR="00AF3833">
        <w:rPr>
          <w:sz w:val="26"/>
          <w:szCs w:val="26"/>
          <w:lang w:val="ru-RU"/>
        </w:rPr>
        <w:t xml:space="preserve"> НИУ ВШЭ</w:t>
      </w:r>
      <w:r w:rsidR="00EA70AA">
        <w:rPr>
          <w:sz w:val="26"/>
          <w:szCs w:val="26"/>
          <w:lang w:val="ru-RU"/>
        </w:rPr>
        <w:t xml:space="preserve"> </w:t>
      </w:r>
      <w:r w:rsidR="00063568">
        <w:rPr>
          <w:sz w:val="26"/>
          <w:szCs w:val="26"/>
          <w:lang w:val="ru-RU"/>
        </w:rPr>
        <w:t xml:space="preserve">дистанционно </w:t>
      </w:r>
      <w:r w:rsidR="00EA70AA">
        <w:rPr>
          <w:sz w:val="26"/>
          <w:szCs w:val="26"/>
          <w:lang w:val="ru-RU"/>
        </w:rPr>
        <w:t>(</w:t>
      </w:r>
      <w:r w:rsidR="00063568">
        <w:rPr>
          <w:sz w:val="26"/>
          <w:szCs w:val="26"/>
          <w:lang w:val="ru-RU"/>
        </w:rPr>
        <w:t>посредством портала НИУ ВШЭ</w:t>
      </w:r>
      <w:r w:rsidR="00EA70AA" w:rsidRPr="00EA70AA">
        <w:rPr>
          <w:sz w:val="26"/>
          <w:szCs w:val="26"/>
          <w:lang w:val="ru-RU"/>
        </w:rPr>
        <w:t xml:space="preserve">) </w:t>
      </w:r>
      <w:r w:rsidR="002264AE">
        <w:rPr>
          <w:sz w:val="26"/>
          <w:szCs w:val="26"/>
          <w:lang w:val="ru-RU"/>
        </w:rPr>
        <w:t xml:space="preserve">необходимо представить </w:t>
      </w:r>
      <w:r>
        <w:rPr>
          <w:sz w:val="26"/>
          <w:szCs w:val="26"/>
          <w:lang w:val="ru-RU"/>
        </w:rPr>
        <w:t>электронные копии следующих документов</w:t>
      </w:r>
      <w:r w:rsidR="00EA70AA" w:rsidRPr="00EA70AA">
        <w:rPr>
          <w:sz w:val="26"/>
          <w:szCs w:val="26"/>
          <w:lang w:val="ru-RU"/>
        </w:rPr>
        <w:t>:</w:t>
      </w:r>
    </w:p>
    <w:p w:rsidR="003612E8" w:rsidRPr="00EA70AA" w:rsidRDefault="003612E8" w:rsidP="00EE32BE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личное заявление;</w:t>
      </w:r>
    </w:p>
    <w:p w:rsidR="00EA70AA" w:rsidRPr="00EA70AA" w:rsidRDefault="00A73B9E" w:rsidP="00EE32BE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документы, подтверждающие</w:t>
      </w:r>
      <w:r w:rsidR="003612E8">
        <w:rPr>
          <w:sz w:val="26"/>
          <w:szCs w:val="26"/>
          <w:lang w:val="ru-RU"/>
        </w:rPr>
        <w:t xml:space="preserve"> доходы</w:t>
      </w:r>
      <w:r w:rsidR="00EA70AA" w:rsidRPr="00EA70AA">
        <w:rPr>
          <w:sz w:val="26"/>
          <w:szCs w:val="26"/>
          <w:lang w:val="ru-RU"/>
        </w:rPr>
        <w:t xml:space="preserve"> </w:t>
      </w:r>
      <w:r w:rsidR="00EE32BE">
        <w:rPr>
          <w:sz w:val="26"/>
          <w:szCs w:val="26"/>
          <w:lang w:val="ru-RU"/>
        </w:rPr>
        <w:t xml:space="preserve">поступающего, </w:t>
      </w:r>
      <w:r w:rsidR="00EA70AA" w:rsidRPr="00EA70AA">
        <w:rPr>
          <w:sz w:val="26"/>
          <w:szCs w:val="26"/>
          <w:lang w:val="ru-RU"/>
        </w:rPr>
        <w:t xml:space="preserve">родителей </w:t>
      </w:r>
      <w:r w:rsidR="00AF3833">
        <w:rPr>
          <w:sz w:val="26"/>
          <w:szCs w:val="26"/>
          <w:lang w:val="ru-RU"/>
        </w:rPr>
        <w:t>поступающего</w:t>
      </w:r>
      <w:r w:rsidR="00AF3833" w:rsidRPr="00EA70AA">
        <w:rPr>
          <w:sz w:val="26"/>
          <w:szCs w:val="26"/>
          <w:lang w:val="ru-RU"/>
        </w:rPr>
        <w:t xml:space="preserve"> </w:t>
      </w:r>
      <w:r w:rsidR="00EA70AA" w:rsidRPr="00EA70AA">
        <w:rPr>
          <w:sz w:val="26"/>
          <w:szCs w:val="26"/>
          <w:lang w:val="ru-RU"/>
        </w:rPr>
        <w:t xml:space="preserve">за </w:t>
      </w:r>
      <w:r w:rsidR="003612E8">
        <w:rPr>
          <w:sz w:val="26"/>
          <w:szCs w:val="26"/>
          <w:lang w:val="ru-RU"/>
        </w:rPr>
        <w:t>три предыдущих календарных года</w:t>
      </w:r>
      <w:r w:rsidR="00EA70AA" w:rsidRPr="00EA70AA">
        <w:rPr>
          <w:sz w:val="26"/>
          <w:szCs w:val="26"/>
          <w:lang w:val="ru-RU"/>
        </w:rPr>
        <w:t xml:space="preserve"> (справки 2-НДФЛ, налоговые декларации, справки о размере пенсии или иных государственных пособий</w:t>
      </w:r>
      <w:r w:rsidR="00884868">
        <w:rPr>
          <w:sz w:val="26"/>
          <w:szCs w:val="26"/>
          <w:lang w:val="ru-RU"/>
        </w:rPr>
        <w:t>, иные документы</w:t>
      </w:r>
      <w:r w:rsidR="005B3A7D" w:rsidRPr="00EA70AA">
        <w:rPr>
          <w:sz w:val="26"/>
          <w:szCs w:val="26"/>
          <w:lang w:val="ru-RU"/>
        </w:rPr>
        <w:t>)</w:t>
      </w:r>
      <w:r w:rsidR="005B3A7D">
        <w:rPr>
          <w:sz w:val="26"/>
          <w:szCs w:val="26"/>
          <w:lang w:val="ru-RU"/>
        </w:rPr>
        <w:t>;</w:t>
      </w:r>
    </w:p>
    <w:p w:rsidR="00EA70AA" w:rsidRPr="00EA70AA" w:rsidRDefault="00EA70AA" w:rsidP="00EE32BE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EA70AA">
        <w:rPr>
          <w:sz w:val="26"/>
          <w:szCs w:val="26"/>
          <w:lang w:val="ru-RU"/>
        </w:rPr>
        <w:t>копии всех страниц</w:t>
      </w:r>
      <w:r w:rsidR="00884868">
        <w:rPr>
          <w:sz w:val="26"/>
          <w:szCs w:val="26"/>
          <w:lang w:val="ru-RU"/>
        </w:rPr>
        <w:t xml:space="preserve"> документа, удостоверяющего личность</w:t>
      </w:r>
      <w:r w:rsidRPr="00EA70AA">
        <w:rPr>
          <w:sz w:val="26"/>
          <w:szCs w:val="26"/>
          <w:lang w:val="ru-RU"/>
        </w:rPr>
        <w:t xml:space="preserve"> </w:t>
      </w:r>
      <w:r w:rsidR="005B3A7D">
        <w:rPr>
          <w:sz w:val="26"/>
          <w:szCs w:val="26"/>
          <w:lang w:val="ru-RU"/>
        </w:rPr>
        <w:t>поступающего</w:t>
      </w:r>
      <w:r w:rsidR="005B3A7D" w:rsidRPr="00EA70AA">
        <w:rPr>
          <w:sz w:val="26"/>
          <w:szCs w:val="26"/>
          <w:lang w:val="ru-RU"/>
        </w:rPr>
        <w:t xml:space="preserve"> </w:t>
      </w:r>
      <w:r w:rsidRPr="00EA70AA">
        <w:rPr>
          <w:sz w:val="26"/>
          <w:szCs w:val="26"/>
          <w:lang w:val="ru-RU"/>
        </w:rPr>
        <w:t>и его родителей</w:t>
      </w:r>
      <w:r w:rsidR="00EE32BE">
        <w:rPr>
          <w:sz w:val="26"/>
          <w:szCs w:val="26"/>
          <w:lang w:val="ru-RU"/>
        </w:rPr>
        <w:t xml:space="preserve">, копии всех страниц </w:t>
      </w:r>
      <w:r w:rsidR="00C31727">
        <w:rPr>
          <w:sz w:val="26"/>
          <w:szCs w:val="26"/>
          <w:lang w:val="ru-RU"/>
        </w:rPr>
        <w:t xml:space="preserve">заграничного </w:t>
      </w:r>
      <w:r w:rsidR="00EE32BE">
        <w:rPr>
          <w:sz w:val="26"/>
          <w:szCs w:val="26"/>
          <w:lang w:val="ru-RU"/>
        </w:rPr>
        <w:t>паспорта</w:t>
      </w:r>
      <w:r w:rsidR="00C31727">
        <w:rPr>
          <w:sz w:val="26"/>
          <w:szCs w:val="26"/>
          <w:lang w:val="ru-RU"/>
        </w:rPr>
        <w:t xml:space="preserve"> </w:t>
      </w:r>
      <w:r w:rsidR="00EE32BE">
        <w:rPr>
          <w:sz w:val="26"/>
          <w:szCs w:val="26"/>
          <w:lang w:val="ru-RU"/>
        </w:rPr>
        <w:t>поступающего</w:t>
      </w:r>
      <w:r w:rsidR="00884868">
        <w:rPr>
          <w:rStyle w:val="af4"/>
          <w:sz w:val="26"/>
          <w:szCs w:val="26"/>
          <w:lang w:val="ru-RU"/>
        </w:rPr>
        <w:footnoteReference w:id="2"/>
      </w:r>
      <w:r w:rsidR="005B3A7D">
        <w:rPr>
          <w:sz w:val="26"/>
          <w:szCs w:val="26"/>
          <w:lang w:val="ru-RU"/>
        </w:rPr>
        <w:t>;</w:t>
      </w:r>
    </w:p>
    <w:p w:rsidR="00EA70AA" w:rsidRPr="00381DA3" w:rsidRDefault="00E66D08" w:rsidP="00EE32BE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381DA3" w:rsidRPr="00381DA3">
        <w:rPr>
          <w:sz w:val="26"/>
          <w:szCs w:val="26"/>
          <w:lang w:val="ru-RU"/>
        </w:rPr>
        <w:t xml:space="preserve">ыписка из </w:t>
      </w:r>
      <w:r w:rsidR="0071569A">
        <w:rPr>
          <w:sz w:val="26"/>
          <w:szCs w:val="26"/>
          <w:lang w:val="ru-RU"/>
        </w:rPr>
        <w:t>Единого государственного реестра недвижимости (</w:t>
      </w:r>
      <w:r w:rsidR="00381DA3" w:rsidRPr="00381DA3">
        <w:rPr>
          <w:sz w:val="26"/>
          <w:szCs w:val="26"/>
          <w:lang w:val="ru-RU"/>
        </w:rPr>
        <w:t>ЕГРН</w:t>
      </w:r>
      <w:r w:rsidR="0071569A">
        <w:rPr>
          <w:sz w:val="26"/>
          <w:szCs w:val="26"/>
          <w:lang w:val="ru-RU"/>
        </w:rPr>
        <w:t xml:space="preserve">) на </w:t>
      </w:r>
      <w:r w:rsidR="005B3A7D">
        <w:rPr>
          <w:sz w:val="26"/>
          <w:szCs w:val="26"/>
          <w:lang w:val="ru-RU"/>
        </w:rPr>
        <w:t xml:space="preserve">поступающего </w:t>
      </w:r>
      <w:r w:rsidR="0071569A">
        <w:rPr>
          <w:sz w:val="26"/>
          <w:szCs w:val="26"/>
          <w:lang w:val="ru-RU"/>
        </w:rPr>
        <w:t>и его родителей</w:t>
      </w:r>
      <w:r w:rsidR="00381DA3" w:rsidRPr="00381DA3">
        <w:rPr>
          <w:sz w:val="26"/>
          <w:szCs w:val="26"/>
          <w:lang w:val="ru-RU"/>
        </w:rPr>
        <w:t xml:space="preserve"> о правах на имеющиеся у </w:t>
      </w:r>
      <w:r w:rsidR="0046152D">
        <w:rPr>
          <w:sz w:val="26"/>
          <w:szCs w:val="26"/>
          <w:lang w:val="ru-RU"/>
        </w:rPr>
        <w:t>них</w:t>
      </w:r>
      <w:r w:rsidR="006A6820" w:rsidRPr="00381DA3">
        <w:rPr>
          <w:sz w:val="26"/>
          <w:szCs w:val="26"/>
          <w:lang w:val="ru-RU"/>
        </w:rPr>
        <w:t xml:space="preserve"> </w:t>
      </w:r>
      <w:r w:rsidR="00381DA3" w:rsidRPr="00381DA3">
        <w:rPr>
          <w:sz w:val="26"/>
          <w:szCs w:val="26"/>
          <w:lang w:val="ru-RU"/>
        </w:rPr>
        <w:t>объекты недвижимости (на любую конкретную дату в диапазоне с 1 июня до 15 августа текущего года)</w:t>
      </w:r>
      <w:r w:rsidR="00381DA3">
        <w:rPr>
          <w:sz w:val="26"/>
          <w:szCs w:val="26"/>
          <w:lang w:val="ru-RU"/>
        </w:rPr>
        <w:t>.</w:t>
      </w:r>
    </w:p>
    <w:p w:rsidR="00A73B9E" w:rsidRDefault="00A73B9E" w:rsidP="0061336C">
      <w:pPr>
        <w:pStyle w:val="a8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Состав документов, представляемых для участия в отборе гражданами иностранных государств и лицами без гражданства, определяется Комиссией.</w:t>
      </w:r>
    </w:p>
    <w:p w:rsidR="002264AE" w:rsidRDefault="00C630CB" w:rsidP="0061336C">
      <w:pPr>
        <w:pStyle w:val="a8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C630CB">
        <w:rPr>
          <w:sz w:val="26"/>
          <w:szCs w:val="26"/>
          <w:lang w:val="ru-RU"/>
        </w:rPr>
        <w:t xml:space="preserve">Формирование списка и выдача направлений на места осуществляется в период с 15 августа по 15 сентября текущего года. </w:t>
      </w:r>
      <w:r w:rsidR="002264AE">
        <w:rPr>
          <w:sz w:val="26"/>
          <w:szCs w:val="26"/>
          <w:lang w:val="ru-RU"/>
        </w:rPr>
        <w:t xml:space="preserve">Помимо </w:t>
      </w:r>
      <w:r w:rsidR="002264AE" w:rsidRPr="0096100D">
        <w:rPr>
          <w:sz w:val="26"/>
          <w:szCs w:val="26"/>
          <w:lang w:val="ru-RU"/>
        </w:rPr>
        <w:t>основного списка</w:t>
      </w:r>
      <w:r w:rsidR="002264AE">
        <w:rPr>
          <w:sz w:val="26"/>
          <w:szCs w:val="26"/>
          <w:lang w:val="ru-RU"/>
        </w:rPr>
        <w:t xml:space="preserve"> </w:t>
      </w:r>
      <w:r w:rsidR="002264AE" w:rsidRPr="0096100D">
        <w:rPr>
          <w:sz w:val="26"/>
          <w:szCs w:val="26"/>
          <w:lang w:val="ru-RU"/>
        </w:rPr>
        <w:t>формируется резервный список</w:t>
      </w:r>
      <w:r w:rsidR="002264AE">
        <w:rPr>
          <w:sz w:val="26"/>
          <w:szCs w:val="26"/>
          <w:lang w:val="ru-RU"/>
        </w:rPr>
        <w:t>, подтверждающий право студента претендовать на высвобождающиеся места.</w:t>
      </w:r>
    </w:p>
    <w:p w:rsidR="00A73B9E" w:rsidRDefault="00A73B9E" w:rsidP="0061336C">
      <w:pPr>
        <w:pStyle w:val="a8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Информирование студентов о результатах отбора осуществляется путем размещения списков на сайте </w:t>
      </w:r>
      <w:r w:rsidR="00063568" w:rsidRPr="006C6EC8">
        <w:rPr>
          <w:sz w:val="26"/>
          <w:szCs w:val="26"/>
          <w:lang w:val="ru-RU"/>
        </w:rPr>
        <w:t>ДУОГУК</w:t>
      </w:r>
      <w:r w:rsidR="0006356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 позднее 16 сентября текущего года.</w:t>
      </w:r>
    </w:p>
    <w:p w:rsidR="00BD62FE" w:rsidRPr="000D3E2E" w:rsidRDefault="007D322D" w:rsidP="0061336C">
      <w:pPr>
        <w:pStyle w:val="a8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возникновении в течение</w:t>
      </w:r>
      <w:r w:rsidR="00962965">
        <w:rPr>
          <w:sz w:val="26"/>
          <w:szCs w:val="26"/>
          <w:lang w:val="ru-RU"/>
        </w:rPr>
        <w:t xml:space="preserve"> учебного года обстоятельств, указанных в п</w:t>
      </w:r>
      <w:r w:rsidR="00032FDE">
        <w:rPr>
          <w:sz w:val="26"/>
          <w:szCs w:val="26"/>
          <w:lang w:val="ru-RU"/>
        </w:rPr>
        <w:t xml:space="preserve">ункте </w:t>
      </w:r>
      <w:r w:rsidR="00962965">
        <w:rPr>
          <w:sz w:val="26"/>
          <w:szCs w:val="26"/>
          <w:lang w:val="ru-RU"/>
        </w:rPr>
        <w:t>4.1</w:t>
      </w:r>
      <w:r w:rsidR="00032FDE">
        <w:rPr>
          <w:sz w:val="26"/>
          <w:szCs w:val="26"/>
          <w:lang w:val="ru-RU"/>
        </w:rPr>
        <w:t xml:space="preserve"> Порядка</w:t>
      </w:r>
      <w:r w:rsidR="00962965">
        <w:rPr>
          <w:sz w:val="26"/>
          <w:szCs w:val="26"/>
          <w:lang w:val="ru-RU"/>
        </w:rPr>
        <w:t>, студент также вправе обратиться в Комиссию</w:t>
      </w:r>
      <w:r w:rsidR="00C31727">
        <w:rPr>
          <w:sz w:val="26"/>
          <w:szCs w:val="26"/>
          <w:lang w:val="ru-RU"/>
        </w:rPr>
        <w:t xml:space="preserve">, которая </w:t>
      </w:r>
      <w:r w:rsidR="00962965">
        <w:rPr>
          <w:sz w:val="26"/>
          <w:szCs w:val="26"/>
          <w:lang w:val="ru-RU"/>
        </w:rPr>
        <w:t>обязана принять решение по заявлению не позднее, чем через 30 дней после представления студ</w:t>
      </w:r>
      <w:r w:rsidR="00032FDE">
        <w:rPr>
          <w:sz w:val="26"/>
          <w:szCs w:val="26"/>
          <w:lang w:val="ru-RU"/>
        </w:rPr>
        <w:t xml:space="preserve">ентом документов, указанных в пункте </w:t>
      </w:r>
      <w:r w:rsidR="00962965">
        <w:rPr>
          <w:sz w:val="26"/>
          <w:szCs w:val="26"/>
          <w:lang w:val="ru-RU"/>
        </w:rPr>
        <w:t>4.3</w:t>
      </w:r>
      <w:r w:rsidR="00032FDE">
        <w:rPr>
          <w:sz w:val="26"/>
          <w:szCs w:val="26"/>
          <w:lang w:val="ru-RU"/>
        </w:rPr>
        <w:t xml:space="preserve"> Порядка</w:t>
      </w:r>
      <w:r w:rsidR="00962965">
        <w:rPr>
          <w:sz w:val="26"/>
          <w:szCs w:val="26"/>
          <w:lang w:val="ru-RU"/>
        </w:rPr>
        <w:t>.</w:t>
      </w:r>
    </w:p>
    <w:p w:rsidR="00FB3F99" w:rsidRDefault="00FB3F99" w:rsidP="00943121">
      <w:pPr>
        <w:pStyle w:val="a8"/>
        <w:ind w:firstLine="0"/>
        <w:jc w:val="both"/>
        <w:rPr>
          <w:sz w:val="26"/>
          <w:szCs w:val="26"/>
          <w:lang w:val="ru-RU"/>
        </w:rPr>
      </w:pPr>
    </w:p>
    <w:p w:rsidR="000D3E2E" w:rsidRPr="005F4159" w:rsidRDefault="00992C6C" w:rsidP="001B7567">
      <w:pPr>
        <w:pStyle w:val="a9"/>
        <w:numPr>
          <w:ilvl w:val="0"/>
          <w:numId w:val="12"/>
        </w:numPr>
        <w:ind w:left="0" w:righ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Заключительные положения</w:t>
      </w:r>
    </w:p>
    <w:p w:rsidR="001C7C94" w:rsidRPr="001B7567" w:rsidRDefault="001C7C94" w:rsidP="00943121">
      <w:pPr>
        <w:pStyle w:val="a8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770C60">
        <w:rPr>
          <w:sz w:val="26"/>
          <w:szCs w:val="26"/>
          <w:lang w:val="ru-RU"/>
        </w:rPr>
        <w:t>Места</w:t>
      </w:r>
      <w:r w:rsidR="001B7567">
        <w:rPr>
          <w:sz w:val="26"/>
          <w:szCs w:val="26"/>
          <w:lang w:val="ru-RU"/>
        </w:rPr>
        <w:t xml:space="preserve"> в общежитиях</w:t>
      </w:r>
      <w:r w:rsidRPr="00770C60">
        <w:rPr>
          <w:sz w:val="26"/>
          <w:szCs w:val="26"/>
          <w:lang w:val="ru-RU"/>
        </w:rPr>
        <w:t>, освободившиеся в течение учебного года,</w:t>
      </w:r>
      <w:r w:rsidR="001B7567" w:rsidRPr="001B7567">
        <w:rPr>
          <w:sz w:val="26"/>
          <w:szCs w:val="26"/>
          <w:lang w:val="ru-RU"/>
        </w:rPr>
        <w:t xml:space="preserve"> распределяются среди ли</w:t>
      </w:r>
      <w:r w:rsidRPr="00770C60">
        <w:rPr>
          <w:sz w:val="26"/>
          <w:szCs w:val="26"/>
          <w:lang w:val="ru-RU"/>
        </w:rPr>
        <w:t>ц, п</w:t>
      </w:r>
      <w:r w:rsidR="001B7567">
        <w:rPr>
          <w:sz w:val="26"/>
          <w:szCs w:val="26"/>
          <w:lang w:val="ru-RU"/>
        </w:rPr>
        <w:t>оступающих</w:t>
      </w:r>
      <w:r w:rsidRPr="00770C60">
        <w:rPr>
          <w:sz w:val="26"/>
          <w:szCs w:val="26"/>
          <w:lang w:val="ru-RU"/>
        </w:rPr>
        <w:t xml:space="preserve"> на обучение в следующем году</w:t>
      </w:r>
      <w:r w:rsidRPr="001B7567">
        <w:rPr>
          <w:sz w:val="26"/>
          <w:szCs w:val="26"/>
          <w:lang w:val="ru-RU"/>
        </w:rPr>
        <w:t xml:space="preserve">, если иное не установлено </w:t>
      </w:r>
      <w:r w:rsidR="00900908">
        <w:rPr>
          <w:sz w:val="26"/>
          <w:szCs w:val="26"/>
          <w:lang w:val="ru-RU"/>
        </w:rPr>
        <w:t>Порядком</w:t>
      </w:r>
      <w:r w:rsidRPr="001B7567">
        <w:rPr>
          <w:sz w:val="26"/>
          <w:szCs w:val="26"/>
          <w:lang w:val="ru-RU"/>
        </w:rPr>
        <w:t xml:space="preserve">. </w:t>
      </w:r>
    </w:p>
    <w:p w:rsidR="009127DA" w:rsidRDefault="000D3E2E" w:rsidP="00943121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6655E6">
        <w:rPr>
          <w:sz w:val="26"/>
          <w:szCs w:val="26"/>
          <w:lang w:val="ru-RU"/>
        </w:rPr>
        <w:t xml:space="preserve">При высвобождении мест </w:t>
      </w:r>
      <w:r w:rsidR="00C55089">
        <w:rPr>
          <w:sz w:val="26"/>
          <w:szCs w:val="26"/>
          <w:lang w:val="ru-RU"/>
        </w:rPr>
        <w:t xml:space="preserve">в общежитии </w:t>
      </w:r>
      <w:r w:rsidRPr="006655E6">
        <w:rPr>
          <w:sz w:val="26"/>
          <w:szCs w:val="26"/>
          <w:lang w:val="ru-RU"/>
        </w:rPr>
        <w:t>в течение учебного года</w:t>
      </w:r>
      <w:r w:rsidR="009127DA">
        <w:rPr>
          <w:sz w:val="26"/>
          <w:szCs w:val="26"/>
          <w:lang w:val="ru-RU"/>
        </w:rPr>
        <w:t xml:space="preserve"> </w:t>
      </w:r>
      <w:r w:rsidR="006655E6" w:rsidRPr="006655E6">
        <w:rPr>
          <w:sz w:val="26"/>
          <w:szCs w:val="26"/>
          <w:lang w:val="ru-RU"/>
        </w:rPr>
        <w:t xml:space="preserve">данные места </w:t>
      </w:r>
      <w:r w:rsidR="001B6AE7" w:rsidRPr="001B6AE7">
        <w:rPr>
          <w:sz w:val="26"/>
          <w:szCs w:val="26"/>
          <w:lang w:val="ru-RU"/>
        </w:rPr>
        <w:t xml:space="preserve">с учетом пункта 1.5 Порядка </w:t>
      </w:r>
      <w:r w:rsidR="006655E6" w:rsidRPr="006655E6">
        <w:rPr>
          <w:sz w:val="26"/>
          <w:szCs w:val="26"/>
          <w:lang w:val="ru-RU"/>
        </w:rPr>
        <w:t>могут выделяться</w:t>
      </w:r>
      <w:r w:rsidR="009127DA">
        <w:rPr>
          <w:sz w:val="26"/>
          <w:szCs w:val="26"/>
          <w:lang w:val="ru-RU"/>
        </w:rPr>
        <w:t>:</w:t>
      </w:r>
    </w:p>
    <w:p w:rsidR="000D3E2E" w:rsidRDefault="002D626E" w:rsidP="00943121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студентам</w:t>
      </w:r>
      <w:r w:rsidR="009127DA">
        <w:rPr>
          <w:sz w:val="26"/>
          <w:szCs w:val="26"/>
          <w:lang w:val="ru-RU"/>
        </w:rPr>
        <w:t xml:space="preserve">, находящимся в резервном списке, сформированном в соответствии </w:t>
      </w:r>
      <w:r w:rsidR="0003717A">
        <w:rPr>
          <w:sz w:val="26"/>
          <w:szCs w:val="26"/>
          <w:lang w:val="ru-RU"/>
        </w:rPr>
        <w:t xml:space="preserve">с </w:t>
      </w:r>
      <w:r w:rsidR="0003717A" w:rsidRPr="00A72D71">
        <w:rPr>
          <w:sz w:val="26"/>
          <w:szCs w:val="26"/>
          <w:lang w:val="ru-RU"/>
        </w:rPr>
        <w:t>пунктом 4.5</w:t>
      </w:r>
      <w:r w:rsidR="00943121" w:rsidRPr="00A72D71">
        <w:rPr>
          <w:sz w:val="26"/>
          <w:szCs w:val="26"/>
          <w:lang w:val="ru-RU"/>
        </w:rPr>
        <w:t xml:space="preserve"> </w:t>
      </w:r>
      <w:r w:rsidR="009127DA" w:rsidRPr="00A72D71">
        <w:rPr>
          <w:sz w:val="26"/>
          <w:szCs w:val="26"/>
          <w:lang w:val="ru-RU"/>
        </w:rPr>
        <w:t>Порядка</w:t>
      </w:r>
      <w:r>
        <w:rPr>
          <w:sz w:val="26"/>
          <w:szCs w:val="26"/>
          <w:lang w:val="ru-RU"/>
        </w:rPr>
        <w:t>;</w:t>
      </w:r>
    </w:p>
    <w:p w:rsidR="00536711" w:rsidRDefault="002D626E" w:rsidP="00811324">
      <w:pPr>
        <w:pStyle w:val="a8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иногородним </w:t>
      </w:r>
      <w:r w:rsidR="00536711">
        <w:rPr>
          <w:sz w:val="26"/>
          <w:szCs w:val="26"/>
          <w:lang w:val="ru-RU"/>
        </w:rPr>
        <w:t xml:space="preserve">и иностранным студентам, участвующим в программах межуниверситетской мобильности, </w:t>
      </w:r>
      <w:r w:rsidR="006B125C">
        <w:rPr>
          <w:sz w:val="26"/>
          <w:szCs w:val="26"/>
          <w:lang w:val="ru-RU"/>
        </w:rPr>
        <w:t xml:space="preserve">проходящих </w:t>
      </w:r>
      <w:r w:rsidR="00536711">
        <w:rPr>
          <w:sz w:val="26"/>
          <w:szCs w:val="26"/>
          <w:lang w:val="ru-RU"/>
        </w:rPr>
        <w:t>во второй половине учебного года (</w:t>
      </w:r>
      <w:r w:rsidR="006B125C">
        <w:rPr>
          <w:sz w:val="26"/>
          <w:szCs w:val="26"/>
          <w:lang w:val="ru-RU"/>
        </w:rPr>
        <w:t xml:space="preserve">за </w:t>
      </w:r>
      <w:r w:rsidR="00704CB5">
        <w:rPr>
          <w:sz w:val="26"/>
          <w:szCs w:val="26"/>
          <w:lang w:val="ru-RU"/>
        </w:rPr>
        <w:t xml:space="preserve">счет </w:t>
      </w:r>
      <w:r w:rsidR="00536711">
        <w:rPr>
          <w:sz w:val="26"/>
          <w:szCs w:val="26"/>
          <w:lang w:val="ru-RU"/>
        </w:rPr>
        <w:t>мест, освобожденных теми, кто участвовал в аналогичных программах в первой половине учебного года</w:t>
      </w:r>
      <w:r w:rsidR="00704CB5">
        <w:rPr>
          <w:sz w:val="26"/>
          <w:szCs w:val="26"/>
          <w:lang w:val="ru-RU"/>
        </w:rPr>
        <w:t>);</w:t>
      </w:r>
    </w:p>
    <w:p w:rsidR="00811324" w:rsidRDefault="00704CB5" w:rsidP="00811324">
      <w:pPr>
        <w:pStyle w:val="a8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и</w:t>
      </w:r>
      <w:r w:rsidRPr="002323FF">
        <w:rPr>
          <w:sz w:val="26"/>
          <w:szCs w:val="26"/>
          <w:lang w:val="ru-RU"/>
        </w:rPr>
        <w:t xml:space="preserve">ногородним </w:t>
      </w:r>
      <w:r>
        <w:rPr>
          <w:sz w:val="26"/>
          <w:szCs w:val="26"/>
          <w:lang w:val="ru-RU"/>
        </w:rPr>
        <w:t>поступающим</w:t>
      </w:r>
      <w:r w:rsidRPr="002323FF">
        <w:rPr>
          <w:sz w:val="26"/>
          <w:szCs w:val="26"/>
          <w:lang w:val="ru-RU"/>
        </w:rPr>
        <w:t xml:space="preserve"> </w:t>
      </w:r>
      <w:r w:rsidR="002323FF" w:rsidRPr="002323FF">
        <w:rPr>
          <w:sz w:val="26"/>
          <w:szCs w:val="26"/>
          <w:lang w:val="ru-RU"/>
        </w:rPr>
        <w:t xml:space="preserve">на период прохождения вступительных испытаний, а также участникам программ </w:t>
      </w:r>
      <w:r w:rsidR="009127DA">
        <w:rPr>
          <w:sz w:val="26"/>
          <w:szCs w:val="26"/>
          <w:lang w:val="ru-RU"/>
        </w:rPr>
        <w:t xml:space="preserve">внутрироссийской </w:t>
      </w:r>
      <w:r w:rsidR="002323FF" w:rsidRPr="002323FF">
        <w:rPr>
          <w:sz w:val="26"/>
          <w:szCs w:val="26"/>
          <w:lang w:val="ru-RU"/>
        </w:rPr>
        <w:t xml:space="preserve">студенческой мобильности и участникам летних и зимних школ, организуемых </w:t>
      </w:r>
      <w:r>
        <w:rPr>
          <w:sz w:val="26"/>
          <w:szCs w:val="26"/>
          <w:lang w:val="ru-RU"/>
        </w:rPr>
        <w:t>у</w:t>
      </w:r>
      <w:r w:rsidRPr="002323FF">
        <w:rPr>
          <w:sz w:val="26"/>
          <w:szCs w:val="26"/>
          <w:lang w:val="ru-RU"/>
        </w:rPr>
        <w:t>ниверситетом</w:t>
      </w:r>
      <w:r w:rsidR="002323FF" w:rsidRPr="002323FF">
        <w:rPr>
          <w:sz w:val="26"/>
          <w:szCs w:val="26"/>
          <w:lang w:val="ru-RU"/>
        </w:rPr>
        <w:t>.</w:t>
      </w:r>
    </w:p>
    <w:p w:rsidR="00943121" w:rsidRPr="00811324" w:rsidRDefault="00811324" w:rsidP="00811324">
      <w:pPr>
        <w:pStyle w:val="a8"/>
        <w:numPr>
          <w:ilvl w:val="1"/>
          <w:numId w:val="12"/>
        </w:numPr>
        <w:tabs>
          <w:tab w:val="left" w:pos="1560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943121" w:rsidRPr="00811324">
        <w:rPr>
          <w:sz w:val="26"/>
          <w:szCs w:val="26"/>
          <w:lang w:val="ru-RU"/>
        </w:rPr>
        <w:t>ри наличии свободных мест</w:t>
      </w:r>
      <w:r w:rsidR="001B6AE7">
        <w:rPr>
          <w:sz w:val="26"/>
          <w:szCs w:val="26"/>
          <w:lang w:val="ru-RU"/>
        </w:rPr>
        <w:t xml:space="preserve"> после распределения их среди обучающихся</w:t>
      </w:r>
      <w:r w:rsidR="00943121" w:rsidRPr="00811324">
        <w:rPr>
          <w:sz w:val="26"/>
          <w:szCs w:val="26"/>
          <w:lang w:val="ru-RU"/>
        </w:rPr>
        <w:t xml:space="preserve"> </w:t>
      </w:r>
      <w:r w:rsidR="001B6AE7">
        <w:rPr>
          <w:sz w:val="26"/>
          <w:szCs w:val="26"/>
          <w:lang w:val="ru-RU"/>
        </w:rPr>
        <w:t xml:space="preserve">места в общежитии </w:t>
      </w:r>
      <w:bookmarkStart w:id="4" w:name="_Hlk90556749"/>
      <w:r w:rsidR="001B6AE7">
        <w:rPr>
          <w:sz w:val="26"/>
          <w:szCs w:val="26"/>
          <w:lang w:val="ru-RU"/>
        </w:rPr>
        <w:t xml:space="preserve">с учетом пункта 1.5 Порядка </w:t>
      </w:r>
      <w:bookmarkEnd w:id="4"/>
      <w:r w:rsidR="00943121" w:rsidRPr="00811324">
        <w:rPr>
          <w:sz w:val="26"/>
          <w:szCs w:val="26"/>
          <w:lang w:val="ru-RU"/>
        </w:rPr>
        <w:t>могут предоставляться:</w:t>
      </w:r>
    </w:p>
    <w:p w:rsidR="00032FDE" w:rsidRDefault="00032FDE" w:rsidP="00032FDE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обучающимся, переведенным </w:t>
      </w:r>
      <w:r w:rsidRPr="00032FDE">
        <w:rPr>
          <w:sz w:val="26"/>
          <w:szCs w:val="26"/>
          <w:lang w:val="ru-RU"/>
        </w:rPr>
        <w:t>с платного обучения на бесплатное</w:t>
      </w:r>
      <w:r>
        <w:rPr>
          <w:sz w:val="26"/>
          <w:szCs w:val="26"/>
          <w:lang w:val="ru-RU"/>
        </w:rPr>
        <w:t>;</w:t>
      </w:r>
    </w:p>
    <w:p w:rsidR="00A73B9E" w:rsidRDefault="00A73B9E" w:rsidP="00032FDE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студентам 2-4 курса бакалавриата и 2-5 курса </w:t>
      </w:r>
      <w:proofErr w:type="spellStart"/>
      <w:r>
        <w:rPr>
          <w:sz w:val="26"/>
          <w:szCs w:val="26"/>
          <w:lang w:val="ru-RU"/>
        </w:rPr>
        <w:t>специалитета</w:t>
      </w:r>
      <w:proofErr w:type="spellEnd"/>
      <w:r>
        <w:rPr>
          <w:sz w:val="26"/>
          <w:szCs w:val="26"/>
          <w:lang w:val="ru-RU"/>
        </w:rPr>
        <w:t>, не воспользовавшихся правом получения места в общежитии на первом курсе в соответстви</w:t>
      </w:r>
      <w:r w:rsidR="00C31727">
        <w:rPr>
          <w:sz w:val="26"/>
          <w:szCs w:val="26"/>
          <w:lang w:val="ru-RU"/>
        </w:rPr>
        <w:t>и с нормами пункта 2.1 Порядка;</w:t>
      </w:r>
    </w:p>
    <w:p w:rsidR="00811324" w:rsidRDefault="00943121" w:rsidP="0081132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участникам</w:t>
      </w:r>
      <w:r w:rsidRPr="009A194E" w:rsidDel="00A80B1B">
        <w:rPr>
          <w:sz w:val="26"/>
          <w:szCs w:val="26"/>
          <w:lang w:val="ru-RU"/>
        </w:rPr>
        <w:t xml:space="preserve"> программ международной академической мобильности;</w:t>
      </w:r>
    </w:p>
    <w:p w:rsidR="00811324" w:rsidRDefault="00A73B9E" w:rsidP="0081132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лицам, участвующим</w:t>
      </w:r>
      <w:r w:rsidR="00943121" w:rsidRPr="00811324">
        <w:rPr>
          <w:sz w:val="26"/>
          <w:szCs w:val="26"/>
          <w:lang w:val="ru-RU"/>
        </w:rPr>
        <w:t xml:space="preserve"> в программах внутрироссийской (в том числе </w:t>
      </w:r>
      <w:proofErr w:type="spellStart"/>
      <w:r w:rsidR="00943121" w:rsidRPr="00811324">
        <w:rPr>
          <w:sz w:val="26"/>
          <w:szCs w:val="26"/>
          <w:lang w:val="ru-RU"/>
        </w:rPr>
        <w:t>межкампусной</w:t>
      </w:r>
      <w:proofErr w:type="spellEnd"/>
      <w:r w:rsidR="00943121" w:rsidRPr="00811324">
        <w:rPr>
          <w:sz w:val="26"/>
          <w:szCs w:val="26"/>
          <w:lang w:val="ru-RU"/>
        </w:rPr>
        <w:t>) мобильности</w:t>
      </w:r>
      <w:r w:rsidR="001B6AE7">
        <w:rPr>
          <w:sz w:val="26"/>
          <w:szCs w:val="26"/>
          <w:lang w:val="ru-RU"/>
        </w:rPr>
        <w:t>;</w:t>
      </w:r>
    </w:p>
    <w:p w:rsidR="00943121" w:rsidRPr="00811324" w:rsidRDefault="00943121" w:rsidP="0081132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811324">
        <w:rPr>
          <w:sz w:val="26"/>
          <w:szCs w:val="26"/>
          <w:lang w:val="ru-RU"/>
        </w:rPr>
        <w:t xml:space="preserve">лицам, участвующим в программах по привлечению российских </w:t>
      </w:r>
      <w:proofErr w:type="spellStart"/>
      <w:r w:rsidRPr="00811324">
        <w:rPr>
          <w:sz w:val="26"/>
          <w:szCs w:val="26"/>
          <w:lang w:val="ru-RU"/>
        </w:rPr>
        <w:t>постдоков</w:t>
      </w:r>
      <w:proofErr w:type="spellEnd"/>
      <w:r w:rsidRPr="00811324">
        <w:rPr>
          <w:sz w:val="26"/>
          <w:szCs w:val="26"/>
          <w:lang w:val="ru-RU"/>
        </w:rPr>
        <w:t xml:space="preserve"> – при условии</w:t>
      </w:r>
      <w:r w:rsidR="001B6AE7">
        <w:rPr>
          <w:sz w:val="26"/>
          <w:szCs w:val="26"/>
          <w:lang w:val="ru-RU"/>
        </w:rPr>
        <w:t xml:space="preserve"> </w:t>
      </w:r>
      <w:r w:rsidRPr="00811324">
        <w:rPr>
          <w:sz w:val="26"/>
          <w:szCs w:val="26"/>
          <w:lang w:val="ru-RU"/>
        </w:rPr>
        <w:t>отказа от компенсации расходов за проживание (за наем жилого помещения).</w:t>
      </w:r>
    </w:p>
    <w:p w:rsidR="00D935E2" w:rsidRPr="00D935E2" w:rsidRDefault="00D935E2" w:rsidP="00D935E2">
      <w:pPr>
        <w:jc w:val="both"/>
        <w:rPr>
          <w:sz w:val="26"/>
          <w:szCs w:val="26"/>
          <w:lang w:eastAsia="en-US"/>
        </w:rPr>
      </w:pPr>
      <w:r w:rsidRPr="00D935E2">
        <w:rPr>
          <w:sz w:val="26"/>
          <w:szCs w:val="26"/>
          <w:lang w:eastAsia="en-US"/>
        </w:rPr>
        <w:t xml:space="preserve">             5.4. Обучающиеся, с которыми были расторгнуты договоры найма по причине ухода в академический отпуск, обязаны освободить общежитие, так как он не является периодом обучения в университете. По выходу из академического отпуска данной категории обучающихся будет предоставлено вакантное место в общежитиях университета в г. Москве или Московской области. Обучающимся, переведенным на обучение в НИУ ВШЭ (г. Москва) из других филиалов и других образовательных организаций высшего образования Российской Федерации или восстановленных на обучение, места в общежитиях не предоставляются. </w:t>
      </w:r>
    </w:p>
    <w:p w:rsidR="007B659F" w:rsidRDefault="00481A39" w:rsidP="00481A39">
      <w:pPr>
        <w:pStyle w:val="a8"/>
        <w:tabs>
          <w:tab w:val="left" w:pos="1560"/>
        </w:tabs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5.5. </w:t>
      </w:r>
      <w:r w:rsidR="00871E42">
        <w:rPr>
          <w:sz w:val="26"/>
          <w:szCs w:val="26"/>
          <w:lang w:val="ru-RU"/>
        </w:rPr>
        <w:t>Обучающиеся,</w:t>
      </w:r>
      <w:r w:rsidR="00240281" w:rsidRPr="00240281">
        <w:rPr>
          <w:sz w:val="26"/>
          <w:szCs w:val="26"/>
          <w:lang w:val="ru-RU"/>
        </w:rPr>
        <w:t xml:space="preserve"> не получившие место в общежитии, имеют право обратиться в Управление размещения студентов с целью осуществления поддержки и содействия в поиске иных мест размещения в пределах города Москвы.</w:t>
      </w:r>
    </w:p>
    <w:p w:rsidR="000D3E2E" w:rsidRPr="00B41E6E" w:rsidRDefault="00481A39" w:rsidP="00481A39">
      <w:pPr>
        <w:pStyle w:val="a8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   5.6   </w:t>
      </w:r>
      <w:r w:rsidR="006C3B42" w:rsidRPr="00770C60">
        <w:rPr>
          <w:sz w:val="26"/>
          <w:szCs w:val="26"/>
          <w:lang w:val="ru-RU"/>
        </w:rPr>
        <w:t>Вопросы, не</w:t>
      </w:r>
      <w:r w:rsidR="00D053E0" w:rsidRPr="00770C60">
        <w:rPr>
          <w:sz w:val="26"/>
          <w:szCs w:val="26"/>
          <w:lang w:val="ru-RU"/>
        </w:rPr>
        <w:t xml:space="preserve"> </w:t>
      </w:r>
      <w:r w:rsidR="006C3B42" w:rsidRPr="00770C60">
        <w:rPr>
          <w:sz w:val="26"/>
          <w:szCs w:val="26"/>
          <w:lang w:val="ru-RU"/>
        </w:rPr>
        <w:t xml:space="preserve">урегулированные Порядком, </w:t>
      </w:r>
      <w:r w:rsidR="007B659F" w:rsidRPr="00770C60">
        <w:rPr>
          <w:sz w:val="26"/>
          <w:szCs w:val="26"/>
          <w:lang w:val="ru-RU"/>
        </w:rPr>
        <w:t>раз</w:t>
      </w:r>
      <w:r w:rsidR="006C3B42" w:rsidRPr="00770C60">
        <w:rPr>
          <w:sz w:val="26"/>
          <w:szCs w:val="26"/>
          <w:lang w:val="ru-RU"/>
        </w:rPr>
        <w:t>решаются в соответствии с требованиями законодательства</w:t>
      </w:r>
      <w:r w:rsidR="00811324">
        <w:rPr>
          <w:sz w:val="26"/>
          <w:szCs w:val="26"/>
          <w:lang w:val="ru-RU"/>
        </w:rPr>
        <w:t xml:space="preserve"> и </w:t>
      </w:r>
      <w:r w:rsidR="006C3B42" w:rsidRPr="00770C60">
        <w:rPr>
          <w:sz w:val="26"/>
          <w:szCs w:val="26"/>
          <w:lang w:val="ru-RU"/>
        </w:rPr>
        <w:t>локальных нормативных актов НИУ ВШЭ</w:t>
      </w:r>
      <w:r w:rsidR="007B659F" w:rsidRPr="00770C60">
        <w:rPr>
          <w:color w:val="000000" w:themeColor="text1"/>
          <w:sz w:val="26"/>
          <w:szCs w:val="26"/>
          <w:lang w:val="ru-RU"/>
        </w:rPr>
        <w:t>.</w:t>
      </w:r>
    </w:p>
    <w:sectPr w:rsidR="000D3E2E" w:rsidRPr="00B41E6E" w:rsidSect="00B75CA4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02EF" w16cex:dateUtc="2021-11-15T12:12:00Z"/>
  <w16cex:commentExtensible w16cex:durableId="253D02F0" w16cex:dateUtc="2021-11-15T12:24:00Z"/>
  <w16cex:commentExtensible w16cex:durableId="253D02F1" w16cex:dateUtc="2021-11-15T12:23:00Z"/>
  <w16cex:commentExtensible w16cex:durableId="253D02F2" w16cex:dateUtc="2021-11-15T12:23:00Z"/>
  <w16cex:commentExtensible w16cex:durableId="253D02F3" w16cex:dateUtc="2021-11-15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8BCEDD" w16cid:durableId="2565C18E"/>
  <w16cid:commentId w16cid:paraId="6C4C4A3D" w16cid:durableId="2565BFDC"/>
  <w16cid:commentId w16cid:paraId="0BEE1AD2" w16cid:durableId="2565B986"/>
  <w16cid:commentId w16cid:paraId="499144EF" w16cid:durableId="2565A6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07" w:rsidRDefault="003B7407">
      <w:r>
        <w:separator/>
      </w:r>
    </w:p>
  </w:endnote>
  <w:endnote w:type="continuationSeparator" w:id="0">
    <w:p w:rsidR="003B7407" w:rsidRDefault="003B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07" w:rsidRDefault="003B7407">
      <w:r>
        <w:separator/>
      </w:r>
    </w:p>
  </w:footnote>
  <w:footnote w:type="continuationSeparator" w:id="0">
    <w:p w:rsidR="003B7407" w:rsidRDefault="003B7407">
      <w:r>
        <w:continuationSeparator/>
      </w:r>
    </w:p>
  </w:footnote>
  <w:footnote w:id="1">
    <w:p w:rsidR="00822D83" w:rsidRDefault="00822D83" w:rsidP="005F4159">
      <w:pPr>
        <w:pStyle w:val="af3"/>
        <w:jc w:val="both"/>
      </w:pPr>
      <w:r>
        <w:rPr>
          <w:rStyle w:val="af4"/>
        </w:rPr>
        <w:footnoteRef/>
      </w:r>
      <w:r>
        <w:t xml:space="preserve"> </w:t>
      </w:r>
      <w:r w:rsidRPr="002323FF">
        <w:t xml:space="preserve">Размещение </w:t>
      </w:r>
      <w:r>
        <w:t xml:space="preserve">обучающихся в жилых помещениях, </w:t>
      </w:r>
      <w:r w:rsidRPr="002323FF">
        <w:t xml:space="preserve">предоставленных </w:t>
      </w:r>
      <w:r>
        <w:t xml:space="preserve">университету по договорам аренды, не </w:t>
      </w:r>
      <w:r w:rsidRPr="002323FF">
        <w:t>регулируется Порядком.</w:t>
      </w:r>
    </w:p>
  </w:footnote>
  <w:footnote w:id="2">
    <w:p w:rsidR="00884868" w:rsidRPr="00884868" w:rsidRDefault="00884868" w:rsidP="008217C7">
      <w:pPr>
        <w:pStyle w:val="af3"/>
        <w:jc w:val="both"/>
      </w:pPr>
      <w:r w:rsidRPr="00EE32BE">
        <w:rPr>
          <w:rStyle w:val="af4"/>
        </w:rPr>
        <w:footnoteRef/>
      </w:r>
      <w:r w:rsidRPr="00EE32BE">
        <w:t xml:space="preserve"> Если заграничный паспорт выдан менее 3 лет назад, то предоставляется также копия предыдущего заграничного паспорта (при наличии)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83" w:rsidRDefault="00822D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D83" w:rsidRDefault="00822D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83" w:rsidRDefault="00822D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260">
      <w:rPr>
        <w:rStyle w:val="a5"/>
        <w:noProof/>
      </w:rPr>
      <w:t>5</w:t>
    </w:r>
    <w:r>
      <w:rPr>
        <w:rStyle w:val="a5"/>
      </w:rPr>
      <w:fldChar w:fldCharType="end"/>
    </w:r>
  </w:p>
  <w:p w:rsidR="00822D83" w:rsidRDefault="00822D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D1B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D95623"/>
    <w:multiLevelType w:val="multilevel"/>
    <w:tmpl w:val="13BEDDF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6157D9"/>
    <w:multiLevelType w:val="hybridMultilevel"/>
    <w:tmpl w:val="772AE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0C2"/>
    <w:multiLevelType w:val="multilevel"/>
    <w:tmpl w:val="8034CD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2037AD"/>
    <w:multiLevelType w:val="hybridMultilevel"/>
    <w:tmpl w:val="3F24DADA"/>
    <w:lvl w:ilvl="0" w:tplc="DBE2FE0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B4569F9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BEF5D59"/>
    <w:multiLevelType w:val="multilevel"/>
    <w:tmpl w:val="84B6CDE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suff w:val="space"/>
      <w:lvlText w:val="5.4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18050EE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E775AD"/>
    <w:multiLevelType w:val="multilevel"/>
    <w:tmpl w:val="1C84704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434ED1"/>
    <w:multiLevelType w:val="multilevel"/>
    <w:tmpl w:val="CB4809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DB20E4"/>
    <w:multiLevelType w:val="multilevel"/>
    <w:tmpl w:val="E1C26D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9D34B7C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271F6F"/>
    <w:multiLevelType w:val="multilevel"/>
    <w:tmpl w:val="F552F1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E1A45B8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5036D52"/>
    <w:multiLevelType w:val="multilevel"/>
    <w:tmpl w:val="536CA60E"/>
    <w:lvl w:ilvl="0">
      <w:start w:val="1"/>
      <w:numFmt w:val="decimal"/>
      <w:suff w:val="space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1800"/>
      </w:pPr>
      <w:rPr>
        <w:rFonts w:hint="default"/>
      </w:rPr>
    </w:lvl>
  </w:abstractNum>
  <w:abstractNum w:abstractNumId="15" w15:restartNumberingAfterBreak="0">
    <w:nsid w:val="36B17357"/>
    <w:multiLevelType w:val="multilevel"/>
    <w:tmpl w:val="159A0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A7F49DA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E771F02"/>
    <w:multiLevelType w:val="hybridMultilevel"/>
    <w:tmpl w:val="6C14D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BB1DF9"/>
    <w:multiLevelType w:val="multilevel"/>
    <w:tmpl w:val="0CCC5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0913655"/>
    <w:multiLevelType w:val="multilevel"/>
    <w:tmpl w:val="46B854E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suff w:val="space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5.4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5CF4E38"/>
    <w:multiLevelType w:val="multilevel"/>
    <w:tmpl w:val="159A0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B0B2C61"/>
    <w:multiLevelType w:val="hybridMultilevel"/>
    <w:tmpl w:val="CC6CE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26D6C"/>
    <w:multiLevelType w:val="multilevel"/>
    <w:tmpl w:val="51A222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CA7647E"/>
    <w:multiLevelType w:val="multilevel"/>
    <w:tmpl w:val="FF002B7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suff w:val="space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4" w15:restartNumberingAfterBreak="0">
    <w:nsid w:val="4F3C011C"/>
    <w:multiLevelType w:val="hybridMultilevel"/>
    <w:tmpl w:val="742669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D00F61"/>
    <w:multiLevelType w:val="multilevel"/>
    <w:tmpl w:val="E1C26D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48D6E2D"/>
    <w:multiLevelType w:val="multilevel"/>
    <w:tmpl w:val="CEB6AF42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B2E3E25"/>
    <w:multiLevelType w:val="hybridMultilevel"/>
    <w:tmpl w:val="1B3AE46A"/>
    <w:lvl w:ilvl="0" w:tplc="73BA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1AE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C4D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66A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480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72C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3CE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60A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6EA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C5D149D"/>
    <w:multiLevelType w:val="multilevel"/>
    <w:tmpl w:val="04EC2A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617C19A1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83D3A9B"/>
    <w:multiLevelType w:val="hybridMultilevel"/>
    <w:tmpl w:val="26BEB3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107D0"/>
    <w:multiLevelType w:val="multilevel"/>
    <w:tmpl w:val="AC3AB9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69220BB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D1268B2"/>
    <w:multiLevelType w:val="multilevel"/>
    <w:tmpl w:val="2758B38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3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20"/>
  </w:num>
  <w:num w:numId="5">
    <w:abstractNumId w:val="22"/>
  </w:num>
  <w:num w:numId="6">
    <w:abstractNumId w:val="15"/>
  </w:num>
  <w:num w:numId="7">
    <w:abstractNumId w:val="3"/>
  </w:num>
  <w:num w:numId="8">
    <w:abstractNumId w:val="11"/>
  </w:num>
  <w:num w:numId="9">
    <w:abstractNumId w:val="5"/>
  </w:num>
  <w:num w:numId="10">
    <w:abstractNumId w:val="16"/>
  </w:num>
  <w:num w:numId="11">
    <w:abstractNumId w:val="4"/>
  </w:num>
  <w:num w:numId="12">
    <w:abstractNumId w:val="0"/>
  </w:num>
  <w:num w:numId="13">
    <w:abstractNumId w:val="8"/>
  </w:num>
  <w:num w:numId="14">
    <w:abstractNumId w:val="21"/>
  </w:num>
  <w:num w:numId="15">
    <w:abstractNumId w:val="2"/>
  </w:num>
  <w:num w:numId="16">
    <w:abstractNumId w:val="7"/>
  </w:num>
  <w:num w:numId="17">
    <w:abstractNumId w:val="32"/>
  </w:num>
  <w:num w:numId="18">
    <w:abstractNumId w:val="33"/>
  </w:num>
  <w:num w:numId="19">
    <w:abstractNumId w:val="10"/>
  </w:num>
  <w:num w:numId="20">
    <w:abstractNumId w:val="26"/>
  </w:num>
  <w:num w:numId="21">
    <w:abstractNumId w:val="1"/>
  </w:num>
  <w:num w:numId="22">
    <w:abstractNumId w:val="6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23"/>
  </w:num>
  <w:num w:numId="28">
    <w:abstractNumId w:val="13"/>
  </w:num>
  <w:num w:numId="29">
    <w:abstractNumId w:val="29"/>
  </w:num>
  <w:num w:numId="30">
    <w:abstractNumId w:val="25"/>
  </w:num>
  <w:num w:numId="31">
    <w:abstractNumId w:val="30"/>
  </w:num>
  <w:num w:numId="32">
    <w:abstractNumId w:val="31"/>
  </w:num>
  <w:num w:numId="33">
    <w:abstractNumId w:val="1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6F"/>
    <w:rsid w:val="0000011B"/>
    <w:rsid w:val="00001C06"/>
    <w:rsid w:val="000032A8"/>
    <w:rsid w:val="00003DBE"/>
    <w:rsid w:val="000047CE"/>
    <w:rsid w:val="0000643B"/>
    <w:rsid w:val="000116C8"/>
    <w:rsid w:val="000117E9"/>
    <w:rsid w:val="00013557"/>
    <w:rsid w:val="00015861"/>
    <w:rsid w:val="000171A2"/>
    <w:rsid w:val="00020135"/>
    <w:rsid w:val="00021522"/>
    <w:rsid w:val="00022681"/>
    <w:rsid w:val="000229D0"/>
    <w:rsid w:val="000249E1"/>
    <w:rsid w:val="00030EAF"/>
    <w:rsid w:val="000311EC"/>
    <w:rsid w:val="00032FDE"/>
    <w:rsid w:val="00033907"/>
    <w:rsid w:val="000354F2"/>
    <w:rsid w:val="000368FC"/>
    <w:rsid w:val="0003717A"/>
    <w:rsid w:val="0003780D"/>
    <w:rsid w:val="00037E50"/>
    <w:rsid w:val="00040BFB"/>
    <w:rsid w:val="000418C8"/>
    <w:rsid w:val="00044B71"/>
    <w:rsid w:val="00047617"/>
    <w:rsid w:val="00047DA9"/>
    <w:rsid w:val="000513EC"/>
    <w:rsid w:val="00051A57"/>
    <w:rsid w:val="000521F5"/>
    <w:rsid w:val="00053EBE"/>
    <w:rsid w:val="00055003"/>
    <w:rsid w:val="0005644B"/>
    <w:rsid w:val="00056E19"/>
    <w:rsid w:val="00057241"/>
    <w:rsid w:val="00057380"/>
    <w:rsid w:val="000578D2"/>
    <w:rsid w:val="00060D2C"/>
    <w:rsid w:val="0006152B"/>
    <w:rsid w:val="000618A7"/>
    <w:rsid w:val="00063568"/>
    <w:rsid w:val="00064EFE"/>
    <w:rsid w:val="00066AF3"/>
    <w:rsid w:val="00067C36"/>
    <w:rsid w:val="00073631"/>
    <w:rsid w:val="000825DA"/>
    <w:rsid w:val="00082BE1"/>
    <w:rsid w:val="00082CAC"/>
    <w:rsid w:val="00083E18"/>
    <w:rsid w:val="00084970"/>
    <w:rsid w:val="00084D71"/>
    <w:rsid w:val="0008595B"/>
    <w:rsid w:val="00086491"/>
    <w:rsid w:val="0008676A"/>
    <w:rsid w:val="000901FF"/>
    <w:rsid w:val="0009073A"/>
    <w:rsid w:val="0009261E"/>
    <w:rsid w:val="00094814"/>
    <w:rsid w:val="00095CF6"/>
    <w:rsid w:val="000A06F0"/>
    <w:rsid w:val="000A1849"/>
    <w:rsid w:val="000A47B2"/>
    <w:rsid w:val="000A6E18"/>
    <w:rsid w:val="000A79D7"/>
    <w:rsid w:val="000B4093"/>
    <w:rsid w:val="000B54F2"/>
    <w:rsid w:val="000B7D67"/>
    <w:rsid w:val="000C1698"/>
    <w:rsid w:val="000C3191"/>
    <w:rsid w:val="000C4D4B"/>
    <w:rsid w:val="000D148E"/>
    <w:rsid w:val="000D16D7"/>
    <w:rsid w:val="000D2066"/>
    <w:rsid w:val="000D2B67"/>
    <w:rsid w:val="000D2C60"/>
    <w:rsid w:val="000D3E2E"/>
    <w:rsid w:val="000D3F73"/>
    <w:rsid w:val="000D41BD"/>
    <w:rsid w:val="000D4874"/>
    <w:rsid w:val="000D4D02"/>
    <w:rsid w:val="000D5015"/>
    <w:rsid w:val="000D77C0"/>
    <w:rsid w:val="000E5829"/>
    <w:rsid w:val="000E6932"/>
    <w:rsid w:val="000F066E"/>
    <w:rsid w:val="000F175D"/>
    <w:rsid w:val="000F2E91"/>
    <w:rsid w:val="000F3039"/>
    <w:rsid w:val="000F51C1"/>
    <w:rsid w:val="000F5802"/>
    <w:rsid w:val="000F5D38"/>
    <w:rsid w:val="000F6A0C"/>
    <w:rsid w:val="000F756D"/>
    <w:rsid w:val="0010006B"/>
    <w:rsid w:val="001032BB"/>
    <w:rsid w:val="00104962"/>
    <w:rsid w:val="00105ADC"/>
    <w:rsid w:val="00105C9B"/>
    <w:rsid w:val="001060BF"/>
    <w:rsid w:val="00110438"/>
    <w:rsid w:val="00111209"/>
    <w:rsid w:val="00111654"/>
    <w:rsid w:val="00112E2E"/>
    <w:rsid w:val="001151C5"/>
    <w:rsid w:val="00116301"/>
    <w:rsid w:val="0011757C"/>
    <w:rsid w:val="0012038D"/>
    <w:rsid w:val="001203C5"/>
    <w:rsid w:val="0012058B"/>
    <w:rsid w:val="0012151C"/>
    <w:rsid w:val="001217B1"/>
    <w:rsid w:val="00122741"/>
    <w:rsid w:val="00122FC9"/>
    <w:rsid w:val="00123D2A"/>
    <w:rsid w:val="00124FD6"/>
    <w:rsid w:val="001266CA"/>
    <w:rsid w:val="00126C86"/>
    <w:rsid w:val="001346AC"/>
    <w:rsid w:val="00135050"/>
    <w:rsid w:val="00137392"/>
    <w:rsid w:val="00140613"/>
    <w:rsid w:val="001415A3"/>
    <w:rsid w:val="001422D9"/>
    <w:rsid w:val="0014238D"/>
    <w:rsid w:val="001431AD"/>
    <w:rsid w:val="001451AB"/>
    <w:rsid w:val="001456D3"/>
    <w:rsid w:val="00145B41"/>
    <w:rsid w:val="001464FE"/>
    <w:rsid w:val="00150301"/>
    <w:rsid w:val="001522E6"/>
    <w:rsid w:val="00152F44"/>
    <w:rsid w:val="00154B39"/>
    <w:rsid w:val="00154F24"/>
    <w:rsid w:val="00155116"/>
    <w:rsid w:val="001553F3"/>
    <w:rsid w:val="00155903"/>
    <w:rsid w:val="0016096D"/>
    <w:rsid w:val="00166FB3"/>
    <w:rsid w:val="00167F64"/>
    <w:rsid w:val="001702EF"/>
    <w:rsid w:val="00171F92"/>
    <w:rsid w:val="00172B73"/>
    <w:rsid w:val="00183614"/>
    <w:rsid w:val="00183AAD"/>
    <w:rsid w:val="001864D6"/>
    <w:rsid w:val="00186959"/>
    <w:rsid w:val="0019051A"/>
    <w:rsid w:val="001954EE"/>
    <w:rsid w:val="00195538"/>
    <w:rsid w:val="001A0601"/>
    <w:rsid w:val="001A2A66"/>
    <w:rsid w:val="001A3915"/>
    <w:rsid w:val="001A55B2"/>
    <w:rsid w:val="001A5BB2"/>
    <w:rsid w:val="001A6B2A"/>
    <w:rsid w:val="001A78FA"/>
    <w:rsid w:val="001B3B86"/>
    <w:rsid w:val="001B4D79"/>
    <w:rsid w:val="001B6AE7"/>
    <w:rsid w:val="001B7567"/>
    <w:rsid w:val="001C0525"/>
    <w:rsid w:val="001C3554"/>
    <w:rsid w:val="001C4F0C"/>
    <w:rsid w:val="001C621A"/>
    <w:rsid w:val="001C6412"/>
    <w:rsid w:val="001C69AB"/>
    <w:rsid w:val="001C703F"/>
    <w:rsid w:val="001C7C94"/>
    <w:rsid w:val="001D0699"/>
    <w:rsid w:val="001D0A92"/>
    <w:rsid w:val="001D1044"/>
    <w:rsid w:val="001D1D1E"/>
    <w:rsid w:val="001D4257"/>
    <w:rsid w:val="001D68BE"/>
    <w:rsid w:val="001D7E0E"/>
    <w:rsid w:val="001E0830"/>
    <w:rsid w:val="001E0EDF"/>
    <w:rsid w:val="001E7B33"/>
    <w:rsid w:val="001E7BCA"/>
    <w:rsid w:val="001F0419"/>
    <w:rsid w:val="001F059D"/>
    <w:rsid w:val="001F0E52"/>
    <w:rsid w:val="001F1975"/>
    <w:rsid w:val="001F2025"/>
    <w:rsid w:val="001F23EE"/>
    <w:rsid w:val="001F35A6"/>
    <w:rsid w:val="001F35FA"/>
    <w:rsid w:val="001F4BD7"/>
    <w:rsid w:val="001F543A"/>
    <w:rsid w:val="00200924"/>
    <w:rsid w:val="00200B36"/>
    <w:rsid w:val="00201ED4"/>
    <w:rsid w:val="002048FA"/>
    <w:rsid w:val="00205DE2"/>
    <w:rsid w:val="00211BBC"/>
    <w:rsid w:val="00212213"/>
    <w:rsid w:val="00213030"/>
    <w:rsid w:val="002140DB"/>
    <w:rsid w:val="002148A4"/>
    <w:rsid w:val="00214912"/>
    <w:rsid w:val="0021547E"/>
    <w:rsid w:val="002158D8"/>
    <w:rsid w:val="00215F5A"/>
    <w:rsid w:val="0021681A"/>
    <w:rsid w:val="00216F59"/>
    <w:rsid w:val="002214D7"/>
    <w:rsid w:val="00225FFA"/>
    <w:rsid w:val="002264AE"/>
    <w:rsid w:val="0023038C"/>
    <w:rsid w:val="00231692"/>
    <w:rsid w:val="002317A0"/>
    <w:rsid w:val="002323FF"/>
    <w:rsid w:val="002347D7"/>
    <w:rsid w:val="002352F5"/>
    <w:rsid w:val="00235B79"/>
    <w:rsid w:val="00236027"/>
    <w:rsid w:val="002361DC"/>
    <w:rsid w:val="00236AAF"/>
    <w:rsid w:val="00237AAD"/>
    <w:rsid w:val="00240281"/>
    <w:rsid w:val="002425D2"/>
    <w:rsid w:val="00244381"/>
    <w:rsid w:val="002449F1"/>
    <w:rsid w:val="00245E1A"/>
    <w:rsid w:val="00246C44"/>
    <w:rsid w:val="002476EC"/>
    <w:rsid w:val="00250AB0"/>
    <w:rsid w:val="00251362"/>
    <w:rsid w:val="002513A1"/>
    <w:rsid w:val="0025142B"/>
    <w:rsid w:val="00255412"/>
    <w:rsid w:val="002573E1"/>
    <w:rsid w:val="00257867"/>
    <w:rsid w:val="002638BD"/>
    <w:rsid w:val="002667AA"/>
    <w:rsid w:val="00266D19"/>
    <w:rsid w:val="00270E79"/>
    <w:rsid w:val="002711DC"/>
    <w:rsid w:val="00271A07"/>
    <w:rsid w:val="00280729"/>
    <w:rsid w:val="00280837"/>
    <w:rsid w:val="00283026"/>
    <w:rsid w:val="002843BD"/>
    <w:rsid w:val="00287A6F"/>
    <w:rsid w:val="00290733"/>
    <w:rsid w:val="00290BCD"/>
    <w:rsid w:val="00290FFE"/>
    <w:rsid w:val="00291926"/>
    <w:rsid w:val="0029296E"/>
    <w:rsid w:val="00293BA0"/>
    <w:rsid w:val="002966C1"/>
    <w:rsid w:val="002A0A44"/>
    <w:rsid w:val="002A2533"/>
    <w:rsid w:val="002A390B"/>
    <w:rsid w:val="002A3BB2"/>
    <w:rsid w:val="002A3F86"/>
    <w:rsid w:val="002B33C0"/>
    <w:rsid w:val="002B43D7"/>
    <w:rsid w:val="002C199E"/>
    <w:rsid w:val="002C1C23"/>
    <w:rsid w:val="002C1E60"/>
    <w:rsid w:val="002C3B05"/>
    <w:rsid w:val="002C4649"/>
    <w:rsid w:val="002D0FB9"/>
    <w:rsid w:val="002D17A7"/>
    <w:rsid w:val="002D23AA"/>
    <w:rsid w:val="002D332F"/>
    <w:rsid w:val="002D626E"/>
    <w:rsid w:val="002E1FBF"/>
    <w:rsid w:val="002E4505"/>
    <w:rsid w:val="002E687F"/>
    <w:rsid w:val="002F020E"/>
    <w:rsid w:val="002F0603"/>
    <w:rsid w:val="002F11C5"/>
    <w:rsid w:val="002F2EA6"/>
    <w:rsid w:val="002F5EF1"/>
    <w:rsid w:val="00300AD9"/>
    <w:rsid w:val="00300F09"/>
    <w:rsid w:val="00300F0B"/>
    <w:rsid w:val="00301BBE"/>
    <w:rsid w:val="00302985"/>
    <w:rsid w:val="00303E06"/>
    <w:rsid w:val="0030480C"/>
    <w:rsid w:val="003048FE"/>
    <w:rsid w:val="00311D8D"/>
    <w:rsid w:val="00312139"/>
    <w:rsid w:val="003130B8"/>
    <w:rsid w:val="003130E3"/>
    <w:rsid w:val="00313607"/>
    <w:rsid w:val="00313DFE"/>
    <w:rsid w:val="00314483"/>
    <w:rsid w:val="0031587A"/>
    <w:rsid w:val="003159CB"/>
    <w:rsid w:val="003176E1"/>
    <w:rsid w:val="00321E3B"/>
    <w:rsid w:val="003232C2"/>
    <w:rsid w:val="0033141A"/>
    <w:rsid w:val="003325F3"/>
    <w:rsid w:val="00332B1B"/>
    <w:rsid w:val="00333B18"/>
    <w:rsid w:val="00333D23"/>
    <w:rsid w:val="00335F5A"/>
    <w:rsid w:val="00335F61"/>
    <w:rsid w:val="00340466"/>
    <w:rsid w:val="003411A5"/>
    <w:rsid w:val="003412E0"/>
    <w:rsid w:val="00341307"/>
    <w:rsid w:val="003419A8"/>
    <w:rsid w:val="0034349C"/>
    <w:rsid w:val="003435CE"/>
    <w:rsid w:val="00344DD9"/>
    <w:rsid w:val="00344FA3"/>
    <w:rsid w:val="00347B09"/>
    <w:rsid w:val="00351193"/>
    <w:rsid w:val="003516A3"/>
    <w:rsid w:val="00351FBF"/>
    <w:rsid w:val="003521B2"/>
    <w:rsid w:val="003532B4"/>
    <w:rsid w:val="00354052"/>
    <w:rsid w:val="003557DF"/>
    <w:rsid w:val="00357877"/>
    <w:rsid w:val="00357DDB"/>
    <w:rsid w:val="003612E8"/>
    <w:rsid w:val="0036218C"/>
    <w:rsid w:val="00364919"/>
    <w:rsid w:val="00366090"/>
    <w:rsid w:val="00366B9A"/>
    <w:rsid w:val="00367354"/>
    <w:rsid w:val="00371B49"/>
    <w:rsid w:val="0037250F"/>
    <w:rsid w:val="00372E01"/>
    <w:rsid w:val="00373110"/>
    <w:rsid w:val="0037323C"/>
    <w:rsid w:val="00373F59"/>
    <w:rsid w:val="00374464"/>
    <w:rsid w:val="00374F9F"/>
    <w:rsid w:val="00375F8A"/>
    <w:rsid w:val="00381DA3"/>
    <w:rsid w:val="00382537"/>
    <w:rsid w:val="00384958"/>
    <w:rsid w:val="00385D25"/>
    <w:rsid w:val="00386BC0"/>
    <w:rsid w:val="0039238A"/>
    <w:rsid w:val="00393122"/>
    <w:rsid w:val="00394C9B"/>
    <w:rsid w:val="00397A7E"/>
    <w:rsid w:val="003A3A80"/>
    <w:rsid w:val="003A5841"/>
    <w:rsid w:val="003A70A4"/>
    <w:rsid w:val="003B0083"/>
    <w:rsid w:val="003B0B98"/>
    <w:rsid w:val="003B1CC2"/>
    <w:rsid w:val="003B3B64"/>
    <w:rsid w:val="003B565D"/>
    <w:rsid w:val="003B7407"/>
    <w:rsid w:val="003C1788"/>
    <w:rsid w:val="003C1999"/>
    <w:rsid w:val="003C48D9"/>
    <w:rsid w:val="003C502B"/>
    <w:rsid w:val="003C5C0E"/>
    <w:rsid w:val="003C7BCB"/>
    <w:rsid w:val="003D03CD"/>
    <w:rsid w:val="003D0A58"/>
    <w:rsid w:val="003D0E87"/>
    <w:rsid w:val="003D51B1"/>
    <w:rsid w:val="003D599A"/>
    <w:rsid w:val="003E2F14"/>
    <w:rsid w:val="003E341E"/>
    <w:rsid w:val="003E39EF"/>
    <w:rsid w:val="003E5970"/>
    <w:rsid w:val="003E6352"/>
    <w:rsid w:val="003F0384"/>
    <w:rsid w:val="003F2B1F"/>
    <w:rsid w:val="003F2F61"/>
    <w:rsid w:val="003F330C"/>
    <w:rsid w:val="003F34E4"/>
    <w:rsid w:val="003F358F"/>
    <w:rsid w:val="003F4048"/>
    <w:rsid w:val="003F681E"/>
    <w:rsid w:val="003F7242"/>
    <w:rsid w:val="003F7DB5"/>
    <w:rsid w:val="00401649"/>
    <w:rsid w:val="004019DA"/>
    <w:rsid w:val="0040210E"/>
    <w:rsid w:val="004027D6"/>
    <w:rsid w:val="00402F52"/>
    <w:rsid w:val="00404446"/>
    <w:rsid w:val="004047E8"/>
    <w:rsid w:val="0040548D"/>
    <w:rsid w:val="004059C8"/>
    <w:rsid w:val="00410050"/>
    <w:rsid w:val="004114EB"/>
    <w:rsid w:val="00411A8E"/>
    <w:rsid w:val="0041546C"/>
    <w:rsid w:val="0041662A"/>
    <w:rsid w:val="004207AF"/>
    <w:rsid w:val="00421850"/>
    <w:rsid w:val="004229E5"/>
    <w:rsid w:val="0042358D"/>
    <w:rsid w:val="004267C8"/>
    <w:rsid w:val="00430DBD"/>
    <w:rsid w:val="0043232F"/>
    <w:rsid w:val="00432A6D"/>
    <w:rsid w:val="00433036"/>
    <w:rsid w:val="00433AC7"/>
    <w:rsid w:val="00441BEE"/>
    <w:rsid w:val="004425FC"/>
    <w:rsid w:val="00443064"/>
    <w:rsid w:val="004457B5"/>
    <w:rsid w:val="00445D35"/>
    <w:rsid w:val="00446A43"/>
    <w:rsid w:val="004506C6"/>
    <w:rsid w:val="004508DB"/>
    <w:rsid w:val="00452BB8"/>
    <w:rsid w:val="00452CA3"/>
    <w:rsid w:val="004602E9"/>
    <w:rsid w:val="0046152D"/>
    <w:rsid w:val="00465A41"/>
    <w:rsid w:val="00467718"/>
    <w:rsid w:val="004728F0"/>
    <w:rsid w:val="00473021"/>
    <w:rsid w:val="00473274"/>
    <w:rsid w:val="004737FC"/>
    <w:rsid w:val="00473A72"/>
    <w:rsid w:val="004748A6"/>
    <w:rsid w:val="00476EF5"/>
    <w:rsid w:val="00477B2A"/>
    <w:rsid w:val="004810D4"/>
    <w:rsid w:val="00481A39"/>
    <w:rsid w:val="00483D57"/>
    <w:rsid w:val="00483D85"/>
    <w:rsid w:val="004876DC"/>
    <w:rsid w:val="00490055"/>
    <w:rsid w:val="00491D81"/>
    <w:rsid w:val="00492424"/>
    <w:rsid w:val="004927CF"/>
    <w:rsid w:val="004931A4"/>
    <w:rsid w:val="004934B3"/>
    <w:rsid w:val="004945B8"/>
    <w:rsid w:val="004A0C8C"/>
    <w:rsid w:val="004A2C0A"/>
    <w:rsid w:val="004B030F"/>
    <w:rsid w:val="004B0C65"/>
    <w:rsid w:val="004B1C72"/>
    <w:rsid w:val="004B1C82"/>
    <w:rsid w:val="004B3736"/>
    <w:rsid w:val="004B3E60"/>
    <w:rsid w:val="004B4D6C"/>
    <w:rsid w:val="004B6011"/>
    <w:rsid w:val="004B6933"/>
    <w:rsid w:val="004B7487"/>
    <w:rsid w:val="004B774F"/>
    <w:rsid w:val="004C080F"/>
    <w:rsid w:val="004C1219"/>
    <w:rsid w:val="004C1293"/>
    <w:rsid w:val="004C5349"/>
    <w:rsid w:val="004C5588"/>
    <w:rsid w:val="004D0B12"/>
    <w:rsid w:val="004D3991"/>
    <w:rsid w:val="004D41F9"/>
    <w:rsid w:val="004D5BAF"/>
    <w:rsid w:val="004D63AC"/>
    <w:rsid w:val="004D6F7C"/>
    <w:rsid w:val="004D79BA"/>
    <w:rsid w:val="004E0FD8"/>
    <w:rsid w:val="004E2EDB"/>
    <w:rsid w:val="004E4213"/>
    <w:rsid w:val="004E4429"/>
    <w:rsid w:val="004E5E02"/>
    <w:rsid w:val="004E5FB9"/>
    <w:rsid w:val="004E6428"/>
    <w:rsid w:val="004E6449"/>
    <w:rsid w:val="004E7C05"/>
    <w:rsid w:val="004E7C4C"/>
    <w:rsid w:val="004F7356"/>
    <w:rsid w:val="004F7769"/>
    <w:rsid w:val="005002E2"/>
    <w:rsid w:val="0050083C"/>
    <w:rsid w:val="00507C1A"/>
    <w:rsid w:val="0051173B"/>
    <w:rsid w:val="0051242C"/>
    <w:rsid w:val="00512B63"/>
    <w:rsid w:val="00513B56"/>
    <w:rsid w:val="00514247"/>
    <w:rsid w:val="00514B2B"/>
    <w:rsid w:val="00514FF3"/>
    <w:rsid w:val="00516B92"/>
    <w:rsid w:val="0052343A"/>
    <w:rsid w:val="005235ED"/>
    <w:rsid w:val="00524928"/>
    <w:rsid w:val="0053302F"/>
    <w:rsid w:val="005330F8"/>
    <w:rsid w:val="00536324"/>
    <w:rsid w:val="00536711"/>
    <w:rsid w:val="00536A93"/>
    <w:rsid w:val="00537686"/>
    <w:rsid w:val="00541702"/>
    <w:rsid w:val="00542AE9"/>
    <w:rsid w:val="00543B69"/>
    <w:rsid w:val="00544573"/>
    <w:rsid w:val="00544C8A"/>
    <w:rsid w:val="00545F35"/>
    <w:rsid w:val="005517D3"/>
    <w:rsid w:val="005536E5"/>
    <w:rsid w:val="00553895"/>
    <w:rsid w:val="00555323"/>
    <w:rsid w:val="00557DC4"/>
    <w:rsid w:val="00562025"/>
    <w:rsid w:val="00564580"/>
    <w:rsid w:val="00564715"/>
    <w:rsid w:val="0056672C"/>
    <w:rsid w:val="00572498"/>
    <w:rsid w:val="0057348B"/>
    <w:rsid w:val="0057400E"/>
    <w:rsid w:val="00576C3A"/>
    <w:rsid w:val="00580468"/>
    <w:rsid w:val="005805E4"/>
    <w:rsid w:val="005807BA"/>
    <w:rsid w:val="00580E97"/>
    <w:rsid w:val="0058202E"/>
    <w:rsid w:val="00583259"/>
    <w:rsid w:val="00584E5B"/>
    <w:rsid w:val="0058601C"/>
    <w:rsid w:val="0058627B"/>
    <w:rsid w:val="005876E8"/>
    <w:rsid w:val="0058787F"/>
    <w:rsid w:val="005879D3"/>
    <w:rsid w:val="005925EB"/>
    <w:rsid w:val="00592B38"/>
    <w:rsid w:val="00592BDB"/>
    <w:rsid w:val="005947CB"/>
    <w:rsid w:val="00595C32"/>
    <w:rsid w:val="00595E24"/>
    <w:rsid w:val="00595FE5"/>
    <w:rsid w:val="00596D4A"/>
    <w:rsid w:val="005A3153"/>
    <w:rsid w:val="005A3F61"/>
    <w:rsid w:val="005A5E3B"/>
    <w:rsid w:val="005A6CBC"/>
    <w:rsid w:val="005A7B6A"/>
    <w:rsid w:val="005B1102"/>
    <w:rsid w:val="005B158C"/>
    <w:rsid w:val="005B2651"/>
    <w:rsid w:val="005B3A7D"/>
    <w:rsid w:val="005B46FD"/>
    <w:rsid w:val="005B61B3"/>
    <w:rsid w:val="005B66FC"/>
    <w:rsid w:val="005C06BA"/>
    <w:rsid w:val="005C5BE9"/>
    <w:rsid w:val="005C617B"/>
    <w:rsid w:val="005C6884"/>
    <w:rsid w:val="005C6F28"/>
    <w:rsid w:val="005C7A7B"/>
    <w:rsid w:val="005C7C7B"/>
    <w:rsid w:val="005D1E84"/>
    <w:rsid w:val="005D28E8"/>
    <w:rsid w:val="005D2E89"/>
    <w:rsid w:val="005D3001"/>
    <w:rsid w:val="005D3DED"/>
    <w:rsid w:val="005E177A"/>
    <w:rsid w:val="005E3881"/>
    <w:rsid w:val="005E3F88"/>
    <w:rsid w:val="005F091B"/>
    <w:rsid w:val="005F2DA6"/>
    <w:rsid w:val="005F4159"/>
    <w:rsid w:val="005F4541"/>
    <w:rsid w:val="005F58F1"/>
    <w:rsid w:val="006027CA"/>
    <w:rsid w:val="006028D0"/>
    <w:rsid w:val="00605EBD"/>
    <w:rsid w:val="006069F5"/>
    <w:rsid w:val="0061336C"/>
    <w:rsid w:val="00615361"/>
    <w:rsid w:val="0061694B"/>
    <w:rsid w:val="006177E1"/>
    <w:rsid w:val="006212F2"/>
    <w:rsid w:val="0062183F"/>
    <w:rsid w:val="006232B9"/>
    <w:rsid w:val="006242DE"/>
    <w:rsid w:val="00630435"/>
    <w:rsid w:val="00632482"/>
    <w:rsid w:val="0063384E"/>
    <w:rsid w:val="00634873"/>
    <w:rsid w:val="00634C75"/>
    <w:rsid w:val="006367D0"/>
    <w:rsid w:val="006438A7"/>
    <w:rsid w:val="00644342"/>
    <w:rsid w:val="00644781"/>
    <w:rsid w:val="00647725"/>
    <w:rsid w:val="00647891"/>
    <w:rsid w:val="00650858"/>
    <w:rsid w:val="00653210"/>
    <w:rsid w:val="00653459"/>
    <w:rsid w:val="0065358B"/>
    <w:rsid w:val="00653849"/>
    <w:rsid w:val="0065682A"/>
    <w:rsid w:val="00661194"/>
    <w:rsid w:val="006622A5"/>
    <w:rsid w:val="006634FC"/>
    <w:rsid w:val="006649DC"/>
    <w:rsid w:val="006655E6"/>
    <w:rsid w:val="00665B59"/>
    <w:rsid w:val="00665D99"/>
    <w:rsid w:val="0067012D"/>
    <w:rsid w:val="00671B44"/>
    <w:rsid w:val="0067255E"/>
    <w:rsid w:val="00672648"/>
    <w:rsid w:val="0067651A"/>
    <w:rsid w:val="00677CA3"/>
    <w:rsid w:val="00680164"/>
    <w:rsid w:val="00682C31"/>
    <w:rsid w:val="00683E4E"/>
    <w:rsid w:val="00685124"/>
    <w:rsid w:val="0068671E"/>
    <w:rsid w:val="0068742C"/>
    <w:rsid w:val="00692735"/>
    <w:rsid w:val="00692BD7"/>
    <w:rsid w:val="00692EC4"/>
    <w:rsid w:val="00693CCD"/>
    <w:rsid w:val="00693CE7"/>
    <w:rsid w:val="006952A1"/>
    <w:rsid w:val="00695C00"/>
    <w:rsid w:val="00696198"/>
    <w:rsid w:val="00697104"/>
    <w:rsid w:val="006A0135"/>
    <w:rsid w:val="006A057D"/>
    <w:rsid w:val="006A0722"/>
    <w:rsid w:val="006A2A60"/>
    <w:rsid w:val="006A2D72"/>
    <w:rsid w:val="006A3BE0"/>
    <w:rsid w:val="006A3C25"/>
    <w:rsid w:val="006A5101"/>
    <w:rsid w:val="006A6313"/>
    <w:rsid w:val="006A6820"/>
    <w:rsid w:val="006A6989"/>
    <w:rsid w:val="006B125C"/>
    <w:rsid w:val="006B20BC"/>
    <w:rsid w:val="006B3621"/>
    <w:rsid w:val="006B4129"/>
    <w:rsid w:val="006B4614"/>
    <w:rsid w:val="006B4CF8"/>
    <w:rsid w:val="006B50B5"/>
    <w:rsid w:val="006B5FC5"/>
    <w:rsid w:val="006C3B42"/>
    <w:rsid w:val="006C4BB8"/>
    <w:rsid w:val="006C548A"/>
    <w:rsid w:val="006C6DFF"/>
    <w:rsid w:val="006C6EC8"/>
    <w:rsid w:val="006D0E86"/>
    <w:rsid w:val="006D17CE"/>
    <w:rsid w:val="006D374D"/>
    <w:rsid w:val="006D3E67"/>
    <w:rsid w:val="006D655C"/>
    <w:rsid w:val="006D7245"/>
    <w:rsid w:val="006E1B17"/>
    <w:rsid w:val="006E3A19"/>
    <w:rsid w:val="006E5D1D"/>
    <w:rsid w:val="006E70A9"/>
    <w:rsid w:val="006F16F5"/>
    <w:rsid w:val="006F4233"/>
    <w:rsid w:val="006F796E"/>
    <w:rsid w:val="00700995"/>
    <w:rsid w:val="0070211A"/>
    <w:rsid w:val="00702A25"/>
    <w:rsid w:val="00704CB5"/>
    <w:rsid w:val="007059DE"/>
    <w:rsid w:val="00706359"/>
    <w:rsid w:val="0070643E"/>
    <w:rsid w:val="00707A9F"/>
    <w:rsid w:val="00710698"/>
    <w:rsid w:val="00710848"/>
    <w:rsid w:val="00714221"/>
    <w:rsid w:val="0071459A"/>
    <w:rsid w:val="0071569A"/>
    <w:rsid w:val="00717622"/>
    <w:rsid w:val="007223DA"/>
    <w:rsid w:val="00723161"/>
    <w:rsid w:val="007250B6"/>
    <w:rsid w:val="0072567F"/>
    <w:rsid w:val="00726D70"/>
    <w:rsid w:val="007314B0"/>
    <w:rsid w:val="007356FC"/>
    <w:rsid w:val="007367F2"/>
    <w:rsid w:val="00737DF6"/>
    <w:rsid w:val="00740D2B"/>
    <w:rsid w:val="00741D5C"/>
    <w:rsid w:val="007442F6"/>
    <w:rsid w:val="0074674A"/>
    <w:rsid w:val="00747AD0"/>
    <w:rsid w:val="00754F8F"/>
    <w:rsid w:val="0075784A"/>
    <w:rsid w:val="007623F0"/>
    <w:rsid w:val="00763AFD"/>
    <w:rsid w:val="00764145"/>
    <w:rsid w:val="00765732"/>
    <w:rsid w:val="00766B0C"/>
    <w:rsid w:val="00767752"/>
    <w:rsid w:val="00770C60"/>
    <w:rsid w:val="0077253E"/>
    <w:rsid w:val="007728CA"/>
    <w:rsid w:val="00772A8D"/>
    <w:rsid w:val="007732D7"/>
    <w:rsid w:val="00774ECE"/>
    <w:rsid w:val="00776883"/>
    <w:rsid w:val="00777D49"/>
    <w:rsid w:val="00777D79"/>
    <w:rsid w:val="00777F81"/>
    <w:rsid w:val="00780FF1"/>
    <w:rsid w:val="00781D29"/>
    <w:rsid w:val="007828F0"/>
    <w:rsid w:val="007830A6"/>
    <w:rsid w:val="0078477C"/>
    <w:rsid w:val="007859DD"/>
    <w:rsid w:val="0078748B"/>
    <w:rsid w:val="007874D4"/>
    <w:rsid w:val="0078759B"/>
    <w:rsid w:val="00790AAA"/>
    <w:rsid w:val="007911F6"/>
    <w:rsid w:val="007920D2"/>
    <w:rsid w:val="00793F88"/>
    <w:rsid w:val="007960DA"/>
    <w:rsid w:val="007A0406"/>
    <w:rsid w:val="007A288D"/>
    <w:rsid w:val="007A2E85"/>
    <w:rsid w:val="007A2FB8"/>
    <w:rsid w:val="007A37D4"/>
    <w:rsid w:val="007A3AEF"/>
    <w:rsid w:val="007A4B72"/>
    <w:rsid w:val="007A5E30"/>
    <w:rsid w:val="007B02C1"/>
    <w:rsid w:val="007B0328"/>
    <w:rsid w:val="007B0892"/>
    <w:rsid w:val="007B2B6B"/>
    <w:rsid w:val="007B3700"/>
    <w:rsid w:val="007B3D94"/>
    <w:rsid w:val="007B56FE"/>
    <w:rsid w:val="007B659F"/>
    <w:rsid w:val="007C159F"/>
    <w:rsid w:val="007C3789"/>
    <w:rsid w:val="007C72BC"/>
    <w:rsid w:val="007C7836"/>
    <w:rsid w:val="007D322D"/>
    <w:rsid w:val="007D3A0C"/>
    <w:rsid w:val="007D7D5D"/>
    <w:rsid w:val="007D7DAA"/>
    <w:rsid w:val="007D7E9B"/>
    <w:rsid w:val="007E012B"/>
    <w:rsid w:val="007E28A3"/>
    <w:rsid w:val="007E4E8B"/>
    <w:rsid w:val="007E650D"/>
    <w:rsid w:val="007F3583"/>
    <w:rsid w:val="007F3692"/>
    <w:rsid w:val="007F524D"/>
    <w:rsid w:val="007F7F02"/>
    <w:rsid w:val="00800902"/>
    <w:rsid w:val="00801150"/>
    <w:rsid w:val="008016E8"/>
    <w:rsid w:val="008051FB"/>
    <w:rsid w:val="008059AE"/>
    <w:rsid w:val="008062D7"/>
    <w:rsid w:val="00806A34"/>
    <w:rsid w:val="00806DA6"/>
    <w:rsid w:val="00807C3A"/>
    <w:rsid w:val="00811324"/>
    <w:rsid w:val="008131F9"/>
    <w:rsid w:val="008132CE"/>
    <w:rsid w:val="00816563"/>
    <w:rsid w:val="008170B9"/>
    <w:rsid w:val="0082085A"/>
    <w:rsid w:val="008212C2"/>
    <w:rsid w:val="008217C7"/>
    <w:rsid w:val="00821E37"/>
    <w:rsid w:val="00822116"/>
    <w:rsid w:val="00822D83"/>
    <w:rsid w:val="00823BFE"/>
    <w:rsid w:val="00824BC1"/>
    <w:rsid w:val="0082590D"/>
    <w:rsid w:val="00827580"/>
    <w:rsid w:val="00827A48"/>
    <w:rsid w:val="008300CE"/>
    <w:rsid w:val="00830665"/>
    <w:rsid w:val="008310E0"/>
    <w:rsid w:val="008315BF"/>
    <w:rsid w:val="0083242E"/>
    <w:rsid w:val="008340FA"/>
    <w:rsid w:val="00834B56"/>
    <w:rsid w:val="00835048"/>
    <w:rsid w:val="008358FE"/>
    <w:rsid w:val="00836220"/>
    <w:rsid w:val="0083686C"/>
    <w:rsid w:val="008372CE"/>
    <w:rsid w:val="0083758E"/>
    <w:rsid w:val="00837F29"/>
    <w:rsid w:val="00841AFC"/>
    <w:rsid w:val="008421FE"/>
    <w:rsid w:val="008432AE"/>
    <w:rsid w:val="00844E4D"/>
    <w:rsid w:val="008461A9"/>
    <w:rsid w:val="00847155"/>
    <w:rsid w:val="008477DC"/>
    <w:rsid w:val="00847A73"/>
    <w:rsid w:val="008503CF"/>
    <w:rsid w:val="00850506"/>
    <w:rsid w:val="00850AF8"/>
    <w:rsid w:val="0085138F"/>
    <w:rsid w:val="008518EA"/>
    <w:rsid w:val="00852045"/>
    <w:rsid w:val="008535F0"/>
    <w:rsid w:val="00853DE5"/>
    <w:rsid w:val="00854D8D"/>
    <w:rsid w:val="00856674"/>
    <w:rsid w:val="00856DDC"/>
    <w:rsid w:val="008577DC"/>
    <w:rsid w:val="008602D7"/>
    <w:rsid w:val="008604D0"/>
    <w:rsid w:val="00860531"/>
    <w:rsid w:val="008609FA"/>
    <w:rsid w:val="008613A4"/>
    <w:rsid w:val="00861522"/>
    <w:rsid w:val="00861C19"/>
    <w:rsid w:val="00861E7B"/>
    <w:rsid w:val="00862206"/>
    <w:rsid w:val="00863397"/>
    <w:rsid w:val="00864E13"/>
    <w:rsid w:val="00866D2A"/>
    <w:rsid w:val="00866E49"/>
    <w:rsid w:val="0086724D"/>
    <w:rsid w:val="0087187F"/>
    <w:rsid w:val="00871E42"/>
    <w:rsid w:val="0087471F"/>
    <w:rsid w:val="008754B8"/>
    <w:rsid w:val="0087625C"/>
    <w:rsid w:val="00876322"/>
    <w:rsid w:val="008764BA"/>
    <w:rsid w:val="00881235"/>
    <w:rsid w:val="00883D23"/>
    <w:rsid w:val="00884868"/>
    <w:rsid w:val="00887302"/>
    <w:rsid w:val="00890539"/>
    <w:rsid w:val="00892247"/>
    <w:rsid w:val="008925E7"/>
    <w:rsid w:val="00894E8C"/>
    <w:rsid w:val="008A0269"/>
    <w:rsid w:val="008A3162"/>
    <w:rsid w:val="008A35C8"/>
    <w:rsid w:val="008A406B"/>
    <w:rsid w:val="008A56A1"/>
    <w:rsid w:val="008A6174"/>
    <w:rsid w:val="008A66AE"/>
    <w:rsid w:val="008A7D9D"/>
    <w:rsid w:val="008B01F4"/>
    <w:rsid w:val="008B0809"/>
    <w:rsid w:val="008B098B"/>
    <w:rsid w:val="008B25AB"/>
    <w:rsid w:val="008B2C8F"/>
    <w:rsid w:val="008B354E"/>
    <w:rsid w:val="008B4FBE"/>
    <w:rsid w:val="008B5653"/>
    <w:rsid w:val="008C0958"/>
    <w:rsid w:val="008C109C"/>
    <w:rsid w:val="008C1988"/>
    <w:rsid w:val="008C2066"/>
    <w:rsid w:val="008C42EB"/>
    <w:rsid w:val="008C6F5E"/>
    <w:rsid w:val="008D09A1"/>
    <w:rsid w:val="008D3252"/>
    <w:rsid w:val="008D5B2F"/>
    <w:rsid w:val="008D5D59"/>
    <w:rsid w:val="008D5D9A"/>
    <w:rsid w:val="008D6CF9"/>
    <w:rsid w:val="008E0ABF"/>
    <w:rsid w:val="008E0D1E"/>
    <w:rsid w:val="008E1B63"/>
    <w:rsid w:val="008E2341"/>
    <w:rsid w:val="008E266C"/>
    <w:rsid w:val="008E2A2A"/>
    <w:rsid w:val="008E2B60"/>
    <w:rsid w:val="008E2E00"/>
    <w:rsid w:val="008E2FC8"/>
    <w:rsid w:val="008E3B09"/>
    <w:rsid w:val="008E41C8"/>
    <w:rsid w:val="008F0B53"/>
    <w:rsid w:val="008F1082"/>
    <w:rsid w:val="008F2A33"/>
    <w:rsid w:val="008F4F10"/>
    <w:rsid w:val="00900908"/>
    <w:rsid w:val="00901476"/>
    <w:rsid w:val="00902194"/>
    <w:rsid w:val="009021C4"/>
    <w:rsid w:val="0090474A"/>
    <w:rsid w:val="009064A3"/>
    <w:rsid w:val="00906F39"/>
    <w:rsid w:val="00907626"/>
    <w:rsid w:val="00907D90"/>
    <w:rsid w:val="009116C5"/>
    <w:rsid w:val="009121D6"/>
    <w:rsid w:val="0091233C"/>
    <w:rsid w:val="009127DA"/>
    <w:rsid w:val="0091282A"/>
    <w:rsid w:val="00913D6B"/>
    <w:rsid w:val="009200E6"/>
    <w:rsid w:val="00921274"/>
    <w:rsid w:val="00922424"/>
    <w:rsid w:val="009230B2"/>
    <w:rsid w:val="00923653"/>
    <w:rsid w:val="009236B1"/>
    <w:rsid w:val="009250F3"/>
    <w:rsid w:val="00925878"/>
    <w:rsid w:val="009268A8"/>
    <w:rsid w:val="00930708"/>
    <w:rsid w:val="00930E70"/>
    <w:rsid w:val="00937436"/>
    <w:rsid w:val="009409DB"/>
    <w:rsid w:val="00940BE0"/>
    <w:rsid w:val="00943121"/>
    <w:rsid w:val="009458C3"/>
    <w:rsid w:val="0094634B"/>
    <w:rsid w:val="00952227"/>
    <w:rsid w:val="0095306E"/>
    <w:rsid w:val="0095343E"/>
    <w:rsid w:val="00956B3B"/>
    <w:rsid w:val="00957021"/>
    <w:rsid w:val="0096100D"/>
    <w:rsid w:val="00962965"/>
    <w:rsid w:val="009629C8"/>
    <w:rsid w:val="0096378E"/>
    <w:rsid w:val="009647B6"/>
    <w:rsid w:val="00964B0F"/>
    <w:rsid w:val="00966901"/>
    <w:rsid w:val="00970723"/>
    <w:rsid w:val="00970C38"/>
    <w:rsid w:val="00975D5C"/>
    <w:rsid w:val="0097659E"/>
    <w:rsid w:val="009776A2"/>
    <w:rsid w:val="009776B7"/>
    <w:rsid w:val="009810D3"/>
    <w:rsid w:val="00982D66"/>
    <w:rsid w:val="00982F8B"/>
    <w:rsid w:val="009831E2"/>
    <w:rsid w:val="0098441B"/>
    <w:rsid w:val="0098526B"/>
    <w:rsid w:val="00985753"/>
    <w:rsid w:val="009875C0"/>
    <w:rsid w:val="00992C6C"/>
    <w:rsid w:val="009962E9"/>
    <w:rsid w:val="0099697D"/>
    <w:rsid w:val="009A194E"/>
    <w:rsid w:val="009A1B7D"/>
    <w:rsid w:val="009A3084"/>
    <w:rsid w:val="009A38AC"/>
    <w:rsid w:val="009A4519"/>
    <w:rsid w:val="009A4A9C"/>
    <w:rsid w:val="009A50A1"/>
    <w:rsid w:val="009A52FE"/>
    <w:rsid w:val="009A71B6"/>
    <w:rsid w:val="009B1281"/>
    <w:rsid w:val="009B1CF9"/>
    <w:rsid w:val="009B1E43"/>
    <w:rsid w:val="009B22C7"/>
    <w:rsid w:val="009B4276"/>
    <w:rsid w:val="009B505A"/>
    <w:rsid w:val="009B5CAB"/>
    <w:rsid w:val="009B71D5"/>
    <w:rsid w:val="009C063C"/>
    <w:rsid w:val="009C0DAB"/>
    <w:rsid w:val="009C1433"/>
    <w:rsid w:val="009C1B8C"/>
    <w:rsid w:val="009C551C"/>
    <w:rsid w:val="009C5E53"/>
    <w:rsid w:val="009C7D75"/>
    <w:rsid w:val="009D09DB"/>
    <w:rsid w:val="009D143A"/>
    <w:rsid w:val="009D173D"/>
    <w:rsid w:val="009D294D"/>
    <w:rsid w:val="009D4524"/>
    <w:rsid w:val="009D5C4D"/>
    <w:rsid w:val="009D5C61"/>
    <w:rsid w:val="009D5E53"/>
    <w:rsid w:val="009D6C46"/>
    <w:rsid w:val="009E0399"/>
    <w:rsid w:val="009E07DA"/>
    <w:rsid w:val="009E221F"/>
    <w:rsid w:val="009E30E7"/>
    <w:rsid w:val="009E34B2"/>
    <w:rsid w:val="009E3A1B"/>
    <w:rsid w:val="009E7ABD"/>
    <w:rsid w:val="009F004D"/>
    <w:rsid w:val="009F0335"/>
    <w:rsid w:val="009F1B86"/>
    <w:rsid w:val="009F1F85"/>
    <w:rsid w:val="009F2920"/>
    <w:rsid w:val="009F2DF1"/>
    <w:rsid w:val="009F552B"/>
    <w:rsid w:val="00A0119E"/>
    <w:rsid w:val="00A018BE"/>
    <w:rsid w:val="00A04BDA"/>
    <w:rsid w:val="00A06AF4"/>
    <w:rsid w:val="00A079C2"/>
    <w:rsid w:val="00A07DB8"/>
    <w:rsid w:val="00A125B8"/>
    <w:rsid w:val="00A14440"/>
    <w:rsid w:val="00A1680B"/>
    <w:rsid w:val="00A16F6D"/>
    <w:rsid w:val="00A17570"/>
    <w:rsid w:val="00A22F5C"/>
    <w:rsid w:val="00A2442F"/>
    <w:rsid w:val="00A24481"/>
    <w:rsid w:val="00A24DD3"/>
    <w:rsid w:val="00A25CF8"/>
    <w:rsid w:val="00A2621D"/>
    <w:rsid w:val="00A311D0"/>
    <w:rsid w:val="00A3391A"/>
    <w:rsid w:val="00A36F8D"/>
    <w:rsid w:val="00A37F99"/>
    <w:rsid w:val="00A40488"/>
    <w:rsid w:val="00A424CE"/>
    <w:rsid w:val="00A42CA1"/>
    <w:rsid w:val="00A44DB7"/>
    <w:rsid w:val="00A453CD"/>
    <w:rsid w:val="00A454EA"/>
    <w:rsid w:val="00A47D3F"/>
    <w:rsid w:val="00A51786"/>
    <w:rsid w:val="00A51EC6"/>
    <w:rsid w:val="00A549B6"/>
    <w:rsid w:val="00A54CAF"/>
    <w:rsid w:val="00A54ED0"/>
    <w:rsid w:val="00A579FF"/>
    <w:rsid w:val="00A57EBA"/>
    <w:rsid w:val="00A63325"/>
    <w:rsid w:val="00A639DF"/>
    <w:rsid w:val="00A64563"/>
    <w:rsid w:val="00A704EB"/>
    <w:rsid w:val="00A72766"/>
    <w:rsid w:val="00A72D71"/>
    <w:rsid w:val="00A736CF"/>
    <w:rsid w:val="00A73B9E"/>
    <w:rsid w:val="00A75FEE"/>
    <w:rsid w:val="00A77041"/>
    <w:rsid w:val="00A77374"/>
    <w:rsid w:val="00A77C86"/>
    <w:rsid w:val="00A80B1B"/>
    <w:rsid w:val="00A827EA"/>
    <w:rsid w:val="00A86258"/>
    <w:rsid w:val="00A87403"/>
    <w:rsid w:val="00A9347C"/>
    <w:rsid w:val="00A94A35"/>
    <w:rsid w:val="00A975F7"/>
    <w:rsid w:val="00A97612"/>
    <w:rsid w:val="00A97FEC"/>
    <w:rsid w:val="00AA1688"/>
    <w:rsid w:val="00AA6493"/>
    <w:rsid w:val="00AA6720"/>
    <w:rsid w:val="00AB038F"/>
    <w:rsid w:val="00AB2146"/>
    <w:rsid w:val="00AB634C"/>
    <w:rsid w:val="00AB78E6"/>
    <w:rsid w:val="00AB79C8"/>
    <w:rsid w:val="00AB7B61"/>
    <w:rsid w:val="00AC1160"/>
    <w:rsid w:val="00AC1767"/>
    <w:rsid w:val="00AC200A"/>
    <w:rsid w:val="00AC2AD4"/>
    <w:rsid w:val="00AC389A"/>
    <w:rsid w:val="00AC49A4"/>
    <w:rsid w:val="00AC5754"/>
    <w:rsid w:val="00AC5EFE"/>
    <w:rsid w:val="00AC6F96"/>
    <w:rsid w:val="00AD0452"/>
    <w:rsid w:val="00AD0B3C"/>
    <w:rsid w:val="00AD0D1E"/>
    <w:rsid w:val="00AD10B6"/>
    <w:rsid w:val="00AD112A"/>
    <w:rsid w:val="00AD156F"/>
    <w:rsid w:val="00AD284F"/>
    <w:rsid w:val="00AD49E5"/>
    <w:rsid w:val="00AD51F4"/>
    <w:rsid w:val="00AD621B"/>
    <w:rsid w:val="00AE1020"/>
    <w:rsid w:val="00AE12EC"/>
    <w:rsid w:val="00AE142B"/>
    <w:rsid w:val="00AE1679"/>
    <w:rsid w:val="00AE2C68"/>
    <w:rsid w:val="00AE530A"/>
    <w:rsid w:val="00AF03D3"/>
    <w:rsid w:val="00AF28D6"/>
    <w:rsid w:val="00AF3833"/>
    <w:rsid w:val="00AF3A4F"/>
    <w:rsid w:val="00AF3A99"/>
    <w:rsid w:val="00AF3C52"/>
    <w:rsid w:val="00AF7DA8"/>
    <w:rsid w:val="00B00477"/>
    <w:rsid w:val="00B00ED0"/>
    <w:rsid w:val="00B01500"/>
    <w:rsid w:val="00B06A88"/>
    <w:rsid w:val="00B06B59"/>
    <w:rsid w:val="00B07C81"/>
    <w:rsid w:val="00B11681"/>
    <w:rsid w:val="00B11742"/>
    <w:rsid w:val="00B11D93"/>
    <w:rsid w:val="00B11F75"/>
    <w:rsid w:val="00B12568"/>
    <w:rsid w:val="00B15691"/>
    <w:rsid w:val="00B22DAD"/>
    <w:rsid w:val="00B271CA"/>
    <w:rsid w:val="00B276DA"/>
    <w:rsid w:val="00B27A04"/>
    <w:rsid w:val="00B27BA2"/>
    <w:rsid w:val="00B32E2F"/>
    <w:rsid w:val="00B33AF2"/>
    <w:rsid w:val="00B405DF"/>
    <w:rsid w:val="00B41823"/>
    <w:rsid w:val="00B41E6E"/>
    <w:rsid w:val="00B44387"/>
    <w:rsid w:val="00B44CB4"/>
    <w:rsid w:val="00B4569C"/>
    <w:rsid w:val="00B45E98"/>
    <w:rsid w:val="00B468C9"/>
    <w:rsid w:val="00B540B4"/>
    <w:rsid w:val="00B5748B"/>
    <w:rsid w:val="00B60151"/>
    <w:rsid w:val="00B6096C"/>
    <w:rsid w:val="00B6128C"/>
    <w:rsid w:val="00B61D88"/>
    <w:rsid w:val="00B63439"/>
    <w:rsid w:val="00B635BD"/>
    <w:rsid w:val="00B65251"/>
    <w:rsid w:val="00B65368"/>
    <w:rsid w:val="00B66E38"/>
    <w:rsid w:val="00B71C1C"/>
    <w:rsid w:val="00B73697"/>
    <w:rsid w:val="00B74C39"/>
    <w:rsid w:val="00B75CA4"/>
    <w:rsid w:val="00B7669F"/>
    <w:rsid w:val="00B76CFF"/>
    <w:rsid w:val="00B778BE"/>
    <w:rsid w:val="00B80AA0"/>
    <w:rsid w:val="00B80C5B"/>
    <w:rsid w:val="00B81828"/>
    <w:rsid w:val="00B81EE6"/>
    <w:rsid w:val="00B82754"/>
    <w:rsid w:val="00B848B0"/>
    <w:rsid w:val="00B9237F"/>
    <w:rsid w:val="00B94050"/>
    <w:rsid w:val="00B94906"/>
    <w:rsid w:val="00B9564B"/>
    <w:rsid w:val="00B9662B"/>
    <w:rsid w:val="00BA1C08"/>
    <w:rsid w:val="00BA272E"/>
    <w:rsid w:val="00BA2A46"/>
    <w:rsid w:val="00BA4771"/>
    <w:rsid w:val="00BA5790"/>
    <w:rsid w:val="00BA7797"/>
    <w:rsid w:val="00BB28FA"/>
    <w:rsid w:val="00BB38D5"/>
    <w:rsid w:val="00BC03E5"/>
    <w:rsid w:val="00BC13AB"/>
    <w:rsid w:val="00BC21C0"/>
    <w:rsid w:val="00BC517A"/>
    <w:rsid w:val="00BC5CE1"/>
    <w:rsid w:val="00BC6D5E"/>
    <w:rsid w:val="00BD0124"/>
    <w:rsid w:val="00BD0563"/>
    <w:rsid w:val="00BD103F"/>
    <w:rsid w:val="00BD19E1"/>
    <w:rsid w:val="00BD62FE"/>
    <w:rsid w:val="00BD6403"/>
    <w:rsid w:val="00BD6C91"/>
    <w:rsid w:val="00BE3795"/>
    <w:rsid w:val="00BE3D41"/>
    <w:rsid w:val="00BE6930"/>
    <w:rsid w:val="00BE7032"/>
    <w:rsid w:val="00BF05AF"/>
    <w:rsid w:val="00BF38F4"/>
    <w:rsid w:val="00BF65BE"/>
    <w:rsid w:val="00BF6A89"/>
    <w:rsid w:val="00BF765A"/>
    <w:rsid w:val="00C019B3"/>
    <w:rsid w:val="00C02D19"/>
    <w:rsid w:val="00C06CC1"/>
    <w:rsid w:val="00C06D25"/>
    <w:rsid w:val="00C07E13"/>
    <w:rsid w:val="00C12047"/>
    <w:rsid w:val="00C12076"/>
    <w:rsid w:val="00C13DAC"/>
    <w:rsid w:val="00C13ECB"/>
    <w:rsid w:val="00C143AE"/>
    <w:rsid w:val="00C1564E"/>
    <w:rsid w:val="00C1635C"/>
    <w:rsid w:val="00C17211"/>
    <w:rsid w:val="00C2574F"/>
    <w:rsid w:val="00C30480"/>
    <w:rsid w:val="00C31727"/>
    <w:rsid w:val="00C339FF"/>
    <w:rsid w:val="00C342AB"/>
    <w:rsid w:val="00C350A7"/>
    <w:rsid w:val="00C354A4"/>
    <w:rsid w:val="00C359A9"/>
    <w:rsid w:val="00C37662"/>
    <w:rsid w:val="00C408CF"/>
    <w:rsid w:val="00C412E4"/>
    <w:rsid w:val="00C44D09"/>
    <w:rsid w:val="00C456A2"/>
    <w:rsid w:val="00C465C6"/>
    <w:rsid w:val="00C46D49"/>
    <w:rsid w:val="00C46FCD"/>
    <w:rsid w:val="00C5075E"/>
    <w:rsid w:val="00C50C4D"/>
    <w:rsid w:val="00C528B2"/>
    <w:rsid w:val="00C53EAF"/>
    <w:rsid w:val="00C54985"/>
    <w:rsid w:val="00C55089"/>
    <w:rsid w:val="00C5736A"/>
    <w:rsid w:val="00C6095D"/>
    <w:rsid w:val="00C630CB"/>
    <w:rsid w:val="00C63B4E"/>
    <w:rsid w:val="00C647D7"/>
    <w:rsid w:val="00C65DD7"/>
    <w:rsid w:val="00C66B6C"/>
    <w:rsid w:val="00C6790A"/>
    <w:rsid w:val="00C72135"/>
    <w:rsid w:val="00C739EA"/>
    <w:rsid w:val="00C7402B"/>
    <w:rsid w:val="00C741E6"/>
    <w:rsid w:val="00C74AEC"/>
    <w:rsid w:val="00C769F8"/>
    <w:rsid w:val="00C76FF5"/>
    <w:rsid w:val="00C80BC0"/>
    <w:rsid w:val="00C831A5"/>
    <w:rsid w:val="00C8395C"/>
    <w:rsid w:val="00C84053"/>
    <w:rsid w:val="00C84108"/>
    <w:rsid w:val="00C8499A"/>
    <w:rsid w:val="00C8731D"/>
    <w:rsid w:val="00C875C6"/>
    <w:rsid w:val="00C87A7D"/>
    <w:rsid w:val="00C90A88"/>
    <w:rsid w:val="00C92D1D"/>
    <w:rsid w:val="00C932DB"/>
    <w:rsid w:val="00C938C4"/>
    <w:rsid w:val="00C93E45"/>
    <w:rsid w:val="00C94BE4"/>
    <w:rsid w:val="00C9553F"/>
    <w:rsid w:val="00C95A48"/>
    <w:rsid w:val="00C96F7F"/>
    <w:rsid w:val="00CA2E4E"/>
    <w:rsid w:val="00CA373F"/>
    <w:rsid w:val="00CA48FB"/>
    <w:rsid w:val="00CA6E9F"/>
    <w:rsid w:val="00CB029E"/>
    <w:rsid w:val="00CB073A"/>
    <w:rsid w:val="00CB36C1"/>
    <w:rsid w:val="00CB4094"/>
    <w:rsid w:val="00CB4714"/>
    <w:rsid w:val="00CB559F"/>
    <w:rsid w:val="00CB690F"/>
    <w:rsid w:val="00CB6B64"/>
    <w:rsid w:val="00CC1168"/>
    <w:rsid w:val="00CC5D58"/>
    <w:rsid w:val="00CC6530"/>
    <w:rsid w:val="00CC7A5C"/>
    <w:rsid w:val="00CD545D"/>
    <w:rsid w:val="00CD797B"/>
    <w:rsid w:val="00CE048C"/>
    <w:rsid w:val="00CE0B8F"/>
    <w:rsid w:val="00CE2430"/>
    <w:rsid w:val="00CE266F"/>
    <w:rsid w:val="00CE5E70"/>
    <w:rsid w:val="00CF136E"/>
    <w:rsid w:val="00CF1399"/>
    <w:rsid w:val="00CF1E4F"/>
    <w:rsid w:val="00CF2529"/>
    <w:rsid w:val="00CF31C6"/>
    <w:rsid w:val="00CF3EB1"/>
    <w:rsid w:val="00CF4D53"/>
    <w:rsid w:val="00CF5B01"/>
    <w:rsid w:val="00CF5E68"/>
    <w:rsid w:val="00CF7035"/>
    <w:rsid w:val="00D003A3"/>
    <w:rsid w:val="00D0105B"/>
    <w:rsid w:val="00D01766"/>
    <w:rsid w:val="00D02FAF"/>
    <w:rsid w:val="00D04010"/>
    <w:rsid w:val="00D053E0"/>
    <w:rsid w:val="00D05E1B"/>
    <w:rsid w:val="00D07E5A"/>
    <w:rsid w:val="00D07E6B"/>
    <w:rsid w:val="00D10A27"/>
    <w:rsid w:val="00D1150C"/>
    <w:rsid w:val="00D117AD"/>
    <w:rsid w:val="00D11D64"/>
    <w:rsid w:val="00D137A5"/>
    <w:rsid w:val="00D13E15"/>
    <w:rsid w:val="00D1443B"/>
    <w:rsid w:val="00D14787"/>
    <w:rsid w:val="00D173A3"/>
    <w:rsid w:val="00D17F81"/>
    <w:rsid w:val="00D21241"/>
    <w:rsid w:val="00D23BF4"/>
    <w:rsid w:val="00D24471"/>
    <w:rsid w:val="00D2461B"/>
    <w:rsid w:val="00D24774"/>
    <w:rsid w:val="00D26BAA"/>
    <w:rsid w:val="00D30007"/>
    <w:rsid w:val="00D30A86"/>
    <w:rsid w:val="00D316BF"/>
    <w:rsid w:val="00D328B3"/>
    <w:rsid w:val="00D35F09"/>
    <w:rsid w:val="00D36F97"/>
    <w:rsid w:val="00D37536"/>
    <w:rsid w:val="00D41672"/>
    <w:rsid w:val="00D41E0E"/>
    <w:rsid w:val="00D43623"/>
    <w:rsid w:val="00D44A04"/>
    <w:rsid w:val="00D46827"/>
    <w:rsid w:val="00D50A21"/>
    <w:rsid w:val="00D52A73"/>
    <w:rsid w:val="00D53BAB"/>
    <w:rsid w:val="00D56739"/>
    <w:rsid w:val="00D56EAC"/>
    <w:rsid w:val="00D625B6"/>
    <w:rsid w:val="00D65524"/>
    <w:rsid w:val="00D66E0A"/>
    <w:rsid w:val="00D6718C"/>
    <w:rsid w:val="00D67753"/>
    <w:rsid w:val="00D677D6"/>
    <w:rsid w:val="00D7058D"/>
    <w:rsid w:val="00D70D8F"/>
    <w:rsid w:val="00D72615"/>
    <w:rsid w:val="00D72649"/>
    <w:rsid w:val="00D74D65"/>
    <w:rsid w:val="00D74FB0"/>
    <w:rsid w:val="00D8038D"/>
    <w:rsid w:val="00D805C6"/>
    <w:rsid w:val="00D8072B"/>
    <w:rsid w:val="00D813DE"/>
    <w:rsid w:val="00D8167A"/>
    <w:rsid w:val="00D85278"/>
    <w:rsid w:val="00D91297"/>
    <w:rsid w:val="00D935E2"/>
    <w:rsid w:val="00D93ED5"/>
    <w:rsid w:val="00D9496A"/>
    <w:rsid w:val="00D949DB"/>
    <w:rsid w:val="00D94BDA"/>
    <w:rsid w:val="00D958B5"/>
    <w:rsid w:val="00D958C0"/>
    <w:rsid w:val="00DA0127"/>
    <w:rsid w:val="00DA0BFF"/>
    <w:rsid w:val="00DA4093"/>
    <w:rsid w:val="00DA4857"/>
    <w:rsid w:val="00DA55C5"/>
    <w:rsid w:val="00DB1154"/>
    <w:rsid w:val="00DB1596"/>
    <w:rsid w:val="00DB3DA2"/>
    <w:rsid w:val="00DB5D67"/>
    <w:rsid w:val="00DB792F"/>
    <w:rsid w:val="00DB7A7A"/>
    <w:rsid w:val="00DC0BE1"/>
    <w:rsid w:val="00DC1696"/>
    <w:rsid w:val="00DC2D8A"/>
    <w:rsid w:val="00DC45F7"/>
    <w:rsid w:val="00DC5460"/>
    <w:rsid w:val="00DC65E6"/>
    <w:rsid w:val="00DC6826"/>
    <w:rsid w:val="00DC6ADC"/>
    <w:rsid w:val="00DC70B6"/>
    <w:rsid w:val="00DD1D43"/>
    <w:rsid w:val="00DD457F"/>
    <w:rsid w:val="00DD462C"/>
    <w:rsid w:val="00DD4C90"/>
    <w:rsid w:val="00DD771B"/>
    <w:rsid w:val="00DE56FD"/>
    <w:rsid w:val="00DE58BF"/>
    <w:rsid w:val="00DE5AD9"/>
    <w:rsid w:val="00DE6E2E"/>
    <w:rsid w:val="00DE7061"/>
    <w:rsid w:val="00DE79BD"/>
    <w:rsid w:val="00DF0AD2"/>
    <w:rsid w:val="00DF0F09"/>
    <w:rsid w:val="00DF1A60"/>
    <w:rsid w:val="00DF2A71"/>
    <w:rsid w:val="00DF3172"/>
    <w:rsid w:val="00DF34AB"/>
    <w:rsid w:val="00DF38B2"/>
    <w:rsid w:val="00DF462C"/>
    <w:rsid w:val="00DF50BC"/>
    <w:rsid w:val="00DF5C76"/>
    <w:rsid w:val="00DF77F5"/>
    <w:rsid w:val="00E021A1"/>
    <w:rsid w:val="00E05BA8"/>
    <w:rsid w:val="00E10035"/>
    <w:rsid w:val="00E13260"/>
    <w:rsid w:val="00E13ABE"/>
    <w:rsid w:val="00E15DBA"/>
    <w:rsid w:val="00E16AAE"/>
    <w:rsid w:val="00E170B5"/>
    <w:rsid w:val="00E208E7"/>
    <w:rsid w:val="00E225DB"/>
    <w:rsid w:val="00E24659"/>
    <w:rsid w:val="00E30D34"/>
    <w:rsid w:val="00E34D87"/>
    <w:rsid w:val="00E3617F"/>
    <w:rsid w:val="00E373B2"/>
    <w:rsid w:val="00E40E9C"/>
    <w:rsid w:val="00E4562F"/>
    <w:rsid w:val="00E45663"/>
    <w:rsid w:val="00E5126B"/>
    <w:rsid w:val="00E5184A"/>
    <w:rsid w:val="00E53044"/>
    <w:rsid w:val="00E54336"/>
    <w:rsid w:val="00E57EC7"/>
    <w:rsid w:val="00E57FDD"/>
    <w:rsid w:val="00E60080"/>
    <w:rsid w:val="00E626C7"/>
    <w:rsid w:val="00E65201"/>
    <w:rsid w:val="00E65993"/>
    <w:rsid w:val="00E66CB1"/>
    <w:rsid w:val="00E66D08"/>
    <w:rsid w:val="00E737CA"/>
    <w:rsid w:val="00E741A2"/>
    <w:rsid w:val="00E74771"/>
    <w:rsid w:val="00E762BE"/>
    <w:rsid w:val="00E76493"/>
    <w:rsid w:val="00E77013"/>
    <w:rsid w:val="00E77C67"/>
    <w:rsid w:val="00E83102"/>
    <w:rsid w:val="00E83EFB"/>
    <w:rsid w:val="00E863A6"/>
    <w:rsid w:val="00E90553"/>
    <w:rsid w:val="00E91E19"/>
    <w:rsid w:val="00E94172"/>
    <w:rsid w:val="00E97728"/>
    <w:rsid w:val="00EA1437"/>
    <w:rsid w:val="00EA1A1D"/>
    <w:rsid w:val="00EA36C5"/>
    <w:rsid w:val="00EA398F"/>
    <w:rsid w:val="00EA403A"/>
    <w:rsid w:val="00EA458B"/>
    <w:rsid w:val="00EA511E"/>
    <w:rsid w:val="00EA65FE"/>
    <w:rsid w:val="00EA6B92"/>
    <w:rsid w:val="00EA70AA"/>
    <w:rsid w:val="00EA7618"/>
    <w:rsid w:val="00EB1613"/>
    <w:rsid w:val="00EB1FBC"/>
    <w:rsid w:val="00EB3982"/>
    <w:rsid w:val="00EB6B3E"/>
    <w:rsid w:val="00EC125A"/>
    <w:rsid w:val="00EC2E19"/>
    <w:rsid w:val="00EC3F32"/>
    <w:rsid w:val="00EC4238"/>
    <w:rsid w:val="00EC5216"/>
    <w:rsid w:val="00EC5AB5"/>
    <w:rsid w:val="00EC5FB0"/>
    <w:rsid w:val="00EC7E09"/>
    <w:rsid w:val="00ED08B5"/>
    <w:rsid w:val="00ED0FEF"/>
    <w:rsid w:val="00ED1F44"/>
    <w:rsid w:val="00ED4FAE"/>
    <w:rsid w:val="00ED7E53"/>
    <w:rsid w:val="00EE134B"/>
    <w:rsid w:val="00EE1D5B"/>
    <w:rsid w:val="00EE32BE"/>
    <w:rsid w:val="00EE3C06"/>
    <w:rsid w:val="00EE4102"/>
    <w:rsid w:val="00EE4CD1"/>
    <w:rsid w:val="00EE4F3C"/>
    <w:rsid w:val="00EE67A7"/>
    <w:rsid w:val="00EE776D"/>
    <w:rsid w:val="00EF1E4F"/>
    <w:rsid w:val="00EF240A"/>
    <w:rsid w:val="00EF6A61"/>
    <w:rsid w:val="00EF71A0"/>
    <w:rsid w:val="00F0011B"/>
    <w:rsid w:val="00F050B7"/>
    <w:rsid w:val="00F05E36"/>
    <w:rsid w:val="00F06997"/>
    <w:rsid w:val="00F06D42"/>
    <w:rsid w:val="00F07C80"/>
    <w:rsid w:val="00F11455"/>
    <w:rsid w:val="00F122DB"/>
    <w:rsid w:val="00F13CFE"/>
    <w:rsid w:val="00F13D08"/>
    <w:rsid w:val="00F14F5A"/>
    <w:rsid w:val="00F1606E"/>
    <w:rsid w:val="00F17188"/>
    <w:rsid w:val="00F174BF"/>
    <w:rsid w:val="00F21A37"/>
    <w:rsid w:val="00F223E0"/>
    <w:rsid w:val="00F2283A"/>
    <w:rsid w:val="00F23180"/>
    <w:rsid w:val="00F25E01"/>
    <w:rsid w:val="00F276A3"/>
    <w:rsid w:val="00F30547"/>
    <w:rsid w:val="00F307C8"/>
    <w:rsid w:val="00F309DA"/>
    <w:rsid w:val="00F315E4"/>
    <w:rsid w:val="00F31772"/>
    <w:rsid w:val="00F31A83"/>
    <w:rsid w:val="00F33254"/>
    <w:rsid w:val="00F353F0"/>
    <w:rsid w:val="00F36106"/>
    <w:rsid w:val="00F4075A"/>
    <w:rsid w:val="00F4607E"/>
    <w:rsid w:val="00F46647"/>
    <w:rsid w:val="00F47451"/>
    <w:rsid w:val="00F502A2"/>
    <w:rsid w:val="00F51781"/>
    <w:rsid w:val="00F52873"/>
    <w:rsid w:val="00F529D6"/>
    <w:rsid w:val="00F54E78"/>
    <w:rsid w:val="00F5521B"/>
    <w:rsid w:val="00F55440"/>
    <w:rsid w:val="00F57F52"/>
    <w:rsid w:val="00F6168E"/>
    <w:rsid w:val="00F626E5"/>
    <w:rsid w:val="00F62AED"/>
    <w:rsid w:val="00F6336B"/>
    <w:rsid w:val="00F63FA4"/>
    <w:rsid w:val="00F66C07"/>
    <w:rsid w:val="00F7096E"/>
    <w:rsid w:val="00F70CD8"/>
    <w:rsid w:val="00F72414"/>
    <w:rsid w:val="00F73679"/>
    <w:rsid w:val="00F73C3E"/>
    <w:rsid w:val="00F750A1"/>
    <w:rsid w:val="00F758D9"/>
    <w:rsid w:val="00F773ED"/>
    <w:rsid w:val="00F805BE"/>
    <w:rsid w:val="00F81980"/>
    <w:rsid w:val="00F8265C"/>
    <w:rsid w:val="00F82779"/>
    <w:rsid w:val="00F83A20"/>
    <w:rsid w:val="00F84704"/>
    <w:rsid w:val="00F871B9"/>
    <w:rsid w:val="00F92759"/>
    <w:rsid w:val="00F95F51"/>
    <w:rsid w:val="00F96946"/>
    <w:rsid w:val="00FA1676"/>
    <w:rsid w:val="00FA18F4"/>
    <w:rsid w:val="00FA2FD7"/>
    <w:rsid w:val="00FA318D"/>
    <w:rsid w:val="00FA48B6"/>
    <w:rsid w:val="00FA6411"/>
    <w:rsid w:val="00FA7617"/>
    <w:rsid w:val="00FB1F17"/>
    <w:rsid w:val="00FB3F99"/>
    <w:rsid w:val="00FB40FE"/>
    <w:rsid w:val="00FB42F0"/>
    <w:rsid w:val="00FB75BA"/>
    <w:rsid w:val="00FB795C"/>
    <w:rsid w:val="00FC1484"/>
    <w:rsid w:val="00FC20AD"/>
    <w:rsid w:val="00FC2239"/>
    <w:rsid w:val="00FC43EF"/>
    <w:rsid w:val="00FC6698"/>
    <w:rsid w:val="00FD0782"/>
    <w:rsid w:val="00FD0F97"/>
    <w:rsid w:val="00FD6733"/>
    <w:rsid w:val="00FD6CE0"/>
    <w:rsid w:val="00FE0321"/>
    <w:rsid w:val="00FE3E33"/>
    <w:rsid w:val="00FE462F"/>
    <w:rsid w:val="00FE647A"/>
    <w:rsid w:val="00FF5DD0"/>
    <w:rsid w:val="00FF7465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2716D1"/>
  <w15:docId w15:val="{6E166CC6-F18D-48EF-8C42-42FBB5AE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4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927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42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42F0"/>
    <w:pPr>
      <w:tabs>
        <w:tab w:val="center" w:pos="4677"/>
        <w:tab w:val="right" w:pos="9355"/>
      </w:tabs>
    </w:pPr>
  </w:style>
  <w:style w:type="character" w:styleId="a5">
    <w:name w:val="page number"/>
    <w:rsid w:val="00FB42F0"/>
    <w:rPr>
      <w:rFonts w:cs="Times New Roman"/>
    </w:rPr>
  </w:style>
  <w:style w:type="paragraph" w:styleId="a6">
    <w:name w:val="Balloon Text"/>
    <w:basedOn w:val="a"/>
    <w:link w:val="a7"/>
    <w:semiHidden/>
    <w:rsid w:val="00827580"/>
    <w:rPr>
      <w:rFonts w:ascii="Tahoma" w:hAnsi="Tahoma"/>
      <w:sz w:val="16"/>
      <w:szCs w:val="20"/>
      <w:lang w:val="x-none" w:eastAsia="x-none"/>
    </w:rPr>
  </w:style>
  <w:style w:type="paragraph" w:customStyle="1" w:styleId="a8">
    <w:name w:val="Письмо"/>
    <w:basedOn w:val="a"/>
    <w:rsid w:val="00FB42F0"/>
    <w:pPr>
      <w:ind w:firstLine="709"/>
    </w:pPr>
    <w:rPr>
      <w:lang w:val="en-US"/>
    </w:rPr>
  </w:style>
  <w:style w:type="paragraph" w:customStyle="1" w:styleId="a9">
    <w:name w:val="Центр"/>
    <w:basedOn w:val="a"/>
    <w:rsid w:val="00FB42F0"/>
    <w:pPr>
      <w:ind w:left="1134" w:right="1134"/>
      <w:jc w:val="center"/>
    </w:pPr>
  </w:style>
  <w:style w:type="paragraph" w:customStyle="1" w:styleId="aa">
    <w:name w:val="О чем"/>
    <w:basedOn w:val="a"/>
    <w:next w:val="a9"/>
    <w:rsid w:val="00801150"/>
    <w:pPr>
      <w:spacing w:before="120" w:after="240"/>
      <w:ind w:right="5670"/>
    </w:pPr>
  </w:style>
  <w:style w:type="paragraph" w:customStyle="1" w:styleId="ab">
    <w:name w:val="Обращение"/>
    <w:basedOn w:val="a9"/>
    <w:next w:val="a8"/>
    <w:rsid w:val="00FB42F0"/>
    <w:pPr>
      <w:spacing w:before="120" w:after="240"/>
    </w:pPr>
  </w:style>
  <w:style w:type="character" w:customStyle="1" w:styleId="a7">
    <w:name w:val="Текст выноски Знак"/>
    <w:link w:val="a6"/>
    <w:locked/>
    <w:rsid w:val="00827580"/>
    <w:rPr>
      <w:rFonts w:ascii="Tahoma" w:hAnsi="Tahoma"/>
      <w:sz w:val="16"/>
    </w:rPr>
  </w:style>
  <w:style w:type="character" w:styleId="ac">
    <w:name w:val="annotation reference"/>
    <w:semiHidden/>
    <w:rsid w:val="00CC6530"/>
    <w:rPr>
      <w:sz w:val="16"/>
    </w:rPr>
  </w:style>
  <w:style w:type="paragraph" w:styleId="ad">
    <w:name w:val="annotation text"/>
    <w:basedOn w:val="a"/>
    <w:link w:val="ae"/>
    <w:semiHidden/>
    <w:rsid w:val="00CC6530"/>
    <w:rPr>
      <w:sz w:val="20"/>
      <w:szCs w:val="20"/>
    </w:rPr>
  </w:style>
  <w:style w:type="paragraph" w:styleId="af">
    <w:name w:val="annotation subject"/>
    <w:basedOn w:val="ad"/>
    <w:next w:val="ad"/>
    <w:semiHidden/>
    <w:rsid w:val="00CC6530"/>
    <w:rPr>
      <w:b/>
      <w:bCs/>
    </w:rPr>
  </w:style>
  <w:style w:type="character" w:styleId="af0">
    <w:name w:val="Hyperlink"/>
    <w:rsid w:val="0075784A"/>
    <w:rPr>
      <w:color w:val="0000FF"/>
      <w:u w:val="single"/>
    </w:rPr>
  </w:style>
  <w:style w:type="paragraph" w:customStyle="1" w:styleId="1">
    <w:name w:val="Рецензия1"/>
    <w:hidden/>
    <w:semiHidden/>
    <w:rsid w:val="004047E8"/>
    <w:rPr>
      <w:sz w:val="24"/>
      <w:szCs w:val="24"/>
    </w:rPr>
  </w:style>
  <w:style w:type="character" w:customStyle="1" w:styleId="apple-style-span">
    <w:name w:val="apple-style-span"/>
    <w:rsid w:val="00D04010"/>
    <w:rPr>
      <w:rFonts w:cs="Times New Roman"/>
    </w:rPr>
  </w:style>
  <w:style w:type="table" w:styleId="af1">
    <w:name w:val="Table Grid"/>
    <w:basedOn w:val="a1"/>
    <w:rsid w:val="0089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qFormat/>
    <w:rsid w:val="00634873"/>
    <w:rPr>
      <w:i/>
    </w:rPr>
  </w:style>
  <w:style w:type="paragraph" w:styleId="af3">
    <w:name w:val="footnote text"/>
    <w:basedOn w:val="a"/>
    <w:semiHidden/>
    <w:rsid w:val="00F73C3E"/>
    <w:rPr>
      <w:sz w:val="20"/>
      <w:szCs w:val="20"/>
    </w:rPr>
  </w:style>
  <w:style w:type="character" w:styleId="af4">
    <w:name w:val="footnote reference"/>
    <w:semiHidden/>
    <w:rsid w:val="00F73C3E"/>
    <w:rPr>
      <w:vertAlign w:val="superscript"/>
    </w:rPr>
  </w:style>
  <w:style w:type="paragraph" w:styleId="af5">
    <w:name w:val="Revision"/>
    <w:hidden/>
    <w:uiPriority w:val="99"/>
    <w:semiHidden/>
    <w:rsid w:val="00155116"/>
    <w:rPr>
      <w:sz w:val="24"/>
      <w:szCs w:val="24"/>
    </w:rPr>
  </w:style>
  <w:style w:type="paragraph" w:styleId="af6">
    <w:name w:val="List Paragraph"/>
    <w:basedOn w:val="a"/>
    <w:uiPriority w:val="34"/>
    <w:qFormat/>
    <w:rsid w:val="0058627B"/>
    <w:pPr>
      <w:ind w:left="720"/>
      <w:contextualSpacing/>
    </w:pPr>
  </w:style>
  <w:style w:type="paragraph" w:styleId="af7">
    <w:name w:val="No Spacing"/>
    <w:uiPriority w:val="1"/>
    <w:qFormat/>
    <w:rsid w:val="00595C32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927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49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rmitor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chemistry.hs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ysics.hs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eography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em.hse.ru/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F124B26-CD3B-4CE3-ADDA-C320C0AB642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1616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размещения иностранных студентов и профессорско-преподавательского состава в общежитиях и гостинице ГУ-ВШЭ</vt:lpstr>
    </vt:vector>
  </TitlesOfParts>
  <Company>hse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размещения иностранных студентов и профессорско-преподавательского состава в общежитиях и гостинице ГУ-ВШЭ</dc:title>
  <dc:creator>User</dc:creator>
  <cp:lastModifiedBy>Ножнова Надежда Александровна</cp:lastModifiedBy>
  <cp:revision>3</cp:revision>
  <cp:lastPrinted>2021-05-24T15:26:00Z</cp:lastPrinted>
  <dcterms:created xsi:type="dcterms:W3CDTF">2022-05-06T09:11:00Z</dcterms:created>
  <dcterms:modified xsi:type="dcterms:W3CDTF">2022-05-06T09:31:00Z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2020/12/22-262</vt:lpwstr>
  </property>
  <property fmtid="{D5CDD505-2E9C-101B-9397-08002B2CF9AE}" pid="8" name="documentContent">
    <vt:lpwstr>О порядке предоставления мест в общежитиях Национального исследовательского университета «Высшая школа экономики» 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Шамрин А.Т.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Первый проректор</vt:lpwstr>
  </property>
  <property fmtid="{D5CDD505-2E9C-101B-9397-08002B2CF9AE}" pid="19" name="docTitle">
    <vt:lpwstr>Приказ</vt:lpwstr>
  </property>
  <property fmtid="{D5CDD505-2E9C-101B-9397-08002B2CF9AE}" pid="20" name="signerIof">
    <vt:lpwstr>Я.И.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