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AC" w:rsidRDefault="006F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D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</w:t>
      </w:r>
    </w:p>
    <w:p w:rsidR="00700CB0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победителей конкурса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353C">
        <w:rPr>
          <w:rFonts w:ascii="Times New Roman" w:hAnsi="Times New Roman" w:cs="Times New Roman"/>
          <w:b/>
          <w:sz w:val="26"/>
          <w:szCs w:val="26"/>
        </w:rPr>
        <w:t>раннего приглашения к поступлению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образовательн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ую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высшего образования –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9A3C7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магистратуры</w:t>
      </w:r>
      <w:r w:rsidR="006F0DF4" w:rsidRPr="00B4410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46621C" w:rsidRPr="005B5A6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BA5EC1" w:rsidRPr="005B5A62">
        <w:rPr>
          <w:rFonts w:ascii="Times New Roman" w:eastAsia="Times New Roman" w:hAnsi="Times New Roman" w:cs="Times New Roman"/>
          <w:b/>
          <w:i/>
          <w:sz w:val="26"/>
          <w:szCs w:val="26"/>
        </w:rPr>
        <w:t>Экономика и экономическая политика</w:t>
      </w:r>
      <w:r w:rsidR="005B5A62">
        <w:rPr>
          <w:rFonts w:ascii="Times New Roman" w:eastAsia="Times New Roman" w:hAnsi="Times New Roman" w:cs="Times New Roman"/>
          <w:b/>
          <w:i/>
          <w:sz w:val="26"/>
          <w:szCs w:val="26"/>
        </w:rPr>
        <w:t>»</w:t>
      </w:r>
      <w:r w:rsidR="00BA5EC1" w:rsidRPr="005B5A62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C85061" w:rsidRPr="005B5A6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направление </w:t>
      </w:r>
      <w:r w:rsidR="005B5A62" w:rsidRPr="005B5A62">
        <w:rPr>
          <w:rFonts w:ascii="Times New Roman" w:eastAsia="Times New Roman" w:hAnsi="Times New Roman" w:cs="Times New Roman"/>
          <w:b/>
          <w:i/>
          <w:sz w:val="26"/>
          <w:szCs w:val="26"/>
        </w:rPr>
        <w:t>38.04.01</w:t>
      </w:r>
      <w:r w:rsidR="0081325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Экономика</w:t>
      </w:r>
    </w:p>
    <w:p w:rsidR="00BA5EC1" w:rsidRPr="00BA5EC1" w:rsidRDefault="00BA5EC1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436"/>
        <w:gridCol w:w="7418"/>
      </w:tblGrid>
      <w:tr w:rsidR="007968B4" w:rsidRPr="007968B4" w:rsidTr="007968B4">
        <w:trPr>
          <w:trHeight w:val="20"/>
        </w:trPr>
        <w:tc>
          <w:tcPr>
            <w:tcW w:w="1236" w:type="pct"/>
          </w:tcPr>
          <w:p w:rsidR="007968B4" w:rsidRPr="007968B4" w:rsidRDefault="007968B4" w:rsidP="007968B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r w:rsidRPr="007968B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7968B4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7968B4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764" w:type="pct"/>
          </w:tcPr>
          <w:p w:rsidR="007968B4" w:rsidRPr="007968B4" w:rsidRDefault="007968B4" w:rsidP="007968B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68B4"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номер</w:t>
            </w:r>
          </w:p>
        </w:tc>
      </w:tr>
      <w:tr w:rsidR="007968B4" w:rsidRPr="007968B4" w:rsidTr="007968B4">
        <w:trPr>
          <w:trHeight w:val="20"/>
        </w:trPr>
        <w:tc>
          <w:tcPr>
            <w:tcW w:w="1236" w:type="pct"/>
          </w:tcPr>
          <w:p w:rsidR="007968B4" w:rsidRPr="007968B4" w:rsidRDefault="007968B4" w:rsidP="00BA5EC1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64" w:type="pct"/>
          </w:tcPr>
          <w:p w:rsidR="007968B4" w:rsidRPr="007968B4" w:rsidRDefault="007968B4" w:rsidP="007968B4">
            <w:pPr>
              <w:rPr>
                <w:rFonts w:ascii="Times New Roman" w:hAnsi="Times New Roman" w:cs="Times New Roman"/>
              </w:rPr>
            </w:pPr>
            <w:r w:rsidRPr="007968B4">
              <w:rPr>
                <w:rFonts w:ascii="Times New Roman" w:hAnsi="Times New Roman" w:cs="Times New Roman"/>
              </w:rPr>
              <w:t>Р92</w:t>
            </w:r>
          </w:p>
        </w:tc>
      </w:tr>
      <w:tr w:rsidR="007968B4" w:rsidRPr="007968B4" w:rsidTr="007968B4">
        <w:trPr>
          <w:trHeight w:val="20"/>
        </w:trPr>
        <w:tc>
          <w:tcPr>
            <w:tcW w:w="1236" w:type="pct"/>
          </w:tcPr>
          <w:p w:rsidR="007968B4" w:rsidRPr="007968B4" w:rsidRDefault="007968B4" w:rsidP="00BA5EC1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64" w:type="pct"/>
          </w:tcPr>
          <w:p w:rsidR="007968B4" w:rsidRPr="007968B4" w:rsidRDefault="007968B4" w:rsidP="007968B4">
            <w:pPr>
              <w:rPr>
                <w:rFonts w:ascii="Times New Roman" w:hAnsi="Times New Roman" w:cs="Times New Roman"/>
              </w:rPr>
            </w:pPr>
            <w:r w:rsidRPr="007968B4">
              <w:rPr>
                <w:rFonts w:ascii="Times New Roman" w:hAnsi="Times New Roman" w:cs="Times New Roman"/>
              </w:rPr>
              <w:t>Р707</w:t>
            </w:r>
          </w:p>
        </w:tc>
      </w:tr>
      <w:tr w:rsidR="007968B4" w:rsidRPr="007968B4" w:rsidTr="007968B4">
        <w:trPr>
          <w:trHeight w:val="20"/>
        </w:trPr>
        <w:tc>
          <w:tcPr>
            <w:tcW w:w="1236" w:type="pct"/>
          </w:tcPr>
          <w:p w:rsidR="007968B4" w:rsidRPr="007968B4" w:rsidRDefault="007968B4" w:rsidP="00BA5EC1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64" w:type="pct"/>
          </w:tcPr>
          <w:p w:rsidR="007968B4" w:rsidRPr="007968B4" w:rsidRDefault="007968B4" w:rsidP="007968B4">
            <w:pPr>
              <w:rPr>
                <w:rFonts w:ascii="Times New Roman" w:hAnsi="Times New Roman" w:cs="Times New Roman"/>
              </w:rPr>
            </w:pPr>
            <w:r w:rsidRPr="007968B4">
              <w:rPr>
                <w:rFonts w:ascii="Times New Roman" w:hAnsi="Times New Roman" w:cs="Times New Roman"/>
              </w:rPr>
              <w:t>Р713</w:t>
            </w:r>
          </w:p>
        </w:tc>
      </w:tr>
      <w:tr w:rsidR="007968B4" w:rsidRPr="007968B4" w:rsidTr="007968B4">
        <w:trPr>
          <w:trHeight w:val="20"/>
        </w:trPr>
        <w:tc>
          <w:tcPr>
            <w:tcW w:w="1236" w:type="pct"/>
          </w:tcPr>
          <w:p w:rsidR="007968B4" w:rsidRPr="007968B4" w:rsidRDefault="007968B4" w:rsidP="00BA5EC1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64" w:type="pct"/>
          </w:tcPr>
          <w:p w:rsidR="007968B4" w:rsidRPr="007968B4" w:rsidRDefault="007968B4" w:rsidP="007968B4">
            <w:pPr>
              <w:rPr>
                <w:rFonts w:ascii="Times New Roman" w:hAnsi="Times New Roman" w:cs="Times New Roman"/>
              </w:rPr>
            </w:pPr>
            <w:r w:rsidRPr="007968B4">
              <w:rPr>
                <w:rFonts w:ascii="Times New Roman" w:hAnsi="Times New Roman" w:cs="Times New Roman"/>
              </w:rPr>
              <w:t>Р711</w:t>
            </w:r>
          </w:p>
        </w:tc>
      </w:tr>
      <w:tr w:rsidR="007968B4" w:rsidRPr="007968B4" w:rsidTr="007968B4">
        <w:trPr>
          <w:trHeight w:val="20"/>
        </w:trPr>
        <w:tc>
          <w:tcPr>
            <w:tcW w:w="1236" w:type="pct"/>
          </w:tcPr>
          <w:p w:rsidR="007968B4" w:rsidRPr="007968B4" w:rsidRDefault="007968B4" w:rsidP="00BA5EC1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64" w:type="pct"/>
          </w:tcPr>
          <w:p w:rsidR="007968B4" w:rsidRPr="007968B4" w:rsidRDefault="007968B4" w:rsidP="007968B4">
            <w:pPr>
              <w:rPr>
                <w:rFonts w:ascii="Times New Roman" w:hAnsi="Times New Roman" w:cs="Times New Roman"/>
              </w:rPr>
            </w:pPr>
            <w:r w:rsidRPr="007968B4">
              <w:rPr>
                <w:rFonts w:ascii="Times New Roman" w:hAnsi="Times New Roman" w:cs="Times New Roman"/>
              </w:rPr>
              <w:t>Р708</w:t>
            </w:r>
          </w:p>
        </w:tc>
      </w:tr>
      <w:tr w:rsidR="007968B4" w:rsidRPr="007968B4" w:rsidTr="007968B4">
        <w:trPr>
          <w:trHeight w:val="20"/>
        </w:trPr>
        <w:tc>
          <w:tcPr>
            <w:tcW w:w="1236" w:type="pct"/>
          </w:tcPr>
          <w:p w:rsidR="007968B4" w:rsidRPr="007968B4" w:rsidRDefault="007968B4" w:rsidP="00BA5EC1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64" w:type="pct"/>
          </w:tcPr>
          <w:p w:rsidR="007968B4" w:rsidRPr="007968B4" w:rsidRDefault="007968B4" w:rsidP="007968B4">
            <w:pPr>
              <w:rPr>
                <w:rFonts w:ascii="Times New Roman" w:hAnsi="Times New Roman" w:cs="Times New Roman"/>
              </w:rPr>
            </w:pPr>
            <w:r w:rsidRPr="007968B4">
              <w:rPr>
                <w:rFonts w:ascii="Times New Roman" w:hAnsi="Times New Roman" w:cs="Times New Roman"/>
              </w:rPr>
              <w:t>Р709</w:t>
            </w:r>
          </w:p>
        </w:tc>
      </w:tr>
      <w:tr w:rsidR="007968B4" w:rsidRPr="007968B4" w:rsidTr="007968B4">
        <w:trPr>
          <w:trHeight w:val="20"/>
        </w:trPr>
        <w:tc>
          <w:tcPr>
            <w:tcW w:w="1236" w:type="pct"/>
          </w:tcPr>
          <w:p w:rsidR="007968B4" w:rsidRPr="007968B4" w:rsidRDefault="007968B4" w:rsidP="0018137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64" w:type="pct"/>
          </w:tcPr>
          <w:p w:rsidR="007968B4" w:rsidRPr="007968B4" w:rsidRDefault="007968B4" w:rsidP="007968B4">
            <w:pPr>
              <w:rPr>
                <w:rFonts w:ascii="Times New Roman" w:hAnsi="Times New Roman" w:cs="Times New Roman"/>
              </w:rPr>
            </w:pPr>
            <w:r w:rsidRPr="007968B4">
              <w:rPr>
                <w:rFonts w:ascii="Times New Roman" w:hAnsi="Times New Roman" w:cs="Times New Roman"/>
              </w:rPr>
              <w:t>Р715</w:t>
            </w:r>
          </w:p>
        </w:tc>
      </w:tr>
      <w:tr w:rsidR="007968B4" w:rsidRPr="007968B4" w:rsidTr="007968B4">
        <w:trPr>
          <w:trHeight w:val="20"/>
        </w:trPr>
        <w:tc>
          <w:tcPr>
            <w:tcW w:w="1236" w:type="pct"/>
          </w:tcPr>
          <w:p w:rsidR="007968B4" w:rsidRPr="007968B4" w:rsidRDefault="007968B4" w:rsidP="0018137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64" w:type="pct"/>
          </w:tcPr>
          <w:p w:rsidR="007968B4" w:rsidRPr="007968B4" w:rsidRDefault="007968B4" w:rsidP="007968B4">
            <w:pPr>
              <w:rPr>
                <w:rFonts w:ascii="Times New Roman" w:hAnsi="Times New Roman" w:cs="Times New Roman"/>
              </w:rPr>
            </w:pPr>
            <w:r w:rsidRPr="007968B4">
              <w:rPr>
                <w:rFonts w:ascii="Times New Roman" w:hAnsi="Times New Roman" w:cs="Times New Roman"/>
              </w:rPr>
              <w:t>Р717</w:t>
            </w:r>
          </w:p>
        </w:tc>
      </w:tr>
      <w:tr w:rsidR="007968B4" w:rsidRPr="007968B4" w:rsidTr="007968B4">
        <w:trPr>
          <w:trHeight w:val="20"/>
        </w:trPr>
        <w:tc>
          <w:tcPr>
            <w:tcW w:w="1236" w:type="pct"/>
          </w:tcPr>
          <w:p w:rsidR="007968B4" w:rsidRPr="007968B4" w:rsidRDefault="007968B4" w:rsidP="0018137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64" w:type="pct"/>
          </w:tcPr>
          <w:p w:rsidR="007968B4" w:rsidRPr="007968B4" w:rsidRDefault="007968B4" w:rsidP="007968B4">
            <w:pPr>
              <w:rPr>
                <w:rFonts w:ascii="Times New Roman" w:hAnsi="Times New Roman" w:cs="Times New Roman"/>
              </w:rPr>
            </w:pPr>
            <w:r w:rsidRPr="007968B4">
              <w:rPr>
                <w:rFonts w:ascii="Times New Roman" w:hAnsi="Times New Roman" w:cs="Times New Roman"/>
              </w:rPr>
              <w:t>Р718</w:t>
            </w:r>
          </w:p>
        </w:tc>
      </w:tr>
      <w:tr w:rsidR="007968B4" w:rsidRPr="007968B4" w:rsidTr="007968B4">
        <w:trPr>
          <w:trHeight w:val="20"/>
        </w:trPr>
        <w:tc>
          <w:tcPr>
            <w:tcW w:w="1236" w:type="pct"/>
          </w:tcPr>
          <w:p w:rsidR="007968B4" w:rsidRPr="007968B4" w:rsidRDefault="007968B4" w:rsidP="0018137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64" w:type="pct"/>
          </w:tcPr>
          <w:p w:rsidR="007968B4" w:rsidRPr="007968B4" w:rsidRDefault="007968B4" w:rsidP="007968B4">
            <w:pPr>
              <w:rPr>
                <w:rFonts w:ascii="Times New Roman" w:hAnsi="Times New Roman" w:cs="Times New Roman"/>
              </w:rPr>
            </w:pPr>
            <w:r w:rsidRPr="007968B4">
              <w:rPr>
                <w:rFonts w:ascii="Times New Roman" w:hAnsi="Times New Roman" w:cs="Times New Roman"/>
              </w:rPr>
              <w:t>Р719</w:t>
            </w:r>
          </w:p>
        </w:tc>
      </w:tr>
      <w:tr w:rsidR="007968B4" w:rsidRPr="007968B4" w:rsidTr="007968B4">
        <w:trPr>
          <w:trHeight w:val="20"/>
        </w:trPr>
        <w:tc>
          <w:tcPr>
            <w:tcW w:w="1236" w:type="pct"/>
          </w:tcPr>
          <w:p w:rsidR="007968B4" w:rsidRPr="007968B4" w:rsidRDefault="007968B4" w:rsidP="0018137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64" w:type="pct"/>
          </w:tcPr>
          <w:p w:rsidR="007968B4" w:rsidRPr="007968B4" w:rsidRDefault="007968B4" w:rsidP="007968B4">
            <w:pPr>
              <w:rPr>
                <w:rFonts w:ascii="Times New Roman" w:hAnsi="Times New Roman" w:cs="Times New Roman"/>
              </w:rPr>
            </w:pPr>
            <w:r w:rsidRPr="007968B4">
              <w:rPr>
                <w:rFonts w:ascii="Times New Roman" w:hAnsi="Times New Roman" w:cs="Times New Roman"/>
              </w:rPr>
              <w:t>Р722</w:t>
            </w:r>
          </w:p>
        </w:tc>
      </w:tr>
      <w:tr w:rsidR="007968B4" w:rsidRPr="007968B4" w:rsidTr="007968B4">
        <w:trPr>
          <w:trHeight w:val="20"/>
        </w:trPr>
        <w:tc>
          <w:tcPr>
            <w:tcW w:w="1236" w:type="pct"/>
          </w:tcPr>
          <w:p w:rsidR="007968B4" w:rsidRPr="007968B4" w:rsidRDefault="007968B4" w:rsidP="0018137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64" w:type="pct"/>
          </w:tcPr>
          <w:p w:rsidR="007968B4" w:rsidRPr="007968B4" w:rsidRDefault="007968B4" w:rsidP="007968B4">
            <w:pPr>
              <w:rPr>
                <w:rFonts w:ascii="Times New Roman" w:hAnsi="Times New Roman" w:cs="Times New Roman"/>
              </w:rPr>
            </w:pPr>
            <w:r w:rsidRPr="007968B4">
              <w:rPr>
                <w:rFonts w:ascii="Times New Roman" w:hAnsi="Times New Roman" w:cs="Times New Roman"/>
              </w:rPr>
              <w:t>Р704</w:t>
            </w:r>
          </w:p>
        </w:tc>
      </w:tr>
      <w:tr w:rsidR="007968B4" w:rsidRPr="007968B4" w:rsidTr="007968B4">
        <w:trPr>
          <w:trHeight w:val="20"/>
        </w:trPr>
        <w:tc>
          <w:tcPr>
            <w:tcW w:w="1236" w:type="pct"/>
          </w:tcPr>
          <w:p w:rsidR="007968B4" w:rsidRPr="007968B4" w:rsidRDefault="007968B4" w:rsidP="0018137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64" w:type="pct"/>
          </w:tcPr>
          <w:p w:rsidR="007968B4" w:rsidRPr="007968B4" w:rsidRDefault="007968B4" w:rsidP="007968B4">
            <w:pPr>
              <w:rPr>
                <w:rFonts w:ascii="Times New Roman" w:hAnsi="Times New Roman" w:cs="Times New Roman"/>
              </w:rPr>
            </w:pPr>
            <w:r w:rsidRPr="007968B4">
              <w:rPr>
                <w:rFonts w:ascii="Times New Roman" w:hAnsi="Times New Roman" w:cs="Times New Roman"/>
              </w:rPr>
              <w:t>Р229</w:t>
            </w:r>
          </w:p>
        </w:tc>
      </w:tr>
      <w:tr w:rsidR="007968B4" w:rsidRPr="007968B4" w:rsidTr="007968B4">
        <w:trPr>
          <w:trHeight w:val="20"/>
        </w:trPr>
        <w:tc>
          <w:tcPr>
            <w:tcW w:w="1236" w:type="pct"/>
          </w:tcPr>
          <w:p w:rsidR="007968B4" w:rsidRPr="007968B4" w:rsidRDefault="007968B4" w:rsidP="0018137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64" w:type="pct"/>
          </w:tcPr>
          <w:p w:rsidR="007968B4" w:rsidRPr="007968B4" w:rsidRDefault="007968B4" w:rsidP="007968B4">
            <w:pPr>
              <w:rPr>
                <w:rFonts w:ascii="Times New Roman" w:hAnsi="Times New Roman" w:cs="Times New Roman"/>
              </w:rPr>
            </w:pPr>
            <w:r w:rsidRPr="007968B4">
              <w:rPr>
                <w:rFonts w:ascii="Times New Roman" w:hAnsi="Times New Roman" w:cs="Times New Roman"/>
              </w:rPr>
              <w:t>Р720</w:t>
            </w:r>
          </w:p>
        </w:tc>
      </w:tr>
      <w:tr w:rsidR="007968B4" w:rsidRPr="007968B4" w:rsidTr="007968B4">
        <w:trPr>
          <w:trHeight w:val="20"/>
        </w:trPr>
        <w:tc>
          <w:tcPr>
            <w:tcW w:w="1236" w:type="pct"/>
          </w:tcPr>
          <w:p w:rsidR="007968B4" w:rsidRPr="007968B4" w:rsidRDefault="007968B4" w:rsidP="0018137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64" w:type="pct"/>
          </w:tcPr>
          <w:p w:rsidR="007968B4" w:rsidRPr="007968B4" w:rsidRDefault="007968B4" w:rsidP="007968B4">
            <w:pPr>
              <w:rPr>
                <w:rFonts w:ascii="Times New Roman" w:hAnsi="Times New Roman" w:cs="Times New Roman"/>
              </w:rPr>
            </w:pPr>
            <w:r w:rsidRPr="007968B4">
              <w:rPr>
                <w:rFonts w:ascii="Times New Roman" w:hAnsi="Times New Roman" w:cs="Times New Roman"/>
              </w:rPr>
              <w:t>Р721</w:t>
            </w:r>
          </w:p>
        </w:tc>
      </w:tr>
      <w:bookmarkEnd w:id="0"/>
    </w:tbl>
    <w:p w:rsidR="00A34F89" w:rsidRPr="00C60045" w:rsidRDefault="00A34F89" w:rsidP="005B5A6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34F89" w:rsidRPr="00C60045" w:rsidSect="007968B4">
      <w:foot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5DF" w:rsidRDefault="00F245DF">
      <w:pPr>
        <w:spacing w:after="0" w:line="240" w:lineRule="auto"/>
      </w:pPr>
      <w:r>
        <w:separator/>
      </w:r>
    </w:p>
  </w:endnote>
  <w:endnote w:type="continuationSeparator" w:id="0">
    <w:p w:rsidR="00F245DF" w:rsidRDefault="00F2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E8" w:rsidRPr="00263AE8" w:rsidRDefault="00F245DF">
    <w:pPr>
      <w:pStyle w:val="a5"/>
      <w:jc w:val="right"/>
    </w:pPr>
    <w:r>
      <w:rPr>
        <w:b/>
        <w:lang w:val="en-US"/>
      </w:rPr>
      <w:t>31.05.2022 № 2.9-02/310522-2</w:t>
    </w:r>
  </w:p>
  <w:p w:rsidR="00263AE8" w:rsidRDefault="00F245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5DF" w:rsidRDefault="00F245DF">
      <w:pPr>
        <w:spacing w:after="0" w:line="240" w:lineRule="auto"/>
      </w:pPr>
      <w:r>
        <w:separator/>
      </w:r>
    </w:p>
  </w:footnote>
  <w:footnote w:type="continuationSeparator" w:id="0">
    <w:p w:rsidR="00F245DF" w:rsidRDefault="00F24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571"/>
    <w:multiLevelType w:val="hybridMultilevel"/>
    <w:tmpl w:val="72EC5F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0C"/>
    <w:rsid w:val="00021C81"/>
    <w:rsid w:val="000424B8"/>
    <w:rsid w:val="000554AC"/>
    <w:rsid w:val="000A5F27"/>
    <w:rsid w:val="000C08D9"/>
    <w:rsid w:val="000D5831"/>
    <w:rsid w:val="00100B4C"/>
    <w:rsid w:val="001131CB"/>
    <w:rsid w:val="00144575"/>
    <w:rsid w:val="00172F75"/>
    <w:rsid w:val="0018137A"/>
    <w:rsid w:val="00185B6C"/>
    <w:rsid w:val="0019220B"/>
    <w:rsid w:val="002D6B33"/>
    <w:rsid w:val="002E283F"/>
    <w:rsid w:val="002F31BC"/>
    <w:rsid w:val="002F4DDA"/>
    <w:rsid w:val="00352B39"/>
    <w:rsid w:val="003B454E"/>
    <w:rsid w:val="003C7FA6"/>
    <w:rsid w:val="003D580B"/>
    <w:rsid w:val="003E21D7"/>
    <w:rsid w:val="00433D48"/>
    <w:rsid w:val="00440A7E"/>
    <w:rsid w:val="0046621C"/>
    <w:rsid w:val="004C169B"/>
    <w:rsid w:val="005110C1"/>
    <w:rsid w:val="005228EC"/>
    <w:rsid w:val="005240A1"/>
    <w:rsid w:val="005523E1"/>
    <w:rsid w:val="005570BB"/>
    <w:rsid w:val="00583BE2"/>
    <w:rsid w:val="0059699F"/>
    <w:rsid w:val="005B5A62"/>
    <w:rsid w:val="005E4B9C"/>
    <w:rsid w:val="005F750C"/>
    <w:rsid w:val="00615E99"/>
    <w:rsid w:val="00652AEE"/>
    <w:rsid w:val="00671DA8"/>
    <w:rsid w:val="00683B3D"/>
    <w:rsid w:val="006C2308"/>
    <w:rsid w:val="006E7B25"/>
    <w:rsid w:val="006F0DF4"/>
    <w:rsid w:val="00700CB0"/>
    <w:rsid w:val="00704309"/>
    <w:rsid w:val="00716CDB"/>
    <w:rsid w:val="0076201F"/>
    <w:rsid w:val="007968B4"/>
    <w:rsid w:val="007F6EE8"/>
    <w:rsid w:val="00802A84"/>
    <w:rsid w:val="00807904"/>
    <w:rsid w:val="008110ED"/>
    <w:rsid w:val="0081325F"/>
    <w:rsid w:val="0087338E"/>
    <w:rsid w:val="00884CE7"/>
    <w:rsid w:val="008A3BDE"/>
    <w:rsid w:val="008A6C32"/>
    <w:rsid w:val="008D5FFC"/>
    <w:rsid w:val="00906882"/>
    <w:rsid w:val="0098761B"/>
    <w:rsid w:val="00995873"/>
    <w:rsid w:val="009A3C79"/>
    <w:rsid w:val="009B7A13"/>
    <w:rsid w:val="009C7BA6"/>
    <w:rsid w:val="009F6E95"/>
    <w:rsid w:val="00A34F89"/>
    <w:rsid w:val="00A76605"/>
    <w:rsid w:val="00A77889"/>
    <w:rsid w:val="00A83580"/>
    <w:rsid w:val="00AC532F"/>
    <w:rsid w:val="00B3191C"/>
    <w:rsid w:val="00B4410F"/>
    <w:rsid w:val="00B465F2"/>
    <w:rsid w:val="00B603D1"/>
    <w:rsid w:val="00B8090C"/>
    <w:rsid w:val="00BA5EC1"/>
    <w:rsid w:val="00BD43A4"/>
    <w:rsid w:val="00C20E5E"/>
    <w:rsid w:val="00C248CB"/>
    <w:rsid w:val="00C455A1"/>
    <w:rsid w:val="00C60045"/>
    <w:rsid w:val="00C85061"/>
    <w:rsid w:val="00CA1CE3"/>
    <w:rsid w:val="00CB6738"/>
    <w:rsid w:val="00D07DE0"/>
    <w:rsid w:val="00D15CFF"/>
    <w:rsid w:val="00D56E82"/>
    <w:rsid w:val="00D704ED"/>
    <w:rsid w:val="00D72D29"/>
    <w:rsid w:val="00D82F99"/>
    <w:rsid w:val="00E30C66"/>
    <w:rsid w:val="00E6038F"/>
    <w:rsid w:val="00E60EE5"/>
    <w:rsid w:val="00EB793D"/>
    <w:rsid w:val="00F12053"/>
    <w:rsid w:val="00F245DF"/>
    <w:rsid w:val="00F61A8D"/>
    <w:rsid w:val="00FA3EA7"/>
    <w:rsid w:val="00FE0CD8"/>
    <w:rsid w:val="00FE2630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  <w:style w:type="table" w:customStyle="1" w:styleId="TableGrid">
    <w:name w:val="TableGrid"/>
    <w:rsid w:val="00BA5EC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  <w:style w:type="table" w:customStyle="1" w:styleId="TableGrid">
    <w:name w:val="TableGrid"/>
    <w:rsid w:val="00BA5EC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B9CA3C64-520E-45F6-9D87-F6162DF7B204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Администратор</cp:lastModifiedBy>
  <cp:revision>4</cp:revision>
  <cp:lastPrinted>2022-05-31T09:52:00Z</cp:lastPrinted>
  <dcterms:created xsi:type="dcterms:W3CDTF">2022-05-31T09:38:00Z</dcterms:created>
  <dcterms:modified xsi:type="dcterms:W3CDTF">2022-06-02T07:45:00Z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Боченина Н.В.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Центр поддержки научно-об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2020/5/25-187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Мельвиль А.Ю.</vt:lpwstr>
  </property>
  <property fmtid="{D5CDD505-2E9C-101B-9397-08002B2CF9AE}" pid="12" name="documentContent">
    <vt:lpwstr>Об утверждении списка кандидатов на раннее приглашение к поступлению на образовательные программы высшего образования – программы магистратуры факультета социальных наук в 2020 году</vt:lpwstr>
  </property>
  <property fmtid="{D5CDD505-2E9C-101B-9397-08002B2CF9AE}" pid="13" name="creatorPost">
    <vt:lpwstr>Директор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 приглашении к раннему зачислению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